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66" w:rsidRPr="00F77412" w:rsidRDefault="006B2166">
      <w:pPr>
        <w:rPr>
          <w:lang w:val="en-US"/>
        </w:rPr>
      </w:pPr>
    </w:p>
    <w:p w:rsidR="006B2166" w:rsidRDefault="006831F3" w:rsidP="006831F3">
      <w:pPr>
        <w:tabs>
          <w:tab w:val="left" w:pos="3510"/>
        </w:tabs>
      </w:pPr>
      <w:r>
        <w:tab/>
      </w:r>
      <w:r w:rsidRPr="0036660B">
        <w:rPr>
          <w:noProof/>
          <w:sz w:val="20"/>
          <w:szCs w:val="20"/>
        </w:rPr>
        <w:drawing>
          <wp:inline distT="0" distB="0" distL="0" distR="0">
            <wp:extent cx="1847850" cy="2476500"/>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rsidR="001036C7" w:rsidRDefault="001036C7" w:rsidP="00252BED">
      <w:pPr>
        <w:jc w:val="center"/>
        <w:rPr>
          <w:rFonts w:ascii="Sylfaen" w:hAnsi="Sylfaen"/>
          <w:b/>
          <w:sz w:val="36"/>
          <w:szCs w:val="36"/>
          <w:lang w:val="ka-GE"/>
        </w:rPr>
      </w:pPr>
    </w:p>
    <w:p w:rsidR="001036C7" w:rsidRDefault="001036C7" w:rsidP="00252BED">
      <w:pPr>
        <w:jc w:val="center"/>
        <w:rPr>
          <w:rFonts w:ascii="Sylfaen" w:hAnsi="Sylfaen"/>
          <w:b/>
          <w:sz w:val="36"/>
          <w:szCs w:val="36"/>
          <w:lang w:val="ka-GE"/>
        </w:rPr>
      </w:pP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0D5026" w:rsidP="006F3530">
      <w:pPr>
        <w:jc w:val="center"/>
        <w:rPr>
          <w:rStyle w:val="Strong"/>
          <w:sz w:val="44"/>
        </w:rPr>
      </w:pPr>
      <w:bookmarkStart w:id="0" w:name="_Toc531376999"/>
      <w:bookmarkStart w:id="1" w:name="_Toc531377087"/>
      <w:r>
        <w:rPr>
          <w:rStyle w:val="Strong"/>
          <w:rFonts w:ascii="Sylfaen" w:hAnsi="Sylfaen" w:cs="Sylfaen"/>
          <w:sz w:val="44"/>
          <w:lang w:val="ka-GE"/>
        </w:rPr>
        <w:t>საგარეჯოს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0"/>
      <w:bookmarkEnd w:id="1"/>
    </w:p>
    <w:p w:rsidR="00853881" w:rsidRPr="004A13F8" w:rsidRDefault="001036C7" w:rsidP="006F3530">
      <w:pPr>
        <w:jc w:val="center"/>
        <w:rPr>
          <w:rStyle w:val="Strong"/>
          <w:sz w:val="44"/>
        </w:rPr>
      </w:pPr>
      <w:bookmarkStart w:id="2" w:name="_Toc531377000"/>
      <w:bookmarkStart w:id="3" w:name="_Toc531377088"/>
      <w:r w:rsidRPr="004A13F8">
        <w:rPr>
          <w:rStyle w:val="Strong"/>
          <w:rFonts w:ascii="Sylfaen" w:hAnsi="Sylfaen" w:cs="Sylfaen"/>
          <w:sz w:val="44"/>
        </w:rPr>
        <w:t>პრიორიტეტების</w:t>
      </w:r>
      <w:r w:rsidRPr="004A13F8">
        <w:rPr>
          <w:rStyle w:val="Strong"/>
          <w:rFonts w:cs="Cambria"/>
          <w:sz w:val="44"/>
        </w:rPr>
        <w:t xml:space="preserve"> </w:t>
      </w:r>
      <w:r w:rsidRPr="004A13F8">
        <w:rPr>
          <w:rStyle w:val="Strong"/>
          <w:rFonts w:ascii="Sylfaen" w:hAnsi="Sylfaen" w:cs="Sylfaen"/>
          <w:sz w:val="44"/>
        </w:rPr>
        <w:t>დოკუმენტი</w:t>
      </w:r>
      <w:bookmarkEnd w:id="2"/>
      <w:bookmarkEnd w:id="3"/>
    </w:p>
    <w:p w:rsidR="006B2166" w:rsidRPr="004A13F8" w:rsidRDefault="006B2166" w:rsidP="006F3530">
      <w:pPr>
        <w:jc w:val="center"/>
        <w:rPr>
          <w:rStyle w:val="Strong"/>
          <w:sz w:val="44"/>
        </w:rPr>
      </w:pPr>
    </w:p>
    <w:p w:rsidR="006B2166" w:rsidRPr="004A13F8" w:rsidRDefault="006B2166" w:rsidP="006F3530">
      <w:pPr>
        <w:jc w:val="center"/>
        <w:rPr>
          <w:rStyle w:val="Strong"/>
          <w:sz w:val="44"/>
        </w:rPr>
      </w:pPr>
    </w:p>
    <w:p w:rsidR="00252BED" w:rsidRPr="003D522A" w:rsidRDefault="00E63D4A" w:rsidP="006F3530">
      <w:pPr>
        <w:jc w:val="center"/>
        <w:rPr>
          <w:rStyle w:val="Strong"/>
          <w:sz w:val="44"/>
          <w:lang w:val="en-US"/>
        </w:rPr>
      </w:pPr>
      <w:bookmarkStart w:id="4" w:name="_Toc531377001"/>
      <w:bookmarkStart w:id="5" w:name="_Toc531377089"/>
      <w:r w:rsidRPr="003D522A">
        <w:rPr>
          <w:rStyle w:val="Strong"/>
          <w:sz w:val="44"/>
          <w:lang w:val="en-US"/>
        </w:rPr>
        <w:t>20</w:t>
      </w:r>
      <w:r w:rsidR="000D5026">
        <w:rPr>
          <w:rStyle w:val="Strong"/>
          <w:rFonts w:ascii="Sylfaen" w:hAnsi="Sylfaen"/>
          <w:sz w:val="44"/>
          <w:lang w:val="ka-GE"/>
        </w:rPr>
        <w:t>2</w:t>
      </w:r>
      <w:r w:rsidR="00810024">
        <w:rPr>
          <w:rStyle w:val="Strong"/>
          <w:rFonts w:ascii="Sylfaen" w:hAnsi="Sylfaen"/>
          <w:sz w:val="44"/>
          <w:lang w:val="en-US"/>
        </w:rPr>
        <w:t>2</w:t>
      </w:r>
      <w:r w:rsidRPr="003D522A">
        <w:rPr>
          <w:rStyle w:val="Strong"/>
          <w:sz w:val="44"/>
          <w:lang w:val="en-US"/>
        </w:rPr>
        <w:t>-202</w:t>
      </w:r>
      <w:r w:rsidR="00810024">
        <w:rPr>
          <w:rStyle w:val="Strong"/>
          <w:rFonts w:ascii="Sylfaen" w:hAnsi="Sylfaen"/>
          <w:sz w:val="44"/>
          <w:lang w:val="en-US"/>
        </w:rPr>
        <w:t>5</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4"/>
      <w:bookmarkEnd w:id="5"/>
    </w:p>
    <w:p w:rsidR="00252BED" w:rsidRDefault="00252BED" w:rsidP="006F3530">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rFonts w:ascii="Sylfaen" w:hAnsi="Sylfaen"/>
          <w:sz w:val="36"/>
          <w:szCs w:val="36"/>
          <w:lang w:val="ka-GE"/>
        </w:rPr>
      </w:pPr>
    </w:p>
    <w:p w:rsidR="004A13F8" w:rsidRDefault="004A13F8" w:rsidP="00252BED">
      <w:pPr>
        <w:jc w:val="center"/>
        <w:rPr>
          <w:rFonts w:ascii="Sylfaen" w:hAnsi="Sylfaen"/>
          <w:sz w:val="36"/>
          <w:szCs w:val="36"/>
          <w:lang w:val="ka-GE"/>
        </w:rPr>
      </w:pPr>
    </w:p>
    <w:sdt>
      <w:sdtPr>
        <w:rPr>
          <w:rFonts w:ascii="AcadNusx" w:hAnsi="AcadNusx"/>
          <w:b w:val="0"/>
          <w:bCs w:val="0"/>
          <w:color w:val="auto"/>
          <w:sz w:val="24"/>
          <w:szCs w:val="24"/>
          <w:lang w:val="ru-RU" w:eastAsia="ru-RU"/>
        </w:rPr>
        <w:id w:val="-1752726601"/>
        <w:docPartObj>
          <w:docPartGallery w:val="Table of Contents"/>
          <w:docPartUnique/>
        </w:docPartObj>
      </w:sdtPr>
      <w:sdtEndPr>
        <w:rPr>
          <w:noProof/>
        </w:rPr>
      </w:sdtEndPr>
      <w:sdtContent>
        <w:p w:rsidR="00916299" w:rsidRDefault="00916299">
          <w:pPr>
            <w:pStyle w:val="TOCHeading"/>
          </w:pPr>
        </w:p>
        <w:p w:rsidR="000E2A18" w:rsidRDefault="00916299">
          <w:pPr>
            <w:pStyle w:val="TOC1"/>
            <w:tabs>
              <w:tab w:val="right" w:leader="dot" w:pos="9771"/>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86763809" w:history="1">
            <w:r w:rsidR="000E2A18" w:rsidRPr="00F036AE">
              <w:rPr>
                <w:rStyle w:val="Hyperlink"/>
                <w:rFonts w:ascii="Sylfaen" w:hAnsi="Sylfaen"/>
                <w:noProof/>
                <w:lang w:val="ka-GE"/>
              </w:rPr>
              <w:t xml:space="preserve">თავი I. </w:t>
            </w:r>
            <w:r w:rsidR="000E2A18" w:rsidRPr="00F036AE">
              <w:rPr>
                <w:rStyle w:val="Hyperlink"/>
                <w:rFonts w:ascii="Sylfaen" w:hAnsi="Sylfaen" w:cs="Sylfaen"/>
                <w:noProof/>
                <w:lang w:val="ka-GE"/>
              </w:rPr>
              <w:t>ზოგადი</w:t>
            </w:r>
            <w:r w:rsidR="000E2A18" w:rsidRPr="00F036AE">
              <w:rPr>
                <w:rStyle w:val="Hyperlink"/>
                <w:noProof/>
                <w:lang w:val="ka-GE"/>
              </w:rPr>
              <w:t xml:space="preserve"> </w:t>
            </w:r>
            <w:r w:rsidR="000E2A18" w:rsidRPr="00F036AE">
              <w:rPr>
                <w:rStyle w:val="Hyperlink"/>
                <w:rFonts w:ascii="Sylfaen" w:hAnsi="Sylfaen" w:cs="Sylfaen"/>
                <w:noProof/>
                <w:lang w:val="ka-GE"/>
              </w:rPr>
              <w:t>ინფორმაცია</w:t>
            </w:r>
            <w:r w:rsidR="000E2A18" w:rsidRPr="00F036AE">
              <w:rPr>
                <w:rStyle w:val="Hyperlink"/>
                <w:noProof/>
                <w:lang w:val="ka-GE"/>
              </w:rPr>
              <w:t xml:space="preserve"> </w:t>
            </w:r>
            <w:r w:rsidR="000E2A18" w:rsidRPr="00F036AE">
              <w:rPr>
                <w:rStyle w:val="Hyperlink"/>
                <w:rFonts w:ascii="Sylfaen" w:hAnsi="Sylfaen" w:cs="Sylfaen"/>
                <w:noProof/>
                <w:lang w:val="ka-GE"/>
              </w:rPr>
              <w:t>მუნიციპალიტეტის</w:t>
            </w:r>
            <w:r w:rsidR="000E2A18" w:rsidRPr="00F036AE">
              <w:rPr>
                <w:rStyle w:val="Hyperlink"/>
                <w:noProof/>
                <w:lang w:val="ka-GE"/>
              </w:rPr>
              <w:t xml:space="preserve"> </w:t>
            </w:r>
            <w:r w:rsidR="000E2A18" w:rsidRPr="00F036AE">
              <w:rPr>
                <w:rStyle w:val="Hyperlink"/>
                <w:rFonts w:ascii="Sylfaen" w:hAnsi="Sylfaen" w:cs="Sylfaen"/>
                <w:noProof/>
                <w:lang w:val="ka-GE"/>
              </w:rPr>
              <w:t>შესახებ</w:t>
            </w:r>
            <w:r w:rsidR="000E2A18">
              <w:rPr>
                <w:noProof/>
                <w:webHidden/>
              </w:rPr>
              <w:tab/>
            </w:r>
            <w:r w:rsidR="000E2A18">
              <w:rPr>
                <w:noProof/>
                <w:webHidden/>
              </w:rPr>
              <w:fldChar w:fldCharType="begin"/>
            </w:r>
            <w:r w:rsidR="000E2A18">
              <w:rPr>
                <w:noProof/>
                <w:webHidden/>
              </w:rPr>
              <w:instrText xml:space="preserve"> PAGEREF _Toc86763809 \h </w:instrText>
            </w:r>
            <w:r w:rsidR="000E2A18">
              <w:rPr>
                <w:noProof/>
                <w:webHidden/>
              </w:rPr>
            </w:r>
            <w:r w:rsidR="000E2A18">
              <w:rPr>
                <w:noProof/>
                <w:webHidden/>
              </w:rPr>
              <w:fldChar w:fldCharType="separate"/>
            </w:r>
            <w:r w:rsidR="000E2A18">
              <w:rPr>
                <w:noProof/>
                <w:webHidden/>
              </w:rPr>
              <w:t>3</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10" w:history="1">
            <w:r w:rsidR="000E2A18" w:rsidRPr="00F036AE">
              <w:rPr>
                <w:rStyle w:val="Hyperlink"/>
                <w:rFonts w:ascii="Sylfaen" w:hAnsi="Sylfaen" w:cs="Sylfaen"/>
                <w:noProof/>
                <w:lang w:val="ka-GE"/>
              </w:rPr>
              <w:t>ისტორია</w:t>
            </w:r>
            <w:r w:rsidR="000E2A18">
              <w:rPr>
                <w:noProof/>
                <w:webHidden/>
              </w:rPr>
              <w:tab/>
            </w:r>
            <w:r w:rsidR="000E2A18">
              <w:rPr>
                <w:noProof/>
                <w:webHidden/>
              </w:rPr>
              <w:fldChar w:fldCharType="begin"/>
            </w:r>
            <w:r w:rsidR="000E2A18">
              <w:rPr>
                <w:noProof/>
                <w:webHidden/>
              </w:rPr>
              <w:instrText xml:space="preserve"> PAGEREF _Toc86763810 \h </w:instrText>
            </w:r>
            <w:r w:rsidR="000E2A18">
              <w:rPr>
                <w:noProof/>
                <w:webHidden/>
              </w:rPr>
            </w:r>
            <w:r w:rsidR="000E2A18">
              <w:rPr>
                <w:noProof/>
                <w:webHidden/>
              </w:rPr>
              <w:fldChar w:fldCharType="separate"/>
            </w:r>
            <w:r w:rsidR="000E2A18">
              <w:rPr>
                <w:noProof/>
                <w:webHidden/>
              </w:rPr>
              <w:t>3</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11" w:history="1">
            <w:r w:rsidR="000E2A18" w:rsidRPr="00F036AE">
              <w:rPr>
                <w:rStyle w:val="Hyperlink"/>
                <w:rFonts w:ascii="Sylfaen" w:hAnsi="Sylfaen" w:cs="Sylfaen"/>
                <w:noProof/>
                <w:lang w:val="ka-GE"/>
              </w:rPr>
              <w:t>მდებარეობა</w:t>
            </w:r>
            <w:r w:rsidR="000E2A18">
              <w:rPr>
                <w:noProof/>
                <w:webHidden/>
              </w:rPr>
              <w:tab/>
            </w:r>
            <w:r w:rsidR="000E2A18">
              <w:rPr>
                <w:noProof/>
                <w:webHidden/>
              </w:rPr>
              <w:fldChar w:fldCharType="begin"/>
            </w:r>
            <w:r w:rsidR="000E2A18">
              <w:rPr>
                <w:noProof/>
                <w:webHidden/>
              </w:rPr>
              <w:instrText xml:space="preserve"> PAGEREF _Toc86763811 \h </w:instrText>
            </w:r>
            <w:r w:rsidR="000E2A18">
              <w:rPr>
                <w:noProof/>
                <w:webHidden/>
              </w:rPr>
            </w:r>
            <w:r w:rsidR="000E2A18">
              <w:rPr>
                <w:noProof/>
                <w:webHidden/>
              </w:rPr>
              <w:fldChar w:fldCharType="separate"/>
            </w:r>
            <w:r w:rsidR="000E2A18">
              <w:rPr>
                <w:noProof/>
                <w:webHidden/>
              </w:rPr>
              <w:t>3</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12" w:history="1">
            <w:r w:rsidR="000E2A18" w:rsidRPr="00F036AE">
              <w:rPr>
                <w:rStyle w:val="Hyperlink"/>
                <w:rFonts w:ascii="Sylfaen" w:hAnsi="Sylfaen" w:cs="Sylfaen"/>
                <w:noProof/>
                <w:lang w:val="ka-GE"/>
              </w:rPr>
              <w:t>ფართობი</w:t>
            </w:r>
            <w:r w:rsidR="000E2A18">
              <w:rPr>
                <w:noProof/>
                <w:webHidden/>
              </w:rPr>
              <w:tab/>
            </w:r>
            <w:r w:rsidR="000E2A18">
              <w:rPr>
                <w:noProof/>
                <w:webHidden/>
              </w:rPr>
              <w:fldChar w:fldCharType="begin"/>
            </w:r>
            <w:r w:rsidR="000E2A18">
              <w:rPr>
                <w:noProof/>
                <w:webHidden/>
              </w:rPr>
              <w:instrText xml:space="preserve"> PAGEREF _Toc86763812 \h </w:instrText>
            </w:r>
            <w:r w:rsidR="000E2A18">
              <w:rPr>
                <w:noProof/>
                <w:webHidden/>
              </w:rPr>
            </w:r>
            <w:r w:rsidR="000E2A18">
              <w:rPr>
                <w:noProof/>
                <w:webHidden/>
              </w:rPr>
              <w:fldChar w:fldCharType="separate"/>
            </w:r>
            <w:r w:rsidR="000E2A18">
              <w:rPr>
                <w:noProof/>
                <w:webHidden/>
              </w:rPr>
              <w:t>4</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13" w:history="1">
            <w:r w:rsidR="000E2A18" w:rsidRPr="00F036AE">
              <w:rPr>
                <w:rStyle w:val="Hyperlink"/>
                <w:rFonts w:ascii="Sylfaen" w:hAnsi="Sylfaen" w:cs="Sylfaen"/>
                <w:noProof/>
                <w:lang w:val="ka-GE"/>
              </w:rPr>
              <w:t>გეოგრაფია</w:t>
            </w:r>
            <w:r w:rsidR="000E2A18">
              <w:rPr>
                <w:noProof/>
                <w:webHidden/>
              </w:rPr>
              <w:tab/>
            </w:r>
            <w:r w:rsidR="000E2A18">
              <w:rPr>
                <w:noProof/>
                <w:webHidden/>
              </w:rPr>
              <w:fldChar w:fldCharType="begin"/>
            </w:r>
            <w:r w:rsidR="000E2A18">
              <w:rPr>
                <w:noProof/>
                <w:webHidden/>
              </w:rPr>
              <w:instrText xml:space="preserve"> PAGEREF _Toc86763813 \h </w:instrText>
            </w:r>
            <w:r w:rsidR="000E2A18">
              <w:rPr>
                <w:noProof/>
                <w:webHidden/>
              </w:rPr>
            </w:r>
            <w:r w:rsidR="000E2A18">
              <w:rPr>
                <w:noProof/>
                <w:webHidden/>
              </w:rPr>
              <w:fldChar w:fldCharType="separate"/>
            </w:r>
            <w:r w:rsidR="000E2A18">
              <w:rPr>
                <w:noProof/>
                <w:webHidden/>
              </w:rPr>
              <w:t>4</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14" w:history="1">
            <w:r w:rsidR="000E2A18" w:rsidRPr="00F036AE">
              <w:rPr>
                <w:rStyle w:val="Hyperlink"/>
                <w:rFonts w:ascii="Sylfaen" w:hAnsi="Sylfaen" w:cs="Sylfaen"/>
                <w:noProof/>
                <w:lang w:val="ka-GE"/>
              </w:rPr>
              <w:t>მმართველობის</w:t>
            </w:r>
            <w:r w:rsidR="000E2A18" w:rsidRPr="00F036AE">
              <w:rPr>
                <w:rStyle w:val="Hyperlink"/>
                <w:noProof/>
                <w:lang w:val="ka-GE"/>
              </w:rPr>
              <w:t xml:space="preserve"> </w:t>
            </w:r>
            <w:r w:rsidR="000E2A18" w:rsidRPr="00F036AE">
              <w:rPr>
                <w:rStyle w:val="Hyperlink"/>
                <w:rFonts w:ascii="Sylfaen" w:hAnsi="Sylfaen" w:cs="Sylfaen"/>
                <w:noProof/>
                <w:lang w:val="ka-GE"/>
              </w:rPr>
              <w:t>ორგანოები</w:t>
            </w:r>
            <w:r w:rsidR="000E2A18">
              <w:rPr>
                <w:noProof/>
                <w:webHidden/>
              </w:rPr>
              <w:tab/>
            </w:r>
            <w:r w:rsidR="000E2A18">
              <w:rPr>
                <w:noProof/>
                <w:webHidden/>
              </w:rPr>
              <w:fldChar w:fldCharType="begin"/>
            </w:r>
            <w:r w:rsidR="000E2A18">
              <w:rPr>
                <w:noProof/>
                <w:webHidden/>
              </w:rPr>
              <w:instrText xml:space="preserve"> PAGEREF _Toc86763814 \h </w:instrText>
            </w:r>
            <w:r w:rsidR="000E2A18">
              <w:rPr>
                <w:noProof/>
                <w:webHidden/>
              </w:rPr>
            </w:r>
            <w:r w:rsidR="000E2A18">
              <w:rPr>
                <w:noProof/>
                <w:webHidden/>
              </w:rPr>
              <w:fldChar w:fldCharType="separate"/>
            </w:r>
            <w:r w:rsidR="000E2A18">
              <w:rPr>
                <w:noProof/>
                <w:webHidden/>
              </w:rPr>
              <w:t>4</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15" w:history="1">
            <w:r w:rsidR="000E2A18" w:rsidRPr="00F036AE">
              <w:rPr>
                <w:rStyle w:val="Hyperlink"/>
                <w:rFonts w:ascii="Sylfaen" w:hAnsi="Sylfaen" w:cs="Sylfaen"/>
                <w:noProof/>
                <w:lang w:val="ka-GE"/>
              </w:rPr>
              <w:t>მოსახლეობა</w:t>
            </w:r>
            <w:r w:rsidR="000E2A18">
              <w:rPr>
                <w:noProof/>
                <w:webHidden/>
              </w:rPr>
              <w:tab/>
            </w:r>
            <w:r w:rsidR="000E2A18">
              <w:rPr>
                <w:noProof/>
                <w:webHidden/>
              </w:rPr>
              <w:fldChar w:fldCharType="begin"/>
            </w:r>
            <w:r w:rsidR="000E2A18">
              <w:rPr>
                <w:noProof/>
                <w:webHidden/>
              </w:rPr>
              <w:instrText xml:space="preserve"> PAGEREF _Toc86763815 \h </w:instrText>
            </w:r>
            <w:r w:rsidR="000E2A18">
              <w:rPr>
                <w:noProof/>
                <w:webHidden/>
              </w:rPr>
            </w:r>
            <w:r w:rsidR="000E2A18">
              <w:rPr>
                <w:noProof/>
                <w:webHidden/>
              </w:rPr>
              <w:fldChar w:fldCharType="separate"/>
            </w:r>
            <w:r w:rsidR="000E2A18">
              <w:rPr>
                <w:noProof/>
                <w:webHidden/>
              </w:rPr>
              <w:t>5</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16" w:history="1">
            <w:r w:rsidR="000E2A18" w:rsidRPr="00F036AE">
              <w:rPr>
                <w:rStyle w:val="Hyperlink"/>
                <w:rFonts w:ascii="Sylfaen" w:hAnsi="Sylfaen" w:cs="Sylfaen"/>
                <w:noProof/>
              </w:rPr>
              <w:t>ეკონომიკა</w:t>
            </w:r>
            <w:r w:rsidR="000E2A18">
              <w:rPr>
                <w:noProof/>
                <w:webHidden/>
              </w:rPr>
              <w:tab/>
            </w:r>
            <w:r w:rsidR="000E2A18">
              <w:rPr>
                <w:noProof/>
                <w:webHidden/>
              </w:rPr>
              <w:fldChar w:fldCharType="begin"/>
            </w:r>
            <w:r w:rsidR="000E2A18">
              <w:rPr>
                <w:noProof/>
                <w:webHidden/>
              </w:rPr>
              <w:instrText xml:space="preserve"> PAGEREF _Toc86763816 \h </w:instrText>
            </w:r>
            <w:r w:rsidR="000E2A18">
              <w:rPr>
                <w:noProof/>
                <w:webHidden/>
              </w:rPr>
            </w:r>
            <w:r w:rsidR="000E2A18">
              <w:rPr>
                <w:noProof/>
                <w:webHidden/>
              </w:rPr>
              <w:fldChar w:fldCharType="separate"/>
            </w:r>
            <w:r w:rsidR="000E2A18">
              <w:rPr>
                <w:noProof/>
                <w:webHidden/>
              </w:rPr>
              <w:t>5</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17" w:history="1">
            <w:r w:rsidR="000E2A18" w:rsidRPr="00F036AE">
              <w:rPr>
                <w:rStyle w:val="Hyperlink"/>
                <w:rFonts w:ascii="Sylfaen" w:hAnsi="Sylfaen" w:cs="Sylfaen"/>
                <w:noProof/>
              </w:rPr>
              <w:t>სატრანსპორტო</w:t>
            </w:r>
            <w:r w:rsidR="000E2A18" w:rsidRPr="00F036AE">
              <w:rPr>
                <w:rStyle w:val="Hyperlink"/>
                <w:noProof/>
              </w:rPr>
              <w:t xml:space="preserve"> </w:t>
            </w:r>
            <w:r w:rsidR="000E2A18" w:rsidRPr="00F036AE">
              <w:rPr>
                <w:rStyle w:val="Hyperlink"/>
                <w:rFonts w:ascii="Sylfaen" w:hAnsi="Sylfaen" w:cs="Sylfaen"/>
                <w:noProof/>
              </w:rPr>
              <w:t>ინფრასტრუქტურა</w:t>
            </w:r>
            <w:r w:rsidR="000E2A18">
              <w:rPr>
                <w:noProof/>
                <w:webHidden/>
              </w:rPr>
              <w:tab/>
            </w:r>
            <w:r w:rsidR="000E2A18">
              <w:rPr>
                <w:noProof/>
                <w:webHidden/>
              </w:rPr>
              <w:fldChar w:fldCharType="begin"/>
            </w:r>
            <w:r w:rsidR="000E2A18">
              <w:rPr>
                <w:noProof/>
                <w:webHidden/>
              </w:rPr>
              <w:instrText xml:space="preserve"> PAGEREF _Toc86763817 \h </w:instrText>
            </w:r>
            <w:r w:rsidR="000E2A18">
              <w:rPr>
                <w:noProof/>
                <w:webHidden/>
              </w:rPr>
            </w:r>
            <w:r w:rsidR="000E2A18">
              <w:rPr>
                <w:noProof/>
                <w:webHidden/>
              </w:rPr>
              <w:fldChar w:fldCharType="separate"/>
            </w:r>
            <w:r w:rsidR="000E2A18">
              <w:rPr>
                <w:noProof/>
                <w:webHidden/>
              </w:rPr>
              <w:t>6</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18" w:history="1">
            <w:r w:rsidR="000E2A18" w:rsidRPr="00F036AE">
              <w:rPr>
                <w:rStyle w:val="Hyperlink"/>
                <w:rFonts w:ascii="Sylfaen" w:hAnsi="Sylfaen" w:cs="Sylfaen"/>
                <w:noProof/>
              </w:rPr>
              <w:t>საჯარო</w:t>
            </w:r>
            <w:r w:rsidR="000E2A18" w:rsidRPr="00F036AE">
              <w:rPr>
                <w:rStyle w:val="Hyperlink"/>
                <w:noProof/>
              </w:rPr>
              <w:t xml:space="preserve"> </w:t>
            </w:r>
            <w:r w:rsidR="000E2A18" w:rsidRPr="00F036AE">
              <w:rPr>
                <w:rStyle w:val="Hyperlink"/>
                <w:rFonts w:ascii="Sylfaen" w:hAnsi="Sylfaen" w:cs="Sylfaen"/>
                <w:noProof/>
              </w:rPr>
              <w:t>დაწესებულებები</w:t>
            </w:r>
            <w:r w:rsidR="000E2A18">
              <w:rPr>
                <w:noProof/>
                <w:webHidden/>
              </w:rPr>
              <w:tab/>
            </w:r>
            <w:r w:rsidR="000E2A18">
              <w:rPr>
                <w:noProof/>
                <w:webHidden/>
              </w:rPr>
              <w:fldChar w:fldCharType="begin"/>
            </w:r>
            <w:r w:rsidR="000E2A18">
              <w:rPr>
                <w:noProof/>
                <w:webHidden/>
              </w:rPr>
              <w:instrText xml:space="preserve"> PAGEREF _Toc86763818 \h </w:instrText>
            </w:r>
            <w:r w:rsidR="000E2A18">
              <w:rPr>
                <w:noProof/>
                <w:webHidden/>
              </w:rPr>
            </w:r>
            <w:r w:rsidR="000E2A18">
              <w:rPr>
                <w:noProof/>
                <w:webHidden/>
              </w:rPr>
              <w:fldChar w:fldCharType="separate"/>
            </w:r>
            <w:r w:rsidR="000E2A18">
              <w:rPr>
                <w:noProof/>
                <w:webHidden/>
              </w:rPr>
              <w:t>6</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19" w:history="1">
            <w:r w:rsidR="000E2A18" w:rsidRPr="00F036AE">
              <w:rPr>
                <w:rStyle w:val="Hyperlink"/>
                <w:rFonts w:ascii="Sylfaen" w:hAnsi="Sylfaen" w:cs="Sylfaen"/>
                <w:noProof/>
              </w:rPr>
              <w:t>ღირშესანიშნაობები</w:t>
            </w:r>
            <w:r w:rsidR="000E2A18">
              <w:rPr>
                <w:noProof/>
                <w:webHidden/>
              </w:rPr>
              <w:tab/>
            </w:r>
            <w:r w:rsidR="000E2A18">
              <w:rPr>
                <w:noProof/>
                <w:webHidden/>
              </w:rPr>
              <w:fldChar w:fldCharType="begin"/>
            </w:r>
            <w:r w:rsidR="000E2A18">
              <w:rPr>
                <w:noProof/>
                <w:webHidden/>
              </w:rPr>
              <w:instrText xml:space="preserve"> PAGEREF _Toc86763819 \h </w:instrText>
            </w:r>
            <w:r w:rsidR="000E2A18">
              <w:rPr>
                <w:noProof/>
                <w:webHidden/>
              </w:rPr>
            </w:r>
            <w:r w:rsidR="000E2A18">
              <w:rPr>
                <w:noProof/>
                <w:webHidden/>
              </w:rPr>
              <w:fldChar w:fldCharType="separate"/>
            </w:r>
            <w:r w:rsidR="000E2A18">
              <w:rPr>
                <w:noProof/>
                <w:webHidden/>
              </w:rPr>
              <w:t>6</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20" w:history="1">
            <w:r w:rsidR="000E2A18" w:rsidRPr="00F036AE">
              <w:rPr>
                <w:rStyle w:val="Hyperlink"/>
                <w:rFonts w:ascii="Sylfaen" w:hAnsi="Sylfaen" w:cs="Sylfaen"/>
                <w:noProof/>
              </w:rPr>
              <w:t>ბიუჯეტი</w:t>
            </w:r>
            <w:r w:rsidR="000E2A18">
              <w:rPr>
                <w:noProof/>
                <w:webHidden/>
              </w:rPr>
              <w:tab/>
            </w:r>
            <w:r w:rsidR="000E2A18">
              <w:rPr>
                <w:noProof/>
                <w:webHidden/>
              </w:rPr>
              <w:fldChar w:fldCharType="begin"/>
            </w:r>
            <w:r w:rsidR="000E2A18">
              <w:rPr>
                <w:noProof/>
                <w:webHidden/>
              </w:rPr>
              <w:instrText xml:space="preserve"> PAGEREF _Toc86763820 \h </w:instrText>
            </w:r>
            <w:r w:rsidR="000E2A18">
              <w:rPr>
                <w:noProof/>
                <w:webHidden/>
              </w:rPr>
            </w:r>
            <w:r w:rsidR="000E2A18">
              <w:rPr>
                <w:noProof/>
                <w:webHidden/>
              </w:rPr>
              <w:fldChar w:fldCharType="separate"/>
            </w:r>
            <w:r w:rsidR="000E2A18">
              <w:rPr>
                <w:noProof/>
                <w:webHidden/>
              </w:rPr>
              <w:t>7</w:t>
            </w:r>
            <w:r w:rsidR="000E2A18">
              <w:rPr>
                <w:noProof/>
                <w:webHidden/>
              </w:rPr>
              <w:fldChar w:fldCharType="end"/>
            </w:r>
          </w:hyperlink>
        </w:p>
        <w:p w:rsidR="000E2A18" w:rsidRDefault="00005671">
          <w:pPr>
            <w:pStyle w:val="TOC2"/>
            <w:tabs>
              <w:tab w:val="right" w:leader="dot" w:pos="9771"/>
            </w:tabs>
            <w:rPr>
              <w:rFonts w:asciiTheme="minorHAnsi" w:eastAsiaTheme="minorEastAsia" w:hAnsiTheme="minorHAnsi" w:cstheme="minorBidi"/>
              <w:noProof/>
              <w:sz w:val="22"/>
              <w:szCs w:val="22"/>
            </w:rPr>
          </w:pPr>
          <w:hyperlink w:anchor="_Toc86763821" w:history="1">
            <w:r w:rsidR="000E2A18" w:rsidRPr="00F036AE">
              <w:rPr>
                <w:rStyle w:val="Hyperlink"/>
                <w:rFonts w:ascii="Sylfaen" w:hAnsi="Sylfaen" w:cs="Sylfaen"/>
                <w:noProof/>
                <w:lang w:val="ka-GE"/>
              </w:rPr>
              <w:t>შემოსავლების</w:t>
            </w:r>
            <w:r w:rsidR="000E2A18" w:rsidRPr="00F036AE">
              <w:rPr>
                <w:rStyle w:val="Hyperlink"/>
                <w:noProof/>
                <w:lang w:val="ka-GE"/>
              </w:rPr>
              <w:t xml:space="preserve"> </w:t>
            </w:r>
            <w:r w:rsidR="000E2A18" w:rsidRPr="00F036AE">
              <w:rPr>
                <w:rStyle w:val="Hyperlink"/>
                <w:rFonts w:ascii="Sylfaen" w:hAnsi="Sylfaen" w:cs="Sylfaen"/>
                <w:noProof/>
                <w:lang w:val="ka-GE"/>
              </w:rPr>
              <w:t>და</w:t>
            </w:r>
            <w:r w:rsidR="000E2A18" w:rsidRPr="00F036AE">
              <w:rPr>
                <w:rStyle w:val="Hyperlink"/>
                <w:noProof/>
                <w:lang w:val="ka-GE"/>
              </w:rPr>
              <w:t xml:space="preserve"> </w:t>
            </w:r>
            <w:r w:rsidR="000E2A18" w:rsidRPr="00F036AE">
              <w:rPr>
                <w:rStyle w:val="Hyperlink"/>
                <w:rFonts w:ascii="Sylfaen" w:hAnsi="Sylfaen" w:cs="Sylfaen"/>
                <w:noProof/>
                <w:lang w:val="ka-GE"/>
              </w:rPr>
              <w:t>ხარჯების</w:t>
            </w:r>
            <w:r w:rsidR="000E2A18" w:rsidRPr="00F036AE">
              <w:rPr>
                <w:rStyle w:val="Hyperlink"/>
                <w:noProof/>
                <w:lang w:val="ka-GE"/>
              </w:rPr>
              <w:t xml:space="preserve"> </w:t>
            </w:r>
            <w:r w:rsidR="000E2A18" w:rsidRPr="00F036AE">
              <w:rPr>
                <w:rStyle w:val="Hyperlink"/>
                <w:rFonts w:ascii="Sylfaen" w:hAnsi="Sylfaen" w:cs="Sylfaen"/>
                <w:noProof/>
                <w:lang w:val="ka-GE"/>
              </w:rPr>
              <w:t>აგრეგირებული</w:t>
            </w:r>
            <w:r w:rsidR="000E2A18" w:rsidRPr="00F036AE">
              <w:rPr>
                <w:rStyle w:val="Hyperlink"/>
                <w:noProof/>
                <w:lang w:val="ka-GE"/>
              </w:rPr>
              <w:t xml:space="preserve"> </w:t>
            </w:r>
            <w:r w:rsidR="000E2A18" w:rsidRPr="00F036AE">
              <w:rPr>
                <w:rStyle w:val="Hyperlink"/>
                <w:rFonts w:ascii="Sylfaen" w:hAnsi="Sylfaen" w:cs="Sylfaen"/>
                <w:noProof/>
                <w:lang w:val="ka-GE"/>
              </w:rPr>
              <w:t xml:space="preserve">მაჩვენებელი </w:t>
            </w:r>
            <w:r w:rsidR="000E2A18" w:rsidRPr="00F036AE">
              <w:rPr>
                <w:rStyle w:val="Hyperlink"/>
                <w:noProof/>
                <w:lang w:val="ka-GE"/>
              </w:rPr>
              <w:t>20</w:t>
            </w:r>
            <w:r w:rsidR="000E2A18" w:rsidRPr="00F036AE">
              <w:rPr>
                <w:rStyle w:val="Hyperlink"/>
                <w:noProof/>
                <w:lang w:val="en-US"/>
              </w:rPr>
              <w:t>20</w:t>
            </w:r>
            <w:r w:rsidR="000E2A18" w:rsidRPr="00F036AE">
              <w:rPr>
                <w:rStyle w:val="Hyperlink"/>
                <w:noProof/>
                <w:lang w:val="ka-GE"/>
              </w:rPr>
              <w:t>-</w:t>
            </w:r>
            <w:r w:rsidR="000E2A18" w:rsidRPr="00F036AE">
              <w:rPr>
                <w:rStyle w:val="Hyperlink"/>
                <w:noProof/>
                <w:lang w:val="en-US"/>
              </w:rPr>
              <w:t>2025</w:t>
            </w:r>
            <w:r w:rsidR="000E2A18" w:rsidRPr="00F036AE">
              <w:rPr>
                <w:rStyle w:val="Hyperlink"/>
                <w:noProof/>
                <w:lang w:val="ka-GE"/>
              </w:rPr>
              <w:t xml:space="preserve"> </w:t>
            </w:r>
            <w:r w:rsidR="000E2A18" w:rsidRPr="00F036AE">
              <w:rPr>
                <w:rStyle w:val="Hyperlink"/>
                <w:rFonts w:ascii="Sylfaen" w:hAnsi="Sylfaen" w:cs="Sylfaen"/>
                <w:noProof/>
                <w:lang w:val="ka-GE"/>
              </w:rPr>
              <w:t>წლებში</w:t>
            </w:r>
            <w:r w:rsidR="000E2A18">
              <w:rPr>
                <w:noProof/>
                <w:webHidden/>
              </w:rPr>
              <w:tab/>
            </w:r>
            <w:r w:rsidR="000E2A18">
              <w:rPr>
                <w:noProof/>
                <w:webHidden/>
              </w:rPr>
              <w:fldChar w:fldCharType="begin"/>
            </w:r>
            <w:r w:rsidR="000E2A18">
              <w:rPr>
                <w:noProof/>
                <w:webHidden/>
              </w:rPr>
              <w:instrText xml:space="preserve"> PAGEREF _Toc86763821 \h </w:instrText>
            </w:r>
            <w:r w:rsidR="000E2A18">
              <w:rPr>
                <w:noProof/>
                <w:webHidden/>
              </w:rPr>
            </w:r>
            <w:r w:rsidR="000E2A18">
              <w:rPr>
                <w:noProof/>
                <w:webHidden/>
              </w:rPr>
              <w:fldChar w:fldCharType="separate"/>
            </w:r>
            <w:r w:rsidR="000E2A18">
              <w:rPr>
                <w:noProof/>
                <w:webHidden/>
              </w:rPr>
              <w:t>7</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22" w:history="1">
            <w:r w:rsidR="000E2A18" w:rsidRPr="00F036AE">
              <w:rPr>
                <w:rStyle w:val="Hyperlink"/>
                <w:rFonts w:ascii="Sylfaen" w:hAnsi="Sylfaen"/>
                <w:noProof/>
                <w:lang w:val="ka-GE"/>
              </w:rPr>
              <w:t>შემოსულობები</w:t>
            </w:r>
            <w:r w:rsidR="000E2A18">
              <w:rPr>
                <w:noProof/>
                <w:webHidden/>
              </w:rPr>
              <w:tab/>
            </w:r>
            <w:r w:rsidR="000E2A18">
              <w:rPr>
                <w:noProof/>
                <w:webHidden/>
              </w:rPr>
              <w:fldChar w:fldCharType="begin"/>
            </w:r>
            <w:r w:rsidR="000E2A18">
              <w:rPr>
                <w:noProof/>
                <w:webHidden/>
              </w:rPr>
              <w:instrText xml:space="preserve"> PAGEREF _Toc86763822 \h </w:instrText>
            </w:r>
            <w:r w:rsidR="000E2A18">
              <w:rPr>
                <w:noProof/>
                <w:webHidden/>
              </w:rPr>
            </w:r>
            <w:r w:rsidR="000E2A18">
              <w:rPr>
                <w:noProof/>
                <w:webHidden/>
              </w:rPr>
              <w:fldChar w:fldCharType="separate"/>
            </w:r>
            <w:r w:rsidR="000E2A18">
              <w:rPr>
                <w:noProof/>
                <w:webHidden/>
              </w:rPr>
              <w:t>7</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23" w:history="1">
            <w:r w:rsidR="000E2A18" w:rsidRPr="00F036AE">
              <w:rPr>
                <w:rStyle w:val="Hyperlink"/>
                <w:rFonts w:ascii="Sylfaen" w:hAnsi="Sylfaen" w:cs="Sylfaen"/>
                <w:noProof/>
                <w:lang w:val="ka-GE"/>
              </w:rPr>
              <w:t xml:space="preserve">ბიუჯეტის </w:t>
            </w:r>
            <w:r w:rsidR="000E2A18" w:rsidRPr="00F036AE">
              <w:rPr>
                <w:rStyle w:val="Hyperlink"/>
                <w:rFonts w:ascii="Sylfaen" w:hAnsi="Sylfaen" w:cs="Sylfaen"/>
                <w:noProof/>
              </w:rPr>
              <w:t>ბალანსი</w:t>
            </w:r>
            <w:r w:rsidR="000E2A18">
              <w:rPr>
                <w:noProof/>
                <w:webHidden/>
              </w:rPr>
              <w:tab/>
            </w:r>
            <w:r w:rsidR="000E2A18">
              <w:rPr>
                <w:noProof/>
                <w:webHidden/>
              </w:rPr>
              <w:fldChar w:fldCharType="begin"/>
            </w:r>
            <w:r w:rsidR="000E2A18">
              <w:rPr>
                <w:noProof/>
                <w:webHidden/>
              </w:rPr>
              <w:instrText xml:space="preserve"> PAGEREF _Toc86763823 \h </w:instrText>
            </w:r>
            <w:r w:rsidR="000E2A18">
              <w:rPr>
                <w:noProof/>
                <w:webHidden/>
              </w:rPr>
            </w:r>
            <w:r w:rsidR="000E2A18">
              <w:rPr>
                <w:noProof/>
                <w:webHidden/>
              </w:rPr>
              <w:fldChar w:fldCharType="separate"/>
            </w:r>
            <w:r w:rsidR="000E2A18">
              <w:rPr>
                <w:noProof/>
                <w:webHidden/>
              </w:rPr>
              <w:t>9</w:t>
            </w:r>
            <w:r w:rsidR="000E2A18">
              <w:rPr>
                <w:noProof/>
                <w:webHidden/>
              </w:rPr>
              <w:fldChar w:fldCharType="end"/>
            </w:r>
          </w:hyperlink>
        </w:p>
        <w:p w:rsidR="000E2A18" w:rsidRDefault="00005671">
          <w:pPr>
            <w:pStyle w:val="TOC2"/>
            <w:tabs>
              <w:tab w:val="right" w:leader="dot" w:pos="9771"/>
            </w:tabs>
            <w:rPr>
              <w:rFonts w:asciiTheme="minorHAnsi" w:eastAsiaTheme="minorEastAsia" w:hAnsiTheme="minorHAnsi" w:cstheme="minorBidi"/>
              <w:noProof/>
              <w:sz w:val="22"/>
              <w:szCs w:val="22"/>
            </w:rPr>
          </w:pPr>
          <w:hyperlink w:anchor="_Toc86763824" w:history="1">
            <w:r w:rsidR="000E2A18" w:rsidRPr="00F036AE">
              <w:rPr>
                <w:rStyle w:val="Hyperlink"/>
                <w:noProof/>
                <w:lang w:val="ka-GE"/>
              </w:rPr>
              <w:t>20</w:t>
            </w:r>
            <w:r w:rsidR="000E2A18" w:rsidRPr="00F036AE">
              <w:rPr>
                <w:rStyle w:val="Hyperlink"/>
                <w:noProof/>
                <w:lang w:val="en-US"/>
              </w:rPr>
              <w:t>20</w:t>
            </w:r>
            <w:r w:rsidR="000E2A18" w:rsidRPr="00F036AE">
              <w:rPr>
                <w:rStyle w:val="Hyperlink"/>
                <w:noProof/>
                <w:lang w:val="ka-GE"/>
              </w:rPr>
              <w:t>-20</w:t>
            </w:r>
            <w:r w:rsidR="000E2A18" w:rsidRPr="00F036AE">
              <w:rPr>
                <w:rStyle w:val="Hyperlink"/>
                <w:noProof/>
                <w:lang w:val="en-US"/>
              </w:rPr>
              <w:t>21</w:t>
            </w:r>
            <w:r w:rsidR="000E2A18" w:rsidRPr="00F036AE">
              <w:rPr>
                <w:rStyle w:val="Hyperlink"/>
                <w:noProof/>
                <w:lang w:val="ka-GE"/>
              </w:rPr>
              <w:t xml:space="preserve"> </w:t>
            </w:r>
            <w:r w:rsidR="000E2A18" w:rsidRPr="00F036AE">
              <w:rPr>
                <w:rStyle w:val="Hyperlink"/>
                <w:rFonts w:ascii="Sylfaen" w:hAnsi="Sylfaen" w:cs="Sylfaen"/>
                <w:noProof/>
                <w:lang w:val="ka-GE"/>
              </w:rPr>
              <w:t>წლების</w:t>
            </w:r>
            <w:r w:rsidR="000E2A18" w:rsidRPr="00F036AE">
              <w:rPr>
                <w:rStyle w:val="Hyperlink"/>
                <w:rFonts w:ascii="Times New Roman" w:hAnsi="Times New Roman"/>
                <w:noProof/>
                <w:lang w:val="ka-GE"/>
              </w:rPr>
              <w:t xml:space="preserve"> </w:t>
            </w:r>
            <w:r w:rsidR="000E2A18" w:rsidRPr="00F036AE">
              <w:rPr>
                <w:rStyle w:val="Hyperlink"/>
                <w:rFonts w:ascii="Sylfaen" w:hAnsi="Sylfaen" w:cs="Sylfaen"/>
                <w:noProof/>
                <w:lang w:val="ka-GE"/>
              </w:rPr>
              <w:t>ბიუჯეტების</w:t>
            </w:r>
            <w:r w:rsidR="000E2A18" w:rsidRPr="00F036AE">
              <w:rPr>
                <w:rStyle w:val="Hyperlink"/>
                <w:rFonts w:ascii="Times New Roman" w:hAnsi="Times New Roman"/>
                <w:noProof/>
                <w:lang w:val="ka-GE"/>
              </w:rPr>
              <w:t xml:space="preserve"> </w:t>
            </w:r>
            <w:r w:rsidR="000E2A18" w:rsidRPr="00F036AE">
              <w:rPr>
                <w:rStyle w:val="Hyperlink"/>
                <w:rFonts w:ascii="Sylfaen" w:hAnsi="Sylfaen" w:cs="Sylfaen"/>
                <w:noProof/>
                <w:lang w:val="ka-GE"/>
              </w:rPr>
              <w:t>მიმოხილვა</w:t>
            </w:r>
            <w:r w:rsidR="000E2A18">
              <w:rPr>
                <w:noProof/>
                <w:webHidden/>
              </w:rPr>
              <w:tab/>
            </w:r>
            <w:r w:rsidR="000E2A18">
              <w:rPr>
                <w:noProof/>
                <w:webHidden/>
              </w:rPr>
              <w:fldChar w:fldCharType="begin"/>
            </w:r>
            <w:r w:rsidR="000E2A18">
              <w:rPr>
                <w:noProof/>
                <w:webHidden/>
              </w:rPr>
              <w:instrText xml:space="preserve"> PAGEREF _Toc86763824 \h </w:instrText>
            </w:r>
            <w:r w:rsidR="000E2A18">
              <w:rPr>
                <w:noProof/>
                <w:webHidden/>
              </w:rPr>
            </w:r>
            <w:r w:rsidR="000E2A18">
              <w:rPr>
                <w:noProof/>
                <w:webHidden/>
              </w:rPr>
              <w:fldChar w:fldCharType="separate"/>
            </w:r>
            <w:r w:rsidR="000E2A18">
              <w:rPr>
                <w:noProof/>
                <w:webHidden/>
              </w:rPr>
              <w:t>10</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25" w:history="1">
            <w:r w:rsidR="000E2A18" w:rsidRPr="00F036AE">
              <w:rPr>
                <w:rStyle w:val="Hyperlink"/>
                <w:noProof/>
                <w:lang w:val="ka-GE"/>
              </w:rPr>
              <w:t>20</w:t>
            </w:r>
            <w:r w:rsidR="000E2A18" w:rsidRPr="00F036AE">
              <w:rPr>
                <w:rStyle w:val="Hyperlink"/>
                <w:noProof/>
              </w:rPr>
              <w:t>20</w:t>
            </w:r>
            <w:r w:rsidR="000E2A18" w:rsidRPr="00F036AE">
              <w:rPr>
                <w:rStyle w:val="Hyperlink"/>
                <w:noProof/>
                <w:lang w:val="ka-GE"/>
              </w:rPr>
              <w:t xml:space="preserve"> </w:t>
            </w:r>
            <w:r w:rsidR="000E2A18" w:rsidRPr="00F036AE">
              <w:rPr>
                <w:rStyle w:val="Hyperlink"/>
                <w:rFonts w:ascii="Sylfaen" w:hAnsi="Sylfaen" w:cs="Sylfaen"/>
                <w:noProof/>
                <w:lang w:val="ka-GE"/>
              </w:rPr>
              <w:t>წლის</w:t>
            </w:r>
            <w:r w:rsidR="000E2A18" w:rsidRPr="00F036AE">
              <w:rPr>
                <w:rStyle w:val="Hyperlink"/>
                <w:noProof/>
                <w:lang w:val="ka-GE"/>
              </w:rPr>
              <w:t xml:space="preserve"> </w:t>
            </w:r>
            <w:r w:rsidR="000E2A18" w:rsidRPr="00F036AE">
              <w:rPr>
                <w:rStyle w:val="Hyperlink"/>
                <w:rFonts w:ascii="Sylfaen" w:hAnsi="Sylfaen" w:cs="Sylfaen"/>
                <w:noProof/>
                <w:lang w:val="ka-GE"/>
              </w:rPr>
              <w:t>ბიუჯეტის</w:t>
            </w:r>
            <w:r w:rsidR="000E2A18" w:rsidRPr="00F036AE">
              <w:rPr>
                <w:rStyle w:val="Hyperlink"/>
                <w:noProof/>
                <w:lang w:val="ka-GE"/>
              </w:rPr>
              <w:t xml:space="preserve"> </w:t>
            </w:r>
            <w:r w:rsidR="000E2A18" w:rsidRPr="00F036AE">
              <w:rPr>
                <w:rStyle w:val="Hyperlink"/>
                <w:rFonts w:ascii="Sylfaen" w:hAnsi="Sylfaen" w:cs="Sylfaen"/>
                <w:noProof/>
                <w:lang w:val="ka-GE"/>
              </w:rPr>
              <w:t>შესრულება</w:t>
            </w:r>
            <w:r w:rsidR="000E2A18">
              <w:rPr>
                <w:noProof/>
                <w:webHidden/>
              </w:rPr>
              <w:tab/>
            </w:r>
            <w:r w:rsidR="000E2A18">
              <w:rPr>
                <w:noProof/>
                <w:webHidden/>
              </w:rPr>
              <w:fldChar w:fldCharType="begin"/>
            </w:r>
            <w:r w:rsidR="000E2A18">
              <w:rPr>
                <w:noProof/>
                <w:webHidden/>
              </w:rPr>
              <w:instrText xml:space="preserve"> PAGEREF _Toc86763825 \h </w:instrText>
            </w:r>
            <w:r w:rsidR="000E2A18">
              <w:rPr>
                <w:noProof/>
                <w:webHidden/>
              </w:rPr>
            </w:r>
            <w:r w:rsidR="000E2A18">
              <w:rPr>
                <w:noProof/>
                <w:webHidden/>
              </w:rPr>
              <w:fldChar w:fldCharType="separate"/>
            </w:r>
            <w:r w:rsidR="000E2A18">
              <w:rPr>
                <w:noProof/>
                <w:webHidden/>
              </w:rPr>
              <w:t>10</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26" w:history="1">
            <w:r w:rsidR="000E2A18" w:rsidRPr="00F036AE">
              <w:rPr>
                <w:rStyle w:val="Hyperlink"/>
                <w:noProof/>
                <w:lang w:val="ka-GE"/>
              </w:rPr>
              <w:t>20</w:t>
            </w:r>
            <w:r w:rsidR="000E2A18" w:rsidRPr="00F036AE">
              <w:rPr>
                <w:rStyle w:val="Hyperlink"/>
                <w:rFonts w:ascii="Sylfaen" w:hAnsi="Sylfaen"/>
                <w:noProof/>
                <w:lang w:val="ka-GE"/>
              </w:rPr>
              <w:t>21</w:t>
            </w:r>
            <w:r w:rsidR="000E2A18" w:rsidRPr="00F036AE">
              <w:rPr>
                <w:rStyle w:val="Hyperlink"/>
                <w:noProof/>
                <w:lang w:val="ka-GE"/>
              </w:rPr>
              <w:t xml:space="preserve"> </w:t>
            </w:r>
            <w:r w:rsidR="000E2A18" w:rsidRPr="00F036AE">
              <w:rPr>
                <w:rStyle w:val="Hyperlink"/>
                <w:rFonts w:ascii="Sylfaen" w:hAnsi="Sylfaen" w:cs="Sylfaen"/>
                <w:noProof/>
                <w:lang w:val="ka-GE"/>
              </w:rPr>
              <w:t>წლის</w:t>
            </w:r>
            <w:r w:rsidR="000E2A18" w:rsidRPr="00F036AE">
              <w:rPr>
                <w:rStyle w:val="Hyperlink"/>
                <w:noProof/>
                <w:lang w:val="ka-GE"/>
              </w:rPr>
              <w:t xml:space="preserve"> </w:t>
            </w:r>
            <w:r w:rsidR="000E2A18" w:rsidRPr="00F036AE">
              <w:rPr>
                <w:rStyle w:val="Hyperlink"/>
                <w:rFonts w:ascii="Sylfaen" w:hAnsi="Sylfaen" w:cs="Sylfaen"/>
                <w:noProof/>
                <w:lang w:val="ka-GE"/>
              </w:rPr>
              <w:t>ბიუჯეტის</w:t>
            </w:r>
            <w:r w:rsidR="000E2A18" w:rsidRPr="00F036AE">
              <w:rPr>
                <w:rStyle w:val="Hyperlink"/>
                <w:noProof/>
                <w:lang w:val="ka-GE"/>
              </w:rPr>
              <w:t xml:space="preserve"> </w:t>
            </w:r>
            <w:r w:rsidR="000E2A18" w:rsidRPr="00F036AE">
              <w:rPr>
                <w:rStyle w:val="Hyperlink"/>
                <w:rFonts w:ascii="Sylfaen" w:hAnsi="Sylfaen" w:cs="Sylfaen"/>
                <w:noProof/>
                <w:lang w:val="ka-GE"/>
              </w:rPr>
              <w:t>მიმოხილვა</w:t>
            </w:r>
            <w:r w:rsidR="000E2A18">
              <w:rPr>
                <w:noProof/>
                <w:webHidden/>
              </w:rPr>
              <w:tab/>
            </w:r>
            <w:r w:rsidR="000E2A18">
              <w:rPr>
                <w:noProof/>
                <w:webHidden/>
              </w:rPr>
              <w:fldChar w:fldCharType="begin"/>
            </w:r>
            <w:r w:rsidR="000E2A18">
              <w:rPr>
                <w:noProof/>
                <w:webHidden/>
              </w:rPr>
              <w:instrText xml:space="preserve"> PAGEREF _Toc86763826 \h </w:instrText>
            </w:r>
            <w:r w:rsidR="000E2A18">
              <w:rPr>
                <w:noProof/>
                <w:webHidden/>
              </w:rPr>
            </w:r>
            <w:r w:rsidR="000E2A18">
              <w:rPr>
                <w:noProof/>
                <w:webHidden/>
              </w:rPr>
              <w:fldChar w:fldCharType="separate"/>
            </w:r>
            <w:r w:rsidR="000E2A18">
              <w:rPr>
                <w:noProof/>
                <w:webHidden/>
              </w:rPr>
              <w:t>15</w:t>
            </w:r>
            <w:r w:rsidR="000E2A18">
              <w:rPr>
                <w:noProof/>
                <w:webHidden/>
              </w:rPr>
              <w:fldChar w:fldCharType="end"/>
            </w:r>
          </w:hyperlink>
        </w:p>
        <w:p w:rsidR="000E2A18" w:rsidRDefault="00005671">
          <w:pPr>
            <w:pStyle w:val="TOC1"/>
            <w:tabs>
              <w:tab w:val="right" w:leader="dot" w:pos="9771"/>
            </w:tabs>
            <w:rPr>
              <w:rFonts w:asciiTheme="minorHAnsi" w:eastAsiaTheme="minorEastAsia" w:hAnsiTheme="minorHAnsi" w:cstheme="minorBidi"/>
              <w:noProof/>
              <w:sz w:val="22"/>
              <w:szCs w:val="22"/>
            </w:rPr>
          </w:pPr>
          <w:hyperlink w:anchor="_Toc86763827" w:history="1">
            <w:r w:rsidR="000E2A18" w:rsidRPr="00F036AE">
              <w:rPr>
                <w:rStyle w:val="Hyperlink"/>
                <w:rFonts w:ascii="Sylfaen" w:hAnsi="Sylfaen" w:cs="Sylfaen"/>
                <w:noProof/>
                <w:lang w:val="ka-GE"/>
              </w:rPr>
              <w:t>თავი III. საგარეჯოს მუნიციპალიტეტის პრიორიტეტები და პროგრამები საშუალოვადიან პერიოდში</w:t>
            </w:r>
            <w:r w:rsidR="000E2A18">
              <w:rPr>
                <w:noProof/>
                <w:webHidden/>
              </w:rPr>
              <w:tab/>
            </w:r>
            <w:r w:rsidR="000E2A18">
              <w:rPr>
                <w:noProof/>
                <w:webHidden/>
              </w:rPr>
              <w:fldChar w:fldCharType="begin"/>
            </w:r>
            <w:r w:rsidR="000E2A18">
              <w:rPr>
                <w:noProof/>
                <w:webHidden/>
              </w:rPr>
              <w:instrText xml:space="preserve"> PAGEREF _Toc86763827 \h </w:instrText>
            </w:r>
            <w:r w:rsidR="000E2A18">
              <w:rPr>
                <w:noProof/>
                <w:webHidden/>
              </w:rPr>
            </w:r>
            <w:r w:rsidR="000E2A18">
              <w:rPr>
                <w:noProof/>
                <w:webHidden/>
              </w:rPr>
              <w:fldChar w:fldCharType="separate"/>
            </w:r>
            <w:r w:rsidR="000E2A18">
              <w:rPr>
                <w:noProof/>
                <w:webHidden/>
              </w:rPr>
              <w:t>18</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28" w:history="1">
            <w:r w:rsidR="000E2A18" w:rsidRPr="00F036AE">
              <w:rPr>
                <w:rStyle w:val="Hyperlink"/>
                <w:rFonts w:ascii="Sylfaen" w:hAnsi="Sylfaen" w:cs="Sylfaen"/>
                <w:noProof/>
              </w:rPr>
              <w:t>ინფრასტრუქტურის</w:t>
            </w:r>
            <w:r w:rsidR="000E2A18" w:rsidRPr="00F036AE">
              <w:rPr>
                <w:rStyle w:val="Hyperlink"/>
                <w:noProof/>
              </w:rPr>
              <w:t xml:space="preserve"> </w:t>
            </w:r>
            <w:r w:rsidR="000E2A18" w:rsidRPr="00F036AE">
              <w:rPr>
                <w:rStyle w:val="Hyperlink"/>
                <w:rFonts w:ascii="Sylfaen" w:hAnsi="Sylfaen" w:cs="Sylfaen"/>
                <w:noProof/>
              </w:rPr>
              <w:t>განვ</w:t>
            </w:r>
            <w:r w:rsidR="000E2A18" w:rsidRPr="00F036AE">
              <w:rPr>
                <w:rStyle w:val="Hyperlink"/>
                <w:rFonts w:ascii="Sylfaen" w:hAnsi="Sylfaen" w:cs="Sylfaen"/>
                <w:noProof/>
                <w:lang w:val="ka-GE"/>
              </w:rPr>
              <w:t>ი</w:t>
            </w:r>
            <w:r w:rsidR="000E2A18" w:rsidRPr="00F036AE">
              <w:rPr>
                <w:rStyle w:val="Hyperlink"/>
                <w:rFonts w:ascii="Sylfaen" w:hAnsi="Sylfaen" w:cs="Sylfaen"/>
                <w:noProof/>
              </w:rPr>
              <w:t>თარება</w:t>
            </w:r>
            <w:r w:rsidR="000E2A18">
              <w:rPr>
                <w:noProof/>
                <w:webHidden/>
              </w:rPr>
              <w:tab/>
            </w:r>
            <w:r w:rsidR="000E2A18">
              <w:rPr>
                <w:noProof/>
                <w:webHidden/>
              </w:rPr>
              <w:fldChar w:fldCharType="begin"/>
            </w:r>
            <w:r w:rsidR="000E2A18">
              <w:rPr>
                <w:noProof/>
                <w:webHidden/>
              </w:rPr>
              <w:instrText xml:space="preserve"> PAGEREF _Toc86763828 \h </w:instrText>
            </w:r>
            <w:r w:rsidR="000E2A18">
              <w:rPr>
                <w:noProof/>
                <w:webHidden/>
              </w:rPr>
            </w:r>
            <w:r w:rsidR="000E2A18">
              <w:rPr>
                <w:noProof/>
                <w:webHidden/>
              </w:rPr>
              <w:fldChar w:fldCharType="separate"/>
            </w:r>
            <w:r w:rsidR="000E2A18">
              <w:rPr>
                <w:noProof/>
                <w:webHidden/>
              </w:rPr>
              <w:t>18</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29" w:history="1">
            <w:r w:rsidR="000E2A18" w:rsidRPr="00F036AE">
              <w:rPr>
                <w:rStyle w:val="Hyperlink"/>
                <w:rFonts w:ascii="Sylfaen" w:hAnsi="Sylfaen" w:cs="Sylfaen"/>
                <w:noProof/>
              </w:rPr>
              <w:t>დასუფთავება</w:t>
            </w:r>
            <w:r w:rsidR="000E2A18" w:rsidRPr="00F036AE">
              <w:rPr>
                <w:rStyle w:val="Hyperlink"/>
                <w:noProof/>
              </w:rPr>
              <w:t xml:space="preserve"> </w:t>
            </w:r>
            <w:r w:rsidR="000E2A18" w:rsidRPr="00F036AE">
              <w:rPr>
                <w:rStyle w:val="Hyperlink"/>
                <w:rFonts w:ascii="Sylfaen" w:hAnsi="Sylfaen" w:cs="Sylfaen"/>
                <w:noProof/>
              </w:rPr>
              <w:t>და</w:t>
            </w:r>
            <w:r w:rsidR="000E2A18" w:rsidRPr="00F036AE">
              <w:rPr>
                <w:rStyle w:val="Hyperlink"/>
                <w:noProof/>
              </w:rPr>
              <w:t xml:space="preserve"> </w:t>
            </w:r>
            <w:r w:rsidR="000E2A18" w:rsidRPr="00F036AE">
              <w:rPr>
                <w:rStyle w:val="Hyperlink"/>
                <w:rFonts w:ascii="Sylfaen" w:hAnsi="Sylfaen" w:cs="Sylfaen"/>
                <w:noProof/>
              </w:rPr>
              <w:t>გარემოს</w:t>
            </w:r>
            <w:r w:rsidR="000E2A18" w:rsidRPr="00F036AE">
              <w:rPr>
                <w:rStyle w:val="Hyperlink"/>
                <w:noProof/>
              </w:rPr>
              <w:t xml:space="preserve"> </w:t>
            </w:r>
            <w:r w:rsidR="000E2A18" w:rsidRPr="00F036AE">
              <w:rPr>
                <w:rStyle w:val="Hyperlink"/>
                <w:rFonts w:ascii="Sylfaen" w:hAnsi="Sylfaen" w:cs="Sylfaen"/>
                <w:noProof/>
              </w:rPr>
              <w:t>დაცვა</w:t>
            </w:r>
            <w:r w:rsidR="000E2A18">
              <w:rPr>
                <w:noProof/>
                <w:webHidden/>
              </w:rPr>
              <w:tab/>
            </w:r>
            <w:r w:rsidR="000E2A18">
              <w:rPr>
                <w:noProof/>
                <w:webHidden/>
              </w:rPr>
              <w:fldChar w:fldCharType="begin"/>
            </w:r>
            <w:r w:rsidR="000E2A18">
              <w:rPr>
                <w:noProof/>
                <w:webHidden/>
              </w:rPr>
              <w:instrText xml:space="preserve"> PAGEREF _Toc86763829 \h </w:instrText>
            </w:r>
            <w:r w:rsidR="000E2A18">
              <w:rPr>
                <w:noProof/>
                <w:webHidden/>
              </w:rPr>
            </w:r>
            <w:r w:rsidR="000E2A18">
              <w:rPr>
                <w:noProof/>
                <w:webHidden/>
              </w:rPr>
              <w:fldChar w:fldCharType="separate"/>
            </w:r>
            <w:r w:rsidR="000E2A18">
              <w:rPr>
                <w:noProof/>
                <w:webHidden/>
              </w:rPr>
              <w:t>30</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30" w:history="1">
            <w:r w:rsidR="000E2A18" w:rsidRPr="00F036AE">
              <w:rPr>
                <w:rStyle w:val="Hyperlink"/>
                <w:rFonts w:ascii="Sylfaen" w:hAnsi="Sylfaen" w:cs="Sylfaen"/>
                <w:noProof/>
              </w:rPr>
              <w:t>განათლება</w:t>
            </w:r>
            <w:r w:rsidR="000E2A18">
              <w:rPr>
                <w:noProof/>
                <w:webHidden/>
              </w:rPr>
              <w:tab/>
            </w:r>
            <w:r w:rsidR="000E2A18">
              <w:rPr>
                <w:noProof/>
                <w:webHidden/>
              </w:rPr>
              <w:fldChar w:fldCharType="begin"/>
            </w:r>
            <w:r w:rsidR="000E2A18">
              <w:rPr>
                <w:noProof/>
                <w:webHidden/>
              </w:rPr>
              <w:instrText xml:space="preserve"> PAGEREF _Toc86763830 \h </w:instrText>
            </w:r>
            <w:r w:rsidR="000E2A18">
              <w:rPr>
                <w:noProof/>
                <w:webHidden/>
              </w:rPr>
            </w:r>
            <w:r w:rsidR="000E2A18">
              <w:rPr>
                <w:noProof/>
                <w:webHidden/>
              </w:rPr>
              <w:fldChar w:fldCharType="separate"/>
            </w:r>
            <w:r w:rsidR="000E2A18">
              <w:rPr>
                <w:noProof/>
                <w:webHidden/>
              </w:rPr>
              <w:t>35</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31" w:history="1">
            <w:r w:rsidR="000E2A18" w:rsidRPr="00F036AE">
              <w:rPr>
                <w:rStyle w:val="Hyperlink"/>
                <w:rFonts w:ascii="Sylfaen" w:hAnsi="Sylfaen" w:cs="Sylfaen"/>
                <w:noProof/>
              </w:rPr>
              <w:t>კულტურა</w:t>
            </w:r>
            <w:r w:rsidR="000E2A18" w:rsidRPr="00F036AE">
              <w:rPr>
                <w:rStyle w:val="Hyperlink"/>
                <w:noProof/>
              </w:rPr>
              <w:t xml:space="preserve">,  </w:t>
            </w:r>
            <w:r w:rsidR="000E2A18" w:rsidRPr="00F036AE">
              <w:rPr>
                <w:rStyle w:val="Hyperlink"/>
                <w:rFonts w:ascii="Sylfaen" w:hAnsi="Sylfaen" w:cs="Sylfaen"/>
                <w:noProof/>
              </w:rPr>
              <w:t>ახალგაზრდობა</w:t>
            </w:r>
            <w:r w:rsidR="000E2A18" w:rsidRPr="00F036AE">
              <w:rPr>
                <w:rStyle w:val="Hyperlink"/>
                <w:noProof/>
              </w:rPr>
              <w:t xml:space="preserve"> </w:t>
            </w:r>
            <w:r w:rsidR="000E2A18" w:rsidRPr="00F036AE">
              <w:rPr>
                <w:rStyle w:val="Hyperlink"/>
                <w:rFonts w:ascii="Sylfaen" w:hAnsi="Sylfaen" w:cs="Sylfaen"/>
                <w:noProof/>
              </w:rPr>
              <w:t>და</w:t>
            </w:r>
            <w:r w:rsidR="000E2A18" w:rsidRPr="00F036AE">
              <w:rPr>
                <w:rStyle w:val="Hyperlink"/>
                <w:noProof/>
              </w:rPr>
              <w:t xml:space="preserve"> </w:t>
            </w:r>
            <w:r w:rsidR="000E2A18" w:rsidRPr="00F036AE">
              <w:rPr>
                <w:rStyle w:val="Hyperlink"/>
                <w:rFonts w:ascii="Sylfaen" w:hAnsi="Sylfaen" w:cs="Sylfaen"/>
                <w:noProof/>
              </w:rPr>
              <w:t>სპორტი</w:t>
            </w:r>
            <w:r w:rsidR="000E2A18">
              <w:rPr>
                <w:noProof/>
                <w:webHidden/>
              </w:rPr>
              <w:tab/>
            </w:r>
            <w:r w:rsidR="000E2A18">
              <w:rPr>
                <w:noProof/>
                <w:webHidden/>
              </w:rPr>
              <w:fldChar w:fldCharType="begin"/>
            </w:r>
            <w:r w:rsidR="000E2A18">
              <w:rPr>
                <w:noProof/>
                <w:webHidden/>
              </w:rPr>
              <w:instrText xml:space="preserve"> PAGEREF _Toc86763831 \h </w:instrText>
            </w:r>
            <w:r w:rsidR="000E2A18">
              <w:rPr>
                <w:noProof/>
                <w:webHidden/>
              </w:rPr>
            </w:r>
            <w:r w:rsidR="000E2A18">
              <w:rPr>
                <w:noProof/>
                <w:webHidden/>
              </w:rPr>
              <w:fldChar w:fldCharType="separate"/>
            </w:r>
            <w:r w:rsidR="000E2A18">
              <w:rPr>
                <w:noProof/>
                <w:webHidden/>
              </w:rPr>
              <w:t>40</w:t>
            </w:r>
            <w:r w:rsidR="000E2A18">
              <w:rPr>
                <w:noProof/>
                <w:webHidden/>
              </w:rPr>
              <w:fldChar w:fldCharType="end"/>
            </w:r>
          </w:hyperlink>
        </w:p>
        <w:p w:rsidR="000E2A18" w:rsidRDefault="00005671">
          <w:pPr>
            <w:pStyle w:val="TOC3"/>
            <w:tabs>
              <w:tab w:val="right" w:leader="dot" w:pos="9771"/>
            </w:tabs>
            <w:rPr>
              <w:rFonts w:asciiTheme="minorHAnsi" w:eastAsiaTheme="minorEastAsia" w:hAnsiTheme="minorHAnsi" w:cstheme="minorBidi"/>
              <w:noProof/>
              <w:sz w:val="22"/>
              <w:szCs w:val="22"/>
            </w:rPr>
          </w:pPr>
          <w:hyperlink w:anchor="_Toc86763832" w:history="1">
            <w:r w:rsidR="000E2A18" w:rsidRPr="00F036AE">
              <w:rPr>
                <w:rStyle w:val="Hyperlink"/>
                <w:rFonts w:ascii="Sylfaen" w:hAnsi="Sylfaen" w:cs="Sylfaen"/>
                <w:noProof/>
              </w:rPr>
              <w:t>მმართველობა</w:t>
            </w:r>
            <w:r w:rsidR="000E2A18" w:rsidRPr="00F036AE">
              <w:rPr>
                <w:rStyle w:val="Hyperlink"/>
                <w:noProof/>
              </w:rPr>
              <w:t xml:space="preserve"> </w:t>
            </w:r>
            <w:r w:rsidR="000E2A18" w:rsidRPr="00F036AE">
              <w:rPr>
                <w:rStyle w:val="Hyperlink"/>
                <w:rFonts w:ascii="Sylfaen" w:hAnsi="Sylfaen" w:cs="Sylfaen"/>
                <w:noProof/>
              </w:rPr>
              <w:t>და</w:t>
            </w:r>
            <w:r w:rsidR="000E2A18" w:rsidRPr="00F036AE">
              <w:rPr>
                <w:rStyle w:val="Hyperlink"/>
                <w:noProof/>
              </w:rPr>
              <w:t xml:space="preserve"> </w:t>
            </w:r>
            <w:r w:rsidR="000E2A18" w:rsidRPr="00F036AE">
              <w:rPr>
                <w:rStyle w:val="Hyperlink"/>
                <w:rFonts w:ascii="Sylfaen" w:hAnsi="Sylfaen" w:cs="Sylfaen"/>
                <w:noProof/>
              </w:rPr>
              <w:t>საერთო</w:t>
            </w:r>
            <w:r w:rsidR="000E2A18" w:rsidRPr="00F036AE">
              <w:rPr>
                <w:rStyle w:val="Hyperlink"/>
                <w:noProof/>
              </w:rPr>
              <w:t xml:space="preserve"> </w:t>
            </w:r>
            <w:r w:rsidR="000E2A18" w:rsidRPr="00F036AE">
              <w:rPr>
                <w:rStyle w:val="Hyperlink"/>
                <w:rFonts w:ascii="Sylfaen" w:hAnsi="Sylfaen" w:cs="Sylfaen"/>
                <w:noProof/>
              </w:rPr>
              <w:t>დანიშნულების</w:t>
            </w:r>
            <w:r w:rsidR="000E2A18" w:rsidRPr="00F036AE">
              <w:rPr>
                <w:rStyle w:val="Hyperlink"/>
                <w:noProof/>
              </w:rPr>
              <w:t xml:space="preserve"> </w:t>
            </w:r>
            <w:r w:rsidR="000E2A18" w:rsidRPr="00F036AE">
              <w:rPr>
                <w:rStyle w:val="Hyperlink"/>
                <w:rFonts w:ascii="Sylfaen" w:hAnsi="Sylfaen" w:cs="Sylfaen"/>
                <w:noProof/>
              </w:rPr>
              <w:t>ხარჯები</w:t>
            </w:r>
            <w:r w:rsidR="000E2A18">
              <w:rPr>
                <w:noProof/>
                <w:webHidden/>
              </w:rPr>
              <w:tab/>
            </w:r>
            <w:r w:rsidR="000E2A18">
              <w:rPr>
                <w:noProof/>
                <w:webHidden/>
              </w:rPr>
              <w:fldChar w:fldCharType="begin"/>
            </w:r>
            <w:r w:rsidR="000E2A18">
              <w:rPr>
                <w:noProof/>
                <w:webHidden/>
              </w:rPr>
              <w:instrText xml:space="preserve"> PAGEREF _Toc86763832 \h </w:instrText>
            </w:r>
            <w:r w:rsidR="000E2A18">
              <w:rPr>
                <w:noProof/>
                <w:webHidden/>
              </w:rPr>
            </w:r>
            <w:r w:rsidR="000E2A18">
              <w:rPr>
                <w:noProof/>
                <w:webHidden/>
              </w:rPr>
              <w:fldChar w:fldCharType="separate"/>
            </w:r>
            <w:r w:rsidR="000E2A18">
              <w:rPr>
                <w:noProof/>
                <w:webHidden/>
              </w:rPr>
              <w:t>86</w:t>
            </w:r>
            <w:r w:rsidR="000E2A18">
              <w:rPr>
                <w:noProof/>
                <w:webHidden/>
              </w:rPr>
              <w:fldChar w:fldCharType="end"/>
            </w:r>
          </w:hyperlink>
        </w:p>
        <w:p w:rsidR="00916299" w:rsidRDefault="00916299">
          <w:r>
            <w:rPr>
              <w:b/>
              <w:bCs/>
              <w:noProof/>
            </w:rPr>
            <w:fldChar w:fldCharType="end"/>
          </w:r>
        </w:p>
      </w:sdtContent>
    </w:sdt>
    <w:p w:rsidR="004A13F8" w:rsidRDefault="004A13F8" w:rsidP="00252BED">
      <w:pPr>
        <w:jc w:val="center"/>
        <w:rPr>
          <w:rFonts w:ascii="Sylfaen" w:hAnsi="Sylfaen"/>
          <w:sz w:val="36"/>
          <w:szCs w:val="36"/>
          <w:lang w:val="ka-GE"/>
        </w:rPr>
      </w:pPr>
    </w:p>
    <w:p w:rsidR="004A13F8" w:rsidRPr="004A13F8" w:rsidRDefault="004A13F8" w:rsidP="00252BED">
      <w:pPr>
        <w:jc w:val="center"/>
        <w:rPr>
          <w:rFonts w:ascii="Sylfaen" w:hAnsi="Sylfaen"/>
          <w:sz w:val="36"/>
          <w:szCs w:val="36"/>
          <w:lang w:val="ka-GE"/>
        </w:rPr>
      </w:pPr>
    </w:p>
    <w:p w:rsidR="004A51E3" w:rsidRDefault="004A51E3" w:rsidP="00A252C9">
      <w:pPr>
        <w:rPr>
          <w:rFonts w:ascii="Sylfaen" w:hAnsi="Sylfaen"/>
          <w:sz w:val="36"/>
          <w:szCs w:val="36"/>
          <w:lang w:val="ka-GE"/>
        </w:rPr>
      </w:pPr>
    </w:p>
    <w:p w:rsidR="00A252C9" w:rsidRDefault="00A252C9" w:rsidP="00A252C9">
      <w:pPr>
        <w:rPr>
          <w:rFonts w:ascii="Sylfaen" w:hAnsi="Sylfaen"/>
          <w:sz w:val="36"/>
          <w:szCs w:val="36"/>
          <w:lang w:val="ka-GE"/>
        </w:rPr>
      </w:pPr>
    </w:p>
    <w:p w:rsidR="004A13F8" w:rsidRDefault="004A13F8" w:rsidP="00A252C9">
      <w:pPr>
        <w:rPr>
          <w:rFonts w:ascii="Sylfaen" w:hAnsi="Sylfaen"/>
          <w:sz w:val="36"/>
          <w:szCs w:val="36"/>
          <w:lang w:val="ka-GE"/>
        </w:rPr>
      </w:pPr>
    </w:p>
    <w:p w:rsidR="004A13F8" w:rsidRDefault="004A13F8" w:rsidP="00A252C9">
      <w:pPr>
        <w:rPr>
          <w:rFonts w:ascii="Sylfaen" w:hAnsi="Sylfaen"/>
          <w:sz w:val="36"/>
          <w:szCs w:val="36"/>
          <w:lang w:val="ka-GE"/>
        </w:rPr>
      </w:pPr>
    </w:p>
    <w:p w:rsidR="004A13F8" w:rsidRDefault="004A13F8" w:rsidP="00A252C9">
      <w:pPr>
        <w:rPr>
          <w:rFonts w:ascii="Sylfaen" w:hAnsi="Sylfaen"/>
          <w:sz w:val="36"/>
          <w:szCs w:val="36"/>
          <w:lang w:val="ka-GE"/>
        </w:rPr>
      </w:pPr>
    </w:p>
    <w:p w:rsidR="004A13F8" w:rsidRDefault="004A13F8" w:rsidP="00A252C9">
      <w:pPr>
        <w:rPr>
          <w:rFonts w:ascii="Sylfaen" w:hAnsi="Sylfaen"/>
          <w:sz w:val="36"/>
          <w:szCs w:val="36"/>
          <w:lang w:val="ka-GE"/>
        </w:rPr>
      </w:pPr>
    </w:p>
    <w:p w:rsidR="00D20DCD" w:rsidRPr="00D26269" w:rsidRDefault="00D20DCD" w:rsidP="00D20DCD">
      <w:pPr>
        <w:ind w:firstLine="567"/>
        <w:jc w:val="center"/>
        <w:rPr>
          <w:rFonts w:ascii="Sylfaen" w:hAnsi="Sylfaen" w:cs="Sylfaen"/>
          <w:b/>
          <w:lang w:val="ka-GE"/>
        </w:rPr>
      </w:pPr>
      <w:bookmarkStart w:id="6" w:name="_Toc531377090"/>
      <w:bookmarkStart w:id="7" w:name="_Toc531382366"/>
      <w:r w:rsidRPr="004E1C82">
        <w:rPr>
          <w:rFonts w:ascii="Sylfaen" w:hAnsi="Sylfaen" w:cs="Sylfaen"/>
          <w:b/>
          <w:lang w:val="ka-GE"/>
        </w:rPr>
        <w:t>მუნიციპალიტეტის 20</w:t>
      </w:r>
      <w:r>
        <w:rPr>
          <w:rFonts w:ascii="Sylfaen" w:hAnsi="Sylfaen" w:cs="Sylfaen"/>
          <w:b/>
        </w:rPr>
        <w:t>22</w:t>
      </w:r>
      <w:r w:rsidRPr="004E1C82">
        <w:rPr>
          <w:rFonts w:ascii="Sylfaen" w:hAnsi="Sylfaen" w:cs="Sylfaen"/>
          <w:b/>
          <w:lang w:val="ka-GE"/>
        </w:rPr>
        <w:t>-202</w:t>
      </w:r>
      <w:r>
        <w:rPr>
          <w:rFonts w:ascii="Sylfaen" w:hAnsi="Sylfaen" w:cs="Sylfaen"/>
          <w:b/>
        </w:rPr>
        <w:t>5</w:t>
      </w:r>
      <w:r w:rsidRPr="004E1C82">
        <w:rPr>
          <w:rFonts w:ascii="Sylfaen" w:hAnsi="Sylfaen" w:cs="Sylfaen"/>
          <w:b/>
          <w:lang w:val="ka-GE"/>
        </w:rPr>
        <w:t xml:space="preserve"> წლების </w:t>
      </w:r>
      <w:r>
        <w:rPr>
          <w:rFonts w:ascii="Sylfaen" w:hAnsi="Sylfaen" w:cs="Sylfaen"/>
          <w:b/>
          <w:lang w:val="ka-GE"/>
        </w:rPr>
        <w:t xml:space="preserve">საშუალოვადიანი სამოქმედო გეგმა </w:t>
      </w:r>
    </w:p>
    <w:p w:rsidR="00D20DCD" w:rsidRDefault="00D20DCD" w:rsidP="00D20DCD"/>
    <w:p w:rsidR="00D20DCD" w:rsidRPr="00DE4621" w:rsidRDefault="00D20DCD" w:rsidP="00D20DCD">
      <w:pPr>
        <w:rPr>
          <w:rFonts w:ascii="Sylfaen" w:hAnsi="Sylfaen"/>
          <w:b/>
          <w:lang w:val="ka-GE"/>
        </w:rPr>
      </w:pPr>
      <w:r w:rsidRPr="00DE4621">
        <w:rPr>
          <w:rFonts w:ascii="Sylfaen" w:hAnsi="Sylfaen"/>
          <w:b/>
          <w:lang w:val="ka-GE"/>
        </w:rPr>
        <w:t>შესავალი</w:t>
      </w:r>
    </w:p>
    <w:p w:rsidR="00D20DCD" w:rsidRDefault="00D20DCD" w:rsidP="00D20DCD">
      <w:pPr>
        <w:pStyle w:val="BodyText"/>
        <w:spacing w:before="120" w:line="240" w:lineRule="auto"/>
        <w:ind w:right="27"/>
        <w:jc w:val="both"/>
        <w:rPr>
          <w:rFonts w:ascii="Sylfaen" w:eastAsiaTheme="minorHAnsi" w:hAnsi="Sylfaen" w:cstheme="minorBidi"/>
          <w:sz w:val="22"/>
          <w:szCs w:val="22"/>
          <w:lang w:val="ka-GE"/>
        </w:rPr>
      </w:pPr>
    </w:p>
    <w:p w:rsidR="00D20DCD" w:rsidRDefault="00D20DCD" w:rsidP="00D20DCD">
      <w:pPr>
        <w:spacing w:before="120" w:after="120"/>
        <w:jc w:val="both"/>
        <w:rPr>
          <w:rFonts w:ascii="Sylfaen" w:hAnsi="Sylfaen"/>
          <w:lang w:val="ka-GE"/>
        </w:rPr>
      </w:pPr>
      <w:r w:rsidRPr="00DB1B83">
        <w:rPr>
          <w:rFonts w:ascii="Sylfaen" w:hAnsi="Sylfaen"/>
          <w:lang w:val="ka-GE"/>
        </w:rPr>
        <w:lastRenderedPageBreak/>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D20DCD" w:rsidRDefault="00D20DCD" w:rsidP="00D20DCD">
      <w:pPr>
        <w:spacing w:before="120" w:after="120"/>
        <w:jc w:val="both"/>
        <w:rPr>
          <w:rFonts w:ascii="Sylfaen" w:hAnsi="Sylfaen" w:cstheme="minorHAnsi"/>
          <w:lang w:val="ka-GE"/>
        </w:rPr>
      </w:pPr>
      <w:r w:rsidRPr="00DB1B83">
        <w:rPr>
          <w:rFonts w:ascii="Sylfaen" w:hAnsi="Sylfaen" w:cstheme="minorHAnsi"/>
          <w:lang w:val="ka-GE"/>
        </w:rPr>
        <w:t>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w:t>
      </w:r>
      <w:r>
        <w:rPr>
          <w:rFonts w:ascii="Sylfaen" w:hAnsi="Sylfaen" w:cstheme="minorHAnsi"/>
          <w:lang w:val="ka-GE"/>
        </w:rPr>
        <w:t xml:space="preserve"> როგორც </w:t>
      </w:r>
      <w:r w:rsidRPr="00DB1B83">
        <w:rPr>
          <w:rFonts w:ascii="Sylfaen" w:hAnsi="Sylfaen" w:cstheme="minorHAnsi"/>
          <w:lang w:val="ka-GE"/>
        </w:rPr>
        <w:t>ქვეყნის</w:t>
      </w:r>
      <w:r>
        <w:rPr>
          <w:rFonts w:ascii="Sylfaen" w:hAnsi="Sylfaen" w:cstheme="minorHAnsi"/>
          <w:lang w:val="ka-GE"/>
        </w:rPr>
        <w:t>, ასევე მუნიციპალიტეტის</w:t>
      </w:r>
      <w:r w:rsidRPr="00DB1B83">
        <w:rPr>
          <w:rFonts w:ascii="Sylfaen" w:hAnsi="Sylfaen" w:cstheme="minorHAnsi"/>
          <w:lang w:val="ka-GE"/>
        </w:rPr>
        <w:t xml:space="preserve"> ეკონომიკური პოლიტიკა შემდგომი 4 წლის განმავლობაში. </w:t>
      </w:r>
    </w:p>
    <w:p w:rsidR="00D20DCD" w:rsidRPr="00DB1B83" w:rsidRDefault="00D20DCD" w:rsidP="00D20DCD">
      <w:pPr>
        <w:spacing w:before="120" w:after="120"/>
        <w:jc w:val="both"/>
        <w:rPr>
          <w:rFonts w:ascii="Sylfaen" w:hAnsi="Sylfaen" w:cstheme="minorHAnsi"/>
          <w:lang w:val="ka-GE"/>
        </w:rPr>
      </w:pP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w:t>
      </w:r>
      <w:r>
        <w:rPr>
          <w:rFonts w:ascii="Sylfaen" w:hAnsi="Sylfaen" w:cstheme="minorHAnsi"/>
          <w:lang w:val="ka-GE"/>
        </w:rPr>
        <w:t xml:space="preserve">განვითარება </w:t>
      </w:r>
      <w:r w:rsidRPr="00DB1B83">
        <w:rPr>
          <w:rFonts w:ascii="Sylfaen" w:hAnsi="Sylfaen" w:cstheme="minorHAnsi"/>
          <w:lang w:val="ka-GE"/>
        </w:rPr>
        <w:t xml:space="preserve">კვლავ დაეფუძნება </w:t>
      </w:r>
      <w:r>
        <w:rPr>
          <w:rFonts w:ascii="Sylfaen" w:hAnsi="Sylfaen" w:cstheme="minorHAnsi"/>
          <w:lang w:val="ka-GE"/>
        </w:rPr>
        <w:t xml:space="preserve">ქვეყნის ეკონომიკური განვითარების პოლიტიკას, </w:t>
      </w:r>
      <w:r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Pr="00DB1B83">
        <w:rPr>
          <w:rFonts w:ascii="Sylfaen" w:hAnsi="Sylfaen" w:cstheme="minorHAnsi"/>
          <w:lang w:val="ka-GE"/>
        </w:rPr>
        <w:t xml:space="preserve"> </w:t>
      </w:r>
      <w:r>
        <w:rPr>
          <w:rFonts w:ascii="Sylfaen" w:hAnsi="Sylfaen" w:cstheme="minorHAnsi"/>
          <w:lang w:val="ka-GE"/>
        </w:rPr>
        <w:t>მუნიციპალიტეტის მთავარი მიზანია</w:t>
      </w:r>
      <w:r w:rsidRPr="00DB1B83">
        <w:rPr>
          <w:rFonts w:ascii="Sylfaen" w:hAnsi="Sylfaen" w:cstheme="minorHAnsi"/>
          <w:lang w:val="ka-GE"/>
        </w:rPr>
        <w:t xml:space="preserve"> ხელი შეუწყოს პანდემიით დაზარალებული ბიზნესის აღდგენასა და შემდგომ გაფართოებას, </w:t>
      </w:r>
      <w:r>
        <w:rPr>
          <w:rFonts w:ascii="Sylfaen" w:hAnsi="Sylfaen" w:cstheme="minorHAnsi"/>
          <w:lang w:val="ka-GE"/>
        </w:rPr>
        <w:t xml:space="preserve">აღნიშნულიდან გამომდინარე </w:t>
      </w:r>
      <w:r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D20DCD" w:rsidRPr="00DB1B83" w:rsidRDefault="00D20DCD" w:rsidP="00D20DCD">
      <w:pPr>
        <w:spacing w:before="120" w:after="120"/>
        <w:jc w:val="both"/>
        <w:rPr>
          <w:rFonts w:ascii="Sylfaen" w:hAnsi="Sylfaen" w:cstheme="minorHAnsi"/>
          <w:lang w:val="ka-GE"/>
        </w:rPr>
      </w:pPr>
      <w:r w:rsidRPr="00DB1B83">
        <w:rPr>
          <w:rFonts w:ascii="Sylfaen" w:hAnsi="Sylfaen" w:cstheme="minorHAnsi"/>
          <w:lang w:val="ka-GE"/>
        </w:rPr>
        <w:t xml:space="preserve">გრძელვადიანი და მაღალი ეკონომიკური ზრდის უზრუნველსაყოფად, </w:t>
      </w:r>
      <w:r>
        <w:rPr>
          <w:rFonts w:ascii="Sylfaen" w:hAnsi="Sylfaen" w:cstheme="minorHAnsi"/>
          <w:lang w:val="ka-GE"/>
        </w:rPr>
        <w:t>ადგილობრივი ხელისუფლება</w:t>
      </w:r>
      <w:r w:rsidRPr="00DB1B83">
        <w:rPr>
          <w:rFonts w:ascii="Sylfaen" w:hAnsi="Sylfaen" w:cstheme="minorHAnsi"/>
          <w:lang w:val="ka-GE"/>
        </w:rPr>
        <w:t xml:space="preserve"> იმუშავებს ეკონომიკის სტრუქტურულ ტრანსფორმაციაზე და ეკონომიკის ფაქტორების, ასევე </w:t>
      </w:r>
      <w:r>
        <w:rPr>
          <w:rFonts w:ascii="Sylfaen" w:hAnsi="Sylfaen" w:cstheme="minorHAnsi"/>
          <w:lang w:val="ka-GE"/>
        </w:rPr>
        <w:t>მუნიციპალურ</w:t>
      </w:r>
      <w:r w:rsidRPr="00DB1B83">
        <w:rPr>
          <w:rFonts w:ascii="Sylfaen" w:hAnsi="Sylfaen" w:cstheme="minorHAnsi"/>
          <w:lang w:val="ka-GE"/>
        </w:rPr>
        <w:t xml:space="preserve"> საკუთრებაში არსებული რესურსების მაქსიმალურ ჩართვაზე ეკონომიკურ აქტივობაში.</w:t>
      </w:r>
    </w:p>
    <w:p w:rsidR="00D20DCD" w:rsidRPr="00DB1B83" w:rsidRDefault="00D20DCD" w:rsidP="00D20DCD">
      <w:pPr>
        <w:spacing w:before="120" w:after="120"/>
        <w:jc w:val="both"/>
        <w:rPr>
          <w:rFonts w:ascii="Sylfaen" w:hAnsi="Sylfaen" w:cstheme="minorHAnsi"/>
          <w:lang w:val="ka-GE"/>
        </w:rPr>
      </w:pPr>
      <w:r w:rsidRPr="00DB1B83">
        <w:rPr>
          <w:rFonts w:ascii="Sylfaen" w:hAnsi="Sylfaen" w:cstheme="minorHAnsi"/>
          <w:lang w:val="ka-GE"/>
        </w:rPr>
        <w:t xml:space="preserve">ამასთან, აქტიურად გაგრძელდება შესაბამისი </w:t>
      </w:r>
      <w:r>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rsidR="00D016A0" w:rsidRDefault="00D016A0" w:rsidP="004A13F8">
      <w:pPr>
        <w:pStyle w:val="Heading1"/>
        <w:rPr>
          <w:rFonts w:ascii="Sylfaen" w:hAnsi="Sylfaen"/>
          <w:lang w:val="ka-GE"/>
        </w:rPr>
      </w:pPr>
    </w:p>
    <w:p w:rsidR="00BA46B7" w:rsidRPr="000F73EE" w:rsidRDefault="007659DE" w:rsidP="004A13F8">
      <w:pPr>
        <w:pStyle w:val="Heading1"/>
        <w:rPr>
          <w:lang w:val="ka-GE"/>
        </w:rPr>
      </w:pPr>
      <w:bookmarkStart w:id="8" w:name="_Toc86763809"/>
      <w:r>
        <w:rPr>
          <w:rFonts w:ascii="Sylfaen" w:hAnsi="Sylfaen"/>
          <w:lang w:val="ka-GE"/>
        </w:rPr>
        <w:t xml:space="preserve">თავი </w:t>
      </w:r>
      <w:r w:rsidRPr="000F73EE">
        <w:rPr>
          <w:rFonts w:ascii="Sylfaen" w:hAnsi="Sylfaen"/>
          <w:lang w:val="ka-GE"/>
        </w:rPr>
        <w:t xml:space="preserve">I. </w:t>
      </w:r>
      <w:r w:rsidR="00BA46B7" w:rsidRPr="000F73EE">
        <w:rPr>
          <w:rFonts w:ascii="Sylfaen" w:hAnsi="Sylfaen" w:cs="Sylfaen"/>
          <w:lang w:val="ka-GE"/>
        </w:rPr>
        <w:t>ზოგადი</w:t>
      </w:r>
      <w:r w:rsidR="00BA46B7" w:rsidRPr="000F73EE">
        <w:rPr>
          <w:lang w:val="ka-GE"/>
        </w:rPr>
        <w:t xml:space="preserve"> </w:t>
      </w:r>
      <w:r w:rsidR="00BA46B7" w:rsidRPr="000F73EE">
        <w:rPr>
          <w:rFonts w:ascii="Sylfaen" w:hAnsi="Sylfaen" w:cs="Sylfaen"/>
          <w:lang w:val="ka-GE"/>
        </w:rPr>
        <w:t>ინფორმაცია</w:t>
      </w:r>
      <w:r w:rsidR="00BA46B7" w:rsidRPr="000F73EE">
        <w:rPr>
          <w:lang w:val="ka-GE"/>
        </w:rPr>
        <w:t xml:space="preserve"> </w:t>
      </w:r>
      <w:r w:rsidR="00BA46B7" w:rsidRPr="000F73EE">
        <w:rPr>
          <w:rFonts w:ascii="Sylfaen" w:hAnsi="Sylfaen" w:cs="Sylfaen"/>
          <w:lang w:val="ka-GE"/>
        </w:rPr>
        <w:t>მუნიციპალიტეტის</w:t>
      </w:r>
      <w:r w:rsidR="00BA46B7" w:rsidRPr="000F73EE">
        <w:rPr>
          <w:lang w:val="ka-GE"/>
        </w:rPr>
        <w:t xml:space="preserve"> </w:t>
      </w:r>
      <w:r w:rsidR="00BA46B7" w:rsidRPr="000F73EE">
        <w:rPr>
          <w:rFonts w:ascii="Sylfaen" w:hAnsi="Sylfaen" w:cs="Sylfaen"/>
          <w:lang w:val="ka-GE"/>
        </w:rPr>
        <w:t>შესახებ</w:t>
      </w:r>
      <w:bookmarkEnd w:id="6"/>
      <w:bookmarkEnd w:id="7"/>
      <w:bookmarkEnd w:id="8"/>
    </w:p>
    <w:p w:rsidR="00FE24FA" w:rsidRDefault="00FE24FA" w:rsidP="00A2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lang w:val="ka-GE"/>
        </w:rPr>
      </w:pPr>
    </w:p>
    <w:p w:rsidR="00233DC2" w:rsidRPr="000F73EE" w:rsidRDefault="00233DC2" w:rsidP="00233DC2">
      <w:pPr>
        <w:pStyle w:val="Heading3"/>
        <w:ind w:firstLine="708"/>
        <w:rPr>
          <w:rFonts w:ascii="Sylfaen" w:hAnsi="Sylfaen" w:cs="Sylfaen"/>
          <w:lang w:val="ka-GE"/>
        </w:rPr>
      </w:pPr>
      <w:bookmarkStart w:id="9" w:name="_Toc86763810"/>
      <w:r w:rsidRPr="000F73EE">
        <w:rPr>
          <w:rFonts w:ascii="Sylfaen" w:hAnsi="Sylfaen" w:cs="Sylfaen"/>
          <w:lang w:val="ka-GE"/>
        </w:rPr>
        <w:t>ისტორია</w:t>
      </w:r>
      <w:bookmarkEnd w:id="9"/>
    </w:p>
    <w:p w:rsidR="005A53A6" w:rsidRDefault="001928E9" w:rsidP="005A53A6">
      <w:pPr>
        <w:ind w:firstLine="708"/>
        <w:jc w:val="both"/>
        <w:rPr>
          <w:rFonts w:ascii="Sylfaen" w:hAnsi="Sylfaen" w:cs="AcadNusx"/>
          <w:lang w:val="ka-GE"/>
        </w:rPr>
      </w:pPr>
      <w:r>
        <w:rPr>
          <w:rFonts w:ascii="Sylfaen" w:hAnsi="Sylfaen" w:cs="Sylfaen"/>
          <w:lang w:val="ka-GE"/>
        </w:rPr>
        <w:t>საგარეჯოს</w:t>
      </w:r>
      <w:r w:rsidR="00945979">
        <w:rPr>
          <w:rFonts w:ascii="Calibri" w:hAnsi="Calibri" w:cs="Calibri"/>
          <w:lang w:val="ka-GE"/>
        </w:rPr>
        <w:t xml:space="preserve"> </w:t>
      </w:r>
      <w:r w:rsidR="005A53A6" w:rsidRPr="000F73EE">
        <w:rPr>
          <w:rFonts w:ascii="Sylfaen" w:hAnsi="Sylfaen" w:cs="Sylfaen"/>
          <w:lang w:val="ka-GE"/>
        </w:rPr>
        <w:t>მუნიციპალიტეტი</w:t>
      </w:r>
      <w:r w:rsidR="005A53A6">
        <w:rPr>
          <w:rFonts w:ascii="Sylfaen" w:hAnsi="Sylfaen" w:cs="Sylfaen"/>
          <w:lang w:val="ka-GE"/>
        </w:rPr>
        <w:t xml:space="preserve">- </w:t>
      </w:r>
      <w:r w:rsidR="005A53A6" w:rsidRPr="000F73EE">
        <w:rPr>
          <w:rFonts w:ascii="Sylfaen" w:hAnsi="Sylfaen" w:cs="Sylfaen"/>
          <w:lang w:val="ka-GE"/>
        </w:rPr>
        <w:t>ადმინისტრაციულ</w:t>
      </w:r>
      <w:r w:rsidR="005A53A6" w:rsidRPr="000F73EE">
        <w:rPr>
          <w:rFonts w:ascii="Calibri" w:hAnsi="Calibri" w:cs="Calibri"/>
          <w:lang w:val="ka-GE"/>
        </w:rPr>
        <w:t>-</w:t>
      </w:r>
      <w:r w:rsidR="005A53A6" w:rsidRPr="000F73EE">
        <w:rPr>
          <w:rFonts w:ascii="Sylfaen" w:hAnsi="Sylfaen" w:cs="Sylfaen"/>
          <w:lang w:val="ka-GE"/>
        </w:rPr>
        <w:t>ტერიტორიული</w:t>
      </w:r>
      <w:r w:rsidR="005A53A6" w:rsidRPr="000F73EE">
        <w:rPr>
          <w:rFonts w:ascii="Calibri" w:hAnsi="Calibri" w:cs="Calibri"/>
          <w:lang w:val="ka-GE"/>
        </w:rPr>
        <w:t xml:space="preserve"> </w:t>
      </w:r>
      <w:r w:rsidR="005A53A6">
        <w:rPr>
          <w:rFonts w:ascii="Sylfaen" w:hAnsi="Sylfaen" w:cs="Calibri"/>
          <w:lang w:val="ka-GE"/>
        </w:rPr>
        <w:t>ე</w:t>
      </w:r>
      <w:r w:rsidR="005A53A6" w:rsidRPr="000F73EE">
        <w:rPr>
          <w:rFonts w:ascii="Sylfaen" w:hAnsi="Sylfaen" w:cs="Sylfaen"/>
          <w:lang w:val="ka-GE"/>
        </w:rPr>
        <w:t>რთეული</w:t>
      </w:r>
      <w:r w:rsidR="005A53A6" w:rsidRPr="000F73EE">
        <w:rPr>
          <w:lang w:val="ka-GE"/>
        </w:rPr>
        <w:t> </w:t>
      </w:r>
      <w:r w:rsidR="004E3803">
        <w:rPr>
          <w:rFonts w:ascii="Sylfaen" w:hAnsi="Sylfaen"/>
          <w:lang w:val="ka-GE"/>
        </w:rPr>
        <w:t xml:space="preserve">აღმოსავლეთ საქართველოში, </w:t>
      </w:r>
      <w:hyperlink r:id="rId9" w:tooltip="გურიის მხარე" w:history="1">
        <w:r>
          <w:rPr>
            <w:rFonts w:ascii="Sylfaen" w:hAnsi="Sylfaen" w:cs="Sylfaen"/>
            <w:lang w:val="ka-GE"/>
          </w:rPr>
          <w:t>კახეთ</w:t>
        </w:r>
        <w:r w:rsidR="005A53A6" w:rsidRPr="000F73EE">
          <w:rPr>
            <w:rFonts w:ascii="Sylfaen" w:hAnsi="Sylfaen" w:cs="Sylfaen"/>
            <w:lang w:val="ka-GE"/>
          </w:rPr>
          <w:t>ის</w:t>
        </w:r>
        <w:r w:rsidR="005A53A6" w:rsidRPr="000F73EE">
          <w:rPr>
            <w:lang w:val="ka-GE"/>
          </w:rPr>
          <w:t xml:space="preserve"> </w:t>
        </w:r>
        <w:r w:rsidR="005A53A6" w:rsidRPr="000F73EE">
          <w:rPr>
            <w:rFonts w:ascii="Sylfaen" w:hAnsi="Sylfaen" w:cs="Sylfaen"/>
            <w:lang w:val="ka-GE"/>
          </w:rPr>
          <w:t>მხარეში</w:t>
        </w:r>
      </w:hyperlink>
      <w:r w:rsidR="005A53A6">
        <w:rPr>
          <w:rFonts w:ascii="Sylfaen" w:hAnsi="Sylfaen"/>
          <w:lang w:val="ka-GE"/>
        </w:rPr>
        <w:t xml:space="preserve">. </w:t>
      </w:r>
      <w:r w:rsidR="005A53A6" w:rsidRPr="000F73EE">
        <w:rPr>
          <w:rFonts w:ascii="Sylfaen" w:hAnsi="Sylfaen" w:cs="Sylfaen"/>
          <w:lang w:val="ka-GE"/>
        </w:rPr>
        <w:t>მუნიციპალიტეტის</w:t>
      </w:r>
      <w:r w:rsidR="005A53A6" w:rsidRPr="000F73EE">
        <w:rPr>
          <w:rFonts w:cs="AcadNusx"/>
          <w:lang w:val="ka-GE"/>
        </w:rPr>
        <w:t xml:space="preserve"> </w:t>
      </w:r>
      <w:r w:rsidR="005A53A6" w:rsidRPr="000F73EE">
        <w:rPr>
          <w:rFonts w:ascii="Sylfaen" w:hAnsi="Sylfaen" w:cs="Sylfaen"/>
          <w:lang w:val="ka-GE"/>
        </w:rPr>
        <w:t>ტერიტორია</w:t>
      </w:r>
      <w:r w:rsidR="005A53A6" w:rsidRPr="000F73EE">
        <w:rPr>
          <w:rFonts w:cs="AcadNusx"/>
          <w:lang w:val="ka-GE"/>
        </w:rPr>
        <w:t xml:space="preserve"> </w:t>
      </w:r>
      <w:r w:rsidR="005A53A6" w:rsidRPr="000F73EE">
        <w:rPr>
          <w:rFonts w:ascii="Sylfaen" w:hAnsi="Sylfaen" w:cs="Sylfaen"/>
          <w:lang w:val="ka-GE"/>
        </w:rPr>
        <w:t>დასახლებულია</w:t>
      </w:r>
      <w:r w:rsidR="005A53A6" w:rsidRPr="000F73EE">
        <w:rPr>
          <w:rFonts w:cs="AcadNusx"/>
          <w:lang w:val="ka-GE"/>
        </w:rPr>
        <w:t xml:space="preserve"> </w:t>
      </w:r>
      <w:r>
        <w:rPr>
          <w:rFonts w:ascii="Sylfaen" w:hAnsi="Sylfaen" w:cs="Sylfaen"/>
          <w:lang w:val="ka-GE"/>
        </w:rPr>
        <w:t>მე-6 საუკუნის პირველი ნახევრიდან სახელწოდები</w:t>
      </w:r>
      <w:r w:rsidR="004E3803">
        <w:rPr>
          <w:rFonts w:ascii="Sylfaen" w:hAnsi="Sylfaen" w:cs="Sylfaen"/>
          <w:lang w:val="ka-GE"/>
        </w:rPr>
        <w:t xml:space="preserve">თ </w:t>
      </w:r>
      <w:r>
        <w:rPr>
          <w:rFonts w:ascii="Sylfaen" w:hAnsi="Sylfaen" w:cs="Sylfaen"/>
          <w:lang w:val="ka-GE"/>
        </w:rPr>
        <w:t>თვალი.</w:t>
      </w:r>
      <w:r w:rsidR="005A53A6" w:rsidRPr="000F73EE">
        <w:rPr>
          <w:rFonts w:cs="AcadNusx"/>
          <w:lang w:val="ka-GE"/>
        </w:rPr>
        <w:t xml:space="preserve"> </w:t>
      </w:r>
      <w:r>
        <w:rPr>
          <w:rFonts w:ascii="Sylfaen" w:hAnsi="Sylfaen" w:cs="AcadNusx"/>
          <w:lang w:val="ka-GE"/>
        </w:rPr>
        <w:t xml:space="preserve">მე-15 საუკუნის დოკუმენტებში ჯერ თვალ-საგარეჯოდ იხსენიებოდა, ხოლო მე-19 საუკუნის დასაწყისში საგარეჯოდ. </w:t>
      </w:r>
      <w:hyperlink r:id="rId10" w:tooltip="1930" w:history="1">
        <w:r w:rsidR="005A53A6" w:rsidRPr="004E3803">
          <w:rPr>
            <w:lang w:val="ka-GE"/>
          </w:rPr>
          <w:t>1930</w:t>
        </w:r>
      </w:hyperlink>
      <w:r>
        <w:rPr>
          <w:rFonts w:ascii="Sylfaen" w:hAnsi="Sylfaen"/>
          <w:lang w:val="ka-GE"/>
        </w:rPr>
        <w:t xml:space="preserve"> წლი</w:t>
      </w:r>
      <w:r w:rsidR="005A53A6" w:rsidRPr="000F73EE">
        <w:rPr>
          <w:rFonts w:ascii="Sylfaen" w:hAnsi="Sylfaen" w:cs="Sylfaen"/>
          <w:lang w:val="ka-GE"/>
        </w:rPr>
        <w:t>დან</w:t>
      </w:r>
      <w:r w:rsidR="005A53A6" w:rsidRPr="000F73EE">
        <w:rPr>
          <w:rFonts w:cs="AcadNusx"/>
          <w:lang w:val="ka-GE"/>
        </w:rPr>
        <w:t xml:space="preserve"> </w:t>
      </w:r>
      <w:r w:rsidR="004E3803">
        <w:rPr>
          <w:rFonts w:ascii="Sylfaen" w:hAnsi="Sylfaen" w:cs="Sylfaen"/>
          <w:lang w:val="ka-GE"/>
        </w:rPr>
        <w:t>დამოუკიდებელი</w:t>
      </w:r>
      <w:r w:rsidR="005A53A6" w:rsidRPr="000F73EE">
        <w:rPr>
          <w:rFonts w:cs="AcadNusx"/>
          <w:lang w:val="ka-GE"/>
        </w:rPr>
        <w:t xml:space="preserve"> </w:t>
      </w:r>
      <w:r w:rsidR="005A53A6" w:rsidRPr="000F73EE">
        <w:rPr>
          <w:rFonts w:ascii="Sylfaen" w:hAnsi="Sylfaen" w:cs="Sylfaen"/>
          <w:lang w:val="ka-GE"/>
        </w:rPr>
        <w:t>რაიონია</w:t>
      </w:r>
      <w:r w:rsidR="005A53A6" w:rsidRPr="000F73EE">
        <w:rPr>
          <w:rFonts w:cs="AcadNusx"/>
          <w:lang w:val="ka-GE"/>
        </w:rPr>
        <w:t>, </w:t>
      </w:r>
      <w:hyperlink r:id="rId11" w:tooltip="2006" w:history="1">
        <w:r w:rsidR="005A53A6" w:rsidRPr="000F73EE">
          <w:rPr>
            <w:lang w:val="ka-GE"/>
          </w:rPr>
          <w:t>2006</w:t>
        </w:r>
      </w:hyperlink>
      <w:r w:rsidR="005A53A6" w:rsidRPr="000F73EE">
        <w:rPr>
          <w:lang w:val="ka-GE"/>
        </w:rPr>
        <w:t> </w:t>
      </w:r>
      <w:r w:rsidR="005A53A6" w:rsidRPr="000F73EE">
        <w:rPr>
          <w:rFonts w:ascii="Sylfaen" w:hAnsi="Sylfaen" w:cs="Sylfaen"/>
          <w:lang w:val="ka-GE"/>
        </w:rPr>
        <w:t>წლიდან</w:t>
      </w:r>
      <w:r w:rsidR="005A53A6" w:rsidRPr="000F73EE">
        <w:rPr>
          <w:rFonts w:cs="AcadNusx"/>
          <w:lang w:val="ka-GE"/>
        </w:rPr>
        <w:t xml:space="preserve"> </w:t>
      </w:r>
      <w:r w:rsidR="006F3530">
        <w:rPr>
          <w:rFonts w:ascii="Sylfaen" w:hAnsi="Sylfaen" w:cs="AcadNusx"/>
          <w:lang w:val="ka-GE"/>
        </w:rPr>
        <w:t xml:space="preserve">- </w:t>
      </w:r>
      <w:r>
        <w:rPr>
          <w:rFonts w:ascii="Sylfaen" w:hAnsi="Sylfaen" w:cs="Sylfaen"/>
          <w:lang w:val="ka-GE"/>
        </w:rPr>
        <w:t>საგარეჯოს</w:t>
      </w:r>
      <w:r w:rsidR="005A53A6" w:rsidRPr="000F73EE">
        <w:rPr>
          <w:rFonts w:cs="AcadNusx"/>
          <w:lang w:val="ka-GE"/>
        </w:rPr>
        <w:t xml:space="preserve"> </w:t>
      </w:r>
      <w:r w:rsidR="005A53A6" w:rsidRPr="000F73EE">
        <w:rPr>
          <w:rFonts w:ascii="Sylfaen" w:hAnsi="Sylfaen" w:cs="Sylfaen"/>
          <w:lang w:val="ka-GE"/>
        </w:rPr>
        <w:t>მუნიციპალიტეტი</w:t>
      </w:r>
      <w:r w:rsidR="005A53A6" w:rsidRPr="000F73EE">
        <w:rPr>
          <w:rFonts w:cs="AcadNusx"/>
          <w:lang w:val="ka-GE"/>
        </w:rPr>
        <w:t>.</w:t>
      </w:r>
    </w:p>
    <w:p w:rsidR="006F3530" w:rsidRPr="000F73EE" w:rsidRDefault="006F3530" w:rsidP="006F3530">
      <w:pPr>
        <w:pStyle w:val="Heading3"/>
        <w:ind w:firstLine="708"/>
        <w:rPr>
          <w:lang w:val="ka-GE"/>
        </w:rPr>
      </w:pPr>
      <w:bookmarkStart w:id="10" w:name="_Toc86763811"/>
      <w:r w:rsidRPr="000F73EE">
        <w:rPr>
          <w:rFonts w:ascii="Sylfaen" w:hAnsi="Sylfaen" w:cs="Sylfaen"/>
          <w:lang w:val="ka-GE"/>
        </w:rPr>
        <w:t>მდებარეობა</w:t>
      </w:r>
      <w:bookmarkEnd w:id="10"/>
    </w:p>
    <w:p w:rsidR="005A53A6" w:rsidRDefault="00477FD2" w:rsidP="00F73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Cs/>
          <w:lang w:val="ka-GE"/>
        </w:rPr>
      </w:pPr>
      <w:r w:rsidRPr="00365028">
        <w:rPr>
          <w:rFonts w:ascii="Sylfaen" w:hAnsi="Sylfaen" w:cs="Sylfaen"/>
          <w:bCs/>
          <w:noProof/>
        </w:rPr>
        <w:lastRenderedPageBreak/>
        <w:drawing>
          <wp:anchor distT="0" distB="0" distL="114300" distR="114300" simplePos="0" relativeHeight="251658240" behindDoc="1" locked="0" layoutInCell="1" allowOverlap="1" wp14:anchorId="72652BC2" wp14:editId="2E4CA637">
            <wp:simplePos x="0" y="0"/>
            <wp:positionH relativeFrom="margin">
              <wp:align>right</wp:align>
            </wp:positionH>
            <wp:positionV relativeFrom="paragraph">
              <wp:posOffset>130810</wp:posOffset>
            </wp:positionV>
            <wp:extent cx="2860040" cy="1507490"/>
            <wp:effectExtent l="0" t="0" r="0" b="0"/>
            <wp:wrapTight wrapText="bothSides">
              <wp:wrapPolygon edited="0">
                <wp:start x="0" y="0"/>
                <wp:lineTo x="0" y="21291"/>
                <wp:lineTo x="21437" y="21291"/>
                <wp:lineTo x="21437" y="0"/>
                <wp:lineTo x="0" y="0"/>
              </wp:wrapPolygon>
            </wp:wrapTight>
            <wp:docPr id="5" name="Picture 5" descr="C:\Users\marina.tediashvili\Desktop\საგარეჯოს მუნიციპალიტეტი - ვიკიპედია_files\GEO-KK-SJ.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tediashvili\Desktop\საგარეჯოს მუნიციპალიტეტი - ვიკიპედია_files\GEO-KK-SJ.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4FA" w:rsidRPr="00F73DAC">
        <w:rPr>
          <w:rFonts w:ascii="Sylfaen" w:hAnsi="Sylfaen" w:cs="Sylfaen"/>
          <w:bCs/>
          <w:lang w:val="ka-GE"/>
        </w:rPr>
        <w:t xml:space="preserve"> მუნიციპალიტეტი</w:t>
      </w:r>
      <w:r w:rsidR="002C09F8">
        <w:rPr>
          <w:rFonts w:ascii="Sylfaen" w:hAnsi="Sylfaen" w:cs="Sylfaen"/>
          <w:bCs/>
          <w:lang w:val="ka-GE"/>
        </w:rPr>
        <w:t xml:space="preserve">ს ცენტრია ქ.საგარეჯო, რომელიც </w:t>
      </w:r>
      <w:r w:rsidR="00357608">
        <w:rPr>
          <w:rFonts w:ascii="Sylfaen" w:hAnsi="Sylfaen" w:cs="Sylfaen"/>
          <w:bCs/>
          <w:lang w:val="ka-GE"/>
        </w:rPr>
        <w:t>თბილისიდან აღმოსავლეთით 45 კმ-ითაა დაშორებული და ზ</w:t>
      </w:r>
      <w:r w:rsidR="00A3569B">
        <w:rPr>
          <w:rFonts w:ascii="Sylfaen" w:hAnsi="Sylfaen" w:cs="Sylfaen"/>
          <w:bCs/>
          <w:lang w:val="ka-GE"/>
        </w:rPr>
        <w:t>ღ</w:t>
      </w:r>
      <w:r w:rsidR="00357608">
        <w:rPr>
          <w:rFonts w:ascii="Sylfaen" w:hAnsi="Sylfaen" w:cs="Sylfaen"/>
          <w:bCs/>
          <w:lang w:val="ka-GE"/>
        </w:rPr>
        <w:t>ვის დონიდან 772 მეტრის სიმაღლეზე მდებარეობს.</w:t>
      </w:r>
      <w:r w:rsidR="00FE24FA" w:rsidRPr="00F73DAC">
        <w:rPr>
          <w:rFonts w:ascii="Sylfaen" w:hAnsi="Sylfaen" w:cs="Sylfaen"/>
          <w:bCs/>
          <w:lang w:val="ka-GE"/>
        </w:rPr>
        <w:t xml:space="preserve"> </w:t>
      </w:r>
      <w:r w:rsidR="00357608">
        <w:rPr>
          <w:rFonts w:ascii="Sylfaen" w:hAnsi="Sylfaen" w:cs="Sylfaen"/>
          <w:bCs/>
          <w:lang w:val="ka-GE"/>
        </w:rPr>
        <w:t>საგარეჯოს მუნიციპალიტეტს</w:t>
      </w:r>
      <w:r w:rsidR="000A3611" w:rsidRPr="000F73EE">
        <w:rPr>
          <w:rFonts w:ascii="Sylfaen" w:hAnsi="Sylfaen" w:cs="Sylfaen"/>
          <w:bCs/>
          <w:lang w:val="ka-GE"/>
        </w:rPr>
        <w:t xml:space="preserve"> </w:t>
      </w:r>
      <w:r w:rsidR="000A3611">
        <w:rPr>
          <w:rFonts w:ascii="Sylfaen" w:hAnsi="Sylfaen" w:cs="Sylfaen"/>
          <w:bCs/>
          <w:lang w:val="ka-GE"/>
        </w:rPr>
        <w:t>აღმოსავლეთი</w:t>
      </w:r>
      <w:r w:rsidR="00357608">
        <w:rPr>
          <w:rFonts w:ascii="Sylfaen" w:hAnsi="Sylfaen" w:cs="Sylfaen"/>
          <w:bCs/>
          <w:lang w:val="ka-GE"/>
        </w:rPr>
        <w:t>თ</w:t>
      </w:r>
      <w:r w:rsidR="000A3611">
        <w:rPr>
          <w:rFonts w:ascii="Sylfaen" w:hAnsi="Sylfaen" w:cs="Sylfaen"/>
          <w:bCs/>
          <w:lang w:val="ka-GE"/>
        </w:rPr>
        <w:t xml:space="preserve"> </w:t>
      </w:r>
      <w:r w:rsidR="00357608">
        <w:rPr>
          <w:rFonts w:ascii="Sylfaen" w:hAnsi="Sylfaen" w:cs="Sylfaen"/>
          <w:bCs/>
          <w:lang w:val="ka-GE"/>
        </w:rPr>
        <w:t>გურჯაან</w:t>
      </w:r>
      <w:r w:rsidR="000A3611">
        <w:rPr>
          <w:rFonts w:ascii="Sylfaen" w:hAnsi="Sylfaen" w:cs="Sylfaen"/>
          <w:bCs/>
          <w:lang w:val="ka-GE"/>
        </w:rPr>
        <w:t>ის</w:t>
      </w:r>
      <w:r w:rsidR="00357608">
        <w:rPr>
          <w:rFonts w:ascii="Sylfaen" w:hAnsi="Sylfaen" w:cs="Sylfaen"/>
          <w:bCs/>
          <w:lang w:val="ka-GE"/>
        </w:rPr>
        <w:t>, დასავლეთიდან</w:t>
      </w:r>
      <w:r w:rsidR="000A3611">
        <w:rPr>
          <w:rFonts w:ascii="Sylfaen" w:hAnsi="Sylfaen" w:cs="Sylfaen"/>
          <w:bCs/>
          <w:lang w:val="ka-GE"/>
        </w:rPr>
        <w:t xml:space="preserve"> </w:t>
      </w:r>
      <w:r w:rsidR="00A3569B">
        <w:rPr>
          <w:rFonts w:ascii="Sylfaen" w:hAnsi="Sylfaen" w:cs="Sylfaen"/>
          <w:bCs/>
          <w:lang w:val="ka-GE"/>
        </w:rPr>
        <w:t xml:space="preserve">გარდაბნის, ჩრდილოეთიდან კი თიანეთის და თელავის </w:t>
      </w:r>
      <w:r w:rsidR="000A3611">
        <w:rPr>
          <w:rFonts w:ascii="Sylfaen" w:hAnsi="Sylfaen" w:cs="Sylfaen"/>
          <w:bCs/>
          <w:lang w:val="ka-GE"/>
        </w:rPr>
        <w:t>მუნიციპალიტეტები</w:t>
      </w:r>
      <w:r w:rsidR="00A3569B">
        <w:rPr>
          <w:rFonts w:ascii="Sylfaen" w:hAnsi="Sylfaen" w:cs="Sylfaen"/>
          <w:bCs/>
          <w:lang w:val="ka-GE"/>
        </w:rPr>
        <w:t xml:space="preserve"> ესაზღვრება, ხოლო სამხრეთით აზერბაიჯანის საზღვარი ემიჯნება.</w:t>
      </w:r>
    </w:p>
    <w:p w:rsidR="006F3530" w:rsidRPr="000F73EE" w:rsidRDefault="006F3530" w:rsidP="006F3530">
      <w:pPr>
        <w:pStyle w:val="Heading3"/>
        <w:ind w:firstLine="708"/>
        <w:rPr>
          <w:lang w:val="ka-GE"/>
        </w:rPr>
      </w:pPr>
      <w:bookmarkStart w:id="11" w:name="_Toc86763812"/>
      <w:r w:rsidRPr="000F73EE">
        <w:rPr>
          <w:rFonts w:ascii="Sylfaen" w:hAnsi="Sylfaen" w:cs="Sylfaen"/>
          <w:lang w:val="ka-GE"/>
        </w:rPr>
        <w:t>ფართობი</w:t>
      </w:r>
      <w:bookmarkEnd w:id="11"/>
    </w:p>
    <w:p w:rsidR="004A5C82" w:rsidRDefault="00A3569B" w:rsidP="00415DCF">
      <w:pPr>
        <w:autoSpaceDE w:val="0"/>
        <w:autoSpaceDN w:val="0"/>
        <w:adjustRightInd w:val="0"/>
        <w:ind w:firstLine="708"/>
        <w:jc w:val="both"/>
        <w:rPr>
          <w:rFonts w:ascii="Sylfaen" w:hAnsi="Sylfaen" w:cs="Arial"/>
          <w:color w:val="222222"/>
          <w:lang w:val="ka-GE" w:eastAsia="en-US"/>
        </w:rPr>
      </w:pPr>
      <w:r>
        <w:rPr>
          <w:rFonts w:ascii="Sylfaen" w:hAnsi="Sylfaen" w:cs="TimesNewRomanPSMT"/>
          <w:lang w:val="ka-GE"/>
        </w:rPr>
        <w:t>საგარეჯოს</w:t>
      </w:r>
      <w:r w:rsidR="00415DCF">
        <w:rPr>
          <w:rFonts w:ascii="Sylfaen" w:hAnsi="Sylfaen" w:cs="TimesNewRomanPSMT"/>
          <w:lang w:val="ka-GE"/>
        </w:rPr>
        <w:t xml:space="preserve"> მუნიციპალიტეტის ფართობი მთლიანი ქვეყნის ფართობის (69 700 კვ. კმ) </w:t>
      </w:r>
      <w:r w:rsidR="006462B2">
        <w:rPr>
          <w:rFonts w:ascii="Sylfaen" w:hAnsi="Sylfaen" w:cs="TimesNewRomanPSMT"/>
          <w:lang w:val="ka-GE"/>
        </w:rPr>
        <w:t>2</w:t>
      </w:r>
      <w:r w:rsidR="00415DCF">
        <w:rPr>
          <w:rFonts w:ascii="Sylfaen" w:hAnsi="Sylfaen" w:cs="TimesNewRomanPSMT"/>
          <w:lang w:val="ka-GE"/>
        </w:rPr>
        <w:t>,</w:t>
      </w:r>
      <w:r w:rsidR="006462B2">
        <w:rPr>
          <w:rFonts w:ascii="Sylfaen" w:hAnsi="Sylfaen" w:cs="TimesNewRomanPSMT"/>
          <w:lang w:val="ka-GE"/>
        </w:rPr>
        <w:t xml:space="preserve">2 </w:t>
      </w:r>
      <w:r w:rsidR="00415DCF">
        <w:rPr>
          <w:rFonts w:ascii="Sylfaen" w:hAnsi="Sylfaen" w:cs="TimesNewRomanPSMT"/>
          <w:lang w:val="ka-GE"/>
        </w:rPr>
        <w:t xml:space="preserve">%-ს, ხოლო </w:t>
      </w:r>
      <w:r w:rsidR="006462B2">
        <w:rPr>
          <w:rFonts w:ascii="Sylfaen" w:hAnsi="Sylfaen" w:cs="TimesNewRomanPSMT"/>
          <w:lang w:val="ka-GE"/>
        </w:rPr>
        <w:t>კახეთ</w:t>
      </w:r>
      <w:r w:rsidR="00415DCF">
        <w:rPr>
          <w:rFonts w:ascii="Sylfaen" w:hAnsi="Sylfaen" w:cs="TimesNewRomanPSMT"/>
          <w:lang w:val="ka-GE"/>
        </w:rPr>
        <w:t xml:space="preserve">ის რეგიონის </w:t>
      </w:r>
      <w:r w:rsidR="006462B2">
        <w:rPr>
          <w:rFonts w:ascii="Sylfaen" w:hAnsi="Sylfaen" w:cs="TimesNewRomanPSMT"/>
          <w:lang w:val="ka-GE"/>
        </w:rPr>
        <w:t xml:space="preserve">13,7 </w:t>
      </w:r>
      <w:r w:rsidR="00415DCF">
        <w:rPr>
          <w:rFonts w:ascii="Sylfaen" w:hAnsi="Sylfaen" w:cs="TimesNewRomanPSMT"/>
          <w:lang w:val="ka-GE"/>
        </w:rPr>
        <w:t xml:space="preserve">%-ს შედაგენს. შესაბამისად </w:t>
      </w:r>
      <w:r w:rsidR="004A5C82" w:rsidRPr="00FE24FA">
        <w:rPr>
          <w:rFonts w:ascii="Sylfaen" w:hAnsi="Sylfaen" w:cs="TimesNewRomanPSMT"/>
          <w:lang w:val="ka-GE"/>
        </w:rPr>
        <w:t xml:space="preserve">მუნიციპალიტეტის ტერიტორია არის  </w:t>
      </w:r>
      <w:r w:rsidR="006462B2">
        <w:rPr>
          <w:rFonts w:ascii="Sylfaen" w:hAnsi="Sylfaen" w:cs="TimesNewRomanPSMT"/>
          <w:lang w:val="ka-GE"/>
        </w:rPr>
        <w:t>1554</w:t>
      </w:r>
      <w:r w:rsidR="004A5C82" w:rsidRPr="00FE24FA">
        <w:rPr>
          <w:rFonts w:ascii="Sylfaen" w:hAnsi="Sylfaen" w:cs="TimesNewRomanPSMT"/>
          <w:lang w:val="ka-GE"/>
        </w:rPr>
        <w:t xml:space="preserve"> კვ კმ.</w:t>
      </w:r>
      <w:r w:rsidR="004A5C82" w:rsidRPr="000F73EE">
        <w:rPr>
          <w:rFonts w:ascii="Sylfaen" w:hAnsi="Sylfaen" w:cs="Arial"/>
          <w:color w:val="222222"/>
          <w:lang w:val="ka-GE" w:eastAsia="en-US"/>
        </w:rPr>
        <w:t xml:space="preserve"> </w:t>
      </w:r>
      <w:r w:rsidR="00412BD2" w:rsidRPr="000F73EE">
        <w:rPr>
          <w:rFonts w:ascii="Sylfaen" w:hAnsi="Sylfaen" w:cs="Sylfaen"/>
          <w:color w:val="222222"/>
          <w:shd w:val="clear" w:color="auto" w:fill="FFFFFF"/>
          <w:lang w:val="ka-GE"/>
        </w:rPr>
        <w:t>მათ</w:t>
      </w:r>
      <w:r w:rsidR="00412BD2" w:rsidRPr="000F73EE">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შორის</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სასოფლო</w:t>
      </w:r>
      <w:r w:rsidR="00412BD2" w:rsidRPr="00FD0A75">
        <w:rPr>
          <w:rFonts w:ascii="Sylfaen" w:hAnsi="Sylfaen" w:cs="Arial"/>
          <w:color w:val="222222"/>
          <w:shd w:val="clear" w:color="auto" w:fill="FFFFFF"/>
          <w:lang w:val="ka-GE"/>
        </w:rPr>
        <w:t>-</w:t>
      </w:r>
      <w:r w:rsidR="00412BD2" w:rsidRPr="00FD0A75">
        <w:rPr>
          <w:rFonts w:ascii="Sylfaen" w:hAnsi="Sylfaen" w:cs="Sylfaen"/>
          <w:color w:val="222222"/>
          <w:shd w:val="clear" w:color="auto" w:fill="FFFFFF"/>
          <w:lang w:val="ka-GE"/>
        </w:rPr>
        <w:t>სამეურნეო</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სავარგულებს</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უკავია</w:t>
      </w:r>
      <w:r w:rsidR="00412BD2" w:rsidRPr="00FD0A75">
        <w:rPr>
          <w:rFonts w:ascii="Sylfaen" w:hAnsi="Sylfaen" w:cs="Arial"/>
          <w:color w:val="222222"/>
          <w:shd w:val="clear" w:color="auto" w:fill="FFFFFF"/>
          <w:lang w:val="ka-GE"/>
        </w:rPr>
        <w:t xml:space="preserve"> </w:t>
      </w:r>
      <w:r w:rsidR="00FD0A75" w:rsidRPr="00FD0A75">
        <w:rPr>
          <w:rFonts w:ascii="Sylfaen" w:hAnsi="Sylfaen" w:cs="Arial"/>
          <w:color w:val="222222"/>
          <w:shd w:val="clear" w:color="auto" w:fill="FFFFFF"/>
          <w:lang w:val="ka-GE"/>
        </w:rPr>
        <w:t>94 371</w:t>
      </w:r>
      <w:r w:rsidR="00412BD2" w:rsidRPr="00FD0A75">
        <w:rPr>
          <w:rFonts w:ascii="Sylfaen" w:hAnsi="Sylfaen" w:cs="Arial"/>
          <w:color w:val="222222"/>
          <w:shd w:val="clear" w:color="auto" w:fill="FFFFFF"/>
          <w:lang w:val="ka-GE"/>
        </w:rPr>
        <w:t xml:space="preserve"> </w:t>
      </w:r>
      <w:r w:rsidR="00FD0A75" w:rsidRPr="00FD0A75">
        <w:rPr>
          <w:rFonts w:ascii="Sylfaen" w:hAnsi="Sylfaen" w:cs="Sylfaen"/>
          <w:color w:val="222222"/>
          <w:shd w:val="clear" w:color="auto" w:fill="FFFFFF"/>
          <w:lang w:val="ka-GE"/>
        </w:rPr>
        <w:t>ჰექტარი</w:t>
      </w:r>
      <w:r w:rsidR="00412BD2" w:rsidRPr="00FD0A75">
        <w:rPr>
          <w:rFonts w:ascii="Sylfaen" w:hAnsi="Sylfaen" w:cs="Arial"/>
          <w:color w:val="222222"/>
          <w:lang w:val="ka-GE" w:eastAsia="en-US"/>
        </w:rPr>
        <w:t xml:space="preserve">, </w:t>
      </w:r>
      <w:r w:rsidR="00FD0A75" w:rsidRPr="00FD0A75">
        <w:rPr>
          <w:rFonts w:ascii="Sylfaen" w:hAnsi="Sylfaen" w:cs="Arial"/>
          <w:color w:val="222222"/>
          <w:lang w:val="ka-GE" w:eastAsia="en-US"/>
        </w:rPr>
        <w:t>42065</w:t>
      </w:r>
      <w:r w:rsidR="00F73DAC" w:rsidRPr="00FD0A75">
        <w:rPr>
          <w:rFonts w:ascii="Sylfaen" w:hAnsi="Sylfaen" w:cs="Arial"/>
          <w:color w:val="222222"/>
          <w:lang w:val="ka-GE" w:eastAsia="en-US"/>
        </w:rPr>
        <w:t xml:space="preserve"> ჰ</w:t>
      </w:r>
      <w:r w:rsidR="00415DCF" w:rsidRPr="00FD0A75">
        <w:rPr>
          <w:rFonts w:ascii="Sylfaen" w:hAnsi="Sylfaen" w:cs="Arial"/>
          <w:color w:val="222222"/>
          <w:lang w:val="ka-GE" w:eastAsia="en-US"/>
        </w:rPr>
        <w:t>ექტარი</w:t>
      </w:r>
      <w:r w:rsidR="00F73DAC" w:rsidRPr="00FD0A75">
        <w:rPr>
          <w:rFonts w:ascii="Sylfaen" w:hAnsi="Sylfaen" w:cs="Arial"/>
          <w:color w:val="222222"/>
          <w:lang w:val="ka-GE" w:eastAsia="en-US"/>
        </w:rPr>
        <w:t xml:space="preserve"> კი ტყეებს. მუნიციპალიტეტის </w:t>
      </w:r>
      <w:r w:rsidR="00FD0A75">
        <w:rPr>
          <w:rFonts w:ascii="Sylfaen" w:hAnsi="Sylfaen" w:cs="Arial"/>
          <w:color w:val="222222"/>
          <w:lang w:val="ka-GE" w:eastAsia="en-US"/>
        </w:rPr>
        <w:t>მთავარ ჰიდროგრაფიულ ქსელს ქმნის მდინარე იორი, რომელიც მუნიციპალიტეტის ტერიტორიას ორ ნაწილად ჰყოფს.</w:t>
      </w:r>
      <w:r w:rsidR="00F73DAC">
        <w:rPr>
          <w:rFonts w:ascii="Sylfaen" w:hAnsi="Sylfaen" w:cs="Arial"/>
          <w:color w:val="222222"/>
          <w:lang w:val="ka-GE" w:eastAsia="en-US"/>
        </w:rPr>
        <w:t xml:space="preserve"> </w:t>
      </w:r>
      <w:r w:rsidR="00FD0A75">
        <w:rPr>
          <w:rFonts w:ascii="Sylfaen" w:hAnsi="Sylfaen" w:cs="Arial"/>
          <w:color w:val="222222"/>
          <w:lang w:val="ka-GE" w:eastAsia="en-US"/>
        </w:rPr>
        <w:t>აღსანიშნავია უჯარმასთან არსებული ტბების ჯგუფი.</w:t>
      </w:r>
    </w:p>
    <w:p w:rsidR="006F3530" w:rsidRPr="000F73EE" w:rsidRDefault="006F3530" w:rsidP="006F3530">
      <w:pPr>
        <w:pStyle w:val="Heading3"/>
        <w:ind w:firstLine="708"/>
        <w:rPr>
          <w:rFonts w:ascii="Sylfaen" w:hAnsi="Sylfaen" w:cs="Sylfaen"/>
          <w:lang w:val="ka-GE"/>
        </w:rPr>
      </w:pPr>
      <w:bookmarkStart w:id="12" w:name="_Toc86763813"/>
      <w:r w:rsidRPr="000F73EE">
        <w:rPr>
          <w:rFonts w:ascii="Sylfaen" w:hAnsi="Sylfaen" w:cs="Sylfaen"/>
          <w:lang w:val="ka-GE"/>
        </w:rPr>
        <w:t>გეოგრაფია</w:t>
      </w:r>
      <w:bookmarkEnd w:id="12"/>
    </w:p>
    <w:p w:rsidR="005A53A6" w:rsidRDefault="00415DCF" w:rsidP="00415DCF">
      <w:pPr>
        <w:ind w:firstLine="708"/>
        <w:jc w:val="both"/>
        <w:rPr>
          <w:rFonts w:ascii="Sylfaen" w:hAnsi="Sylfaen" w:cs="Sylfaen"/>
          <w:lang w:val="ka-GE"/>
        </w:rPr>
      </w:pPr>
      <w:r w:rsidRPr="000F73EE">
        <w:rPr>
          <w:rFonts w:ascii="Sylfaen" w:hAnsi="Sylfaen" w:cs="Sylfaen"/>
          <w:lang w:val="ka-GE"/>
        </w:rPr>
        <w:t>მუნიციპალიტეტ</w:t>
      </w:r>
      <w:r w:rsidR="006462B2">
        <w:rPr>
          <w:rFonts w:ascii="Sylfaen" w:hAnsi="Sylfaen" w:cs="Sylfaen"/>
          <w:lang w:val="ka-GE"/>
        </w:rPr>
        <w:t>ის</w:t>
      </w:r>
      <w:r w:rsidR="006462B2">
        <w:rPr>
          <w:lang w:val="ka-GE"/>
        </w:rPr>
        <w:t xml:space="preserve"> </w:t>
      </w:r>
      <w:r w:rsidRPr="000F73EE">
        <w:rPr>
          <w:rFonts w:ascii="Sylfaen" w:hAnsi="Sylfaen" w:cs="Sylfaen"/>
          <w:lang w:val="ka-GE"/>
        </w:rPr>
        <w:t>რელიეფი</w:t>
      </w:r>
      <w:r w:rsidR="00E24515">
        <w:rPr>
          <w:rFonts w:ascii="Sylfaen" w:hAnsi="Sylfaen" w:cs="Sylfaen"/>
          <w:lang w:val="ka-GE"/>
        </w:rPr>
        <w:t xml:space="preserve"> ხასიათდება მთაგორიანი ზეგანით, რომელსაც კვეთს მდინარე იორი. ჩრდილო ნაწილი განლაგებულია ცივ-გომბორის მთასწინეთზე და ძირითადად ტყე-ბუჩქნარით არის დაფარული, მისი სამხრეთი და სამხრეთ-აღმოსავლეთ ნაწილის დაბლობი უტყეოა, ხოლო ჩრდილო ნაწილი ტყით არის შემორტყმული.უმაღლესი მწვერვალია მთა“ცივი“( ზღვის დონიდან 1991 მეტრი).</w:t>
      </w:r>
      <w:r w:rsidRPr="000F73EE">
        <w:rPr>
          <w:lang w:val="ka-GE"/>
        </w:rPr>
        <w:t xml:space="preserve"> </w:t>
      </w:r>
    </w:p>
    <w:p w:rsidR="000A27F1" w:rsidRDefault="000A27F1" w:rsidP="006F3530">
      <w:pPr>
        <w:pStyle w:val="Heading3"/>
        <w:ind w:firstLine="708"/>
        <w:rPr>
          <w:rFonts w:ascii="Sylfaen" w:hAnsi="Sylfaen" w:cs="Sylfaen"/>
          <w:lang w:val="ka-GE"/>
        </w:rPr>
      </w:pPr>
    </w:p>
    <w:p w:rsidR="006F3530" w:rsidRPr="000F73EE" w:rsidRDefault="006F3530" w:rsidP="006F3530">
      <w:pPr>
        <w:pStyle w:val="Heading3"/>
        <w:ind w:firstLine="708"/>
        <w:rPr>
          <w:lang w:val="ka-GE"/>
        </w:rPr>
      </w:pPr>
      <w:bookmarkStart w:id="13" w:name="_Toc86763814"/>
      <w:r w:rsidRPr="000F73EE">
        <w:rPr>
          <w:rFonts w:ascii="Sylfaen" w:hAnsi="Sylfaen" w:cs="Sylfaen"/>
          <w:lang w:val="ka-GE"/>
        </w:rPr>
        <w:t>მმართველობის</w:t>
      </w:r>
      <w:r w:rsidRPr="000F73EE">
        <w:rPr>
          <w:lang w:val="ka-GE"/>
        </w:rPr>
        <w:t xml:space="preserve"> </w:t>
      </w:r>
      <w:r w:rsidRPr="000F73EE">
        <w:rPr>
          <w:rFonts w:ascii="Sylfaen" w:hAnsi="Sylfaen" w:cs="Sylfaen"/>
          <w:lang w:val="ka-GE"/>
        </w:rPr>
        <w:t>ორგანოები</w:t>
      </w:r>
      <w:bookmarkEnd w:id="13"/>
    </w:p>
    <w:p w:rsidR="007E3BB1" w:rsidRPr="007E3BB1" w:rsidRDefault="00C26BC5" w:rsidP="007E3BB1">
      <w:pPr>
        <w:shd w:val="clear" w:color="auto" w:fill="FFFFFF"/>
        <w:ind w:firstLine="708"/>
        <w:jc w:val="both"/>
        <w:rPr>
          <w:rFonts w:ascii="Sylfaen" w:hAnsi="Sylfaen" w:cs="Sylfaen"/>
          <w:lang w:val="ka-GE"/>
        </w:rPr>
      </w:pPr>
      <w:r w:rsidRPr="000F73EE">
        <w:rPr>
          <w:rFonts w:ascii="Sylfaen" w:hAnsi="Sylfaen" w:cs="Sylfaen"/>
          <w:lang w:val="ka-GE"/>
        </w:rPr>
        <w:t>ადგილობრივი</w:t>
      </w:r>
      <w:r w:rsidRPr="000F73EE">
        <w:rPr>
          <w:rFonts w:ascii="Calibri" w:hAnsi="Calibri" w:cs="Calibri"/>
          <w:lang w:val="ka-GE"/>
        </w:rPr>
        <w:t xml:space="preserve"> </w:t>
      </w:r>
      <w:r w:rsidRPr="000F73EE">
        <w:rPr>
          <w:rFonts w:ascii="Sylfaen" w:hAnsi="Sylfaen" w:cs="Sylfaen"/>
          <w:lang w:val="ka-GE"/>
        </w:rPr>
        <w:t>თვითმმართველობის</w:t>
      </w:r>
      <w:r w:rsidRPr="000F73EE">
        <w:rPr>
          <w:rFonts w:ascii="Calibri" w:hAnsi="Calibri" w:cs="Calibri"/>
          <w:lang w:val="ka-GE"/>
        </w:rPr>
        <w:t xml:space="preserve"> </w:t>
      </w:r>
      <w:r w:rsidR="00DC77F9">
        <w:rPr>
          <w:rFonts w:ascii="Sylfaen" w:hAnsi="Sylfaen" w:cs="Sylfaen"/>
          <w:lang w:val="ka-GE"/>
        </w:rPr>
        <w:t>წარმომადგენლობითი, საკანონმდებლო ორგანოა</w:t>
      </w:r>
      <w:r w:rsidRPr="000F73EE">
        <w:rPr>
          <w:rFonts w:ascii="Calibri" w:hAnsi="Calibri" w:cs="Calibri"/>
          <w:lang w:val="ka-GE"/>
        </w:rPr>
        <w:t xml:space="preserve"> </w:t>
      </w:r>
      <w:r w:rsidRPr="000F73EE">
        <w:rPr>
          <w:rFonts w:ascii="Sylfaen" w:hAnsi="Sylfaen" w:cs="Sylfaen"/>
          <w:lang w:val="ka-GE"/>
        </w:rPr>
        <w:t>მუნიციპალიტეტის</w:t>
      </w:r>
      <w:r w:rsidRPr="000F73EE">
        <w:rPr>
          <w:rFonts w:ascii="Calibri" w:hAnsi="Calibri" w:cs="Calibri"/>
          <w:lang w:val="ka-GE"/>
        </w:rPr>
        <w:t> </w:t>
      </w:r>
      <w:hyperlink r:id="rId13" w:tooltip="საკრებულო" w:history="1">
        <w:r w:rsidRPr="000F73EE">
          <w:rPr>
            <w:rFonts w:ascii="Sylfaen" w:hAnsi="Sylfaen" w:cs="Sylfaen"/>
            <w:lang w:val="ka-GE"/>
          </w:rPr>
          <w:t>საკრებულო</w:t>
        </w:r>
      </w:hyperlink>
      <w:r w:rsidR="00DC77F9">
        <w:rPr>
          <w:rFonts w:ascii="Sylfaen" w:hAnsi="Sylfaen"/>
          <w:lang w:val="ka-GE"/>
        </w:rPr>
        <w:t xml:space="preserve">. </w:t>
      </w:r>
      <w:r w:rsidR="00112654">
        <w:rPr>
          <w:rFonts w:ascii="Sylfaen" w:hAnsi="Sylfaen"/>
          <w:lang w:val="ka-GE"/>
        </w:rPr>
        <w:t>საგარეჯოს</w:t>
      </w:r>
      <w:r w:rsidR="00DC77F9">
        <w:rPr>
          <w:rFonts w:ascii="Sylfaen" w:hAnsi="Sylfaen"/>
          <w:lang w:val="ka-GE"/>
        </w:rPr>
        <w:t xml:space="preserve"> მუნიციპალიტეტის საკრებულო</w:t>
      </w:r>
      <w:r w:rsidRPr="000F73EE">
        <w:rPr>
          <w:rFonts w:ascii="Calibri" w:hAnsi="Calibri" w:cs="Calibri"/>
          <w:lang w:val="ka-GE"/>
        </w:rPr>
        <w:t xml:space="preserve"> </w:t>
      </w:r>
      <w:r w:rsidRPr="000F73EE">
        <w:rPr>
          <w:rFonts w:ascii="Sylfaen" w:hAnsi="Sylfaen" w:cs="Sylfaen"/>
          <w:lang w:val="ka-GE"/>
        </w:rPr>
        <w:t>შედგება</w:t>
      </w:r>
      <w:r w:rsidRPr="000F73EE">
        <w:rPr>
          <w:rFonts w:ascii="Calibri" w:hAnsi="Calibri" w:cs="Calibri"/>
          <w:lang w:val="ka-GE"/>
        </w:rPr>
        <w:t xml:space="preserve"> </w:t>
      </w:r>
      <w:r w:rsidR="00B753FC">
        <w:rPr>
          <w:rFonts w:ascii="Sylfaen" w:hAnsi="Sylfaen" w:cs="Calibri"/>
          <w:lang w:val="ka-GE"/>
        </w:rPr>
        <w:t>37</w:t>
      </w:r>
      <w:r w:rsidRPr="000F73EE">
        <w:rPr>
          <w:rFonts w:ascii="Calibri" w:hAnsi="Calibri" w:cs="Calibri"/>
          <w:lang w:val="ka-GE"/>
        </w:rPr>
        <w:t xml:space="preserve"> </w:t>
      </w:r>
      <w:r w:rsidRPr="000F73EE">
        <w:rPr>
          <w:rFonts w:ascii="Sylfaen" w:hAnsi="Sylfaen" w:cs="Sylfaen"/>
          <w:lang w:val="ka-GE"/>
        </w:rPr>
        <w:t>წევრისგან</w:t>
      </w:r>
      <w:r w:rsidRPr="000F73EE">
        <w:rPr>
          <w:rFonts w:ascii="Calibri" w:hAnsi="Calibri" w:cs="Calibri"/>
          <w:lang w:val="ka-GE"/>
        </w:rPr>
        <w:t xml:space="preserve">. </w:t>
      </w:r>
      <w:r w:rsidRPr="000F73EE">
        <w:rPr>
          <w:rFonts w:ascii="Sylfaen" w:hAnsi="Sylfaen" w:cs="Sylfaen"/>
          <w:lang w:val="ka-GE"/>
        </w:rPr>
        <w:t>მათგან</w:t>
      </w:r>
      <w:r w:rsidRPr="000F73EE">
        <w:rPr>
          <w:rFonts w:ascii="Calibri" w:hAnsi="Calibri" w:cs="Calibri"/>
          <w:lang w:val="ka-GE"/>
        </w:rPr>
        <w:t xml:space="preserve"> </w:t>
      </w:r>
      <w:r w:rsidR="007E3BB1" w:rsidRPr="00A267D5">
        <w:rPr>
          <w:rFonts w:ascii="Sylfaen" w:hAnsi="Sylfaen" w:cs="Calibri"/>
          <w:lang w:val="ka-GE"/>
        </w:rPr>
        <w:t>15</w:t>
      </w:r>
      <w:r w:rsidRPr="000F73EE">
        <w:rPr>
          <w:rFonts w:ascii="Calibri" w:hAnsi="Calibri" w:cs="Calibri"/>
          <w:lang w:val="ka-GE"/>
        </w:rPr>
        <w:t xml:space="preserve"> </w:t>
      </w:r>
      <w:r w:rsidRPr="000F73EE">
        <w:rPr>
          <w:rFonts w:ascii="Sylfaen" w:hAnsi="Sylfaen" w:cs="Sylfaen"/>
          <w:lang w:val="ka-GE"/>
        </w:rPr>
        <w:t>არჩეულია</w:t>
      </w:r>
      <w:r w:rsidRPr="000F73EE">
        <w:rPr>
          <w:rFonts w:ascii="Calibri" w:hAnsi="Calibri" w:cs="Calibri"/>
          <w:lang w:val="ka-GE"/>
        </w:rPr>
        <w:t xml:space="preserve"> </w:t>
      </w:r>
      <w:r w:rsidRPr="000F73EE">
        <w:rPr>
          <w:rFonts w:ascii="Sylfaen" w:hAnsi="Sylfaen" w:cs="Sylfaen"/>
          <w:lang w:val="ka-GE"/>
        </w:rPr>
        <w:t>პროპორციული</w:t>
      </w:r>
      <w:r w:rsidRPr="000F73EE">
        <w:rPr>
          <w:rFonts w:ascii="Calibri" w:hAnsi="Calibri" w:cs="Calibri"/>
          <w:lang w:val="ka-GE"/>
        </w:rPr>
        <w:t xml:space="preserve">, </w:t>
      </w:r>
      <w:r w:rsidRPr="000F73EE">
        <w:rPr>
          <w:rFonts w:ascii="Sylfaen" w:hAnsi="Sylfaen" w:cs="Sylfaen"/>
          <w:lang w:val="ka-GE"/>
        </w:rPr>
        <w:t>ხოლო</w:t>
      </w:r>
      <w:r w:rsidRPr="000F73EE">
        <w:rPr>
          <w:rFonts w:ascii="Calibri" w:hAnsi="Calibri" w:cs="Calibri"/>
          <w:lang w:val="ka-GE"/>
        </w:rPr>
        <w:t xml:space="preserve"> </w:t>
      </w:r>
      <w:r w:rsidR="00A267D5">
        <w:rPr>
          <w:rFonts w:ascii="Sylfaen" w:hAnsi="Sylfaen" w:cs="Calibri"/>
          <w:lang w:val="ka-GE"/>
        </w:rPr>
        <w:t>22</w:t>
      </w:r>
      <w:r w:rsidRPr="000F73EE">
        <w:rPr>
          <w:rFonts w:ascii="Calibri" w:hAnsi="Calibri" w:cs="Calibri"/>
          <w:lang w:val="ka-GE"/>
        </w:rPr>
        <w:t xml:space="preserve"> </w:t>
      </w:r>
      <w:r w:rsidRPr="000F73EE">
        <w:rPr>
          <w:rFonts w:ascii="Sylfaen" w:hAnsi="Sylfaen" w:cs="Sylfaen"/>
          <w:lang w:val="ka-GE"/>
        </w:rPr>
        <w:t>მაჟორიტარული</w:t>
      </w:r>
      <w:r w:rsidRPr="000F73EE">
        <w:rPr>
          <w:rFonts w:ascii="Calibri" w:hAnsi="Calibri" w:cs="Calibri"/>
          <w:lang w:val="ka-GE"/>
        </w:rPr>
        <w:t xml:space="preserve"> </w:t>
      </w:r>
      <w:r w:rsidRPr="000F73EE">
        <w:rPr>
          <w:rFonts w:ascii="Sylfaen" w:hAnsi="Sylfaen" w:cs="Sylfaen"/>
          <w:lang w:val="ka-GE"/>
        </w:rPr>
        <w:t>სისტემით</w:t>
      </w:r>
      <w:r w:rsidR="007E3BB1">
        <w:rPr>
          <w:rFonts w:ascii="Sylfaen" w:hAnsi="Sylfaen" w:cs="Sylfaen"/>
          <w:lang w:val="ka-GE"/>
        </w:rPr>
        <w:t xml:space="preserve">. </w:t>
      </w:r>
      <w:r w:rsidR="00DC77F9">
        <w:rPr>
          <w:rFonts w:ascii="Sylfaen" w:hAnsi="Sylfaen" w:cs="Sylfaen"/>
          <w:lang w:val="ka-GE"/>
        </w:rPr>
        <w:t>საკანონმდებლო ორგანოს</w:t>
      </w:r>
      <w:r w:rsidR="00A6785D">
        <w:rPr>
          <w:rFonts w:ascii="Sylfaen" w:hAnsi="Sylfaen" w:cs="Sylfaen"/>
          <w:lang w:val="ka-GE"/>
        </w:rPr>
        <w:t xml:space="preserve"> </w:t>
      </w:r>
      <w:r w:rsidR="00DC77F9">
        <w:rPr>
          <w:rFonts w:ascii="Sylfaen" w:hAnsi="Sylfaen" w:cs="Sylfaen"/>
          <w:lang w:val="ka-GE"/>
        </w:rPr>
        <w:t>ხელმძღვანელობს</w:t>
      </w:r>
      <w:r w:rsidR="00A6785D">
        <w:rPr>
          <w:rFonts w:ascii="Sylfaen" w:hAnsi="Sylfaen" w:cs="Sylfaen"/>
          <w:lang w:val="ka-GE"/>
        </w:rPr>
        <w:t xml:space="preserve"> საკრებულოს წევრების მიერ არჩეული თავმჯდომარე, რომელსაც ჰყავს ერთი მოადგილე. </w:t>
      </w:r>
      <w:r w:rsidR="007E3BB1">
        <w:rPr>
          <w:rFonts w:ascii="Sylfaen" w:hAnsi="Sylfaen" w:cs="Sylfaen"/>
          <w:lang w:val="ka-GE"/>
        </w:rPr>
        <w:t xml:space="preserve">საკრებულოში შექმნილია და მუშაობს 5 კომისია, ესენია: </w:t>
      </w:r>
      <w:r w:rsidR="007E3BB1" w:rsidRPr="00A267D5">
        <w:rPr>
          <w:rFonts w:ascii="Sylfaen" w:hAnsi="Sylfaen" w:cs="Sylfaen"/>
          <w:lang w:val="ka-GE"/>
        </w:rPr>
        <w:t xml:space="preserve">იურიდიულ საკითხთა კომისია; საფინანსო-საბიუჯეტო კომისია; სივრცით-ტერიტორიული </w:t>
      </w:r>
      <w:r w:rsidR="00A267D5" w:rsidRPr="00A267D5">
        <w:rPr>
          <w:rFonts w:ascii="Sylfaen" w:hAnsi="Sylfaen" w:cs="Sylfaen"/>
          <w:lang w:val="ka-GE"/>
        </w:rPr>
        <w:t>მოწყობის,</w:t>
      </w:r>
      <w:r w:rsidR="007E3BB1" w:rsidRPr="00A267D5">
        <w:rPr>
          <w:rFonts w:ascii="Sylfaen" w:hAnsi="Sylfaen" w:cs="Sylfaen"/>
          <w:lang w:val="ka-GE"/>
        </w:rPr>
        <w:t xml:space="preserve">  ინფრასტრუქტურის </w:t>
      </w:r>
      <w:r w:rsidR="00A267D5" w:rsidRPr="00A267D5">
        <w:rPr>
          <w:rFonts w:ascii="Sylfaen" w:hAnsi="Sylfaen" w:cs="Sylfaen"/>
          <w:lang w:val="ka-GE"/>
        </w:rPr>
        <w:t xml:space="preserve">და ბუნებრივი რესურსების </w:t>
      </w:r>
      <w:r w:rsidR="007E3BB1" w:rsidRPr="00A267D5">
        <w:rPr>
          <w:rFonts w:ascii="Sylfaen" w:hAnsi="Sylfaen" w:cs="Sylfaen"/>
          <w:lang w:val="ka-GE"/>
        </w:rPr>
        <w:t>კომისია; სოციალურ</w:t>
      </w:r>
      <w:r w:rsidR="00A267D5" w:rsidRPr="00A267D5">
        <w:rPr>
          <w:rFonts w:ascii="Sylfaen" w:hAnsi="Sylfaen" w:cs="Sylfaen"/>
          <w:lang w:val="ka-GE"/>
        </w:rPr>
        <w:t xml:space="preserve">ი, კულტურის, განათლების და </w:t>
      </w:r>
      <w:r w:rsidR="007E3BB1" w:rsidRPr="00A267D5">
        <w:rPr>
          <w:rFonts w:ascii="Sylfaen" w:hAnsi="Sylfaen" w:cs="Sylfaen"/>
          <w:lang w:val="ka-GE"/>
        </w:rPr>
        <w:t> ახალგაზრდულ საქმეთა კომისია</w:t>
      </w:r>
      <w:r w:rsidR="00127485">
        <w:rPr>
          <w:rFonts w:ascii="Sylfaen" w:hAnsi="Sylfaen" w:cs="Sylfaen"/>
          <w:lang w:val="ka-GE"/>
        </w:rPr>
        <w:t>;</w:t>
      </w:r>
      <w:r w:rsidR="00A267D5" w:rsidRPr="00A267D5">
        <w:rPr>
          <w:rFonts w:ascii="Sylfaen" w:hAnsi="Sylfaen" w:cs="Sylfaen"/>
          <w:lang w:val="ka-GE"/>
        </w:rPr>
        <w:t xml:space="preserve"> ქ</w:t>
      </w:r>
      <w:r w:rsidR="00A267D5">
        <w:rPr>
          <w:rFonts w:ascii="Sylfaen" w:hAnsi="Sylfaen" w:cs="Sylfaen"/>
          <w:lang w:val="ka-GE"/>
        </w:rPr>
        <w:t>ონების მართვის საკითხთა კომისია.</w:t>
      </w:r>
    </w:p>
    <w:p w:rsidR="00A6785D" w:rsidRPr="005359FD" w:rsidRDefault="00DF38E6" w:rsidP="00F94559">
      <w:pPr>
        <w:ind w:firstLine="708"/>
        <w:jc w:val="both"/>
        <w:rPr>
          <w:rFonts w:ascii="Sylfaen" w:hAnsi="Sylfaen" w:cs="Sylfaen"/>
          <w:lang w:val="ka-GE"/>
        </w:rPr>
      </w:pPr>
      <w:r>
        <w:rPr>
          <w:rFonts w:ascii="Sylfaen" w:hAnsi="Sylfaen" w:cs="Calibri"/>
          <w:lang w:val="ka-GE"/>
        </w:rPr>
        <w:t>საგარეჯოს</w:t>
      </w:r>
      <w:r w:rsidR="00A6785D">
        <w:rPr>
          <w:rFonts w:ascii="Sylfaen" w:hAnsi="Sylfaen" w:cs="Calibri"/>
          <w:lang w:val="ka-GE"/>
        </w:rPr>
        <w:t xml:space="preserve"> მუნიციპალიტეტში</w:t>
      </w:r>
      <w:r w:rsidR="00DC77F9">
        <w:rPr>
          <w:rFonts w:ascii="Sylfaen" w:hAnsi="Sylfaen" w:cs="Calibri"/>
          <w:lang w:val="ka-GE"/>
        </w:rPr>
        <w:t>,</w:t>
      </w:r>
      <w:r w:rsidR="00A6785D">
        <w:rPr>
          <w:rFonts w:ascii="Sylfaen" w:hAnsi="Sylfaen" w:cs="Calibri"/>
          <w:lang w:val="ka-GE"/>
        </w:rPr>
        <w:t xml:space="preserve"> ისევე როგორც საქართველოს ყველა სხვა მუნიციპალიტეტში </w:t>
      </w:r>
      <w:r w:rsidR="00C26BC5" w:rsidRPr="000F73EE">
        <w:rPr>
          <w:rFonts w:ascii="Sylfaen" w:hAnsi="Sylfaen" w:cs="Sylfaen"/>
          <w:lang w:val="ka-GE"/>
        </w:rPr>
        <w:t>აღმასრულებელი</w:t>
      </w:r>
      <w:r w:rsidR="00C26BC5" w:rsidRPr="000F73EE">
        <w:rPr>
          <w:rFonts w:ascii="Calibri" w:hAnsi="Calibri" w:cs="Calibri"/>
          <w:lang w:val="ka-GE"/>
        </w:rPr>
        <w:t xml:space="preserve"> </w:t>
      </w:r>
      <w:r w:rsidR="00C26BC5" w:rsidRPr="000F73EE">
        <w:rPr>
          <w:rFonts w:ascii="Sylfaen" w:hAnsi="Sylfaen" w:cs="Sylfaen"/>
          <w:lang w:val="ka-GE"/>
        </w:rPr>
        <w:t>ხელისუფლებას</w:t>
      </w:r>
      <w:r w:rsidR="00C26BC5" w:rsidRPr="000F73EE">
        <w:rPr>
          <w:rFonts w:ascii="Calibri" w:hAnsi="Calibri" w:cs="Calibri"/>
          <w:lang w:val="ka-GE"/>
        </w:rPr>
        <w:t xml:space="preserve"> </w:t>
      </w:r>
      <w:r w:rsidR="00C26BC5" w:rsidRPr="000F73EE">
        <w:rPr>
          <w:rFonts w:ascii="Sylfaen" w:hAnsi="Sylfaen" w:cs="Sylfaen"/>
          <w:lang w:val="ka-GE"/>
        </w:rPr>
        <w:t>ახორციელებს</w:t>
      </w:r>
      <w:r w:rsidR="00A6785D">
        <w:rPr>
          <w:rFonts w:ascii="Sylfaen" w:hAnsi="Sylfaen" w:cs="Sylfaen"/>
          <w:lang w:val="ka-GE"/>
        </w:rPr>
        <w:t xml:space="preserve"> პირდაპირი წესით არჩეული მერი</w:t>
      </w:r>
      <w:r>
        <w:rPr>
          <w:rFonts w:ascii="Sylfaen" w:hAnsi="Sylfaen" w:cs="Sylfaen"/>
          <w:lang w:val="ka-GE"/>
        </w:rPr>
        <w:t>,</w:t>
      </w:r>
      <w:r w:rsidR="00525AB2">
        <w:rPr>
          <w:rFonts w:ascii="Sylfaen" w:hAnsi="Sylfaen" w:cs="Sylfaen"/>
          <w:lang w:val="ka-GE"/>
        </w:rPr>
        <w:t xml:space="preserve"> </w:t>
      </w:r>
      <w:r>
        <w:rPr>
          <w:rFonts w:ascii="Sylfaen" w:hAnsi="Sylfaen" w:cs="Sylfaen"/>
          <w:lang w:val="ka-GE"/>
        </w:rPr>
        <w:t>რომელსაც ჰყავს 2 მოადგილე.</w:t>
      </w:r>
      <w:r w:rsidR="00DC77F9">
        <w:rPr>
          <w:rFonts w:ascii="Sylfaen" w:hAnsi="Sylfaen" w:cs="Sylfaen"/>
          <w:lang w:val="ka-GE"/>
        </w:rPr>
        <w:t xml:space="preserve"> მუნიციპალიტეტის მერი აღმასრულებელ </w:t>
      </w:r>
      <w:r w:rsidR="00DC77F9">
        <w:rPr>
          <w:rFonts w:ascii="Sylfaen" w:hAnsi="Sylfaen" w:cs="Sylfaen"/>
          <w:lang w:val="ka-GE"/>
        </w:rPr>
        <w:lastRenderedPageBreak/>
        <w:t xml:space="preserve">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r w:rsidR="00A6785D">
        <w:rPr>
          <w:rFonts w:ascii="Sylfaen" w:hAnsi="Sylfaen" w:cs="Sylfaen"/>
          <w:lang w:val="ka-GE"/>
        </w:rPr>
        <w:t xml:space="preserve"> </w:t>
      </w:r>
      <w:r w:rsidR="00F94559">
        <w:rPr>
          <w:rFonts w:ascii="Sylfaen" w:hAnsi="Sylfaen" w:cs="Sylfaen"/>
          <w:lang w:val="ka-GE"/>
        </w:rPr>
        <w:t xml:space="preserve">                                                                                </w:t>
      </w:r>
      <w:r w:rsidR="00A6785D" w:rsidRPr="000F73EE">
        <w:rPr>
          <w:rFonts w:ascii="Sylfaen" w:hAnsi="Sylfaen" w:cs="Sylfaen"/>
          <w:lang w:val="ka-GE"/>
        </w:rPr>
        <w:t>მუნიციპალიტეტი</w:t>
      </w:r>
      <w:r w:rsidR="00A6785D" w:rsidRPr="000F73EE">
        <w:rPr>
          <w:rFonts w:ascii="Calibri" w:hAnsi="Calibri" w:cs="Calibri"/>
          <w:lang w:val="ka-GE"/>
        </w:rPr>
        <w:t xml:space="preserve"> </w:t>
      </w:r>
      <w:r w:rsidR="00A6785D" w:rsidRPr="000F73EE">
        <w:rPr>
          <w:rFonts w:ascii="Sylfaen" w:hAnsi="Sylfaen" w:cs="Sylfaen"/>
          <w:lang w:val="ka-GE"/>
        </w:rPr>
        <w:t>მოიცავს</w:t>
      </w:r>
      <w:r w:rsidR="00A6785D" w:rsidRPr="000F73EE">
        <w:rPr>
          <w:rFonts w:ascii="Calibri" w:hAnsi="Calibri" w:cs="Calibri"/>
          <w:lang w:val="ka-GE"/>
        </w:rPr>
        <w:t xml:space="preserve"> </w:t>
      </w:r>
      <w:r>
        <w:rPr>
          <w:rFonts w:ascii="Sylfaen" w:hAnsi="Sylfaen" w:cs="Calibri"/>
          <w:lang w:val="ka-GE"/>
        </w:rPr>
        <w:t>25</w:t>
      </w:r>
      <w:r w:rsidR="00A6785D" w:rsidRPr="000F73EE">
        <w:rPr>
          <w:rFonts w:ascii="Calibri" w:hAnsi="Calibri" w:cs="Calibri"/>
          <w:lang w:val="ka-GE"/>
        </w:rPr>
        <w:t xml:space="preserve"> </w:t>
      </w:r>
      <w:r w:rsidR="00A6785D" w:rsidRPr="000F73EE">
        <w:rPr>
          <w:rFonts w:ascii="Sylfaen" w:hAnsi="Sylfaen" w:cs="Sylfaen"/>
          <w:lang w:val="ka-GE"/>
        </w:rPr>
        <w:t>ტერიტორიულ</w:t>
      </w:r>
      <w:r w:rsidR="00A6785D" w:rsidRPr="000F73EE">
        <w:rPr>
          <w:rFonts w:ascii="Calibri" w:hAnsi="Calibri" w:cs="Calibri"/>
          <w:lang w:val="ka-GE"/>
        </w:rPr>
        <w:t xml:space="preserve"> </w:t>
      </w:r>
      <w:r w:rsidR="00A6785D" w:rsidRPr="000F73EE">
        <w:rPr>
          <w:rFonts w:ascii="Sylfaen" w:hAnsi="Sylfaen" w:cs="Sylfaen"/>
          <w:lang w:val="ka-GE"/>
        </w:rPr>
        <w:t>ერთეულს</w:t>
      </w:r>
      <w:r w:rsidR="00A6785D" w:rsidRPr="000F73EE">
        <w:rPr>
          <w:rFonts w:ascii="Calibri" w:hAnsi="Calibri" w:cs="Calibri"/>
          <w:lang w:val="ka-GE"/>
        </w:rPr>
        <w:t xml:space="preserve">: </w:t>
      </w:r>
      <w:r w:rsidR="00F94559" w:rsidRPr="00637622">
        <w:rPr>
          <w:rFonts w:ascii="Sylfaen" w:hAnsi="Sylfaen" w:cs="Sylfaen"/>
          <w:lang w:val="ka-GE"/>
        </w:rPr>
        <w:t>მათ</w:t>
      </w:r>
      <w:r w:rsidR="00F94559" w:rsidRPr="00637622">
        <w:rPr>
          <w:lang w:val="ka-GE"/>
        </w:rPr>
        <w:t xml:space="preserve"> </w:t>
      </w:r>
      <w:r w:rsidR="00F94559" w:rsidRPr="00637622">
        <w:rPr>
          <w:rFonts w:ascii="Sylfaen" w:hAnsi="Sylfaen" w:cs="Sylfaen"/>
          <w:lang w:val="ka-GE"/>
        </w:rPr>
        <w:t>შორის</w:t>
      </w:r>
      <w:r w:rsidR="00F94559" w:rsidRPr="00637622">
        <w:rPr>
          <w:lang w:val="ka-GE"/>
        </w:rPr>
        <w:t xml:space="preserve">: </w:t>
      </w:r>
      <w:r w:rsidR="00F94559" w:rsidRPr="00637622">
        <w:rPr>
          <w:rFonts w:ascii="Sylfaen" w:hAnsi="Sylfaen" w:cs="Sylfaen"/>
          <w:lang w:val="ka-GE"/>
        </w:rPr>
        <w:t>ქალაქი</w:t>
      </w:r>
      <w:r w:rsidR="00F94559" w:rsidRPr="00637622">
        <w:rPr>
          <w:lang w:val="ka-GE"/>
        </w:rPr>
        <w:t xml:space="preserve"> 1-</w:t>
      </w:r>
      <w:r w:rsidR="00F94559" w:rsidRPr="00637622">
        <w:rPr>
          <w:rFonts w:ascii="Sylfaen" w:hAnsi="Sylfaen" w:cs="Sylfaen"/>
          <w:lang w:val="ka-GE"/>
        </w:rPr>
        <w:t>საგარეჯო</w:t>
      </w:r>
      <w:r w:rsidR="00F94559" w:rsidRPr="00637622">
        <w:rPr>
          <w:lang w:val="ka-GE"/>
        </w:rPr>
        <w:t xml:space="preserve">; </w:t>
      </w:r>
      <w:r w:rsidR="00F94559" w:rsidRPr="00637622">
        <w:rPr>
          <w:rFonts w:ascii="Sylfaen" w:hAnsi="Sylfaen" w:cs="Sylfaen"/>
          <w:lang w:val="ka-GE"/>
        </w:rPr>
        <w:t>თემი</w:t>
      </w:r>
      <w:r w:rsidR="00F94559" w:rsidRPr="00637622">
        <w:rPr>
          <w:lang w:val="ka-GE"/>
        </w:rPr>
        <w:t xml:space="preserve"> 9- </w:t>
      </w:r>
      <w:r w:rsidR="00F94559" w:rsidRPr="00637622">
        <w:rPr>
          <w:rFonts w:ascii="Sylfaen" w:hAnsi="Sylfaen" w:cs="Sylfaen"/>
          <w:lang w:val="ka-GE"/>
        </w:rPr>
        <w:t>გომბორი</w:t>
      </w:r>
      <w:r w:rsidR="00F94559" w:rsidRPr="00637622">
        <w:rPr>
          <w:lang w:val="ka-GE"/>
        </w:rPr>
        <w:t xml:space="preserve">, </w:t>
      </w:r>
      <w:r w:rsidR="00F94559" w:rsidRPr="00637622">
        <w:rPr>
          <w:rFonts w:ascii="Sylfaen" w:hAnsi="Sylfaen" w:cs="Sylfaen"/>
          <w:lang w:val="ka-GE"/>
        </w:rPr>
        <w:t>უჯარმა</w:t>
      </w:r>
      <w:r w:rsidR="00F94559" w:rsidRPr="00637622">
        <w:rPr>
          <w:lang w:val="ka-GE"/>
        </w:rPr>
        <w:t xml:space="preserve">, </w:t>
      </w:r>
      <w:r w:rsidR="00F94559" w:rsidRPr="00637622">
        <w:rPr>
          <w:rFonts w:ascii="Sylfaen" w:hAnsi="Sylfaen" w:cs="Sylfaen"/>
          <w:lang w:val="ka-GE"/>
        </w:rPr>
        <w:t>კოჭბაანი</w:t>
      </w:r>
      <w:r w:rsidR="00F94559" w:rsidRPr="00637622">
        <w:rPr>
          <w:lang w:val="ka-GE"/>
        </w:rPr>
        <w:t xml:space="preserve">, </w:t>
      </w:r>
      <w:r w:rsidR="00F94559" w:rsidRPr="00637622">
        <w:rPr>
          <w:rFonts w:ascii="Sylfaen" w:hAnsi="Sylfaen" w:cs="Sylfaen"/>
          <w:lang w:val="ka-GE"/>
        </w:rPr>
        <w:t>გიორგიწმინდა</w:t>
      </w:r>
      <w:r w:rsidR="00F94559" w:rsidRPr="00637622">
        <w:rPr>
          <w:lang w:val="ka-GE"/>
        </w:rPr>
        <w:t xml:space="preserve">, </w:t>
      </w:r>
      <w:r w:rsidR="00F94559" w:rsidRPr="00637622">
        <w:rPr>
          <w:rFonts w:ascii="Sylfaen" w:hAnsi="Sylfaen" w:cs="Sylfaen"/>
          <w:lang w:val="ka-GE"/>
        </w:rPr>
        <w:t>მანავი</w:t>
      </w:r>
      <w:r w:rsidR="00F94559" w:rsidRPr="00637622">
        <w:rPr>
          <w:lang w:val="ka-GE"/>
        </w:rPr>
        <w:t xml:space="preserve">, </w:t>
      </w:r>
      <w:r w:rsidR="00F94559" w:rsidRPr="00637622">
        <w:rPr>
          <w:rFonts w:ascii="Sylfaen" w:hAnsi="Sylfaen" w:cs="Sylfaen"/>
          <w:lang w:val="ka-GE"/>
        </w:rPr>
        <w:t>იორმუღანლო</w:t>
      </w:r>
      <w:r w:rsidR="00F94559" w:rsidRPr="00637622">
        <w:rPr>
          <w:lang w:val="ka-GE"/>
        </w:rPr>
        <w:t xml:space="preserve">, </w:t>
      </w:r>
      <w:r w:rsidR="00F94559" w:rsidRPr="00637622">
        <w:rPr>
          <w:rFonts w:ascii="Sylfaen" w:hAnsi="Sylfaen" w:cs="Sylfaen"/>
          <w:lang w:val="ka-GE"/>
        </w:rPr>
        <w:t>დუზაგრამა</w:t>
      </w:r>
      <w:r w:rsidR="00F94559" w:rsidRPr="00637622">
        <w:rPr>
          <w:lang w:val="ka-GE"/>
        </w:rPr>
        <w:t xml:space="preserve">, </w:t>
      </w:r>
      <w:r w:rsidR="00F94559" w:rsidRPr="00637622">
        <w:rPr>
          <w:rFonts w:ascii="Sylfaen" w:hAnsi="Sylfaen" w:cs="Sylfaen"/>
          <w:lang w:val="ka-GE"/>
        </w:rPr>
        <w:t>ლამბალო</w:t>
      </w:r>
      <w:r w:rsidR="00F94559" w:rsidRPr="00637622">
        <w:rPr>
          <w:lang w:val="ka-GE"/>
        </w:rPr>
        <w:t xml:space="preserve">, </w:t>
      </w:r>
      <w:r w:rsidR="00F94559" w:rsidRPr="00637622">
        <w:rPr>
          <w:rFonts w:ascii="Sylfaen" w:hAnsi="Sylfaen" w:cs="Sylfaen"/>
          <w:lang w:val="ka-GE"/>
        </w:rPr>
        <w:t>თულარი</w:t>
      </w:r>
      <w:r w:rsidR="00F94559" w:rsidRPr="00637622">
        <w:rPr>
          <w:lang w:val="ka-GE"/>
        </w:rPr>
        <w:t xml:space="preserve">; </w:t>
      </w:r>
      <w:r w:rsidR="00F94559" w:rsidRPr="00637622">
        <w:rPr>
          <w:rFonts w:ascii="Sylfaen" w:hAnsi="Sylfaen" w:cs="Sylfaen"/>
          <w:lang w:val="ka-GE"/>
        </w:rPr>
        <w:t>სოფელი</w:t>
      </w:r>
      <w:r w:rsidR="00F94559" w:rsidRPr="00637622">
        <w:rPr>
          <w:lang w:val="ka-GE"/>
        </w:rPr>
        <w:t xml:space="preserve"> 15- </w:t>
      </w:r>
      <w:r w:rsidR="00F94559" w:rsidRPr="00637622">
        <w:rPr>
          <w:rFonts w:ascii="Sylfaen" w:hAnsi="Sylfaen" w:cs="Sylfaen"/>
          <w:lang w:val="ka-GE"/>
        </w:rPr>
        <w:t>ხაშმი</w:t>
      </w:r>
      <w:r w:rsidR="00F94559" w:rsidRPr="00637622">
        <w:rPr>
          <w:lang w:val="ka-GE"/>
        </w:rPr>
        <w:t xml:space="preserve">, </w:t>
      </w:r>
      <w:r w:rsidR="00F94559" w:rsidRPr="00637622">
        <w:rPr>
          <w:rFonts w:ascii="Sylfaen" w:hAnsi="Sylfaen" w:cs="Sylfaen"/>
          <w:lang w:val="ka-GE"/>
        </w:rPr>
        <w:t>პატარძეული</w:t>
      </w:r>
      <w:r w:rsidR="00F94559" w:rsidRPr="00637622">
        <w:rPr>
          <w:lang w:val="ka-GE"/>
        </w:rPr>
        <w:t xml:space="preserve">, </w:t>
      </w:r>
      <w:r w:rsidR="00F94559" w:rsidRPr="00637622">
        <w:rPr>
          <w:rFonts w:ascii="Sylfaen" w:hAnsi="Sylfaen" w:cs="Sylfaen"/>
          <w:lang w:val="ka-GE"/>
        </w:rPr>
        <w:t>ნინოწმინდა</w:t>
      </w:r>
      <w:r w:rsidR="00F94559" w:rsidRPr="00637622">
        <w:rPr>
          <w:lang w:val="ka-GE"/>
        </w:rPr>
        <w:t xml:space="preserve">, </w:t>
      </w:r>
      <w:r w:rsidR="00F94559" w:rsidRPr="00637622">
        <w:rPr>
          <w:rFonts w:ascii="Sylfaen" w:hAnsi="Sylfaen" w:cs="Sylfaen"/>
          <w:lang w:val="ka-GE"/>
        </w:rPr>
        <w:t>წყაროსთავი</w:t>
      </w:r>
      <w:r w:rsidR="00F94559" w:rsidRPr="00637622">
        <w:rPr>
          <w:lang w:val="ka-GE"/>
        </w:rPr>
        <w:t xml:space="preserve">, </w:t>
      </w:r>
      <w:r w:rsidR="00F94559" w:rsidRPr="00637622">
        <w:rPr>
          <w:rFonts w:ascii="Sylfaen" w:hAnsi="Sylfaen" w:cs="Sylfaen"/>
          <w:lang w:val="ka-GE"/>
        </w:rPr>
        <w:t>თოხლიაური</w:t>
      </w:r>
      <w:r w:rsidR="00F94559" w:rsidRPr="00637622">
        <w:rPr>
          <w:lang w:val="ka-GE"/>
        </w:rPr>
        <w:t xml:space="preserve">,   </w:t>
      </w:r>
      <w:r w:rsidR="00F94559" w:rsidRPr="00637622">
        <w:rPr>
          <w:rFonts w:ascii="Sylfaen" w:hAnsi="Sylfaen" w:cs="Sylfaen"/>
          <w:lang w:val="ka-GE"/>
        </w:rPr>
        <w:t>სათაფლე</w:t>
      </w:r>
      <w:r w:rsidR="00F94559" w:rsidRPr="00637622">
        <w:rPr>
          <w:lang w:val="ka-GE"/>
        </w:rPr>
        <w:t xml:space="preserve">, </w:t>
      </w:r>
      <w:r w:rsidR="00F94559" w:rsidRPr="00637622">
        <w:rPr>
          <w:rFonts w:ascii="Sylfaen" w:hAnsi="Sylfaen" w:cs="Sylfaen"/>
          <w:lang w:val="ka-GE"/>
        </w:rPr>
        <w:t>დიდი</w:t>
      </w:r>
      <w:r w:rsidR="00F94559" w:rsidRPr="00637622">
        <w:rPr>
          <w:lang w:val="ka-GE"/>
        </w:rPr>
        <w:t xml:space="preserve"> </w:t>
      </w:r>
      <w:r w:rsidR="00F94559" w:rsidRPr="00637622">
        <w:rPr>
          <w:rFonts w:ascii="Sylfaen" w:hAnsi="Sylfaen" w:cs="Sylfaen"/>
          <w:lang w:val="ka-GE"/>
        </w:rPr>
        <w:t>ჩაილური</w:t>
      </w:r>
      <w:r w:rsidR="00F94559" w:rsidRPr="00637622">
        <w:rPr>
          <w:lang w:val="ka-GE"/>
        </w:rPr>
        <w:t xml:space="preserve">, </w:t>
      </w:r>
      <w:r w:rsidR="00F94559" w:rsidRPr="00637622">
        <w:rPr>
          <w:rFonts w:ascii="Sylfaen" w:hAnsi="Sylfaen" w:cs="Sylfaen"/>
          <w:lang w:val="ka-GE"/>
        </w:rPr>
        <w:t>პატარა</w:t>
      </w:r>
      <w:r w:rsidR="00F94559" w:rsidRPr="00637622">
        <w:rPr>
          <w:lang w:val="ka-GE"/>
        </w:rPr>
        <w:t xml:space="preserve"> </w:t>
      </w:r>
      <w:r w:rsidR="00F94559" w:rsidRPr="00637622">
        <w:rPr>
          <w:rFonts w:ascii="Sylfaen" w:hAnsi="Sylfaen" w:cs="Sylfaen"/>
          <w:lang w:val="ka-GE"/>
        </w:rPr>
        <w:t>ჩაილური</w:t>
      </w:r>
      <w:r w:rsidR="00F94559" w:rsidRPr="00637622">
        <w:rPr>
          <w:lang w:val="ka-GE"/>
        </w:rPr>
        <w:t xml:space="preserve">, </w:t>
      </w:r>
      <w:r w:rsidR="00F94559" w:rsidRPr="00637622">
        <w:rPr>
          <w:rFonts w:ascii="Sylfaen" w:hAnsi="Sylfaen" w:cs="Sylfaen"/>
          <w:lang w:val="ka-GE"/>
        </w:rPr>
        <w:t>კაკაბეთი</w:t>
      </w:r>
      <w:r w:rsidR="00F94559" w:rsidRPr="00637622">
        <w:rPr>
          <w:lang w:val="ka-GE"/>
        </w:rPr>
        <w:t xml:space="preserve">, </w:t>
      </w:r>
      <w:r w:rsidR="00F94559" w:rsidRPr="00637622">
        <w:rPr>
          <w:rFonts w:ascii="Sylfaen" w:hAnsi="Sylfaen" w:cs="Sylfaen"/>
          <w:lang w:val="ka-GE"/>
        </w:rPr>
        <w:t>ვერხვიანი</w:t>
      </w:r>
      <w:r w:rsidR="00F94559" w:rsidRPr="00637622">
        <w:rPr>
          <w:lang w:val="ka-GE"/>
        </w:rPr>
        <w:t>,</w:t>
      </w:r>
      <w:r w:rsidR="00F94559" w:rsidRPr="00637622">
        <w:rPr>
          <w:rFonts w:ascii="Sylfaen" w:hAnsi="Sylfaen" w:cs="Sylfaen"/>
          <w:lang w:val="ka-GE"/>
        </w:rPr>
        <w:t>ყანდაურა</w:t>
      </w:r>
      <w:r w:rsidR="00F94559">
        <w:rPr>
          <w:lang w:val="ka-GE"/>
        </w:rPr>
        <w:t>,</w:t>
      </w:r>
      <w:r w:rsidR="00F94559" w:rsidRPr="00637622">
        <w:rPr>
          <w:rFonts w:ascii="Sylfaen" w:hAnsi="Sylfaen" w:cs="Sylfaen"/>
          <w:lang w:val="ka-GE"/>
        </w:rPr>
        <w:t>ბადიაური</w:t>
      </w:r>
      <w:r w:rsidR="00F94559">
        <w:rPr>
          <w:lang w:val="ka-GE"/>
        </w:rPr>
        <w:t>,</w:t>
      </w:r>
      <w:r w:rsidR="00F94559" w:rsidRPr="00637622">
        <w:rPr>
          <w:rFonts w:ascii="Sylfaen" w:hAnsi="Sylfaen" w:cs="Sylfaen"/>
          <w:lang w:val="ka-GE"/>
        </w:rPr>
        <w:t>მზისგული</w:t>
      </w:r>
      <w:r w:rsidR="00F94559" w:rsidRPr="00637622">
        <w:rPr>
          <w:lang w:val="ka-GE"/>
        </w:rPr>
        <w:t>,</w:t>
      </w:r>
      <w:r w:rsidR="00F94559" w:rsidRPr="00637622">
        <w:rPr>
          <w:rFonts w:ascii="Sylfaen" w:hAnsi="Sylfaen" w:cs="Sylfaen"/>
          <w:lang w:val="ka-GE"/>
        </w:rPr>
        <w:t>შიბლიანი</w:t>
      </w:r>
      <w:r w:rsidR="00F94559" w:rsidRPr="00637622">
        <w:rPr>
          <w:lang w:val="ka-GE"/>
        </w:rPr>
        <w:t>,</w:t>
      </w:r>
      <w:r w:rsidR="00F94559" w:rsidRPr="00637622">
        <w:rPr>
          <w:rFonts w:ascii="Sylfaen" w:hAnsi="Sylfaen" w:cs="Sylfaen"/>
          <w:lang w:val="ka-GE"/>
        </w:rPr>
        <w:t>უდაბნო</w:t>
      </w:r>
      <w:r w:rsidR="00F94559" w:rsidRPr="00637622">
        <w:rPr>
          <w:lang w:val="ka-GE"/>
        </w:rPr>
        <w:t>.</w:t>
      </w:r>
      <w:r w:rsidR="005359FD" w:rsidRPr="005359FD">
        <w:rPr>
          <w:rFonts w:ascii="Sylfaen" w:hAnsi="Sylfaen" w:cs="Sylfaen"/>
          <w:lang w:val="ka-GE"/>
        </w:rPr>
        <w:t xml:space="preserve"> </w:t>
      </w:r>
    </w:p>
    <w:p w:rsidR="00E84413" w:rsidRPr="00925346" w:rsidRDefault="00E84413" w:rsidP="00A6785D">
      <w:pPr>
        <w:ind w:firstLine="708"/>
        <w:jc w:val="both"/>
        <w:rPr>
          <w:rFonts w:ascii="Sylfaen" w:hAnsi="Sylfaen"/>
          <w:lang w:val="ka-GE"/>
        </w:rPr>
      </w:pPr>
    </w:p>
    <w:p w:rsidR="006F3530" w:rsidRPr="000F73EE" w:rsidRDefault="006F3530" w:rsidP="00925346">
      <w:pPr>
        <w:pStyle w:val="Heading3"/>
        <w:ind w:firstLine="708"/>
        <w:rPr>
          <w:lang w:val="ka-GE"/>
        </w:rPr>
      </w:pPr>
      <w:bookmarkStart w:id="14" w:name="_Toc86763815"/>
      <w:r w:rsidRPr="000F73EE">
        <w:rPr>
          <w:rFonts w:ascii="Sylfaen" w:hAnsi="Sylfaen" w:cs="Sylfaen"/>
          <w:lang w:val="ka-GE"/>
        </w:rPr>
        <w:t>მოსახლეობა</w:t>
      </w:r>
      <w:bookmarkEnd w:id="14"/>
    </w:p>
    <w:p w:rsidR="00B110B8" w:rsidRDefault="00765874" w:rsidP="00415DCF">
      <w:pPr>
        <w:autoSpaceDE w:val="0"/>
        <w:autoSpaceDN w:val="0"/>
        <w:adjustRightInd w:val="0"/>
        <w:ind w:firstLine="708"/>
        <w:jc w:val="both"/>
        <w:rPr>
          <w:rFonts w:ascii="Sylfaen" w:hAnsi="Sylfaen" w:cs="TimesNewRomanPSMT"/>
          <w:lang w:val="ka-GE"/>
        </w:rPr>
      </w:pPr>
      <w:r>
        <w:rPr>
          <w:rFonts w:ascii="Sylfaen" w:hAnsi="Sylfaen" w:cs="TimesNewRomanPSMT"/>
          <w:lang w:val="ka-GE"/>
        </w:rPr>
        <w:t>საგარეჯოს</w:t>
      </w:r>
      <w:r w:rsidR="0002462F">
        <w:rPr>
          <w:rFonts w:ascii="Sylfaen" w:hAnsi="Sylfaen" w:cs="TimesNewRomanPSMT"/>
          <w:lang w:val="ka-GE"/>
        </w:rPr>
        <w:t xml:space="preserve"> მუნიციპალიტეტის მოსახ</w:t>
      </w:r>
      <w:r w:rsidR="005A5E1B">
        <w:rPr>
          <w:rFonts w:ascii="Sylfaen" w:hAnsi="Sylfaen" w:cs="TimesNewRomanPSMT"/>
          <w:lang w:val="ka-GE"/>
        </w:rPr>
        <w:t>ლ</w:t>
      </w:r>
      <w:r w:rsidR="0002462F">
        <w:rPr>
          <w:rFonts w:ascii="Sylfaen" w:hAnsi="Sylfaen" w:cs="TimesNewRomanPSMT"/>
          <w:lang w:val="ka-GE"/>
        </w:rPr>
        <w:t xml:space="preserve">ეობა </w:t>
      </w:r>
      <w:r w:rsidR="00DC77F9">
        <w:rPr>
          <w:rFonts w:ascii="Sylfaen" w:hAnsi="Sylfaen" w:cs="TimesNewRomanPSMT"/>
          <w:lang w:val="ka-GE"/>
        </w:rPr>
        <w:t>20</w:t>
      </w:r>
      <w:r w:rsidR="00177C59">
        <w:rPr>
          <w:rFonts w:ascii="Sylfaen" w:hAnsi="Sylfaen" w:cs="TimesNewRomanPSMT"/>
          <w:lang w:val="en-US"/>
        </w:rPr>
        <w:t>2</w:t>
      </w:r>
      <w:r w:rsidR="00FF1938">
        <w:rPr>
          <w:rFonts w:ascii="Sylfaen" w:hAnsi="Sylfaen" w:cs="TimesNewRomanPSMT"/>
          <w:lang w:val="ka-GE"/>
        </w:rPr>
        <w:t>1</w:t>
      </w:r>
      <w:r w:rsidR="00DC77F9">
        <w:rPr>
          <w:rFonts w:ascii="Sylfaen" w:hAnsi="Sylfaen" w:cs="TimesNewRomanPSMT"/>
          <w:lang w:val="ka-GE"/>
        </w:rPr>
        <w:t xml:space="preserve"> წლის</w:t>
      </w:r>
      <w:r w:rsidR="00177C59">
        <w:rPr>
          <w:rFonts w:ascii="Sylfaen" w:hAnsi="Sylfaen" w:cs="TimesNewRomanPSMT"/>
          <w:lang w:val="en-US"/>
        </w:rPr>
        <w:t xml:space="preserve"> 1 </w:t>
      </w:r>
      <w:r w:rsidR="00177C59">
        <w:rPr>
          <w:rFonts w:ascii="Sylfaen" w:hAnsi="Sylfaen" w:cs="TimesNewRomanPSMT"/>
          <w:lang w:val="ka-GE"/>
        </w:rPr>
        <w:t>იანვრის</w:t>
      </w:r>
      <w:r w:rsidR="0002462F">
        <w:rPr>
          <w:rFonts w:ascii="Sylfaen" w:hAnsi="Sylfaen" w:cs="TimesNewRomanPSMT"/>
          <w:lang w:val="ka-GE"/>
        </w:rPr>
        <w:t xml:space="preserve">  მდგომარეობით </w:t>
      </w:r>
      <w:r>
        <w:rPr>
          <w:rFonts w:ascii="Sylfaen" w:hAnsi="Sylfaen" w:cs="TimesNewRomanPSMT"/>
          <w:lang w:val="ka-GE"/>
        </w:rPr>
        <w:t>5</w:t>
      </w:r>
      <w:r w:rsidR="00D91FB0">
        <w:rPr>
          <w:rFonts w:ascii="Sylfaen" w:hAnsi="Sylfaen" w:cs="TimesNewRomanPSMT"/>
          <w:lang w:val="en-US"/>
        </w:rPr>
        <w:t>2</w:t>
      </w:r>
      <w:r>
        <w:rPr>
          <w:rFonts w:ascii="Sylfaen" w:hAnsi="Sylfaen" w:cs="TimesNewRomanPSMT"/>
          <w:lang w:val="ka-GE"/>
        </w:rPr>
        <w:t>,</w:t>
      </w:r>
      <w:r w:rsidR="00FF1938">
        <w:rPr>
          <w:rFonts w:ascii="Sylfaen" w:hAnsi="Sylfaen" w:cs="TimesNewRomanPSMT"/>
          <w:lang w:val="ka-GE"/>
        </w:rPr>
        <w:t>3</w:t>
      </w:r>
      <w:r w:rsidR="00525AB2">
        <w:rPr>
          <w:rFonts w:ascii="Sylfaen" w:hAnsi="Sylfaen" w:cs="TimesNewRomanPSMT"/>
          <w:lang w:val="ka-GE"/>
        </w:rPr>
        <w:t xml:space="preserve"> ათასი</w:t>
      </w:r>
      <w:r w:rsidR="0002462F">
        <w:rPr>
          <w:rFonts w:ascii="Sylfaen" w:hAnsi="Sylfaen" w:cs="TimesNewRomanPSMT"/>
          <w:lang w:val="ka-GE"/>
        </w:rPr>
        <w:t xml:space="preserve">  კაცია.  </w:t>
      </w:r>
      <w:r w:rsidR="00B110B8">
        <w:rPr>
          <w:rFonts w:ascii="Sylfaen" w:hAnsi="Sylfaen" w:cs="TimesNewRomanPSMT"/>
          <w:lang w:val="ka-GE"/>
        </w:rPr>
        <w:t>მოსახლეობის სიდიდის მიხედივთ საქართველოს 6</w:t>
      </w:r>
      <w:r w:rsidR="00C82D73">
        <w:rPr>
          <w:rFonts w:ascii="Sylfaen" w:hAnsi="Sylfaen" w:cs="TimesNewRomanPSMT"/>
          <w:lang w:val="ka-GE"/>
        </w:rPr>
        <w:t>3</w:t>
      </w:r>
      <w:r w:rsidR="00B110B8">
        <w:rPr>
          <w:rFonts w:ascii="Sylfaen" w:hAnsi="Sylfaen" w:cs="TimesNewRomanPSMT"/>
          <w:lang w:val="ka-GE"/>
        </w:rPr>
        <w:t xml:space="preserve"> მუნიციპალიტეტს შორის </w:t>
      </w:r>
      <w:r>
        <w:rPr>
          <w:rFonts w:ascii="Sylfaen" w:hAnsi="Sylfaen" w:cs="TimesNewRomanPSMT"/>
          <w:lang w:val="ka-GE"/>
        </w:rPr>
        <w:t>საგარეჯოს</w:t>
      </w:r>
      <w:r w:rsidR="008C37F1">
        <w:rPr>
          <w:rFonts w:ascii="Sylfaen" w:hAnsi="Sylfaen" w:cs="TimesNewRomanPSMT"/>
          <w:lang w:val="ka-GE"/>
        </w:rPr>
        <w:t xml:space="preserve"> მუნიციპალიტეტი </w:t>
      </w:r>
      <w:r>
        <w:rPr>
          <w:rFonts w:ascii="Sylfaen" w:hAnsi="Sylfaen" w:cs="TimesNewRomanPSMT"/>
          <w:lang w:val="ka-GE"/>
        </w:rPr>
        <w:t>მე</w:t>
      </w:r>
      <w:r w:rsidR="00953277">
        <w:rPr>
          <w:rFonts w:ascii="Sylfaen" w:hAnsi="Sylfaen" w:cs="TimesNewRomanPSMT"/>
          <w:lang w:val="ka-GE"/>
        </w:rPr>
        <w:t xml:space="preserve"> </w:t>
      </w:r>
      <w:r w:rsidR="00953277" w:rsidRPr="000D7D90">
        <w:rPr>
          <w:rFonts w:ascii="Sylfaen" w:hAnsi="Sylfaen" w:cs="TimesNewRomanPSMT"/>
          <w:lang w:val="ka-GE"/>
        </w:rPr>
        <w:t>15</w:t>
      </w:r>
      <w:r w:rsidR="008C37F1">
        <w:rPr>
          <w:rFonts w:ascii="Sylfaen" w:hAnsi="Sylfaen" w:cs="TimesNewRomanPSMT"/>
          <w:lang w:val="ka-GE"/>
        </w:rPr>
        <w:t xml:space="preserve">-ე ადგილზეა. </w:t>
      </w:r>
    </w:p>
    <w:p w:rsidR="00BA46B7" w:rsidRDefault="0002462F"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t>მუნიციპალიტეტში დასახ</w:t>
      </w:r>
      <w:r w:rsidR="005A5E1B">
        <w:rPr>
          <w:rFonts w:ascii="Sylfaen" w:hAnsi="Sylfaen" w:cs="TimesNewRomanPSMT"/>
          <w:lang w:val="ka-GE"/>
        </w:rPr>
        <w:t>ლ</w:t>
      </w:r>
      <w:r>
        <w:rPr>
          <w:rFonts w:ascii="Sylfaen" w:hAnsi="Sylfaen" w:cs="TimesNewRomanPSMT"/>
          <w:lang w:val="ka-GE"/>
        </w:rPr>
        <w:t xml:space="preserve">ებული </w:t>
      </w:r>
      <w:r w:rsidR="00D91FB0">
        <w:rPr>
          <w:rFonts w:ascii="Sylfaen" w:hAnsi="Sylfaen" w:cs="TimesNewRomanPSMT"/>
          <w:lang w:val="en-US"/>
        </w:rPr>
        <w:t>52.</w:t>
      </w:r>
      <w:r w:rsidR="00984919">
        <w:rPr>
          <w:rFonts w:ascii="Sylfaen" w:hAnsi="Sylfaen" w:cs="TimesNewRomanPSMT"/>
          <w:lang w:val="ka-GE"/>
        </w:rPr>
        <w:t>3</w:t>
      </w:r>
      <w:r>
        <w:rPr>
          <w:rFonts w:ascii="Sylfaen" w:hAnsi="Sylfaen" w:cs="TimesNewRomanPSMT"/>
          <w:lang w:val="ka-GE"/>
        </w:rPr>
        <w:t xml:space="preserve"> </w:t>
      </w:r>
      <w:r w:rsidR="00525AB2">
        <w:rPr>
          <w:rFonts w:ascii="Sylfaen" w:hAnsi="Sylfaen" w:cs="TimesNewRomanPSMT"/>
          <w:lang w:val="ka-GE"/>
        </w:rPr>
        <w:t>ათასი</w:t>
      </w:r>
      <w:r>
        <w:rPr>
          <w:rFonts w:ascii="Sylfaen" w:hAnsi="Sylfaen" w:cs="TimesNewRomanPSMT"/>
          <w:lang w:val="ka-GE"/>
        </w:rPr>
        <w:t xml:space="preserve"> მოსახლიდან </w:t>
      </w:r>
      <w:r w:rsidR="00BB3FBB">
        <w:rPr>
          <w:rFonts w:ascii="Sylfaen" w:hAnsi="Sylfaen" w:cs="TimesNewRomanPSMT"/>
          <w:lang w:val="ka-GE"/>
        </w:rPr>
        <w:t>ქალა</w:t>
      </w:r>
      <w:r w:rsidR="00522AEC">
        <w:rPr>
          <w:rFonts w:ascii="Sylfaen" w:hAnsi="Sylfaen" w:cs="TimesNewRomanPSMT"/>
          <w:lang w:val="ka-GE"/>
        </w:rPr>
        <w:t>ქ</w:t>
      </w:r>
      <w:r w:rsidR="00BB3FBB">
        <w:rPr>
          <w:rFonts w:ascii="Sylfaen" w:hAnsi="Sylfaen" w:cs="TimesNewRomanPSMT"/>
          <w:lang w:val="ka-GE"/>
        </w:rPr>
        <w:t xml:space="preserve">ში </w:t>
      </w:r>
      <w:r w:rsidR="00BA46B7">
        <w:rPr>
          <w:rFonts w:ascii="Sylfaen" w:hAnsi="Sylfaen" w:cs="TimesNewRomanPSMT"/>
          <w:lang w:val="ka-GE"/>
        </w:rPr>
        <w:t xml:space="preserve"> რეგისტრირებულია  </w:t>
      </w:r>
      <w:r w:rsidR="00BB3FBB">
        <w:rPr>
          <w:rFonts w:ascii="Sylfaen" w:hAnsi="Sylfaen" w:cs="TimesNewRomanPSMT"/>
          <w:lang w:val="ka-GE"/>
        </w:rPr>
        <w:t>10,</w:t>
      </w:r>
      <w:r w:rsidR="00D91FB0">
        <w:rPr>
          <w:rFonts w:ascii="Sylfaen" w:hAnsi="Sylfaen" w:cs="TimesNewRomanPSMT"/>
          <w:lang w:val="en-US"/>
        </w:rPr>
        <w:t>5</w:t>
      </w:r>
      <w:r w:rsidR="00525AB2">
        <w:rPr>
          <w:rFonts w:ascii="Sylfaen" w:hAnsi="Sylfaen" w:cs="TimesNewRomanPSMT"/>
          <w:lang w:val="ka-GE"/>
        </w:rPr>
        <w:t xml:space="preserve"> ათასი</w:t>
      </w:r>
      <w:r>
        <w:rPr>
          <w:rFonts w:ascii="Sylfaen" w:hAnsi="Sylfaen" w:cs="TimesNewRomanPSMT"/>
          <w:lang w:val="ka-GE"/>
        </w:rPr>
        <w:t xml:space="preserve">  პირი,</w:t>
      </w:r>
      <w:r w:rsidR="00BA46B7">
        <w:rPr>
          <w:rFonts w:ascii="Sylfaen" w:hAnsi="Sylfaen" w:cs="TimesNewRomanPSMT"/>
          <w:lang w:val="ka-GE"/>
        </w:rPr>
        <w:t xml:space="preserve"> სასოფლო დასახლებებში რეგისტრ</w:t>
      </w:r>
      <w:r>
        <w:rPr>
          <w:rFonts w:ascii="Sylfaen" w:hAnsi="Sylfaen" w:cs="TimesNewRomanPSMT"/>
          <w:lang w:val="ka-GE"/>
        </w:rPr>
        <w:t xml:space="preserve">ირებულია </w:t>
      </w:r>
      <w:r w:rsidR="00D91FB0">
        <w:rPr>
          <w:rFonts w:ascii="Sylfaen" w:hAnsi="Sylfaen" w:cs="TimesNewRomanPSMT"/>
          <w:lang w:val="en-US"/>
        </w:rPr>
        <w:t>41.</w:t>
      </w:r>
      <w:r w:rsidR="00984919">
        <w:rPr>
          <w:rFonts w:ascii="Sylfaen" w:hAnsi="Sylfaen" w:cs="TimesNewRomanPSMT"/>
          <w:lang w:val="ka-GE"/>
        </w:rPr>
        <w:t>8</w:t>
      </w:r>
      <w:r w:rsidR="00525AB2">
        <w:rPr>
          <w:rFonts w:ascii="Sylfaen" w:hAnsi="Sylfaen" w:cs="TimesNewRomanPSMT"/>
          <w:lang w:val="ka-GE"/>
        </w:rPr>
        <w:t xml:space="preserve"> ათასი</w:t>
      </w:r>
      <w:r w:rsidR="00BB3FBB">
        <w:rPr>
          <w:rFonts w:ascii="Sylfaen" w:hAnsi="Sylfaen" w:cs="TimesNewRomanPSMT"/>
          <w:lang w:val="ka-GE"/>
        </w:rPr>
        <w:t xml:space="preserve"> </w:t>
      </w:r>
      <w:r>
        <w:rPr>
          <w:rFonts w:ascii="Sylfaen" w:hAnsi="Sylfaen" w:cs="TimesNewRomanPSMT"/>
          <w:lang w:val="ka-GE"/>
        </w:rPr>
        <w:t xml:space="preserve"> მ</w:t>
      </w:r>
      <w:r w:rsidR="00B30A65">
        <w:rPr>
          <w:rFonts w:ascii="Sylfaen" w:hAnsi="Sylfaen" w:cs="TimesNewRomanPSMT"/>
          <w:lang w:val="ka-GE"/>
        </w:rPr>
        <w:t>აცხოვრებელი</w:t>
      </w:r>
      <w:r>
        <w:rPr>
          <w:rFonts w:ascii="Sylfaen" w:hAnsi="Sylfaen" w:cs="TimesNewRomanPSMT"/>
          <w:lang w:val="ka-GE"/>
        </w:rPr>
        <w:t>.</w:t>
      </w:r>
    </w:p>
    <w:p w:rsidR="00DF35D9" w:rsidRDefault="002B1807"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t>საგარეჯოს</w:t>
      </w:r>
      <w:r w:rsidR="00DF35D9">
        <w:rPr>
          <w:rFonts w:ascii="Sylfaen" w:hAnsi="Sylfaen" w:cs="TimesNewRomanPSMT"/>
          <w:lang w:val="ka-GE"/>
        </w:rPr>
        <w:t xml:space="preserve"> მუნიციპა</w:t>
      </w:r>
      <w:r w:rsidR="00CC6ADD">
        <w:rPr>
          <w:rFonts w:ascii="Sylfaen" w:hAnsi="Sylfaen" w:cs="TimesNewRomanPSMT"/>
          <w:lang w:val="ka-GE"/>
        </w:rPr>
        <w:t>ლიტეტის მოსახლეობა მთლიანი საქარ</w:t>
      </w:r>
      <w:r w:rsidR="00DF35D9">
        <w:rPr>
          <w:rFonts w:ascii="Sylfaen" w:hAnsi="Sylfaen" w:cs="TimesNewRomanPSMT"/>
          <w:lang w:val="ka-GE"/>
        </w:rPr>
        <w:t xml:space="preserve">თველოს მოსახლეობის </w:t>
      </w:r>
      <w:r>
        <w:rPr>
          <w:rFonts w:ascii="Sylfaen" w:hAnsi="Sylfaen" w:cs="TimesNewRomanPSMT"/>
          <w:lang w:val="ka-GE"/>
        </w:rPr>
        <w:t>1,4</w:t>
      </w:r>
      <w:r w:rsidR="00DF35D9">
        <w:rPr>
          <w:rFonts w:ascii="Sylfaen" w:hAnsi="Sylfaen" w:cs="TimesNewRomanPSMT"/>
          <w:lang w:val="ka-GE"/>
        </w:rPr>
        <w:t>%-ს</w:t>
      </w:r>
      <w:r w:rsidR="00CC6ADD">
        <w:rPr>
          <w:rFonts w:ascii="Sylfaen" w:hAnsi="Sylfaen" w:cs="TimesNewRomanPSMT"/>
          <w:lang w:val="ka-GE"/>
        </w:rPr>
        <w:t xml:space="preserve">, ხოლო, </w:t>
      </w:r>
      <w:r>
        <w:rPr>
          <w:rFonts w:ascii="Sylfaen" w:hAnsi="Sylfaen" w:cs="TimesNewRomanPSMT"/>
          <w:lang w:val="ka-GE"/>
        </w:rPr>
        <w:t>კახეთ</w:t>
      </w:r>
      <w:r w:rsidR="00CC6ADD">
        <w:rPr>
          <w:rFonts w:ascii="Sylfaen" w:hAnsi="Sylfaen" w:cs="TimesNewRomanPSMT"/>
          <w:lang w:val="ka-GE"/>
        </w:rPr>
        <w:t xml:space="preserve">ის რეგიონის </w:t>
      </w:r>
      <w:r>
        <w:rPr>
          <w:rFonts w:ascii="Sylfaen" w:hAnsi="Sylfaen" w:cs="TimesNewRomanPSMT"/>
          <w:lang w:val="ka-GE"/>
        </w:rPr>
        <w:t>16,</w:t>
      </w:r>
      <w:r w:rsidR="00FF1938">
        <w:rPr>
          <w:rFonts w:ascii="Sylfaen" w:hAnsi="Sylfaen" w:cs="TimesNewRomanPSMT"/>
          <w:lang w:val="ka-GE"/>
        </w:rPr>
        <w:t>9</w:t>
      </w:r>
      <w:r>
        <w:rPr>
          <w:rFonts w:ascii="Sylfaen" w:hAnsi="Sylfaen" w:cs="TimesNewRomanPSMT"/>
          <w:lang w:val="ka-GE"/>
        </w:rPr>
        <w:t xml:space="preserve"> </w:t>
      </w:r>
      <w:r w:rsidR="00CC6ADD">
        <w:rPr>
          <w:rFonts w:ascii="Sylfaen" w:hAnsi="Sylfaen" w:cs="TimesNewRomanPSMT"/>
          <w:lang w:val="ka-GE"/>
        </w:rPr>
        <w:t xml:space="preserve">%-ს </w:t>
      </w:r>
      <w:r w:rsidR="00DF35D9">
        <w:rPr>
          <w:rFonts w:ascii="Sylfaen" w:hAnsi="Sylfaen" w:cs="TimesNewRomanPSMT"/>
          <w:lang w:val="ka-GE"/>
        </w:rPr>
        <w:t>შეადგენს</w:t>
      </w:r>
      <w:r w:rsidR="00CC6ADD">
        <w:rPr>
          <w:rFonts w:ascii="Sylfaen" w:hAnsi="Sylfaen" w:cs="TimesNewRomanPSMT"/>
          <w:lang w:val="ka-GE"/>
        </w:rPr>
        <w:t>.</w:t>
      </w:r>
      <w:r w:rsidR="00DF35D9">
        <w:rPr>
          <w:rFonts w:ascii="Sylfaen" w:hAnsi="Sylfaen" w:cs="TimesNewRomanPSMT"/>
          <w:lang w:val="ka-GE"/>
        </w:rPr>
        <w:t xml:space="preserve"> </w:t>
      </w:r>
    </w:p>
    <w:p w:rsidR="00DF35D9" w:rsidRDefault="00DF35D9" w:rsidP="00DC77F9">
      <w:pPr>
        <w:autoSpaceDE w:val="0"/>
        <w:autoSpaceDN w:val="0"/>
        <w:adjustRightInd w:val="0"/>
        <w:ind w:firstLine="708"/>
        <w:jc w:val="both"/>
        <w:rPr>
          <w:rFonts w:ascii="Sylfaen" w:hAnsi="Sylfaen" w:cs="TimesNewRomanPSMT"/>
          <w:lang w:val="ka-GE"/>
        </w:rPr>
      </w:pPr>
    </w:p>
    <w:tbl>
      <w:tblPr>
        <w:tblW w:w="5000" w:type="pct"/>
        <w:tblLook w:val="04A0" w:firstRow="1" w:lastRow="0" w:firstColumn="1" w:lastColumn="0" w:noHBand="0" w:noVBand="1"/>
      </w:tblPr>
      <w:tblGrid>
        <w:gridCol w:w="3848"/>
        <w:gridCol w:w="2769"/>
        <w:gridCol w:w="3154"/>
      </w:tblGrid>
      <w:tr w:rsidR="00CC6ADD" w:rsidRPr="00CE726E"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6ADD" w:rsidRPr="00CC6ADD" w:rsidRDefault="002B1807" w:rsidP="002360E5">
            <w:pPr>
              <w:jc w:val="center"/>
              <w:rPr>
                <w:rFonts w:cs="Calibri"/>
                <w:b/>
                <w:color w:val="000000"/>
                <w:sz w:val="20"/>
                <w:szCs w:val="20"/>
              </w:rPr>
            </w:pPr>
            <w:r>
              <w:rPr>
                <w:rFonts w:ascii="Sylfaen" w:hAnsi="Sylfaen" w:cs="Sylfaen"/>
                <w:b/>
                <w:color w:val="000000"/>
                <w:sz w:val="20"/>
                <w:szCs w:val="20"/>
                <w:lang w:val="ka-GE"/>
              </w:rPr>
              <w:t>საგარეჯოს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მუნიციპალიტეტის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შედარება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ქვეყნისა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და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რეგიონის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მონაცემებთან</w:t>
            </w:r>
            <w:r w:rsidR="00CC6ADD" w:rsidRPr="00CC6ADD">
              <w:rPr>
                <w:rFonts w:cs="Calibri"/>
                <w:b/>
                <w:color w:val="000000"/>
                <w:sz w:val="20"/>
                <w:szCs w:val="20"/>
              </w:rPr>
              <w:t xml:space="preserve"> 20</w:t>
            </w:r>
            <w:r w:rsidR="002360E5">
              <w:rPr>
                <w:rFonts w:ascii="Sylfaen" w:hAnsi="Sylfaen" w:cs="Calibri"/>
                <w:b/>
                <w:color w:val="000000"/>
                <w:sz w:val="20"/>
                <w:szCs w:val="20"/>
                <w:lang w:val="en-US"/>
              </w:rPr>
              <w:t>21</w:t>
            </w:r>
            <w:r w:rsidR="00CC6ADD" w:rsidRPr="00CC6ADD">
              <w:rPr>
                <w:rFonts w:cs="Calibri"/>
                <w:b/>
                <w:color w:val="000000"/>
                <w:sz w:val="20"/>
                <w:szCs w:val="20"/>
              </w:rPr>
              <w:t xml:space="preserve"> </w:t>
            </w:r>
            <w:r w:rsidR="00CC6ADD" w:rsidRPr="00CC6ADD">
              <w:rPr>
                <w:rFonts w:ascii="Sylfaen" w:hAnsi="Sylfaen" w:cs="Sylfaen"/>
                <w:b/>
                <w:color w:val="000000"/>
                <w:sz w:val="20"/>
                <w:szCs w:val="20"/>
              </w:rPr>
              <w:t>წლის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მიხედვით</w:t>
            </w:r>
          </w:p>
        </w:tc>
      </w:tr>
      <w:tr w:rsidR="00CC6ADD" w:rsidRPr="00CE726E"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CC6ADD" w:rsidRPr="00525AB2" w:rsidRDefault="00CC6ADD" w:rsidP="00925346">
            <w:pPr>
              <w:jc w:val="center"/>
              <w:rPr>
                <w:rFonts w:cs="Calibri"/>
                <w:b/>
                <w:color w:val="000000"/>
                <w:sz w:val="20"/>
                <w:szCs w:val="20"/>
                <w:lang w:val="ka-GE"/>
              </w:rPr>
            </w:pPr>
            <w:r w:rsidRPr="00CC6ADD">
              <w:rPr>
                <w:rFonts w:ascii="Sylfaen" w:hAnsi="Sylfaen" w:cs="Sylfaen"/>
                <w:b/>
                <w:color w:val="000000"/>
                <w:sz w:val="20"/>
                <w:szCs w:val="20"/>
              </w:rPr>
              <w:t>მოსახლეობა</w:t>
            </w:r>
            <w:r w:rsidR="00525AB2">
              <w:rPr>
                <w:rFonts w:ascii="Sylfaen" w:hAnsi="Sylfaen" w:cs="Sylfaen"/>
                <w:b/>
                <w:color w:val="000000"/>
                <w:sz w:val="20"/>
                <w:szCs w:val="20"/>
                <w:lang w:val="ka-GE"/>
              </w:rPr>
              <w:t xml:space="preserve"> (ათასი)</w:t>
            </w:r>
          </w:p>
        </w:tc>
        <w:tc>
          <w:tcPr>
            <w:tcW w:w="1613" w:type="pct"/>
            <w:tcBorders>
              <w:top w:val="nil"/>
              <w:left w:val="nil"/>
              <w:bottom w:val="single" w:sz="4" w:space="0" w:color="auto"/>
              <w:right w:val="single" w:sz="4" w:space="0" w:color="auto"/>
            </w:tcBorders>
            <w:shd w:val="clear" w:color="auto" w:fill="auto"/>
            <w:vAlign w:val="center"/>
            <w:hideMark/>
          </w:tcPr>
          <w:p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ფართობი</w:t>
            </w:r>
            <w:r w:rsidRPr="00CC6ADD">
              <w:rPr>
                <w:rFonts w:cs="Calibri"/>
                <w:b/>
                <w:color w:val="000000"/>
                <w:sz w:val="20"/>
                <w:szCs w:val="20"/>
              </w:rPr>
              <w:t xml:space="preserve"> (</w:t>
            </w:r>
            <w:r w:rsidRPr="00CC6ADD">
              <w:rPr>
                <w:rFonts w:ascii="Sylfaen" w:hAnsi="Sylfaen" w:cs="Sylfaen"/>
                <w:b/>
                <w:color w:val="000000"/>
                <w:sz w:val="20"/>
                <w:szCs w:val="20"/>
              </w:rPr>
              <w:t>კვ</w:t>
            </w:r>
            <w:r w:rsidRPr="00CC6ADD">
              <w:rPr>
                <w:rFonts w:cs="Calibri"/>
                <w:b/>
                <w:color w:val="000000"/>
                <w:sz w:val="20"/>
                <w:szCs w:val="20"/>
              </w:rPr>
              <w:t>.</w:t>
            </w:r>
            <w:r>
              <w:rPr>
                <w:rFonts w:ascii="Sylfaen" w:hAnsi="Sylfaen" w:cs="Calibri"/>
                <w:b/>
                <w:color w:val="000000"/>
                <w:sz w:val="20"/>
                <w:szCs w:val="20"/>
                <w:lang w:val="ka-GE"/>
              </w:rPr>
              <w:t xml:space="preserve"> </w:t>
            </w:r>
            <w:r w:rsidRPr="00CC6ADD">
              <w:rPr>
                <w:rFonts w:ascii="Sylfaen" w:hAnsi="Sylfaen" w:cs="Sylfaen"/>
                <w:b/>
                <w:color w:val="000000"/>
                <w:sz w:val="20"/>
                <w:szCs w:val="20"/>
              </w:rPr>
              <w:t>კმ</w:t>
            </w:r>
            <w:r w:rsidRPr="00CC6ADD">
              <w:rPr>
                <w:rFonts w:cs="Calibri"/>
                <w:b/>
                <w:color w:val="000000"/>
                <w:sz w:val="20"/>
                <w:szCs w:val="20"/>
              </w:rPr>
              <w:t>)</w:t>
            </w:r>
          </w:p>
        </w:tc>
      </w:tr>
      <w:tr w:rsidR="00CC6ADD" w:rsidRPr="00CE726E" w:rsidTr="00EE1FF0">
        <w:trPr>
          <w:trHeight w:val="377"/>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სულ</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EE1FF0" w:rsidRDefault="00CC6ADD" w:rsidP="00984919">
            <w:pPr>
              <w:jc w:val="center"/>
              <w:rPr>
                <w:rFonts w:ascii="Sylfaen" w:hAnsi="Sylfaen" w:cs="Calibri"/>
                <w:color w:val="000000"/>
                <w:sz w:val="20"/>
                <w:szCs w:val="20"/>
                <w:lang w:val="ka-GE"/>
              </w:rPr>
            </w:pPr>
            <w:r w:rsidRPr="00CC6ADD">
              <w:rPr>
                <w:rFonts w:cs="Calibri"/>
                <w:color w:val="000000"/>
                <w:sz w:val="20"/>
                <w:szCs w:val="20"/>
              </w:rPr>
              <w:t>3</w:t>
            </w:r>
            <w:r w:rsidR="00525AB2">
              <w:rPr>
                <w:rFonts w:ascii="Sylfaen" w:hAnsi="Sylfaen" w:cs="Calibri"/>
                <w:color w:val="000000"/>
                <w:sz w:val="20"/>
                <w:szCs w:val="20"/>
                <w:lang w:val="ka-GE"/>
              </w:rPr>
              <w:t xml:space="preserve"> </w:t>
            </w:r>
            <w:r w:rsidR="00984919">
              <w:rPr>
                <w:rFonts w:ascii="Sylfaen" w:hAnsi="Sylfaen" w:cs="Calibri"/>
                <w:color w:val="000000"/>
                <w:sz w:val="20"/>
                <w:szCs w:val="20"/>
                <w:lang w:val="ka-GE"/>
              </w:rPr>
              <w:t>728,6</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CC6ADD" w:rsidP="00925346">
            <w:pPr>
              <w:jc w:val="center"/>
              <w:rPr>
                <w:rFonts w:ascii="Sylfaen" w:hAnsi="Sylfaen" w:cs="Calibri"/>
                <w:color w:val="000000"/>
                <w:sz w:val="20"/>
                <w:szCs w:val="20"/>
                <w:lang w:val="ka-GE"/>
              </w:rPr>
            </w:pPr>
            <w:r w:rsidRPr="00A60F37">
              <w:rPr>
                <w:rFonts w:cs="Calibri"/>
                <w:color w:val="000000"/>
                <w:sz w:val="20"/>
                <w:szCs w:val="20"/>
              </w:rPr>
              <w:t>69700</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2B1807" w:rsidP="00925346">
            <w:pPr>
              <w:rPr>
                <w:rFonts w:cs="Calibri"/>
                <w:color w:val="000000"/>
                <w:sz w:val="20"/>
                <w:szCs w:val="20"/>
              </w:rPr>
            </w:pPr>
            <w:r>
              <w:rPr>
                <w:rFonts w:ascii="Sylfaen" w:hAnsi="Sylfaen" w:cs="Sylfaen"/>
                <w:color w:val="000000"/>
                <w:sz w:val="20"/>
                <w:szCs w:val="20"/>
                <w:lang w:val="ka-GE"/>
              </w:rPr>
              <w:t>კახეთ</w:t>
            </w:r>
            <w:r w:rsidR="00CC6ADD" w:rsidRPr="00CC6ADD">
              <w:rPr>
                <w:rFonts w:ascii="Sylfaen" w:hAnsi="Sylfaen" w:cs="Sylfaen"/>
                <w:color w:val="000000"/>
                <w:sz w:val="20"/>
                <w:szCs w:val="20"/>
                <w:lang w:val="ka-GE"/>
              </w:rPr>
              <w:t xml:space="preserve">ის </w:t>
            </w:r>
            <w:r w:rsidR="00CC6ADD" w:rsidRPr="00CC6ADD">
              <w:rPr>
                <w:rFonts w:ascii="Sylfaen" w:hAnsi="Sylfaen" w:cs="Sylfaen"/>
                <w:color w:val="000000"/>
                <w:sz w:val="20"/>
                <w:szCs w:val="20"/>
              </w:rPr>
              <w:t>რეგიონი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984919" w:rsidP="00525AB2">
            <w:pPr>
              <w:jc w:val="center"/>
              <w:rPr>
                <w:rFonts w:ascii="Sylfaen" w:hAnsi="Sylfaen" w:cs="Calibri"/>
                <w:color w:val="000000"/>
                <w:sz w:val="20"/>
                <w:szCs w:val="20"/>
                <w:lang w:val="ka-GE"/>
              </w:rPr>
            </w:pPr>
            <w:r>
              <w:rPr>
                <w:rFonts w:ascii="Sylfaen" w:hAnsi="Sylfaen" w:cs="Calibri"/>
                <w:color w:val="000000"/>
                <w:sz w:val="20"/>
                <w:szCs w:val="20"/>
                <w:lang w:val="ka-GE"/>
              </w:rPr>
              <w:t>309,6</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522AEC" w:rsidP="00925346">
            <w:pPr>
              <w:jc w:val="center"/>
              <w:rPr>
                <w:rFonts w:ascii="Sylfaen" w:hAnsi="Sylfaen" w:cs="Calibri"/>
                <w:color w:val="000000"/>
                <w:sz w:val="20"/>
                <w:szCs w:val="20"/>
                <w:lang w:val="ka-GE"/>
              </w:rPr>
            </w:pPr>
            <w:r w:rsidRPr="00A60F37">
              <w:rPr>
                <w:rFonts w:ascii="Sylfaen" w:hAnsi="Sylfaen" w:cs="Calibri"/>
                <w:color w:val="000000"/>
                <w:sz w:val="20"/>
                <w:szCs w:val="20"/>
                <w:lang w:val="ka-GE"/>
              </w:rPr>
              <w:t>11375</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2B1807" w:rsidP="00925346">
            <w:pPr>
              <w:rPr>
                <w:rFonts w:cs="Calibri"/>
                <w:color w:val="000000"/>
                <w:sz w:val="20"/>
                <w:szCs w:val="20"/>
              </w:rPr>
            </w:pPr>
            <w:r>
              <w:rPr>
                <w:rFonts w:ascii="Sylfaen" w:hAnsi="Sylfaen" w:cs="Sylfaen"/>
                <w:color w:val="000000"/>
                <w:sz w:val="20"/>
                <w:szCs w:val="20"/>
                <w:lang w:val="ka-GE"/>
              </w:rPr>
              <w:t>საგარჯოს</w:t>
            </w:r>
            <w:r w:rsidR="00CC6ADD" w:rsidRPr="00CC6ADD">
              <w:rPr>
                <w:rFonts w:ascii="Sylfaen" w:hAnsi="Sylfaen" w:cs="Sylfaen"/>
                <w:color w:val="000000"/>
                <w:sz w:val="20"/>
                <w:szCs w:val="20"/>
                <w:lang w:val="ka-GE"/>
              </w:rPr>
              <w:t xml:space="preserve"> </w:t>
            </w:r>
            <w:r w:rsidR="00CC6ADD" w:rsidRPr="00CC6ADD">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EE1FF0" w:rsidP="00984919">
            <w:pPr>
              <w:jc w:val="center"/>
              <w:rPr>
                <w:rFonts w:cs="Calibri"/>
                <w:color w:val="000000"/>
                <w:sz w:val="20"/>
                <w:szCs w:val="20"/>
              </w:rPr>
            </w:pPr>
            <w:r>
              <w:rPr>
                <w:rFonts w:ascii="Sylfaen" w:hAnsi="Sylfaen" w:cs="Calibri"/>
                <w:color w:val="000000"/>
                <w:sz w:val="20"/>
                <w:szCs w:val="20"/>
                <w:lang w:val="ka-GE"/>
              </w:rPr>
              <w:t>52,</w:t>
            </w:r>
            <w:r w:rsidR="00984919">
              <w:rPr>
                <w:rFonts w:ascii="Sylfaen" w:hAnsi="Sylfaen" w:cs="Calibri"/>
                <w:color w:val="000000"/>
                <w:sz w:val="20"/>
                <w:szCs w:val="20"/>
                <w:lang w:val="ka-GE"/>
              </w:rPr>
              <w:t>3</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2B1807" w:rsidP="00925346">
            <w:pPr>
              <w:jc w:val="center"/>
              <w:rPr>
                <w:rFonts w:cs="Calibri"/>
                <w:color w:val="000000"/>
                <w:sz w:val="20"/>
                <w:szCs w:val="20"/>
              </w:rPr>
            </w:pPr>
            <w:r w:rsidRPr="00A60F37">
              <w:rPr>
                <w:rFonts w:ascii="Sylfaen" w:hAnsi="Sylfaen" w:cs="Calibri"/>
                <w:color w:val="000000"/>
                <w:sz w:val="20"/>
                <w:szCs w:val="20"/>
                <w:lang w:val="ka-GE"/>
              </w:rPr>
              <w:t>1554</w:t>
            </w:r>
          </w:p>
        </w:tc>
      </w:tr>
      <w:tr w:rsidR="00CC6ADD" w:rsidRPr="00CE726E"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2B1807" w:rsidP="00925346">
            <w:pPr>
              <w:jc w:val="center"/>
              <w:rPr>
                <w:rFonts w:cs="Calibri"/>
                <w:color w:val="000000"/>
                <w:sz w:val="20"/>
                <w:szCs w:val="20"/>
              </w:rPr>
            </w:pPr>
            <w:r>
              <w:rPr>
                <w:rFonts w:ascii="Sylfaen" w:hAnsi="Sylfaen" w:cs="Calibri"/>
                <w:color w:val="000000"/>
                <w:sz w:val="20"/>
                <w:szCs w:val="20"/>
                <w:lang w:val="ka-GE"/>
              </w:rPr>
              <w:t xml:space="preserve">1,4 </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A57252" w:rsidP="00925346">
            <w:pPr>
              <w:jc w:val="center"/>
              <w:rPr>
                <w:rFonts w:ascii="Sylfaen" w:hAnsi="Sylfaen" w:cs="Calibri"/>
                <w:color w:val="000000"/>
                <w:sz w:val="20"/>
                <w:szCs w:val="20"/>
                <w:lang w:val="ka-GE"/>
              </w:rPr>
            </w:pPr>
            <w:r w:rsidRPr="00A60F37">
              <w:rPr>
                <w:rFonts w:ascii="Sylfaen" w:hAnsi="Sylfaen" w:cs="Calibri"/>
                <w:color w:val="000000"/>
                <w:sz w:val="20"/>
                <w:szCs w:val="20"/>
                <w:lang w:val="ka-GE"/>
              </w:rPr>
              <w:t xml:space="preserve">2,2 </w:t>
            </w:r>
            <w:r w:rsidR="00CC6ADD" w:rsidRPr="00A60F37">
              <w:rPr>
                <w:rFonts w:ascii="Sylfaen" w:hAnsi="Sylfaen" w:cs="Calibri"/>
                <w:color w:val="000000"/>
                <w:sz w:val="20"/>
                <w:szCs w:val="20"/>
                <w:lang w:val="ka-GE"/>
              </w:rPr>
              <w:t>%</w:t>
            </w:r>
          </w:p>
        </w:tc>
      </w:tr>
      <w:tr w:rsidR="00CC6ADD" w:rsidRPr="00CE726E"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2B1807" w:rsidP="009C6B49">
            <w:pPr>
              <w:jc w:val="center"/>
              <w:rPr>
                <w:rFonts w:cs="Calibri"/>
                <w:color w:val="000000"/>
                <w:sz w:val="20"/>
                <w:szCs w:val="20"/>
              </w:rPr>
            </w:pPr>
            <w:r>
              <w:rPr>
                <w:rFonts w:ascii="Sylfaen" w:hAnsi="Sylfaen" w:cs="Calibri"/>
                <w:color w:val="000000"/>
                <w:sz w:val="20"/>
                <w:szCs w:val="20"/>
                <w:lang w:val="ka-GE"/>
              </w:rPr>
              <w:t>16,</w:t>
            </w:r>
            <w:r w:rsidR="009C6B49">
              <w:rPr>
                <w:rFonts w:ascii="Sylfaen" w:hAnsi="Sylfaen" w:cs="Calibri"/>
                <w:color w:val="000000"/>
                <w:sz w:val="20"/>
                <w:szCs w:val="20"/>
                <w:lang w:val="ka-GE"/>
              </w:rPr>
              <w:t>9</w:t>
            </w:r>
            <w:r>
              <w:rPr>
                <w:rFonts w:ascii="Sylfaen" w:hAnsi="Sylfaen" w:cs="Calibri"/>
                <w:color w:val="000000"/>
                <w:sz w:val="20"/>
                <w:szCs w:val="20"/>
                <w:lang w:val="ka-GE"/>
              </w:rPr>
              <w:t xml:space="preserve"> </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C95811" w:rsidP="00925346">
            <w:pPr>
              <w:jc w:val="center"/>
              <w:rPr>
                <w:rFonts w:cs="Calibri"/>
                <w:color w:val="000000"/>
                <w:sz w:val="20"/>
                <w:szCs w:val="20"/>
              </w:rPr>
            </w:pPr>
            <w:r w:rsidRPr="00A60F37">
              <w:rPr>
                <w:rFonts w:ascii="Sylfaen" w:hAnsi="Sylfaen" w:cs="Calibri"/>
                <w:color w:val="000000"/>
                <w:sz w:val="20"/>
                <w:szCs w:val="20"/>
                <w:lang w:val="ka-GE"/>
              </w:rPr>
              <w:t xml:space="preserve">13,7 </w:t>
            </w:r>
            <w:r w:rsidR="00CC6ADD" w:rsidRPr="00A60F37">
              <w:rPr>
                <w:rFonts w:ascii="Sylfaen" w:hAnsi="Sylfaen" w:cs="Calibri"/>
                <w:color w:val="000000"/>
                <w:sz w:val="20"/>
                <w:szCs w:val="20"/>
                <w:lang w:val="ka-GE"/>
              </w:rPr>
              <w:t>%</w:t>
            </w:r>
          </w:p>
        </w:tc>
      </w:tr>
    </w:tbl>
    <w:p w:rsidR="00CC6ADD" w:rsidRDefault="00CC6ADD" w:rsidP="00BA46B7">
      <w:pPr>
        <w:autoSpaceDE w:val="0"/>
        <w:autoSpaceDN w:val="0"/>
        <w:adjustRightInd w:val="0"/>
        <w:ind w:firstLine="360"/>
        <w:jc w:val="both"/>
        <w:rPr>
          <w:rFonts w:ascii="Sylfaen" w:hAnsi="Sylfaen" w:cs="TimesNewRomanPSMT"/>
          <w:lang w:val="ka-GE"/>
        </w:rPr>
      </w:pPr>
    </w:p>
    <w:p w:rsidR="00BA46B7" w:rsidRDefault="00BA46B7" w:rsidP="00B30A65">
      <w:pPr>
        <w:autoSpaceDE w:val="0"/>
        <w:autoSpaceDN w:val="0"/>
        <w:adjustRightInd w:val="0"/>
        <w:ind w:firstLine="708"/>
        <w:jc w:val="both"/>
        <w:rPr>
          <w:rFonts w:ascii="Sylfaen" w:hAnsi="Sylfaen"/>
          <w:lang w:val="ka-GE"/>
        </w:rPr>
      </w:pPr>
      <w:r w:rsidRPr="00B50AC8">
        <w:rPr>
          <w:rFonts w:ascii="Sylfaen" w:hAnsi="Sylfaen" w:cs="TimesNewRomanPSMT"/>
          <w:lang w:val="ka-GE"/>
        </w:rPr>
        <w:t xml:space="preserve">მუნიციპალიტეტში რეგისტრირებულია </w:t>
      </w:r>
      <w:r w:rsidR="00B110B8" w:rsidRPr="00B50AC8">
        <w:rPr>
          <w:rFonts w:ascii="Sylfaen" w:hAnsi="Sylfaen"/>
          <w:lang w:val="ka-GE"/>
        </w:rPr>
        <w:t xml:space="preserve"> </w:t>
      </w:r>
      <w:r w:rsidR="00871C39" w:rsidRPr="00B50AC8">
        <w:rPr>
          <w:rFonts w:ascii="Sylfaen" w:hAnsi="Sylfaen"/>
          <w:lang w:val="ka-GE"/>
        </w:rPr>
        <w:t>11,0</w:t>
      </w:r>
      <w:r w:rsidR="00525AB2" w:rsidRPr="00B50AC8">
        <w:rPr>
          <w:rFonts w:ascii="Sylfaen" w:hAnsi="Sylfaen"/>
          <w:lang w:val="ka-GE"/>
        </w:rPr>
        <w:t xml:space="preserve"> ათასი</w:t>
      </w:r>
      <w:r w:rsidR="00B110B8" w:rsidRPr="00B50AC8">
        <w:rPr>
          <w:rFonts w:ascii="Sylfaen" w:hAnsi="Sylfaen"/>
          <w:lang w:val="ka-GE"/>
        </w:rPr>
        <w:t xml:space="preserve"> პენსიონერი.</w:t>
      </w:r>
      <w:r w:rsidR="00714F55" w:rsidRPr="00B50AC8">
        <w:rPr>
          <w:rFonts w:ascii="Sylfaen" w:hAnsi="Sylfaen"/>
          <w:lang w:val="ka-GE"/>
        </w:rPr>
        <w:t xml:space="preserve"> მათ შორის</w:t>
      </w:r>
      <w:r w:rsidR="00B110B8" w:rsidRPr="00B50AC8">
        <w:rPr>
          <w:rFonts w:ascii="Sylfaen" w:hAnsi="Sylfaen"/>
          <w:lang w:val="ka-GE"/>
        </w:rPr>
        <w:t>,</w:t>
      </w:r>
      <w:r w:rsidR="00714F55" w:rsidRPr="00B50AC8">
        <w:rPr>
          <w:rFonts w:ascii="Sylfaen" w:hAnsi="Sylfaen"/>
          <w:lang w:val="ka-GE"/>
        </w:rPr>
        <w:t xml:space="preserve"> </w:t>
      </w:r>
      <w:r w:rsidR="00871C39" w:rsidRPr="00B50AC8">
        <w:rPr>
          <w:rFonts w:ascii="Sylfaen" w:hAnsi="Sylfaen"/>
          <w:lang w:val="ka-GE"/>
        </w:rPr>
        <w:t>1,8</w:t>
      </w:r>
      <w:r w:rsidR="00525AB2" w:rsidRPr="00B50AC8">
        <w:rPr>
          <w:rFonts w:ascii="Sylfaen" w:hAnsi="Sylfaen"/>
          <w:lang w:val="ka-GE"/>
        </w:rPr>
        <w:t xml:space="preserve"> ათასი</w:t>
      </w:r>
      <w:r w:rsidR="00742EA6" w:rsidRPr="00B50AC8">
        <w:rPr>
          <w:rFonts w:ascii="Sylfaen" w:hAnsi="Sylfaen"/>
          <w:lang w:val="ka-GE"/>
        </w:rPr>
        <w:t xml:space="preserve"> </w:t>
      </w:r>
      <w:r w:rsidR="00714F55" w:rsidRPr="00B50AC8">
        <w:rPr>
          <w:rFonts w:ascii="Sylfaen" w:hAnsi="Sylfaen"/>
          <w:lang w:val="ka-GE"/>
        </w:rPr>
        <w:t>ოჯახი სოციალ</w:t>
      </w:r>
      <w:r w:rsidRPr="00B50AC8">
        <w:rPr>
          <w:rFonts w:ascii="Sylfaen" w:hAnsi="Sylfaen"/>
          <w:lang w:val="ka-GE"/>
        </w:rPr>
        <w:t>ურად დაუცველი სტატუსის</w:t>
      </w:r>
      <w:r w:rsidR="00714F55" w:rsidRPr="00B50AC8">
        <w:rPr>
          <w:rFonts w:ascii="Sylfaen" w:hAnsi="Sylfaen"/>
          <w:lang w:val="ka-GE"/>
        </w:rPr>
        <w:t xml:space="preserve"> მქონეა</w:t>
      </w:r>
      <w:r w:rsidR="00742EA6" w:rsidRPr="00B50AC8">
        <w:rPr>
          <w:rFonts w:ascii="Sylfaen" w:hAnsi="Sylfaen"/>
          <w:lang w:val="ka-GE"/>
        </w:rPr>
        <w:t>, ხოლო 1</w:t>
      </w:r>
      <w:r w:rsidR="00525AB2" w:rsidRPr="00B50AC8">
        <w:rPr>
          <w:rFonts w:ascii="Sylfaen" w:hAnsi="Sylfaen"/>
          <w:lang w:val="ka-GE"/>
        </w:rPr>
        <w:t>,</w:t>
      </w:r>
      <w:r w:rsidR="00742EA6" w:rsidRPr="00B50AC8">
        <w:rPr>
          <w:rFonts w:ascii="Sylfaen" w:hAnsi="Sylfaen"/>
          <w:lang w:val="ka-GE"/>
        </w:rPr>
        <w:t>2</w:t>
      </w:r>
      <w:r w:rsidR="00525AB2" w:rsidRPr="00B50AC8">
        <w:rPr>
          <w:rFonts w:ascii="Sylfaen" w:hAnsi="Sylfaen"/>
          <w:lang w:val="ka-GE"/>
        </w:rPr>
        <w:t xml:space="preserve"> ათასი</w:t>
      </w:r>
      <w:r w:rsidR="00742EA6" w:rsidRPr="00B50AC8">
        <w:rPr>
          <w:rFonts w:ascii="Sylfaen" w:hAnsi="Sylfaen"/>
          <w:lang w:val="ka-GE"/>
        </w:rPr>
        <w:t xml:space="preserve"> მოსახლე მაღალმთიან დასახლებაში მაცხოვრებელია.</w:t>
      </w:r>
    </w:p>
    <w:p w:rsidR="00925346" w:rsidRDefault="00925346" w:rsidP="00925346">
      <w:pPr>
        <w:pStyle w:val="Heading3"/>
        <w:ind w:firstLine="708"/>
      </w:pPr>
      <w:bookmarkStart w:id="15" w:name="_Toc86763816"/>
      <w:r>
        <w:rPr>
          <w:rFonts w:ascii="Sylfaen" w:hAnsi="Sylfaen" w:cs="Sylfaen"/>
        </w:rPr>
        <w:t>ეკონომიკა</w:t>
      </w:r>
      <w:bookmarkEnd w:id="15"/>
    </w:p>
    <w:p w:rsidR="004265C9" w:rsidRDefault="004265C9" w:rsidP="004265C9">
      <w:pPr>
        <w:jc w:val="both"/>
        <w:rPr>
          <w:rFonts w:ascii="Sylfaen" w:hAnsi="Sylfaen"/>
          <w:shd w:val="clear" w:color="auto" w:fill="FFFFFF"/>
          <w:lang w:val="ka-GE"/>
        </w:rPr>
      </w:pPr>
      <w:r>
        <w:rPr>
          <w:rFonts w:ascii="Sylfaen" w:hAnsi="Sylfaen" w:cs="Sylfaen"/>
          <w:shd w:val="clear" w:color="auto" w:fill="FFFFFF"/>
          <w:lang w:val="ka-GE"/>
        </w:rPr>
        <w:t xml:space="preserve">    </w:t>
      </w:r>
      <w:r w:rsidRPr="00661009">
        <w:rPr>
          <w:rFonts w:ascii="Sylfaen" w:hAnsi="Sylfaen" w:cs="Sylfaen"/>
          <w:shd w:val="clear" w:color="auto" w:fill="FFFFFF"/>
          <w:lang w:val="ka-GE"/>
        </w:rPr>
        <w:t>საგარეჯოს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მუნიციპალიტეტში</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განვითარებულია</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სოფლის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მეურნეობის</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შემდეგი</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მიმართულებები</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მარცვლეულის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წარმოება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მევენახეობა</w:t>
      </w:r>
      <w:r w:rsidRPr="009E7C5B">
        <w:rPr>
          <w:rFonts w:ascii="Sylfaen" w:hAnsi="Sylfaen"/>
          <w:shd w:val="clear" w:color="auto" w:fill="FFFFFF"/>
          <w:lang w:val="ka-GE"/>
        </w:rPr>
        <w:t xml:space="preserve">, </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მეცხოველეობა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და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მეფრინველეობა</w:t>
      </w:r>
      <w:r w:rsidRPr="009E7C5B">
        <w:rPr>
          <w:rFonts w:ascii="Sylfaen" w:hAnsi="Sylfaen"/>
          <w:shd w:val="clear" w:color="auto" w:fill="FFFFFF"/>
          <w:lang w:val="ka-GE"/>
        </w:rPr>
        <w:t>.</w:t>
      </w:r>
    </w:p>
    <w:p w:rsidR="00925346" w:rsidRDefault="004265C9" w:rsidP="00252671">
      <w:pPr>
        <w:ind w:firstLine="708"/>
        <w:jc w:val="both"/>
        <w:rPr>
          <w:rFonts w:ascii="Sylfaen" w:hAnsi="Sylfaen"/>
          <w:lang w:val="ka-GE"/>
        </w:rPr>
      </w:pPr>
      <w:r w:rsidRPr="00653E9C">
        <w:rPr>
          <w:rFonts w:ascii="Sylfaen" w:hAnsi="Sylfaen" w:cs="Arial"/>
          <w:color w:val="000000"/>
          <w:lang w:val="ka-GE"/>
        </w:rPr>
        <w:t xml:space="preserve">ტურიზმის სექტორის ზრდა </w:t>
      </w:r>
      <w:r w:rsidRPr="00653E9C">
        <w:rPr>
          <w:rFonts w:ascii="Sylfaen" w:eastAsia="Sylfaen" w:hAnsi="Sylfaen" w:cs="Sylfaen"/>
          <w:color w:val="000000"/>
          <w:lang w:val="ka-GE"/>
        </w:rPr>
        <w:t>ძირითადად განპირობებულია დავით გარეჯის სამონასტრო კომპლექსის და ბალნოელოგიურ კურორტ უჯარმის</w:t>
      </w:r>
      <w:r>
        <w:rPr>
          <w:rFonts w:ascii="Sylfaen" w:eastAsia="Sylfaen" w:hAnsi="Sylfaen" w:cs="Sylfaen"/>
          <w:color w:val="000000"/>
          <w:lang w:val="ka-GE"/>
        </w:rPr>
        <w:t xml:space="preserve"> (</w:t>
      </w:r>
      <w:r w:rsidRPr="00653E9C">
        <w:rPr>
          <w:rFonts w:ascii="Sylfaen" w:hAnsi="Sylfaen" w:cs="Sylfaen"/>
          <w:color w:val="000000"/>
          <w:lang w:val="ka-GE"/>
        </w:rPr>
        <w:t>იოდ</w:t>
      </w:r>
      <w:r w:rsidRPr="00653E9C">
        <w:rPr>
          <w:rFonts w:ascii="Sylfaen" w:hAnsi="Sylfaen"/>
          <w:color w:val="000000"/>
          <w:lang w:val="ka-GE"/>
        </w:rPr>
        <w:t>-</w:t>
      </w:r>
      <w:r w:rsidRPr="00653E9C">
        <w:rPr>
          <w:rFonts w:ascii="Sylfaen" w:hAnsi="Sylfaen" w:cs="Sylfaen"/>
          <w:color w:val="000000"/>
          <w:lang w:val="ka-GE"/>
        </w:rPr>
        <w:t>ბრომიანი</w:t>
      </w:r>
      <w:r w:rsidRPr="00653E9C">
        <w:rPr>
          <w:rFonts w:ascii="Sylfaen" w:hAnsi="Sylfaen"/>
          <w:color w:val="000000"/>
          <w:lang w:val="ka-GE"/>
        </w:rPr>
        <w:t xml:space="preserve"> </w:t>
      </w:r>
      <w:r w:rsidRPr="00653E9C">
        <w:rPr>
          <w:rFonts w:ascii="Sylfaen" w:hAnsi="Sylfaen" w:cs="Sylfaen"/>
          <w:color w:val="000000"/>
          <w:lang w:val="ka-GE"/>
        </w:rPr>
        <w:t>სამკურნალო</w:t>
      </w:r>
      <w:r w:rsidRPr="00653E9C">
        <w:rPr>
          <w:rFonts w:ascii="Sylfaen" w:hAnsi="Sylfaen"/>
          <w:color w:val="000000"/>
          <w:lang w:val="ka-GE"/>
        </w:rPr>
        <w:t xml:space="preserve"> </w:t>
      </w:r>
      <w:r w:rsidRPr="00653E9C">
        <w:rPr>
          <w:rFonts w:ascii="Sylfaen" w:hAnsi="Sylfaen" w:cs="Sylfaen"/>
          <w:color w:val="000000"/>
          <w:lang w:val="ka-GE"/>
        </w:rPr>
        <w:t>წყლები</w:t>
      </w:r>
      <w:r>
        <w:rPr>
          <w:rFonts w:ascii="Sylfaen" w:eastAsia="Sylfaen" w:hAnsi="Sylfaen" w:cs="Sylfaen"/>
          <w:color w:val="000000"/>
          <w:lang w:val="ka-GE"/>
        </w:rPr>
        <w:t>)</w:t>
      </w:r>
      <w:r w:rsidRPr="00653E9C">
        <w:rPr>
          <w:rFonts w:ascii="Sylfaen" w:eastAsia="Sylfaen" w:hAnsi="Sylfaen" w:cs="Sylfaen"/>
          <w:color w:val="000000"/>
          <w:lang w:val="ka-GE"/>
        </w:rPr>
        <w:t xml:space="preserve"> არსებობით, მის გარშემო განვითარებული ტურისტული ობიექტების (</w:t>
      </w:r>
      <w:r w:rsidR="00FD32EB">
        <w:rPr>
          <w:rFonts w:ascii="Sylfaen" w:eastAsia="Sylfaen" w:hAnsi="Sylfaen" w:cs="Sylfaen"/>
          <w:color w:val="000000"/>
          <w:lang w:val="ka-GE"/>
        </w:rPr>
        <w:t>80</w:t>
      </w:r>
      <w:r w:rsidRPr="00653E9C">
        <w:rPr>
          <w:rFonts w:ascii="Sylfaen" w:eastAsia="Sylfaen" w:hAnsi="Sylfaen" w:cs="Sylfaen"/>
          <w:color w:val="000000"/>
          <w:lang w:val="ka-GE"/>
        </w:rPr>
        <w:t xml:space="preserve"> საწარმო), ღვინის ტურიზმის განვითარებით, კულტურული </w:t>
      </w:r>
      <w:r w:rsidRPr="00653E9C">
        <w:rPr>
          <w:rFonts w:ascii="Sylfaen" w:eastAsia="Sylfaen" w:hAnsi="Sylfaen" w:cs="Sylfaen"/>
          <w:color w:val="000000"/>
          <w:lang w:val="ka-GE"/>
        </w:rPr>
        <w:lastRenderedPageBreak/>
        <w:t xml:space="preserve">მემკვიდრეობისა და ბუნებრივ-ეთნოგრაფიული ძეგლების მრავალფეროვნებითა და სიმრავლით. </w:t>
      </w:r>
    </w:p>
    <w:p w:rsidR="00925346" w:rsidRPr="00925346" w:rsidRDefault="00925346" w:rsidP="00925346">
      <w:pPr>
        <w:pStyle w:val="Heading3"/>
        <w:ind w:firstLine="708"/>
      </w:pPr>
      <w:bookmarkStart w:id="16" w:name="_Toc86763817"/>
      <w:r>
        <w:rPr>
          <w:rFonts w:ascii="Sylfaen" w:hAnsi="Sylfaen" w:cs="Sylfaen"/>
        </w:rPr>
        <w:t>სატრანსპორტო</w:t>
      </w:r>
      <w:r>
        <w:t xml:space="preserve"> </w:t>
      </w:r>
      <w:r>
        <w:rPr>
          <w:rFonts w:ascii="Sylfaen" w:hAnsi="Sylfaen" w:cs="Sylfaen"/>
        </w:rPr>
        <w:t>ინფრასტრუქტურა</w:t>
      </w:r>
      <w:bookmarkEnd w:id="16"/>
      <w:r>
        <w:t xml:space="preserve"> </w:t>
      </w:r>
    </w:p>
    <w:p w:rsidR="00925346" w:rsidRDefault="00925346" w:rsidP="00925346">
      <w:pPr>
        <w:ind w:firstLine="708"/>
        <w:jc w:val="both"/>
        <w:rPr>
          <w:rFonts w:ascii="Sylfaen" w:hAnsi="Sylfaen" w:cs="Calibri"/>
          <w:lang w:val="ka-GE"/>
        </w:rPr>
      </w:pPr>
      <w:r w:rsidRPr="00925346">
        <w:rPr>
          <w:rFonts w:ascii="Sylfaen" w:hAnsi="Sylfaen" w:cs="Sylfaen"/>
        </w:rPr>
        <w:t>მუნიციპალიტეტის</w:t>
      </w:r>
      <w:r w:rsidRPr="00925346">
        <w:rPr>
          <w:rFonts w:ascii="Calibri" w:hAnsi="Calibri" w:cs="Calibri"/>
        </w:rPr>
        <w:t xml:space="preserve"> </w:t>
      </w:r>
      <w:r w:rsidRPr="00925346">
        <w:rPr>
          <w:rFonts w:ascii="Sylfaen" w:hAnsi="Sylfaen" w:cs="Sylfaen"/>
        </w:rPr>
        <w:t>ტერიტორი</w:t>
      </w:r>
      <w:r w:rsidR="001B3FA9">
        <w:rPr>
          <w:rFonts w:ascii="Sylfaen" w:hAnsi="Sylfaen" w:cs="Sylfaen"/>
          <w:lang w:val="ka-GE"/>
        </w:rPr>
        <w:t xml:space="preserve">ის გზების სიგრძეა </w:t>
      </w:r>
      <w:r w:rsidR="001B3FA9" w:rsidRPr="00CF413A">
        <w:rPr>
          <w:rFonts w:ascii="Sylfaen" w:hAnsi="Sylfaen" w:cs="Sylfaen"/>
          <w:lang w:val="ka-GE"/>
        </w:rPr>
        <w:t>451</w:t>
      </w:r>
      <w:r w:rsidR="001B3FA9">
        <w:rPr>
          <w:rFonts w:ascii="Sylfaen" w:hAnsi="Sylfaen" w:cs="Sylfaen"/>
          <w:lang w:val="ka-GE"/>
        </w:rPr>
        <w:t xml:space="preserve"> კმ, მათ შორის 120კმ სახელმწიფო მნიშვნელობის გზებია,</w:t>
      </w:r>
      <w:r w:rsidR="005E0380">
        <w:rPr>
          <w:rFonts w:ascii="Sylfaen" w:hAnsi="Sylfaen" w:cs="Sylfaen"/>
          <w:lang w:val="ka-GE"/>
        </w:rPr>
        <w:t xml:space="preserve"> </w:t>
      </w:r>
      <w:r w:rsidR="001B3FA9">
        <w:rPr>
          <w:rFonts w:ascii="Sylfaen" w:hAnsi="Sylfaen" w:cs="Sylfaen"/>
          <w:lang w:val="ka-GE"/>
        </w:rPr>
        <w:t>331 კმ შიდა.</w:t>
      </w:r>
      <w:r w:rsidRPr="00925346">
        <w:rPr>
          <w:rFonts w:ascii="Calibri" w:hAnsi="Calibri" w:cs="Calibri"/>
        </w:rPr>
        <w:t xml:space="preserve"> </w:t>
      </w:r>
    </w:p>
    <w:p w:rsidR="00E84413" w:rsidRDefault="00E84413" w:rsidP="00925346">
      <w:pPr>
        <w:ind w:firstLine="708"/>
        <w:jc w:val="both"/>
        <w:rPr>
          <w:rFonts w:ascii="Sylfaen" w:hAnsi="Sylfaen" w:cs="Calibri"/>
          <w:lang w:val="ka-GE"/>
        </w:rPr>
      </w:pPr>
    </w:p>
    <w:p w:rsidR="00925346" w:rsidRPr="00925346" w:rsidRDefault="00925346" w:rsidP="00925346">
      <w:pPr>
        <w:pStyle w:val="Heading3"/>
        <w:ind w:firstLine="708"/>
        <w:rPr>
          <w:lang w:eastAsia="ru-RU"/>
        </w:rPr>
      </w:pPr>
      <w:bookmarkStart w:id="17" w:name="_Toc86763818"/>
      <w:r>
        <w:rPr>
          <w:rFonts w:ascii="Sylfaen" w:hAnsi="Sylfaen" w:cs="Sylfaen"/>
        </w:rPr>
        <w:t>საჯარო</w:t>
      </w:r>
      <w:r>
        <w:t xml:space="preserve"> </w:t>
      </w:r>
      <w:r>
        <w:rPr>
          <w:rFonts w:ascii="Sylfaen" w:hAnsi="Sylfaen" w:cs="Sylfaen"/>
        </w:rPr>
        <w:t>დაწესებულებები</w:t>
      </w:r>
      <w:bookmarkEnd w:id="17"/>
    </w:p>
    <w:p w:rsidR="00925346" w:rsidRPr="00925346" w:rsidRDefault="001B3FA9" w:rsidP="00925346">
      <w:pPr>
        <w:ind w:firstLine="708"/>
        <w:jc w:val="both"/>
        <w:rPr>
          <w:rFonts w:ascii="Sylfaen" w:hAnsi="Sylfaen" w:cs="Sylfaen"/>
          <w:lang w:val="ka-GE"/>
        </w:rPr>
      </w:pPr>
      <w:r>
        <w:rPr>
          <w:rFonts w:ascii="Sylfaen" w:hAnsi="Sylfaen" w:cs="Sylfaen"/>
          <w:lang w:val="ka-GE"/>
        </w:rPr>
        <w:t>საგარეჯოს</w:t>
      </w:r>
      <w:r w:rsidR="00925346" w:rsidRPr="00925346">
        <w:rPr>
          <w:rFonts w:ascii="Sylfaen" w:hAnsi="Sylfaen" w:cs="Sylfaen"/>
          <w:lang w:val="ka-GE"/>
        </w:rPr>
        <w:t xml:space="preserve"> </w:t>
      </w:r>
      <w:r w:rsidR="00925346" w:rsidRPr="00925346">
        <w:rPr>
          <w:rFonts w:ascii="Sylfaen" w:hAnsi="Sylfaen" w:cs="Sylfaen"/>
        </w:rPr>
        <w:t>მუნიციპალიტეტში</w:t>
      </w:r>
      <w:r w:rsidR="00925346" w:rsidRPr="00352A81">
        <w:rPr>
          <w:rFonts w:ascii="Calibri" w:hAnsi="Calibri" w:cs="Calibri"/>
          <w:lang w:val="en-US"/>
        </w:rPr>
        <w:t xml:space="preserve"> </w:t>
      </w:r>
      <w:r w:rsidR="00925346" w:rsidRPr="00925346">
        <w:rPr>
          <w:rFonts w:ascii="Sylfaen" w:hAnsi="Sylfaen" w:cs="Sylfaen"/>
          <w:lang w:val="ka-GE"/>
        </w:rPr>
        <w:t>ფუნქციონირებს</w:t>
      </w:r>
      <w:r w:rsidR="006865E1">
        <w:rPr>
          <w:rFonts w:ascii="Sylfaen" w:hAnsi="Sylfaen" w:cs="Sylfaen"/>
          <w:lang w:val="ka-GE"/>
        </w:rPr>
        <w:t xml:space="preserve"> სხვადასხვა </w:t>
      </w:r>
      <w:r w:rsidR="009B6691">
        <w:rPr>
          <w:rFonts w:ascii="Sylfaen" w:hAnsi="Sylfaen" w:cs="Sylfaen"/>
          <w:lang w:val="ka-GE"/>
        </w:rPr>
        <w:t xml:space="preserve">საგანმანათლებლო, კულტურული და სპორტული </w:t>
      </w:r>
      <w:r w:rsidR="006865E1">
        <w:rPr>
          <w:rFonts w:ascii="Sylfaen" w:hAnsi="Sylfaen" w:cs="Sylfaen"/>
          <w:lang w:val="ka-GE"/>
        </w:rPr>
        <w:t>დაწესებულებები. მათ შორისაა</w:t>
      </w:r>
      <w:r w:rsidR="00925346" w:rsidRPr="00925346">
        <w:rPr>
          <w:rFonts w:ascii="Sylfaen" w:hAnsi="Sylfaen" w:cs="Sylfaen"/>
          <w:lang w:val="ka-GE"/>
        </w:rPr>
        <w:t>:</w:t>
      </w:r>
      <w:r w:rsidR="00D64818">
        <w:rPr>
          <w:rFonts w:ascii="Sylfaen" w:hAnsi="Sylfaen" w:cs="Sylfaen"/>
          <w:lang w:val="ka-GE"/>
        </w:rPr>
        <w:t xml:space="preserve"> </w:t>
      </w:r>
      <w:r w:rsidR="00D64818" w:rsidRPr="00352A81">
        <w:rPr>
          <w:lang w:val="en-US"/>
        </w:rPr>
        <w:t xml:space="preserve"> 26 </w:t>
      </w:r>
      <w:r w:rsidR="00D64818" w:rsidRPr="00637622">
        <w:rPr>
          <w:rFonts w:ascii="Sylfaen" w:hAnsi="Sylfaen" w:cs="Sylfaen"/>
        </w:rPr>
        <w:t>საჯარო</w:t>
      </w:r>
      <w:r w:rsidR="00D64818" w:rsidRPr="00352A81">
        <w:rPr>
          <w:lang w:val="en-US"/>
        </w:rPr>
        <w:t xml:space="preserve"> </w:t>
      </w:r>
      <w:r w:rsidR="00D64818" w:rsidRPr="00637622">
        <w:rPr>
          <w:rFonts w:ascii="Sylfaen" w:hAnsi="Sylfaen" w:cs="Sylfaen"/>
        </w:rPr>
        <w:t>სკოლა</w:t>
      </w:r>
      <w:r w:rsidR="00D64818" w:rsidRPr="00352A81">
        <w:rPr>
          <w:lang w:val="en-US"/>
        </w:rPr>
        <w:t>,</w:t>
      </w:r>
      <w:r w:rsidR="00D64818" w:rsidRPr="00637622">
        <w:rPr>
          <w:lang w:val="ka-GE"/>
        </w:rPr>
        <w:t xml:space="preserve"> </w:t>
      </w:r>
      <w:r w:rsidR="00D64818" w:rsidRPr="00637622">
        <w:rPr>
          <w:rFonts w:ascii="Sylfaen" w:hAnsi="Sylfaen" w:cs="Sylfaen"/>
        </w:rPr>
        <w:t>მუნიციპალიტეტის</w:t>
      </w:r>
      <w:r w:rsidR="00D64818" w:rsidRPr="00352A81">
        <w:rPr>
          <w:lang w:val="en-US"/>
        </w:rPr>
        <w:t xml:space="preserve"> </w:t>
      </w:r>
      <w:r w:rsidR="00D64818" w:rsidRPr="00637622">
        <w:rPr>
          <w:rFonts w:ascii="Sylfaen" w:hAnsi="Sylfaen" w:cs="Sylfaen"/>
        </w:rPr>
        <w:t>ტერიტორიაზე</w:t>
      </w:r>
      <w:r w:rsidR="00D64818" w:rsidRPr="00352A81">
        <w:rPr>
          <w:lang w:val="en-US"/>
        </w:rPr>
        <w:t xml:space="preserve"> </w:t>
      </w:r>
      <w:r w:rsidR="00D64818" w:rsidRPr="00637622">
        <w:rPr>
          <w:rFonts w:ascii="Sylfaen" w:hAnsi="Sylfaen" w:cs="Sylfaen"/>
        </w:rPr>
        <w:t>ფუნქციონირებს</w:t>
      </w:r>
      <w:r w:rsidR="00D64818" w:rsidRPr="00352A81">
        <w:rPr>
          <w:lang w:val="en-US"/>
        </w:rPr>
        <w:t xml:space="preserve"> </w:t>
      </w:r>
      <w:r w:rsidR="00BC2458">
        <w:rPr>
          <w:rFonts w:ascii="Sylfaen" w:hAnsi="Sylfaen"/>
          <w:lang w:val="ka-GE"/>
        </w:rPr>
        <w:t>2</w:t>
      </w:r>
      <w:r w:rsidR="00D64818" w:rsidRPr="00352A81">
        <w:rPr>
          <w:lang w:val="en-US"/>
        </w:rPr>
        <w:t xml:space="preserve"> </w:t>
      </w:r>
      <w:r w:rsidR="00D64818" w:rsidRPr="00637622">
        <w:rPr>
          <w:rFonts w:ascii="Sylfaen" w:hAnsi="Sylfaen" w:cs="Sylfaen"/>
        </w:rPr>
        <w:t>არასახელმწიფო</w:t>
      </w:r>
      <w:r w:rsidR="00D64818" w:rsidRPr="00352A81">
        <w:rPr>
          <w:lang w:val="en-US"/>
        </w:rPr>
        <w:t xml:space="preserve"> (</w:t>
      </w:r>
      <w:r w:rsidR="00D64818" w:rsidRPr="00637622">
        <w:rPr>
          <w:rFonts w:ascii="Sylfaen" w:hAnsi="Sylfaen" w:cs="Sylfaen"/>
        </w:rPr>
        <w:t>კერძო</w:t>
      </w:r>
      <w:r w:rsidR="00D64818" w:rsidRPr="00352A81">
        <w:rPr>
          <w:lang w:val="en-US"/>
        </w:rPr>
        <w:t xml:space="preserve">) </w:t>
      </w:r>
      <w:r w:rsidR="00D64818" w:rsidRPr="00637622">
        <w:rPr>
          <w:rFonts w:ascii="Sylfaen" w:hAnsi="Sylfaen" w:cs="Sylfaen"/>
        </w:rPr>
        <w:t>საგანმანათლებლო</w:t>
      </w:r>
      <w:r w:rsidR="00D64818" w:rsidRPr="00352A81">
        <w:rPr>
          <w:lang w:val="en-US"/>
        </w:rPr>
        <w:t xml:space="preserve"> </w:t>
      </w:r>
      <w:r w:rsidR="00D64818" w:rsidRPr="00637622">
        <w:rPr>
          <w:rFonts w:ascii="Sylfaen" w:hAnsi="Sylfaen" w:cs="Sylfaen"/>
        </w:rPr>
        <w:t>დაწესებულება</w:t>
      </w:r>
      <w:r w:rsidR="00D64818" w:rsidRPr="00352A81">
        <w:rPr>
          <w:lang w:val="en-US"/>
        </w:rPr>
        <w:t>,</w:t>
      </w:r>
      <w:r w:rsidR="00D64818" w:rsidRPr="00637622">
        <w:rPr>
          <w:lang w:val="ka-GE"/>
        </w:rPr>
        <w:t xml:space="preserve"> </w:t>
      </w:r>
      <w:r w:rsidR="00D64818" w:rsidRPr="00637622">
        <w:rPr>
          <w:rFonts w:ascii="Sylfaen" w:hAnsi="Sylfaen" w:cs="Sylfaen"/>
        </w:rPr>
        <w:t>ასევე</w:t>
      </w:r>
      <w:r w:rsidR="00D64818" w:rsidRPr="00352A81">
        <w:rPr>
          <w:lang w:val="en-US"/>
        </w:rPr>
        <w:t xml:space="preserve"> </w:t>
      </w:r>
      <w:r w:rsidR="00D64818" w:rsidRPr="00637622">
        <w:rPr>
          <w:rFonts w:ascii="Sylfaen" w:hAnsi="Sylfaen" w:cs="Sylfaen"/>
        </w:rPr>
        <w:t>ფუნქციონირებს</w:t>
      </w:r>
      <w:r w:rsidR="00D64818" w:rsidRPr="00352A81">
        <w:rPr>
          <w:lang w:val="en-US"/>
        </w:rPr>
        <w:t xml:space="preserve"> </w:t>
      </w:r>
      <w:r w:rsidR="00D64818" w:rsidRPr="00637622">
        <w:rPr>
          <w:lang w:val="ka-GE"/>
        </w:rPr>
        <w:t>30</w:t>
      </w:r>
      <w:r w:rsidR="00D64818" w:rsidRPr="00352A81">
        <w:rPr>
          <w:lang w:val="en-US"/>
        </w:rPr>
        <w:t xml:space="preserve"> </w:t>
      </w:r>
      <w:r w:rsidR="00D64818" w:rsidRPr="00637622">
        <w:rPr>
          <w:rFonts w:ascii="Sylfaen" w:hAnsi="Sylfaen" w:cs="Sylfaen"/>
        </w:rPr>
        <w:t>სკოლამდელი</w:t>
      </w:r>
      <w:r w:rsidR="00D64818" w:rsidRPr="00352A81">
        <w:rPr>
          <w:lang w:val="en-US"/>
        </w:rPr>
        <w:t xml:space="preserve"> (</w:t>
      </w:r>
      <w:r w:rsidR="00D64818" w:rsidRPr="00637622">
        <w:rPr>
          <w:rFonts w:ascii="Sylfaen" w:hAnsi="Sylfaen" w:cs="Sylfaen"/>
        </w:rPr>
        <w:t>საბავშვო</w:t>
      </w:r>
      <w:r w:rsidR="00D64818" w:rsidRPr="00352A81">
        <w:rPr>
          <w:lang w:val="en-US"/>
        </w:rPr>
        <w:t xml:space="preserve"> </w:t>
      </w:r>
      <w:r w:rsidR="00D64818" w:rsidRPr="00637622">
        <w:rPr>
          <w:rFonts w:ascii="Sylfaen" w:hAnsi="Sylfaen" w:cs="Sylfaen"/>
        </w:rPr>
        <w:t>ბაღი</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ბაგა</w:t>
      </w:r>
      <w:r w:rsidR="00D64818" w:rsidRPr="00352A81">
        <w:rPr>
          <w:lang w:val="en-US"/>
        </w:rPr>
        <w:t>–</w:t>
      </w:r>
      <w:r w:rsidR="00D64818" w:rsidRPr="00637622">
        <w:rPr>
          <w:rFonts w:ascii="Sylfaen" w:hAnsi="Sylfaen" w:cs="Sylfaen"/>
        </w:rPr>
        <w:t>ბაღი</w:t>
      </w:r>
      <w:r w:rsidR="00D64818" w:rsidRPr="00352A81">
        <w:rPr>
          <w:lang w:val="en-US"/>
        </w:rPr>
        <w:t xml:space="preserve">) </w:t>
      </w:r>
      <w:r w:rsidR="00D64818" w:rsidRPr="00637622">
        <w:rPr>
          <w:rFonts w:ascii="Sylfaen" w:hAnsi="Sylfaen" w:cs="Sylfaen"/>
        </w:rPr>
        <w:t>სასწავლო</w:t>
      </w:r>
      <w:r w:rsidR="00D64818" w:rsidRPr="00352A81">
        <w:rPr>
          <w:lang w:val="en-US"/>
        </w:rPr>
        <w:t>–</w:t>
      </w:r>
      <w:r w:rsidR="00D64818" w:rsidRPr="00637622">
        <w:rPr>
          <w:rFonts w:ascii="Sylfaen" w:hAnsi="Sylfaen" w:cs="Sylfaen"/>
        </w:rPr>
        <w:t>სააღმზრდელო</w:t>
      </w:r>
      <w:r w:rsidR="00D64818" w:rsidRPr="00352A81">
        <w:rPr>
          <w:lang w:val="en-US"/>
        </w:rPr>
        <w:t xml:space="preserve"> </w:t>
      </w:r>
      <w:r w:rsidR="00D64818" w:rsidRPr="00637622">
        <w:rPr>
          <w:rFonts w:ascii="Sylfaen" w:hAnsi="Sylfaen" w:cs="Sylfaen"/>
        </w:rPr>
        <w:t>დაწესებულება</w:t>
      </w:r>
      <w:r w:rsidR="00D64818" w:rsidRPr="00352A81">
        <w:rPr>
          <w:lang w:val="en-US"/>
        </w:rPr>
        <w:t xml:space="preserve">, </w:t>
      </w:r>
      <w:r w:rsidR="00D64818" w:rsidRPr="00637622">
        <w:rPr>
          <w:rFonts w:ascii="Sylfaen" w:hAnsi="Sylfaen" w:cs="Sylfaen"/>
          <w:lang w:val="ka-GE"/>
        </w:rPr>
        <w:t>ა</w:t>
      </w:r>
      <w:r w:rsidR="00D64818" w:rsidRPr="00637622">
        <w:rPr>
          <w:lang w:val="ka-GE"/>
        </w:rPr>
        <w:t>.</w:t>
      </w:r>
      <w:r w:rsidR="00D64818" w:rsidRPr="00637622">
        <w:rPr>
          <w:rFonts w:ascii="Sylfaen" w:hAnsi="Sylfaen" w:cs="Sylfaen"/>
          <w:lang w:val="ka-GE"/>
        </w:rPr>
        <w:t>ი</w:t>
      </w:r>
      <w:r w:rsidR="00D64818" w:rsidRPr="00637622">
        <w:rPr>
          <w:lang w:val="ka-GE"/>
        </w:rPr>
        <w:t>.</w:t>
      </w:r>
      <w:r w:rsidR="00D64818" w:rsidRPr="00637622">
        <w:rPr>
          <w:rFonts w:ascii="Sylfaen" w:hAnsi="Sylfaen" w:cs="Sylfaen"/>
          <w:lang w:val="ka-GE"/>
        </w:rPr>
        <w:t>პ</w:t>
      </w:r>
      <w:r w:rsidR="00D64818" w:rsidRPr="00637622">
        <w:rPr>
          <w:lang w:val="ka-GE"/>
        </w:rPr>
        <w:t>.</w:t>
      </w:r>
      <w:r w:rsidR="000A27F1">
        <w:rPr>
          <w:rFonts w:ascii="Sylfaen" w:hAnsi="Sylfaen"/>
          <w:lang w:val="ka-GE"/>
        </w:rPr>
        <w:t xml:space="preserve"> </w:t>
      </w:r>
      <w:r w:rsidR="00D64818" w:rsidRPr="00637622">
        <w:rPr>
          <w:rFonts w:ascii="Sylfaen" w:hAnsi="Sylfaen" w:cs="Sylfaen"/>
        </w:rPr>
        <w:t>სკოლისგარეშე</w:t>
      </w:r>
      <w:r w:rsidR="00D64818" w:rsidRPr="00352A81">
        <w:rPr>
          <w:lang w:val="en-US"/>
        </w:rPr>
        <w:t xml:space="preserve"> </w:t>
      </w:r>
      <w:r w:rsidR="00D64818" w:rsidRPr="00637622">
        <w:rPr>
          <w:rFonts w:ascii="Sylfaen" w:hAnsi="Sylfaen" w:cs="Sylfaen"/>
        </w:rPr>
        <w:t>დაწესებულება</w:t>
      </w:r>
      <w:r w:rsidR="00D64818" w:rsidRPr="00637622">
        <w:rPr>
          <w:rFonts w:ascii="Sylfaen" w:hAnsi="Sylfaen" w:cs="Sylfaen"/>
          <w:lang w:val="ka-GE"/>
        </w:rPr>
        <w:t>თა</w:t>
      </w:r>
      <w:r w:rsidR="00D64818" w:rsidRPr="00637622">
        <w:rPr>
          <w:lang w:val="ka-GE"/>
        </w:rPr>
        <w:t xml:space="preserve"> </w:t>
      </w:r>
      <w:r w:rsidR="00D64818" w:rsidRPr="00637622">
        <w:rPr>
          <w:rFonts w:ascii="Sylfaen" w:hAnsi="Sylfaen" w:cs="Sylfaen"/>
          <w:lang w:val="ka-GE"/>
        </w:rPr>
        <w:t>გაერთიანება</w:t>
      </w:r>
      <w:r w:rsidR="00D64818" w:rsidRPr="00637622">
        <w:rPr>
          <w:lang w:val="ka-GE"/>
        </w:rPr>
        <w:t xml:space="preserve">, </w:t>
      </w:r>
      <w:r w:rsidR="00D64818" w:rsidRPr="00637622">
        <w:rPr>
          <w:rFonts w:ascii="Sylfaen" w:hAnsi="Sylfaen" w:cs="Sylfaen"/>
          <w:lang w:val="ka-GE"/>
        </w:rPr>
        <w:t>რომელიც</w:t>
      </w:r>
      <w:r w:rsidR="00D64818" w:rsidRPr="00637622">
        <w:rPr>
          <w:lang w:val="ka-GE"/>
        </w:rPr>
        <w:t xml:space="preserve"> </w:t>
      </w:r>
      <w:r w:rsidR="00D64818" w:rsidRPr="00637622">
        <w:rPr>
          <w:rFonts w:ascii="Sylfaen" w:hAnsi="Sylfaen" w:cs="Sylfaen"/>
          <w:lang w:val="ka-GE"/>
        </w:rPr>
        <w:t>აერთიანებს</w:t>
      </w:r>
      <w:r w:rsidR="00D64818" w:rsidRPr="00352A81">
        <w:rPr>
          <w:lang w:val="en-US"/>
        </w:rPr>
        <w:t xml:space="preserve"> </w:t>
      </w:r>
      <w:r w:rsidR="00D64818" w:rsidRPr="00637622">
        <w:rPr>
          <w:rFonts w:ascii="Sylfaen" w:hAnsi="Sylfaen" w:cs="Sylfaen"/>
        </w:rPr>
        <w:t>ქ</w:t>
      </w:r>
      <w:r w:rsidR="00D64818" w:rsidRPr="00352A81">
        <w:rPr>
          <w:lang w:val="en-US"/>
        </w:rPr>
        <w:t>.</w:t>
      </w:r>
      <w:r w:rsidR="00D64818" w:rsidRPr="00637622">
        <w:rPr>
          <w:rFonts w:ascii="Sylfaen" w:hAnsi="Sylfaen" w:cs="Sylfaen"/>
        </w:rPr>
        <w:t>საგარეჯოს</w:t>
      </w:r>
      <w:r w:rsidR="00D64818" w:rsidRPr="00352A81">
        <w:rPr>
          <w:lang w:val="en-US"/>
        </w:rPr>
        <w:t xml:space="preserve"> </w:t>
      </w:r>
      <w:r w:rsidR="00D64818" w:rsidRPr="00637622">
        <w:rPr>
          <w:rFonts w:ascii="Sylfaen" w:hAnsi="Sylfaen" w:cs="Sylfaen"/>
        </w:rPr>
        <w:t>მოსწავლე</w:t>
      </w:r>
      <w:r w:rsidR="00D64818" w:rsidRPr="00352A81">
        <w:rPr>
          <w:lang w:val="en-US"/>
        </w:rPr>
        <w:t>–</w:t>
      </w:r>
      <w:r w:rsidR="00D64818" w:rsidRPr="00637622">
        <w:rPr>
          <w:rFonts w:ascii="Sylfaen" w:hAnsi="Sylfaen" w:cs="Sylfaen"/>
        </w:rPr>
        <w:t>ახალგაზრდობის</w:t>
      </w:r>
      <w:r w:rsidR="00D64818" w:rsidRPr="00352A81">
        <w:rPr>
          <w:lang w:val="en-US"/>
        </w:rPr>
        <w:t xml:space="preserve"> </w:t>
      </w:r>
      <w:r w:rsidR="00D64818" w:rsidRPr="00637622">
        <w:rPr>
          <w:rFonts w:ascii="Sylfaen" w:hAnsi="Sylfaen" w:cs="Sylfaen"/>
        </w:rPr>
        <w:t>სახლ</w:t>
      </w:r>
      <w:r w:rsidR="00D64818" w:rsidRPr="00637622">
        <w:rPr>
          <w:rFonts w:ascii="Sylfaen" w:hAnsi="Sylfaen" w:cs="Sylfaen"/>
          <w:lang w:val="ka-GE"/>
        </w:rPr>
        <w:t>ს</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სოფელ</w:t>
      </w:r>
      <w:r w:rsidR="00D64818" w:rsidRPr="00352A81">
        <w:rPr>
          <w:lang w:val="en-US"/>
        </w:rPr>
        <w:t xml:space="preserve"> </w:t>
      </w:r>
      <w:r w:rsidR="00D64818" w:rsidRPr="00637622">
        <w:rPr>
          <w:rFonts w:ascii="Sylfaen" w:hAnsi="Sylfaen" w:cs="Sylfaen"/>
        </w:rPr>
        <w:t>დუზაგრამის</w:t>
      </w:r>
      <w:r w:rsidR="00D64818" w:rsidRPr="00352A81">
        <w:rPr>
          <w:lang w:val="en-US"/>
        </w:rPr>
        <w:t xml:space="preserve"> </w:t>
      </w:r>
      <w:r w:rsidR="00D64818" w:rsidRPr="00637622">
        <w:rPr>
          <w:rFonts w:ascii="Sylfaen" w:hAnsi="Sylfaen" w:cs="Sylfaen"/>
        </w:rPr>
        <w:t>ქართული</w:t>
      </w:r>
      <w:r w:rsidR="00D64818" w:rsidRPr="00352A81">
        <w:rPr>
          <w:lang w:val="en-US"/>
        </w:rPr>
        <w:t xml:space="preserve"> </w:t>
      </w:r>
      <w:r w:rsidR="00D64818" w:rsidRPr="00637622">
        <w:rPr>
          <w:rFonts w:ascii="Sylfaen" w:hAnsi="Sylfaen" w:cs="Sylfaen"/>
        </w:rPr>
        <w:t>ენის</w:t>
      </w:r>
      <w:r w:rsidR="00D64818" w:rsidRPr="00352A81">
        <w:rPr>
          <w:lang w:val="en-US"/>
        </w:rPr>
        <w:t xml:space="preserve"> </w:t>
      </w:r>
      <w:r w:rsidR="00D64818" w:rsidRPr="00637622">
        <w:rPr>
          <w:rFonts w:ascii="Sylfaen" w:hAnsi="Sylfaen" w:cs="Sylfaen"/>
        </w:rPr>
        <w:t>შემსწავლელ</w:t>
      </w:r>
      <w:r w:rsidR="00D64818" w:rsidRPr="00352A81">
        <w:rPr>
          <w:lang w:val="en-US"/>
        </w:rPr>
        <w:t xml:space="preserve"> </w:t>
      </w:r>
      <w:r w:rsidR="00D64818" w:rsidRPr="00637622">
        <w:rPr>
          <w:rFonts w:ascii="Sylfaen" w:hAnsi="Sylfaen" w:cs="Sylfaen"/>
        </w:rPr>
        <w:t>ცენტრ</w:t>
      </w:r>
      <w:r w:rsidR="00D64818" w:rsidRPr="00637622">
        <w:rPr>
          <w:rFonts w:ascii="Sylfaen" w:hAnsi="Sylfaen" w:cs="Sylfaen"/>
          <w:lang w:val="ka-GE"/>
        </w:rPr>
        <w:t>ს</w:t>
      </w:r>
      <w:r w:rsidR="00D64818" w:rsidRPr="00352A81">
        <w:rPr>
          <w:lang w:val="en-US"/>
        </w:rPr>
        <w:t>.</w:t>
      </w:r>
      <w:r w:rsidR="00D64818" w:rsidRPr="00637622">
        <w:rPr>
          <w:lang w:val="ka-GE"/>
        </w:rPr>
        <w:t xml:space="preserve"> </w:t>
      </w:r>
      <w:r w:rsidR="00D64818" w:rsidRPr="00637622">
        <w:rPr>
          <w:rFonts w:ascii="Sylfaen" w:hAnsi="Sylfaen" w:cs="Sylfaen"/>
        </w:rPr>
        <w:t>ასევე</w:t>
      </w:r>
      <w:r w:rsidR="00D64818" w:rsidRPr="00352A81">
        <w:rPr>
          <w:lang w:val="en-US"/>
        </w:rPr>
        <w:t xml:space="preserve"> </w:t>
      </w:r>
      <w:r w:rsidR="00D64818" w:rsidRPr="00637622">
        <w:rPr>
          <w:rFonts w:ascii="Sylfaen" w:hAnsi="Sylfaen" w:cs="Sylfaen"/>
        </w:rPr>
        <w:t>ქ</w:t>
      </w:r>
      <w:r w:rsidR="00D64818" w:rsidRPr="00352A81">
        <w:rPr>
          <w:lang w:val="en-US"/>
        </w:rPr>
        <w:t>.</w:t>
      </w:r>
      <w:r w:rsidR="00D64818" w:rsidRPr="00637622">
        <w:rPr>
          <w:rFonts w:ascii="Sylfaen" w:hAnsi="Sylfaen" w:cs="Sylfaen"/>
        </w:rPr>
        <w:t>საგარეჯოში</w:t>
      </w:r>
      <w:r w:rsidR="00D64818" w:rsidRPr="00352A81">
        <w:rPr>
          <w:lang w:val="en-US"/>
        </w:rPr>
        <w:t xml:space="preserve"> </w:t>
      </w:r>
      <w:r w:rsidR="00D64818" w:rsidRPr="00637622">
        <w:rPr>
          <w:rFonts w:ascii="Sylfaen" w:hAnsi="Sylfaen" w:cs="Sylfaen"/>
        </w:rPr>
        <w:t>ფუნქციონირებს</w:t>
      </w:r>
      <w:r w:rsidR="00D64818" w:rsidRPr="00352A81">
        <w:rPr>
          <w:lang w:val="en-US"/>
        </w:rPr>
        <w:t xml:space="preserve"> </w:t>
      </w:r>
      <w:r w:rsidR="00D64818" w:rsidRPr="00637622">
        <w:rPr>
          <w:rFonts w:ascii="Sylfaen" w:hAnsi="Sylfaen" w:cs="Sylfaen"/>
        </w:rPr>
        <w:t>ა</w:t>
      </w:r>
      <w:r w:rsidR="00D64818" w:rsidRPr="00352A81">
        <w:rPr>
          <w:lang w:val="en-US"/>
        </w:rPr>
        <w:t>.</w:t>
      </w:r>
      <w:r w:rsidR="00D64818" w:rsidRPr="00637622">
        <w:rPr>
          <w:rFonts w:ascii="Sylfaen" w:hAnsi="Sylfaen" w:cs="Sylfaen"/>
        </w:rPr>
        <w:t>ი</w:t>
      </w:r>
      <w:r w:rsidR="00D64818" w:rsidRPr="00352A81">
        <w:rPr>
          <w:lang w:val="en-US"/>
        </w:rPr>
        <w:t>.</w:t>
      </w:r>
      <w:r w:rsidR="00D64818" w:rsidRPr="00637622">
        <w:rPr>
          <w:rFonts w:ascii="Sylfaen" w:hAnsi="Sylfaen" w:cs="Sylfaen"/>
        </w:rPr>
        <w:t>პ</w:t>
      </w:r>
      <w:r w:rsidR="00D64818" w:rsidRPr="00352A81">
        <w:rPr>
          <w:lang w:val="en-US"/>
        </w:rPr>
        <w:t xml:space="preserve"> „</w:t>
      </w:r>
      <w:r w:rsidR="00D64818" w:rsidRPr="00637622">
        <w:rPr>
          <w:rFonts w:ascii="Sylfaen" w:hAnsi="Sylfaen" w:cs="Sylfaen"/>
        </w:rPr>
        <w:t>ჯემალ</w:t>
      </w:r>
      <w:r w:rsidR="00D64818" w:rsidRPr="00352A81">
        <w:rPr>
          <w:lang w:val="en-US"/>
        </w:rPr>
        <w:t xml:space="preserve"> </w:t>
      </w:r>
      <w:r w:rsidR="00D64818" w:rsidRPr="00637622">
        <w:rPr>
          <w:rFonts w:ascii="Sylfaen" w:hAnsi="Sylfaen" w:cs="Sylfaen"/>
        </w:rPr>
        <w:t>ბურჯანაძის</w:t>
      </w:r>
      <w:r w:rsidR="00D64818" w:rsidRPr="00352A81">
        <w:rPr>
          <w:lang w:val="en-US"/>
        </w:rPr>
        <w:t xml:space="preserve"> </w:t>
      </w:r>
      <w:r w:rsidR="00D64818" w:rsidRPr="00637622">
        <w:rPr>
          <w:rFonts w:ascii="Sylfaen" w:hAnsi="Sylfaen" w:cs="Sylfaen"/>
        </w:rPr>
        <w:t>სახელობის</w:t>
      </w:r>
      <w:r w:rsidR="00D64818" w:rsidRPr="00352A81">
        <w:rPr>
          <w:lang w:val="en-US"/>
        </w:rPr>
        <w:t xml:space="preserve"> </w:t>
      </w:r>
      <w:r w:rsidR="00D64818" w:rsidRPr="00637622">
        <w:rPr>
          <w:rFonts w:ascii="Sylfaen" w:hAnsi="Sylfaen" w:cs="Sylfaen"/>
        </w:rPr>
        <w:t>სამუსიკო</w:t>
      </w:r>
      <w:r w:rsidR="00D64818" w:rsidRPr="00352A81">
        <w:rPr>
          <w:lang w:val="en-US"/>
        </w:rPr>
        <w:t xml:space="preserve"> </w:t>
      </w:r>
      <w:r w:rsidR="00D64818" w:rsidRPr="00637622">
        <w:rPr>
          <w:rFonts w:ascii="Sylfaen" w:hAnsi="Sylfaen" w:cs="Sylfaen"/>
        </w:rPr>
        <w:t>სკოლა</w:t>
      </w:r>
      <w:r w:rsidR="00D64818" w:rsidRPr="00352A81">
        <w:rPr>
          <w:lang w:val="en-US"/>
        </w:rPr>
        <w:t>“</w:t>
      </w:r>
      <w:r w:rsidR="00352A81">
        <w:rPr>
          <w:rFonts w:ascii="Sylfaen" w:hAnsi="Sylfaen"/>
          <w:lang w:val="ka-GE"/>
        </w:rPr>
        <w:t>,</w:t>
      </w:r>
      <w:r w:rsidR="00D64818">
        <w:rPr>
          <w:rFonts w:ascii="Sylfaen" w:hAnsi="Sylfaen"/>
          <w:lang w:val="ka-GE"/>
        </w:rPr>
        <w:t xml:space="preserve"> </w:t>
      </w:r>
      <w:r w:rsidR="00D64818" w:rsidRPr="00637622">
        <w:rPr>
          <w:lang w:val="ka-GE"/>
        </w:rPr>
        <w:t xml:space="preserve"> </w:t>
      </w:r>
      <w:r w:rsidR="00D64818" w:rsidRPr="00352A81">
        <w:rPr>
          <w:lang w:val="en-US"/>
        </w:rPr>
        <w:t xml:space="preserve"> </w:t>
      </w:r>
      <w:r w:rsidR="00352A81">
        <w:rPr>
          <w:rFonts w:ascii="Sylfaen" w:hAnsi="Sylfaen" w:cs="Sylfaen"/>
          <w:lang w:val="ka-GE"/>
        </w:rPr>
        <w:t>ოთხი</w:t>
      </w:r>
      <w:r w:rsidR="00D64818" w:rsidRPr="00352A81">
        <w:rPr>
          <w:lang w:val="en-US"/>
        </w:rPr>
        <w:t xml:space="preserve"> </w:t>
      </w:r>
      <w:r w:rsidR="00D64818" w:rsidRPr="00637622">
        <w:rPr>
          <w:rFonts w:ascii="Sylfaen" w:hAnsi="Sylfaen" w:cs="Sylfaen"/>
        </w:rPr>
        <w:t>სასპორტო</w:t>
      </w:r>
      <w:r w:rsidR="00D64818" w:rsidRPr="00352A81">
        <w:rPr>
          <w:lang w:val="en-US"/>
        </w:rPr>
        <w:t xml:space="preserve"> </w:t>
      </w:r>
      <w:r w:rsidR="00D64818" w:rsidRPr="00637622">
        <w:rPr>
          <w:rFonts w:ascii="Sylfaen" w:hAnsi="Sylfaen" w:cs="Sylfaen"/>
        </w:rPr>
        <w:t>სკოლა</w:t>
      </w:r>
      <w:r w:rsidR="00D64818" w:rsidRPr="00352A81">
        <w:rPr>
          <w:lang w:val="en-US"/>
        </w:rPr>
        <w:t xml:space="preserve">, </w:t>
      </w:r>
      <w:r w:rsidR="00D64818" w:rsidRPr="00637622">
        <w:rPr>
          <w:rFonts w:ascii="Sylfaen" w:hAnsi="Sylfaen" w:cs="Sylfaen"/>
        </w:rPr>
        <w:t>სადაც</w:t>
      </w:r>
      <w:r w:rsidR="00D64818" w:rsidRPr="00352A81">
        <w:rPr>
          <w:lang w:val="en-US"/>
        </w:rPr>
        <w:t xml:space="preserve"> </w:t>
      </w:r>
      <w:r w:rsidR="00D64818" w:rsidRPr="00637622">
        <w:rPr>
          <w:rFonts w:ascii="Sylfaen" w:hAnsi="Sylfaen" w:cs="Sylfaen"/>
        </w:rPr>
        <w:t>მოზარდები</w:t>
      </w:r>
      <w:r w:rsidR="00D64818" w:rsidRPr="00352A81">
        <w:rPr>
          <w:lang w:val="en-US"/>
        </w:rPr>
        <w:t xml:space="preserve"> </w:t>
      </w:r>
      <w:r w:rsidR="00D64818" w:rsidRPr="00637622">
        <w:rPr>
          <w:rFonts w:ascii="Sylfaen" w:hAnsi="Sylfaen" w:cs="Sylfaen"/>
        </w:rPr>
        <w:t>ვარჯიშობენ</w:t>
      </w:r>
      <w:r w:rsidR="00D64818" w:rsidRPr="00352A81">
        <w:rPr>
          <w:lang w:val="en-US"/>
        </w:rPr>
        <w:t xml:space="preserve"> </w:t>
      </w:r>
      <w:r w:rsidR="00D64818" w:rsidRPr="00637622">
        <w:rPr>
          <w:rFonts w:ascii="Sylfaen" w:hAnsi="Sylfaen" w:cs="Sylfaen"/>
        </w:rPr>
        <w:t>სპორტის</w:t>
      </w:r>
      <w:r w:rsidR="00D64818" w:rsidRPr="00352A81">
        <w:rPr>
          <w:lang w:val="en-US"/>
        </w:rPr>
        <w:t xml:space="preserve"> </w:t>
      </w:r>
      <w:r w:rsidR="00352A81">
        <w:rPr>
          <w:rFonts w:ascii="Sylfaen" w:hAnsi="Sylfaen"/>
          <w:lang w:val="ka-GE"/>
        </w:rPr>
        <w:t>11</w:t>
      </w:r>
      <w:r w:rsidR="00E3784C">
        <w:rPr>
          <w:rFonts w:ascii="Sylfaen" w:hAnsi="Sylfaen"/>
          <w:lang w:val="ka-GE"/>
        </w:rPr>
        <w:t xml:space="preserve"> სახეობაში</w:t>
      </w:r>
      <w:r w:rsidR="00352A81">
        <w:rPr>
          <w:rFonts w:ascii="Sylfaen" w:hAnsi="Sylfaen" w:cs="Sylfaen"/>
          <w:lang w:val="ka-GE"/>
        </w:rPr>
        <w:t>,</w:t>
      </w:r>
      <w:r w:rsidR="006E4F59">
        <w:rPr>
          <w:rFonts w:ascii="Sylfaen" w:hAnsi="Sylfaen" w:cs="Sylfaen"/>
          <w:lang w:val="ka-GE"/>
        </w:rPr>
        <w:t xml:space="preserve"> </w:t>
      </w:r>
      <w:r w:rsidR="00D64818" w:rsidRPr="00637622">
        <w:rPr>
          <w:rFonts w:ascii="Sylfaen" w:hAnsi="Sylfaen" w:cs="Sylfaen"/>
        </w:rPr>
        <w:t>ამჟამად</w:t>
      </w:r>
      <w:r w:rsidR="00D64818" w:rsidRPr="00352A81">
        <w:rPr>
          <w:lang w:val="en-US"/>
        </w:rPr>
        <w:t xml:space="preserve"> </w:t>
      </w:r>
      <w:r w:rsidR="00D64818" w:rsidRPr="00637622">
        <w:rPr>
          <w:rFonts w:ascii="Sylfaen" w:hAnsi="Sylfaen" w:cs="Sylfaen"/>
        </w:rPr>
        <w:t>საგარეჯოს</w:t>
      </w:r>
      <w:r w:rsidR="00D64818" w:rsidRPr="00352A81">
        <w:rPr>
          <w:lang w:val="en-US"/>
        </w:rPr>
        <w:t xml:space="preserve"> </w:t>
      </w:r>
      <w:r w:rsidR="00D64818" w:rsidRPr="00637622">
        <w:rPr>
          <w:rFonts w:ascii="Sylfaen" w:hAnsi="Sylfaen" w:cs="Sylfaen"/>
        </w:rPr>
        <w:t>მუნიციპალიტეტში</w:t>
      </w:r>
      <w:r w:rsidR="00D64818" w:rsidRPr="00352A81">
        <w:rPr>
          <w:lang w:val="en-US"/>
        </w:rPr>
        <w:t xml:space="preserve"> </w:t>
      </w:r>
      <w:r w:rsidR="00D64818" w:rsidRPr="00637622">
        <w:rPr>
          <w:rFonts w:ascii="Sylfaen" w:hAnsi="Sylfaen" w:cs="Sylfaen"/>
        </w:rPr>
        <w:t>არის</w:t>
      </w:r>
      <w:r w:rsidR="00D64818" w:rsidRPr="00352A81">
        <w:rPr>
          <w:lang w:val="en-US"/>
        </w:rPr>
        <w:t xml:space="preserve"> </w:t>
      </w:r>
      <w:r w:rsidR="00D64818" w:rsidRPr="00437907">
        <w:rPr>
          <w:lang w:val="en-US"/>
        </w:rPr>
        <w:t>10</w:t>
      </w:r>
      <w:r w:rsidR="00D64818" w:rsidRPr="00352A81">
        <w:rPr>
          <w:lang w:val="en-US"/>
        </w:rPr>
        <w:t xml:space="preserve"> </w:t>
      </w:r>
      <w:r w:rsidR="00D64818" w:rsidRPr="00637622">
        <w:rPr>
          <w:rFonts w:ascii="Sylfaen" w:hAnsi="Sylfaen" w:cs="Sylfaen"/>
        </w:rPr>
        <w:t>საჭიდაო</w:t>
      </w:r>
      <w:r w:rsidR="00D64818" w:rsidRPr="00352A81">
        <w:rPr>
          <w:lang w:val="en-US"/>
        </w:rPr>
        <w:t xml:space="preserve"> </w:t>
      </w:r>
      <w:r w:rsidR="00D64818" w:rsidRPr="00637622">
        <w:rPr>
          <w:rFonts w:ascii="Sylfaen" w:hAnsi="Sylfaen" w:cs="Sylfaen"/>
        </w:rPr>
        <w:t>დარბაზი</w:t>
      </w:r>
      <w:r w:rsidR="00D64818" w:rsidRPr="00352A81">
        <w:rPr>
          <w:lang w:val="en-US"/>
        </w:rPr>
        <w:t xml:space="preserve">, </w:t>
      </w:r>
      <w:r w:rsidR="00D64818" w:rsidRPr="00437907">
        <w:rPr>
          <w:lang w:val="en-US"/>
        </w:rPr>
        <w:t>10</w:t>
      </w:r>
      <w:r w:rsidR="00D64818" w:rsidRPr="00352A81">
        <w:rPr>
          <w:lang w:val="en-US"/>
        </w:rPr>
        <w:t xml:space="preserve"> </w:t>
      </w:r>
      <w:r w:rsidR="00D64818" w:rsidRPr="00637622">
        <w:rPr>
          <w:rFonts w:ascii="Sylfaen" w:hAnsi="Sylfaen" w:cs="Sylfaen"/>
        </w:rPr>
        <w:t>მინი</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ერთი</w:t>
      </w:r>
      <w:r w:rsidR="00D64818" w:rsidRPr="00352A81">
        <w:rPr>
          <w:lang w:val="en-US"/>
        </w:rPr>
        <w:t xml:space="preserve"> </w:t>
      </w:r>
      <w:r w:rsidR="00D64818" w:rsidRPr="00637622">
        <w:rPr>
          <w:rFonts w:ascii="Sylfaen" w:hAnsi="Sylfaen" w:cs="Sylfaen"/>
        </w:rPr>
        <w:t>სტანდარტული</w:t>
      </w:r>
      <w:r w:rsidR="00D64818" w:rsidRPr="00352A81">
        <w:rPr>
          <w:lang w:val="en-US"/>
        </w:rPr>
        <w:t xml:space="preserve"> </w:t>
      </w:r>
      <w:r w:rsidR="00D64818" w:rsidRPr="00637622">
        <w:rPr>
          <w:rFonts w:ascii="Sylfaen" w:hAnsi="Sylfaen" w:cs="Sylfaen"/>
        </w:rPr>
        <w:t>ტიპის</w:t>
      </w:r>
      <w:r w:rsidR="00D64818" w:rsidRPr="00352A81">
        <w:rPr>
          <w:lang w:val="en-US"/>
        </w:rPr>
        <w:t xml:space="preserve"> </w:t>
      </w:r>
      <w:r w:rsidR="00D64818" w:rsidRPr="00637622">
        <w:rPr>
          <w:rFonts w:ascii="Sylfaen" w:hAnsi="Sylfaen" w:cs="Sylfaen"/>
        </w:rPr>
        <w:t>სპორტული</w:t>
      </w:r>
      <w:r w:rsidR="00D64818" w:rsidRPr="00352A81">
        <w:rPr>
          <w:lang w:val="en-US"/>
        </w:rPr>
        <w:t xml:space="preserve"> </w:t>
      </w:r>
      <w:r w:rsidR="00D64818" w:rsidRPr="00637622">
        <w:rPr>
          <w:rFonts w:ascii="Sylfaen" w:hAnsi="Sylfaen" w:cs="Sylfaen"/>
        </w:rPr>
        <w:t>მოედანი</w:t>
      </w:r>
      <w:r w:rsidR="00D64818" w:rsidRPr="00352A81">
        <w:rPr>
          <w:lang w:val="en-US"/>
        </w:rPr>
        <w:t xml:space="preserve">. </w:t>
      </w:r>
      <w:r w:rsidR="00D64818" w:rsidRPr="00637622">
        <w:rPr>
          <w:rFonts w:ascii="Sylfaen" w:hAnsi="Sylfaen" w:cs="Sylfaen"/>
        </w:rPr>
        <w:t>მოწყობილია</w:t>
      </w:r>
      <w:r w:rsidR="00D64818" w:rsidRPr="00352A81">
        <w:rPr>
          <w:lang w:val="en-US"/>
        </w:rPr>
        <w:t xml:space="preserve"> </w:t>
      </w:r>
      <w:r w:rsidR="00D64818" w:rsidRPr="00637622">
        <w:rPr>
          <w:rFonts w:ascii="Sylfaen" w:hAnsi="Sylfaen" w:cs="Sylfaen"/>
        </w:rPr>
        <w:t>სამი</w:t>
      </w:r>
      <w:r w:rsidR="00D64818" w:rsidRPr="00352A81">
        <w:rPr>
          <w:lang w:val="en-US"/>
        </w:rPr>
        <w:t xml:space="preserve"> </w:t>
      </w:r>
      <w:r w:rsidR="00D64818" w:rsidRPr="00637622">
        <w:rPr>
          <w:rFonts w:ascii="Sylfaen" w:hAnsi="Sylfaen" w:cs="Sylfaen"/>
        </w:rPr>
        <w:t>რეკრეაციული</w:t>
      </w:r>
      <w:r w:rsidR="00D64818" w:rsidRPr="00352A81">
        <w:rPr>
          <w:lang w:val="en-US"/>
        </w:rPr>
        <w:t xml:space="preserve"> </w:t>
      </w:r>
      <w:r w:rsidR="00D64818" w:rsidRPr="00637622">
        <w:rPr>
          <w:rFonts w:ascii="Sylfaen" w:hAnsi="Sylfaen" w:cs="Sylfaen"/>
        </w:rPr>
        <w:t>ზონა</w:t>
      </w:r>
      <w:r w:rsidR="00D64818" w:rsidRPr="00352A81">
        <w:rPr>
          <w:lang w:val="en-US"/>
        </w:rPr>
        <w:t xml:space="preserve">, </w:t>
      </w:r>
      <w:r w:rsidR="00D64818" w:rsidRPr="00637622">
        <w:rPr>
          <w:rFonts w:ascii="Sylfaen" w:hAnsi="Sylfaen" w:cs="Sylfaen"/>
        </w:rPr>
        <w:t>არის</w:t>
      </w:r>
      <w:r w:rsidR="00D64818" w:rsidRPr="00352A81">
        <w:rPr>
          <w:lang w:val="en-US"/>
        </w:rPr>
        <w:t xml:space="preserve"> </w:t>
      </w:r>
      <w:r w:rsidR="00D64818" w:rsidRPr="00637622">
        <w:rPr>
          <w:rFonts w:ascii="Sylfaen" w:hAnsi="Sylfaen" w:cs="Sylfaen"/>
        </w:rPr>
        <w:t>აუზი</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ჩოგბურთის</w:t>
      </w:r>
      <w:r w:rsidR="00D64818" w:rsidRPr="00352A81">
        <w:rPr>
          <w:lang w:val="en-US"/>
        </w:rPr>
        <w:t xml:space="preserve"> </w:t>
      </w:r>
      <w:r w:rsidR="00D64818" w:rsidRPr="00637622">
        <w:rPr>
          <w:rFonts w:ascii="Sylfaen" w:hAnsi="Sylfaen" w:cs="Sylfaen"/>
        </w:rPr>
        <w:t>კორტები</w:t>
      </w:r>
      <w:r w:rsidR="00E3784C" w:rsidRPr="00352A81">
        <w:rPr>
          <w:lang w:val="en-US"/>
        </w:rPr>
        <w:t xml:space="preserve">; </w:t>
      </w:r>
      <w:r w:rsidR="00E3784C">
        <w:rPr>
          <w:rFonts w:ascii="Sylfaen" w:hAnsi="Sylfaen" w:cs="Sylfaen"/>
        </w:rPr>
        <w:t>ფუნქციონირებს</w:t>
      </w:r>
      <w:r w:rsidR="00352A81">
        <w:rPr>
          <w:rFonts w:ascii="Sylfaen" w:hAnsi="Sylfaen"/>
          <w:lang w:val="ka-GE"/>
        </w:rPr>
        <w:t xml:space="preserve"> კულტურის სახლი, სახალხო თეატრი და თოჯინების თეატრი, 2 მუზეუმი,</w:t>
      </w:r>
      <w:r w:rsidR="00E3784C" w:rsidRPr="00352A81">
        <w:rPr>
          <w:lang w:val="en-US"/>
        </w:rPr>
        <w:t xml:space="preserve"> </w:t>
      </w:r>
      <w:r w:rsidR="00352A81">
        <w:rPr>
          <w:rFonts w:ascii="Sylfaen" w:hAnsi="Sylfaen"/>
          <w:lang w:val="ka-GE"/>
        </w:rPr>
        <w:t>1 ცენტრალური და 3 სასოფლო ბიბლიოთეკა, 5 სასოფლო კლუბი</w:t>
      </w:r>
      <w:r w:rsidR="0050163D">
        <w:rPr>
          <w:rFonts w:ascii="Sylfaen" w:hAnsi="Sylfaen"/>
          <w:lang w:val="en-US"/>
        </w:rPr>
        <w:t xml:space="preserve">, 1 </w:t>
      </w:r>
      <w:r w:rsidR="0050163D">
        <w:rPr>
          <w:rFonts w:ascii="Sylfaen" w:hAnsi="Sylfaen"/>
          <w:lang w:val="ka-GE"/>
        </w:rPr>
        <w:t>ხელოვნების სკოლა.</w:t>
      </w:r>
      <w:r w:rsidR="00D64818" w:rsidRPr="00637622">
        <w:rPr>
          <w:lang w:val="ka-GE"/>
        </w:rPr>
        <w:t xml:space="preserve">                                                                            </w:t>
      </w:r>
      <w:r w:rsidR="00D64818">
        <w:rPr>
          <w:rFonts w:ascii="Sylfaen" w:hAnsi="Sylfaen"/>
          <w:lang w:val="ka-GE"/>
        </w:rPr>
        <w:t xml:space="preserve">               </w:t>
      </w:r>
    </w:p>
    <w:p w:rsidR="004F07D5" w:rsidRDefault="004F07D5" w:rsidP="004F07D5">
      <w:pPr>
        <w:pStyle w:val="ListParagraph"/>
        <w:ind w:left="1428"/>
        <w:jc w:val="both"/>
        <w:rPr>
          <w:rFonts w:ascii="Sylfaen" w:hAnsi="Sylfaen"/>
          <w:lang w:val="ka-GE"/>
        </w:rPr>
      </w:pPr>
    </w:p>
    <w:p w:rsidR="00E84413" w:rsidRPr="00E84413" w:rsidRDefault="00E84413" w:rsidP="004F07D5">
      <w:pPr>
        <w:pStyle w:val="ListParagraph"/>
        <w:ind w:left="1428"/>
        <w:jc w:val="both"/>
        <w:rPr>
          <w:rFonts w:ascii="Sylfaen" w:hAnsi="Sylfaen"/>
          <w:lang w:val="ka-GE"/>
        </w:rPr>
      </w:pPr>
    </w:p>
    <w:p w:rsidR="00925346" w:rsidRPr="00313B41" w:rsidRDefault="009B6691" w:rsidP="009B6691">
      <w:pPr>
        <w:pStyle w:val="Heading3"/>
        <w:ind w:firstLine="708"/>
      </w:pPr>
      <w:bookmarkStart w:id="18" w:name="_Toc86763819"/>
      <w:r>
        <w:rPr>
          <w:rFonts w:ascii="Sylfaen" w:hAnsi="Sylfaen" w:cs="Sylfaen"/>
        </w:rPr>
        <w:t>ღირშესანიშნაობები</w:t>
      </w:r>
      <w:bookmarkEnd w:id="18"/>
    </w:p>
    <w:p w:rsidR="009B6691" w:rsidRPr="00E340B3" w:rsidRDefault="00477FD2" w:rsidP="00A267D5">
      <w:pPr>
        <w:pStyle w:val="ListParagraph"/>
        <w:ind w:left="0"/>
        <w:jc w:val="both"/>
        <w:rPr>
          <w:rFonts w:ascii="Sylfaen" w:hAnsi="Sylfaen"/>
          <w:lang w:val="ka-GE"/>
        </w:rPr>
      </w:pPr>
      <w:r w:rsidRPr="00365028">
        <w:rPr>
          <w:rFonts w:ascii="Sylfaen" w:hAnsi="Sylfaen"/>
          <w:noProof/>
          <w:lang w:val="ru-RU" w:eastAsia="ru-RU"/>
        </w:rPr>
        <w:drawing>
          <wp:anchor distT="0" distB="0" distL="114300" distR="114300" simplePos="0" relativeHeight="251659264" behindDoc="1" locked="0" layoutInCell="1" allowOverlap="1" wp14:anchorId="12983A03" wp14:editId="74F6326B">
            <wp:simplePos x="0" y="0"/>
            <wp:positionH relativeFrom="column">
              <wp:posOffset>13335</wp:posOffset>
            </wp:positionH>
            <wp:positionV relativeFrom="paragraph">
              <wp:posOffset>102235</wp:posOffset>
            </wp:positionV>
            <wp:extent cx="2286000" cy="1527175"/>
            <wp:effectExtent l="0" t="0" r="0" b="0"/>
            <wp:wrapTight wrapText="bothSides">
              <wp:wrapPolygon edited="0">
                <wp:start x="0" y="0"/>
                <wp:lineTo x="0" y="21286"/>
                <wp:lineTo x="21420" y="21286"/>
                <wp:lineTo x="21420" y="0"/>
                <wp:lineTo x="0" y="0"/>
              </wp:wrapPolygon>
            </wp:wrapTight>
            <wp:docPr id="8" name="Picture 8" descr="C:\Users\marina.tediashvili\Desktop\საგარეჯოს მუნიციპალიტეტი - ვიკიპედია_files\250px-David_Gareja_monastery_com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tediashvili\Desktop\საგარეჯოს მუნიციპალიტეტი - ვიკიპედია_files\250px-David_Gareja_monastery_comple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6B7">
        <w:rPr>
          <w:rFonts w:cs="TimesNewRomanPSMT"/>
        </w:rPr>
        <w:t xml:space="preserve"> </w:t>
      </w:r>
      <w:r w:rsidR="00B30A65">
        <w:rPr>
          <w:rFonts w:cs="TimesNewRomanPSMT"/>
        </w:rPr>
        <w:tab/>
      </w:r>
      <w:r w:rsidR="005B5758">
        <w:rPr>
          <w:rFonts w:ascii="Sylfaen" w:hAnsi="Sylfaen" w:cs="Sylfaen"/>
          <w:lang w:val="ka-GE"/>
        </w:rPr>
        <w:t>საგარეჯოს</w:t>
      </w:r>
      <w:r w:rsidR="009B6691" w:rsidRPr="009B6691">
        <w:rPr>
          <w:rFonts w:cs="Calibri"/>
        </w:rPr>
        <w:t xml:space="preserve"> </w:t>
      </w:r>
      <w:r w:rsidR="009B6691" w:rsidRPr="009B6691">
        <w:rPr>
          <w:rFonts w:ascii="Sylfaen" w:hAnsi="Sylfaen" w:cs="Sylfaen"/>
        </w:rPr>
        <w:t>მუნიციპალიტეტის</w:t>
      </w:r>
      <w:r w:rsidR="009B6691" w:rsidRPr="009B6691">
        <w:rPr>
          <w:rFonts w:cs="Calibri"/>
        </w:rPr>
        <w:t xml:space="preserve"> </w:t>
      </w:r>
      <w:r w:rsidR="009B6691" w:rsidRPr="009B6691">
        <w:rPr>
          <w:rFonts w:ascii="Sylfaen" w:hAnsi="Sylfaen" w:cs="Sylfaen"/>
        </w:rPr>
        <w:t>ტერიტორიაზე</w:t>
      </w:r>
      <w:r w:rsidR="00D0726E">
        <w:rPr>
          <w:rFonts w:ascii="Sylfaen" w:hAnsi="Sylfaen" w:cs="Sylfaen"/>
          <w:lang w:val="ka-GE"/>
        </w:rPr>
        <w:t xml:space="preserve"> უხვადაა შემორჩენილი ისტორიული ძეგლები</w:t>
      </w:r>
      <w:r w:rsidR="00E340B3">
        <w:rPr>
          <w:rFonts w:ascii="Sylfaen" w:hAnsi="Sylfaen" w:cs="Sylfaen"/>
          <w:lang w:val="ka-GE"/>
        </w:rPr>
        <w:t>.</w:t>
      </w:r>
      <w:r w:rsidR="009B6691" w:rsidRPr="009B6691">
        <w:rPr>
          <w:rFonts w:cs="Calibri"/>
        </w:rPr>
        <w:t xml:space="preserve"> </w:t>
      </w:r>
      <w:r w:rsidR="00E340B3">
        <w:rPr>
          <w:rFonts w:ascii="Sylfaen" w:hAnsi="Sylfaen" w:cs="Sylfaen"/>
          <w:lang w:val="ka-GE"/>
        </w:rPr>
        <w:t>საყურადღებოა</w:t>
      </w:r>
      <w:r w:rsidR="009B6691" w:rsidRPr="009B6691">
        <w:rPr>
          <w:rFonts w:cs="Calibri"/>
        </w:rPr>
        <w:t xml:space="preserve"> </w:t>
      </w:r>
      <w:r w:rsidR="009B6691" w:rsidRPr="009B6691">
        <w:rPr>
          <w:rFonts w:ascii="Sylfaen" w:hAnsi="Sylfaen" w:cs="Sylfaen"/>
        </w:rPr>
        <w:t>ეროვნული</w:t>
      </w:r>
      <w:r w:rsidR="009B6691" w:rsidRPr="009B6691">
        <w:rPr>
          <w:rFonts w:cs="Calibri"/>
        </w:rPr>
        <w:t xml:space="preserve"> </w:t>
      </w:r>
      <w:r w:rsidR="009B6691" w:rsidRPr="009B6691">
        <w:rPr>
          <w:rFonts w:ascii="Sylfaen" w:hAnsi="Sylfaen" w:cs="Sylfaen"/>
        </w:rPr>
        <w:t>მნიშვნელობის</w:t>
      </w:r>
      <w:r w:rsidR="009B6691" w:rsidRPr="009B6691">
        <w:rPr>
          <w:rFonts w:cs="Calibri"/>
        </w:rPr>
        <w:t xml:space="preserve"> </w:t>
      </w:r>
      <w:r w:rsidR="009B6691" w:rsidRPr="009B6691">
        <w:rPr>
          <w:rFonts w:ascii="Sylfaen" w:hAnsi="Sylfaen" w:cs="Sylfaen"/>
        </w:rPr>
        <w:t>კულტურის</w:t>
      </w:r>
      <w:r w:rsidR="009B6691" w:rsidRPr="009B6691">
        <w:rPr>
          <w:rFonts w:cs="Calibri"/>
        </w:rPr>
        <w:t xml:space="preserve">  </w:t>
      </w:r>
      <w:r w:rsidR="009B6691" w:rsidRPr="009B6691">
        <w:rPr>
          <w:rFonts w:ascii="Sylfaen" w:hAnsi="Sylfaen" w:cs="Sylfaen"/>
        </w:rPr>
        <w:t>ძეგლი</w:t>
      </w:r>
      <w:r w:rsidR="009B6691" w:rsidRPr="009B6691">
        <w:rPr>
          <w:rFonts w:cs="Calibri"/>
        </w:rPr>
        <w:t xml:space="preserve"> —</w:t>
      </w:r>
      <w:r w:rsidR="009B6691" w:rsidRPr="009B6691">
        <w:t> </w:t>
      </w:r>
      <w:r w:rsidR="00B753FC">
        <w:rPr>
          <w:rFonts w:ascii="Sylfaen" w:hAnsi="Sylfaen"/>
          <w:lang w:val="ka-GE"/>
        </w:rPr>
        <w:t>დავით გარეჯა, ფეოდალური ხანის საქართველოს ერთ-ერთი თვალსაჩინო რელიგიურ-კულტურული ცენტრი, სამონასტრო გამოქვაბულთა კომპლექსი, რომელიც მდებარეობას გარეჯის კლდოვან მთებში</w:t>
      </w:r>
      <w:hyperlink r:id="rId15" w:tooltip="ჯიხეთის ეკლესია" w:history="1"/>
      <w:r w:rsidR="009B6691" w:rsidRPr="009B6691">
        <w:t xml:space="preserve">. </w:t>
      </w:r>
      <w:r w:rsidR="00B753FC">
        <w:rPr>
          <w:rFonts w:ascii="Sylfaen" w:hAnsi="Sylfaen"/>
          <w:lang w:val="ka-GE"/>
        </w:rPr>
        <w:t>აღსანიშნავია სოფელი უჯარმა,რომელიც ისტორიული კახეთის მნიშვნელოვანი პოლიტიკური ცენტრი იყო, მე-5 საუკუნის მე-2 ნახევარში მეფე ვახტანგ გორგასალმა აქ ააშენა სამეფო რეზიდენცია</w:t>
      </w:r>
      <w:r w:rsidR="003A48CA">
        <w:rPr>
          <w:rFonts w:ascii="Sylfaen" w:hAnsi="Sylfaen"/>
          <w:lang w:val="ka-GE"/>
        </w:rPr>
        <w:t>.</w:t>
      </w:r>
      <w:r w:rsidR="00B753FC">
        <w:rPr>
          <w:rFonts w:ascii="Sylfaen" w:hAnsi="Sylfaen"/>
          <w:lang w:val="ka-GE"/>
        </w:rPr>
        <w:t xml:space="preserve"> </w:t>
      </w:r>
      <w:r w:rsidR="009B6691" w:rsidRPr="009B6691">
        <w:rPr>
          <w:rFonts w:ascii="Sylfaen" w:hAnsi="Sylfaen" w:cs="Sylfaen"/>
        </w:rPr>
        <w:t>სხვა</w:t>
      </w:r>
      <w:r w:rsidR="009B6691" w:rsidRPr="009B6691">
        <w:rPr>
          <w:rFonts w:cs="Calibri"/>
        </w:rPr>
        <w:t xml:space="preserve"> </w:t>
      </w:r>
      <w:r w:rsidR="009B6691" w:rsidRPr="009B6691">
        <w:rPr>
          <w:rFonts w:ascii="Sylfaen" w:hAnsi="Sylfaen" w:cs="Sylfaen"/>
        </w:rPr>
        <w:t>ძეგლებიდან</w:t>
      </w:r>
      <w:r w:rsidR="009B6691" w:rsidRPr="009B6691">
        <w:rPr>
          <w:rFonts w:cs="Calibri"/>
        </w:rPr>
        <w:t xml:space="preserve"> </w:t>
      </w:r>
      <w:r w:rsidR="009B6691" w:rsidRPr="009B6691">
        <w:rPr>
          <w:rFonts w:ascii="Sylfaen" w:hAnsi="Sylfaen" w:cs="Sylfaen"/>
        </w:rPr>
        <w:t>აღსანიშნავია</w:t>
      </w:r>
      <w:r w:rsidR="009B6691" w:rsidRPr="009B6691">
        <w:rPr>
          <w:rFonts w:cs="Calibri"/>
        </w:rPr>
        <w:t> </w:t>
      </w:r>
      <w:hyperlink r:id="rId16" w:tooltip="აკეთის წმინდა გიორგის ეკლესია" w:history="1">
        <w:r w:rsidR="003A48CA">
          <w:rPr>
            <w:rFonts w:ascii="Sylfaen" w:hAnsi="Sylfaen" w:cs="Sylfaen"/>
            <w:lang w:val="ka-GE"/>
          </w:rPr>
          <w:t>ხაშმ</w:t>
        </w:r>
        <w:r w:rsidR="009B6691" w:rsidRPr="009B6691">
          <w:rPr>
            <w:rFonts w:ascii="Sylfaen" w:hAnsi="Sylfaen" w:cs="Sylfaen"/>
          </w:rPr>
          <w:t>ის</w:t>
        </w:r>
        <w:r w:rsidR="009B6691" w:rsidRPr="009B6691">
          <w:t xml:space="preserve"> </w:t>
        </w:r>
        <w:r w:rsidR="003A48CA">
          <w:rPr>
            <w:rFonts w:ascii="Sylfaen" w:hAnsi="Sylfaen" w:cs="Sylfaen"/>
            <w:lang w:val="ka-GE"/>
          </w:rPr>
          <w:t>სამები</w:t>
        </w:r>
        <w:r w:rsidR="009B6691" w:rsidRPr="009B6691">
          <w:rPr>
            <w:rFonts w:ascii="Sylfaen" w:hAnsi="Sylfaen" w:cs="Sylfaen"/>
          </w:rPr>
          <w:t>ს</w:t>
        </w:r>
        <w:r w:rsidR="009B6691" w:rsidRPr="009B6691">
          <w:t xml:space="preserve"> </w:t>
        </w:r>
        <w:r w:rsidR="009B6691" w:rsidRPr="009B6691">
          <w:rPr>
            <w:rFonts w:ascii="Sylfaen" w:hAnsi="Sylfaen" w:cs="Sylfaen"/>
          </w:rPr>
          <w:t>ეკლესია</w:t>
        </w:r>
      </w:hyperlink>
      <w:r w:rsidR="003A48CA">
        <w:rPr>
          <w:rFonts w:ascii="Sylfaen" w:hAnsi="Sylfaen" w:cs="Sylfaen"/>
          <w:lang w:val="ka-GE"/>
        </w:rPr>
        <w:t>, ნინოწმინდის იგივე სახელწოდების ტაძარი,</w:t>
      </w:r>
      <w:r w:rsidR="009B6691" w:rsidRPr="009B6691">
        <w:t> </w:t>
      </w:r>
      <w:r w:rsidR="00E340B3">
        <w:rPr>
          <w:rFonts w:ascii="Sylfaen" w:hAnsi="Sylfaen"/>
          <w:lang w:val="ka-GE"/>
        </w:rPr>
        <w:t xml:space="preserve">პატარძეულშო შემორჩენილია ორი კოშკი, ციხის ნანგრევები და ეკლესია, გიორგიწმინდაში არის ერთნავიანი ეკლესია, დაზიანებული ციხესიმაგრეა მანავში </w:t>
      </w:r>
      <w:r w:rsidR="009B6691" w:rsidRPr="009B6691">
        <w:rPr>
          <w:rFonts w:ascii="Sylfaen" w:hAnsi="Sylfaen" w:cs="Sylfaen"/>
        </w:rPr>
        <w:t>და</w:t>
      </w:r>
      <w:r w:rsidR="009B6691" w:rsidRPr="009B6691">
        <w:rPr>
          <w:rFonts w:cs="Calibri"/>
        </w:rPr>
        <w:t> </w:t>
      </w:r>
      <w:r w:rsidR="00E340B3">
        <w:rPr>
          <w:rFonts w:ascii="Sylfaen" w:hAnsi="Sylfaen"/>
          <w:lang w:val="ka-GE"/>
        </w:rPr>
        <w:t>ა.შ.</w:t>
      </w:r>
    </w:p>
    <w:p w:rsidR="009B3284" w:rsidRDefault="009B3284" w:rsidP="00FF2FF6">
      <w:pPr>
        <w:pStyle w:val="ListParagraph"/>
        <w:ind w:left="0" w:firstLine="696"/>
        <w:jc w:val="both"/>
        <w:rPr>
          <w:rFonts w:ascii="Sylfaen" w:hAnsi="Sylfaen"/>
          <w:lang w:val="ka-GE"/>
        </w:rPr>
      </w:pPr>
    </w:p>
    <w:p w:rsidR="00092811" w:rsidRDefault="00092811" w:rsidP="00FF2FF6">
      <w:pPr>
        <w:pStyle w:val="ListParagraph"/>
        <w:ind w:left="0" w:firstLine="696"/>
        <w:jc w:val="both"/>
        <w:rPr>
          <w:rFonts w:ascii="Sylfaen" w:hAnsi="Sylfaen"/>
          <w:lang w:val="ka-GE"/>
        </w:rPr>
      </w:pPr>
    </w:p>
    <w:p w:rsidR="009B3284" w:rsidRPr="009B3284" w:rsidRDefault="009B3284" w:rsidP="009B3284">
      <w:pPr>
        <w:pStyle w:val="Heading3"/>
        <w:ind w:firstLine="696"/>
        <w:rPr>
          <w:rFonts w:cs="Calibri"/>
        </w:rPr>
      </w:pPr>
      <w:bookmarkStart w:id="19" w:name="_Toc86763820"/>
      <w:r>
        <w:rPr>
          <w:rFonts w:ascii="Sylfaen" w:hAnsi="Sylfaen" w:cs="Sylfaen"/>
        </w:rPr>
        <w:t>ბიუჯეტი</w:t>
      </w:r>
      <w:bookmarkEnd w:id="19"/>
    </w:p>
    <w:p w:rsidR="00027499" w:rsidRDefault="009B3284" w:rsidP="009B6691">
      <w:pPr>
        <w:autoSpaceDE w:val="0"/>
        <w:autoSpaceDN w:val="0"/>
        <w:adjustRightInd w:val="0"/>
        <w:ind w:firstLine="360"/>
        <w:jc w:val="both"/>
        <w:rPr>
          <w:rFonts w:ascii="Sylfaen" w:hAnsi="Sylfaen" w:cs="Sylfaen"/>
          <w:lang w:val="ka-GE"/>
        </w:rPr>
      </w:pPr>
      <w:r>
        <w:rPr>
          <w:rFonts w:ascii="Sylfaen" w:hAnsi="Sylfaen" w:cs="Sylfaen"/>
          <w:lang w:val="ka-GE"/>
        </w:rPr>
        <w:tab/>
      </w:r>
      <w:r w:rsidR="00DA4D86">
        <w:rPr>
          <w:rFonts w:ascii="Sylfaen" w:hAnsi="Sylfaen" w:cs="Sylfaen"/>
          <w:lang w:val="ka-GE"/>
        </w:rPr>
        <w:t>საგარეჯოს</w:t>
      </w:r>
      <w:r>
        <w:rPr>
          <w:rFonts w:ascii="Sylfaen" w:hAnsi="Sylfaen" w:cs="Sylfaen"/>
          <w:lang w:val="ka-GE"/>
        </w:rPr>
        <w:t xml:space="preserve"> მუნიციპალიტეტის 20</w:t>
      </w:r>
      <w:r w:rsidR="009D077A">
        <w:rPr>
          <w:rFonts w:ascii="Sylfaen" w:hAnsi="Sylfaen" w:cs="Sylfaen"/>
          <w:lang w:val="en-US"/>
        </w:rPr>
        <w:t>2</w:t>
      </w:r>
      <w:r w:rsidR="00840B3B">
        <w:rPr>
          <w:rFonts w:ascii="Sylfaen" w:hAnsi="Sylfaen" w:cs="Sylfaen"/>
          <w:lang w:val="ka-GE"/>
        </w:rPr>
        <w:t>1</w:t>
      </w:r>
      <w:r>
        <w:rPr>
          <w:rFonts w:ascii="Sylfaen" w:hAnsi="Sylfaen" w:cs="Sylfaen"/>
          <w:lang w:val="ka-GE"/>
        </w:rPr>
        <w:t xml:space="preserve"> წლის </w:t>
      </w:r>
      <w:r w:rsidR="00376DBC">
        <w:rPr>
          <w:rFonts w:ascii="Sylfaen" w:hAnsi="Sylfaen" w:cs="Sylfaen"/>
          <w:lang w:val="ka-GE"/>
        </w:rPr>
        <w:t xml:space="preserve">დაზუსტებული </w:t>
      </w:r>
      <w:r>
        <w:rPr>
          <w:rFonts w:ascii="Sylfaen" w:hAnsi="Sylfaen" w:cs="Sylfaen"/>
          <w:lang w:val="ka-GE"/>
        </w:rPr>
        <w:t xml:space="preserve">ბიუჯეტი შეადგენს </w:t>
      </w:r>
      <w:r w:rsidR="008B1B8A">
        <w:rPr>
          <w:rFonts w:ascii="Sylfaen" w:hAnsi="Sylfaen" w:cs="Sylfaen"/>
          <w:lang w:val="ka-GE"/>
        </w:rPr>
        <w:t>35506,9</w:t>
      </w:r>
      <w:r w:rsidR="00FD5E5A">
        <w:rPr>
          <w:rFonts w:ascii="Sylfaen" w:hAnsi="Sylfaen" w:cs="Sylfaen"/>
          <w:lang w:val="en-US"/>
        </w:rPr>
        <w:t xml:space="preserve"> </w:t>
      </w:r>
      <w:r w:rsidR="00C8062E">
        <w:rPr>
          <w:rFonts w:ascii="Sylfaen" w:hAnsi="Sylfaen" w:cs="Sylfaen"/>
          <w:lang w:val="ka-GE"/>
        </w:rPr>
        <w:t>ათას</w:t>
      </w:r>
      <w:r>
        <w:rPr>
          <w:rFonts w:ascii="Sylfaen" w:hAnsi="Sylfaen" w:cs="Sylfaen"/>
          <w:lang w:val="ka-GE"/>
        </w:rPr>
        <w:t xml:space="preserve"> </w:t>
      </w:r>
      <w:r w:rsidR="006E4F59">
        <w:rPr>
          <w:rFonts w:ascii="Sylfaen" w:hAnsi="Sylfaen" w:cs="Sylfaen"/>
          <w:lang w:val="ka-GE"/>
        </w:rPr>
        <w:t xml:space="preserve"> ლარს. ეს მაჩვენებელი</w:t>
      </w:r>
      <w:r>
        <w:rPr>
          <w:rFonts w:ascii="Sylfaen" w:hAnsi="Sylfaen" w:cs="Sylfaen"/>
          <w:lang w:val="ka-GE"/>
        </w:rPr>
        <w:t xml:space="preserve"> </w:t>
      </w:r>
      <w:r w:rsidR="00027499">
        <w:rPr>
          <w:rFonts w:ascii="Sylfaen" w:hAnsi="Sylfaen" w:cs="Sylfaen"/>
          <w:lang w:val="ka-GE"/>
        </w:rPr>
        <w:t xml:space="preserve">ერთ-ერთი </w:t>
      </w:r>
      <w:r>
        <w:rPr>
          <w:rFonts w:ascii="Sylfaen" w:hAnsi="Sylfaen" w:cs="Sylfaen"/>
          <w:lang w:val="ka-GE"/>
        </w:rPr>
        <w:t>სა</w:t>
      </w:r>
      <w:r w:rsidR="00A54BCB">
        <w:rPr>
          <w:rFonts w:ascii="Sylfaen" w:hAnsi="Sylfaen" w:cs="Sylfaen"/>
          <w:lang w:val="ka-GE"/>
        </w:rPr>
        <w:t>უკეთესოა მუნიციპალიტეტის ბოლო წ</w:t>
      </w:r>
      <w:r>
        <w:rPr>
          <w:rFonts w:ascii="Sylfaen" w:hAnsi="Sylfaen" w:cs="Sylfaen"/>
          <w:lang w:val="ka-GE"/>
        </w:rPr>
        <w:t>ლების ბიუჯეტების მაჩვენებლებს შორის. ბიუჯეტის შემოსულობებ</w:t>
      </w:r>
      <w:r w:rsidR="006E4F59">
        <w:rPr>
          <w:rFonts w:ascii="Sylfaen" w:hAnsi="Sylfaen" w:cs="Sylfaen"/>
          <w:lang w:val="ka-GE"/>
        </w:rPr>
        <w:t>იდან</w:t>
      </w:r>
      <w:r>
        <w:rPr>
          <w:rFonts w:ascii="Sylfaen" w:hAnsi="Sylfaen" w:cs="Sylfaen"/>
          <w:lang w:val="ka-GE"/>
        </w:rPr>
        <w:t xml:space="preserve"> </w:t>
      </w:r>
      <w:r w:rsidR="00F13E9F">
        <w:rPr>
          <w:rFonts w:ascii="Sylfaen" w:hAnsi="Sylfaen" w:cs="Sylfaen"/>
          <w:lang w:val="ka-GE"/>
        </w:rPr>
        <w:t>1</w:t>
      </w:r>
      <w:r w:rsidR="008B1B8A">
        <w:rPr>
          <w:rFonts w:ascii="Sylfaen" w:hAnsi="Sylfaen" w:cs="Sylfaen"/>
          <w:lang w:val="ka-GE"/>
        </w:rPr>
        <w:t>70</w:t>
      </w:r>
      <w:r w:rsidR="00F13E9F">
        <w:rPr>
          <w:rFonts w:ascii="Sylfaen" w:hAnsi="Sylfaen" w:cs="Sylfaen"/>
          <w:lang w:val="ka-GE"/>
        </w:rPr>
        <w:t>09,8</w:t>
      </w:r>
      <w:r w:rsidR="00C8062E">
        <w:rPr>
          <w:rFonts w:ascii="Sylfaen" w:hAnsi="Sylfaen" w:cs="Sylfaen"/>
          <w:lang w:val="ka-GE"/>
        </w:rPr>
        <w:t xml:space="preserve"> ათასი </w:t>
      </w:r>
      <w:r>
        <w:rPr>
          <w:rFonts w:ascii="Sylfaen" w:hAnsi="Sylfaen" w:cs="Sylfaen"/>
          <w:lang w:val="ka-GE"/>
        </w:rPr>
        <w:t>ლარი</w:t>
      </w:r>
      <w:r w:rsidR="005A587E">
        <w:rPr>
          <w:rFonts w:ascii="Sylfaen" w:hAnsi="Sylfaen" w:cs="Sylfaen"/>
          <w:lang w:val="ka-GE"/>
        </w:rPr>
        <w:t xml:space="preserve"> მუნიციპალიტეტის საკუთარ</w:t>
      </w:r>
      <w:r>
        <w:rPr>
          <w:rFonts w:ascii="Sylfaen" w:hAnsi="Sylfaen" w:cs="Sylfaen"/>
          <w:lang w:val="ka-GE"/>
        </w:rPr>
        <w:t xml:space="preserve"> შემოსავლებ</w:t>
      </w:r>
      <w:r w:rsidR="005A587E">
        <w:rPr>
          <w:rFonts w:ascii="Sylfaen" w:hAnsi="Sylfaen" w:cs="Sylfaen"/>
          <w:lang w:val="ka-GE"/>
        </w:rPr>
        <w:t>ს</w:t>
      </w:r>
      <w:r>
        <w:rPr>
          <w:rFonts w:ascii="Sylfaen" w:hAnsi="Sylfaen" w:cs="Sylfaen"/>
          <w:lang w:val="ka-GE"/>
        </w:rPr>
        <w:t xml:space="preserve"> შეადგენს. მათ შორის, აღსანიშნავია </w:t>
      </w:r>
      <w:r w:rsidR="005A587E">
        <w:rPr>
          <w:rFonts w:ascii="Sylfaen" w:hAnsi="Sylfaen" w:cs="Sylfaen"/>
          <w:lang w:val="ka-GE"/>
        </w:rPr>
        <w:t>დამატებული ღირებულების გადასახდი</w:t>
      </w:r>
      <w:r>
        <w:rPr>
          <w:rFonts w:ascii="Sylfaen" w:hAnsi="Sylfaen" w:cs="Sylfaen"/>
          <w:lang w:val="ka-GE"/>
        </w:rPr>
        <w:t>, რომელზეც საკუთარი შემოსავლების დიდი ნაწილი (</w:t>
      </w:r>
      <w:r w:rsidR="00F13E9F">
        <w:rPr>
          <w:rFonts w:ascii="Sylfaen" w:hAnsi="Sylfaen" w:cs="Sylfaen"/>
          <w:lang w:val="ka-GE"/>
        </w:rPr>
        <w:t>11439,8</w:t>
      </w:r>
      <w:r w:rsidR="00C8062E">
        <w:rPr>
          <w:rFonts w:ascii="Sylfaen" w:hAnsi="Sylfaen" w:cs="Sylfaen"/>
          <w:lang w:val="ka-GE"/>
        </w:rPr>
        <w:t xml:space="preserve"> ათასი</w:t>
      </w:r>
      <w:r>
        <w:rPr>
          <w:rFonts w:ascii="Sylfaen" w:hAnsi="Sylfaen" w:cs="Sylfaen"/>
          <w:lang w:val="ka-GE"/>
        </w:rPr>
        <w:t xml:space="preserve"> ლარი) მოდის. </w:t>
      </w:r>
      <w:r w:rsidR="00027499">
        <w:rPr>
          <w:rFonts w:ascii="Sylfaen" w:hAnsi="Sylfaen" w:cs="Sylfaen"/>
          <w:lang w:val="ka-GE"/>
        </w:rPr>
        <w:t>არასაკუთარი შემოსავლები ძირითდად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rsidR="008F6234" w:rsidRDefault="008F6234" w:rsidP="009B6691">
      <w:pPr>
        <w:autoSpaceDE w:val="0"/>
        <w:autoSpaceDN w:val="0"/>
        <w:adjustRightInd w:val="0"/>
        <w:ind w:firstLine="360"/>
        <w:jc w:val="both"/>
        <w:rPr>
          <w:rFonts w:ascii="Sylfaen" w:hAnsi="Sylfaen" w:cs="Sylfaen"/>
          <w:lang w:val="ka-GE"/>
        </w:rPr>
      </w:pPr>
    </w:p>
    <w:p w:rsidR="008F6234" w:rsidRDefault="008F6234" w:rsidP="008F6234">
      <w:pPr>
        <w:autoSpaceDE w:val="0"/>
        <w:autoSpaceDN w:val="0"/>
        <w:adjustRightInd w:val="0"/>
        <w:ind w:firstLine="360"/>
        <w:jc w:val="both"/>
        <w:rPr>
          <w:rFonts w:ascii="Sylfaen" w:hAnsi="Sylfaen" w:cs="Sylfaen"/>
          <w:b/>
          <w:lang w:val="ka-GE"/>
        </w:rPr>
      </w:pPr>
      <w:r>
        <w:rPr>
          <w:noProof/>
        </w:rPr>
        <w:drawing>
          <wp:inline distT="0" distB="0" distL="0" distR="0" wp14:anchorId="2F2CEDE0" wp14:editId="62C33550">
            <wp:extent cx="55435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A6E3E" w:rsidRPr="00AA6E3E">
        <w:rPr>
          <w:rFonts w:ascii="Sylfaen" w:hAnsi="Sylfaen" w:cs="Sylfaen"/>
          <w:b/>
          <w:lang w:val="ka-GE"/>
        </w:rPr>
        <w:t xml:space="preserve">  </w:t>
      </w:r>
    </w:p>
    <w:p w:rsidR="007659DE" w:rsidRPr="008F6234" w:rsidRDefault="00AA6E3E" w:rsidP="008F6234">
      <w:pPr>
        <w:autoSpaceDE w:val="0"/>
        <w:autoSpaceDN w:val="0"/>
        <w:adjustRightInd w:val="0"/>
        <w:ind w:firstLine="360"/>
        <w:jc w:val="both"/>
        <w:rPr>
          <w:rFonts w:ascii="Sylfaen" w:hAnsi="Sylfaen" w:cs="Sylfaen"/>
          <w:lang w:val="ka-GE"/>
        </w:rPr>
      </w:pPr>
      <w:r w:rsidRPr="00AA6E3E">
        <w:rPr>
          <w:rFonts w:ascii="Sylfaen" w:hAnsi="Sylfaen" w:cs="Sylfaen"/>
          <w:b/>
          <w:lang w:val="ka-GE"/>
        </w:rPr>
        <w:t xml:space="preserve"> </w:t>
      </w:r>
      <w:r w:rsidR="007659DE" w:rsidRPr="00AA6E3E">
        <w:rPr>
          <w:rFonts w:ascii="Sylfaen" w:hAnsi="Sylfaen" w:cs="Sylfaen"/>
          <w:b/>
          <w:lang w:val="ka-GE"/>
        </w:rPr>
        <w:t>თავი</w:t>
      </w:r>
      <w:r w:rsidR="007659DE" w:rsidRPr="00AA6E3E">
        <w:rPr>
          <w:rFonts w:cs="Cambria"/>
          <w:b/>
          <w:lang w:val="ka-GE"/>
        </w:rPr>
        <w:t xml:space="preserve"> </w:t>
      </w:r>
      <w:r w:rsidR="007659DE" w:rsidRPr="00AA6E3E">
        <w:rPr>
          <w:b/>
          <w:lang w:val="ka-GE"/>
        </w:rPr>
        <w:t xml:space="preserve">II. </w:t>
      </w:r>
      <w:r w:rsidR="007659DE" w:rsidRPr="00AA6E3E">
        <w:rPr>
          <w:rFonts w:ascii="Sylfaen" w:hAnsi="Sylfaen" w:cs="Sylfaen"/>
          <w:b/>
          <w:lang w:val="ka-GE"/>
        </w:rPr>
        <w:t>ძირითადი</w:t>
      </w:r>
      <w:r w:rsidR="007659DE" w:rsidRPr="00AA6E3E">
        <w:rPr>
          <w:rFonts w:cs="Cambria"/>
          <w:b/>
          <w:lang w:val="ka-GE"/>
        </w:rPr>
        <w:t xml:space="preserve"> </w:t>
      </w:r>
      <w:r w:rsidR="007659DE" w:rsidRPr="00AA6E3E">
        <w:rPr>
          <w:rFonts w:ascii="Sylfaen" w:hAnsi="Sylfaen" w:cs="Sylfaen"/>
          <w:b/>
          <w:lang w:val="ka-GE"/>
        </w:rPr>
        <w:t>ფინანსური</w:t>
      </w:r>
      <w:r w:rsidR="007659DE" w:rsidRPr="00AA6E3E">
        <w:rPr>
          <w:rFonts w:cs="Cambria"/>
          <w:b/>
          <w:lang w:val="ka-GE"/>
        </w:rPr>
        <w:t xml:space="preserve"> </w:t>
      </w:r>
      <w:r w:rsidR="007659DE" w:rsidRPr="00AA6E3E">
        <w:rPr>
          <w:rFonts w:ascii="Sylfaen" w:hAnsi="Sylfaen" w:cs="Sylfaen"/>
          <w:b/>
          <w:lang w:val="ka-GE"/>
        </w:rPr>
        <w:t>მაჩვენებლები</w:t>
      </w:r>
    </w:p>
    <w:p w:rsidR="007659DE" w:rsidRPr="001928E9" w:rsidRDefault="007659DE" w:rsidP="00252BED">
      <w:pPr>
        <w:jc w:val="center"/>
        <w:rPr>
          <w:rFonts w:ascii="Sylfaen" w:hAnsi="Sylfaen"/>
          <w:b/>
          <w:lang w:val="ka-GE"/>
        </w:rPr>
      </w:pPr>
    </w:p>
    <w:p w:rsidR="007659DE" w:rsidRPr="001928E9" w:rsidRDefault="00233DC2" w:rsidP="002550B0">
      <w:pPr>
        <w:pStyle w:val="Subtitle"/>
        <w:rPr>
          <w:lang w:val="ka-GE"/>
        </w:rPr>
      </w:pPr>
      <w:bookmarkStart w:id="20" w:name="_Toc86763821"/>
      <w:r w:rsidRPr="001928E9">
        <w:rPr>
          <w:rFonts w:ascii="Sylfaen" w:hAnsi="Sylfaen" w:cs="Sylfaen"/>
          <w:lang w:val="ka-GE"/>
        </w:rPr>
        <w:t>შემოსავლების</w:t>
      </w:r>
      <w:r w:rsidRPr="001928E9">
        <w:rPr>
          <w:lang w:val="ka-GE"/>
        </w:rPr>
        <w:t xml:space="preserve"> </w:t>
      </w:r>
      <w:r w:rsidRPr="001928E9">
        <w:rPr>
          <w:rFonts w:ascii="Sylfaen" w:hAnsi="Sylfaen" w:cs="Sylfaen"/>
          <w:lang w:val="ka-GE"/>
        </w:rPr>
        <w:t>და</w:t>
      </w:r>
      <w:r w:rsidRPr="001928E9">
        <w:rPr>
          <w:lang w:val="ka-GE"/>
        </w:rPr>
        <w:t xml:space="preserve"> </w:t>
      </w:r>
      <w:r w:rsidRPr="001928E9">
        <w:rPr>
          <w:rFonts w:ascii="Sylfaen" w:hAnsi="Sylfaen" w:cs="Sylfaen"/>
          <w:lang w:val="ka-GE"/>
        </w:rPr>
        <w:t>ხარჯების</w:t>
      </w:r>
      <w:r w:rsidRPr="001928E9">
        <w:rPr>
          <w:lang w:val="ka-GE"/>
        </w:rPr>
        <w:t xml:space="preserve"> </w:t>
      </w:r>
      <w:r w:rsidRPr="001928E9">
        <w:rPr>
          <w:rFonts w:ascii="Sylfaen" w:hAnsi="Sylfaen" w:cs="Sylfaen"/>
          <w:lang w:val="ka-GE"/>
        </w:rPr>
        <w:t>აგრეგირებული</w:t>
      </w:r>
      <w:r w:rsidRPr="001928E9">
        <w:rPr>
          <w:lang w:val="ka-GE"/>
        </w:rPr>
        <w:t xml:space="preserve"> </w:t>
      </w:r>
      <w:r w:rsidRPr="001928E9">
        <w:rPr>
          <w:rFonts w:ascii="Sylfaen" w:hAnsi="Sylfaen" w:cs="Sylfaen"/>
          <w:lang w:val="ka-GE"/>
        </w:rPr>
        <w:t>მაჩვენებელი</w:t>
      </w:r>
      <w:r w:rsidR="00E84413" w:rsidRPr="001A0276">
        <w:rPr>
          <w:rFonts w:ascii="Sylfaen" w:hAnsi="Sylfaen" w:cs="Sylfaen"/>
          <w:lang w:val="ka-GE"/>
        </w:rPr>
        <w:t xml:space="preserve"> </w:t>
      </w:r>
      <w:r w:rsidRPr="001928E9">
        <w:rPr>
          <w:lang w:val="ka-GE"/>
        </w:rPr>
        <w:t>20</w:t>
      </w:r>
      <w:r w:rsidR="00810024">
        <w:rPr>
          <w:lang w:val="en-US"/>
        </w:rPr>
        <w:t>20</w:t>
      </w:r>
      <w:r w:rsidRPr="001928E9">
        <w:rPr>
          <w:lang w:val="ka-GE"/>
        </w:rPr>
        <w:t>-</w:t>
      </w:r>
      <w:r w:rsidR="00810024">
        <w:rPr>
          <w:lang w:val="en-US"/>
        </w:rPr>
        <w:t>2025</w:t>
      </w:r>
      <w:r w:rsidRPr="001928E9">
        <w:rPr>
          <w:lang w:val="ka-GE"/>
        </w:rPr>
        <w:t xml:space="preserve"> </w:t>
      </w:r>
      <w:r w:rsidRPr="001928E9">
        <w:rPr>
          <w:rFonts w:ascii="Sylfaen" w:hAnsi="Sylfaen" w:cs="Sylfaen"/>
          <w:lang w:val="ka-GE"/>
        </w:rPr>
        <w:t>წლებში</w:t>
      </w:r>
      <w:bookmarkEnd w:id="20"/>
    </w:p>
    <w:p w:rsidR="00566BAF" w:rsidRPr="002550B0" w:rsidRDefault="00D164B4" w:rsidP="002550B0">
      <w:pPr>
        <w:pStyle w:val="Heading3"/>
        <w:rPr>
          <w:rStyle w:val="SubtleEmphasis"/>
          <w:rFonts w:ascii="Sylfaen" w:hAnsi="Sylfaen"/>
          <w:i w:val="0"/>
          <w:iCs w:val="0"/>
          <w:color w:val="auto"/>
          <w:lang w:val="ka-GE"/>
        </w:rPr>
      </w:pPr>
      <w:r w:rsidRPr="001928E9">
        <w:rPr>
          <w:lang w:val="ka-GE"/>
        </w:rPr>
        <w:tab/>
      </w:r>
      <w:bookmarkStart w:id="21" w:name="_Toc86763822"/>
      <w:r w:rsidR="002550B0" w:rsidRPr="002550B0">
        <w:rPr>
          <w:rFonts w:ascii="Sylfaen" w:hAnsi="Sylfaen"/>
          <w:sz w:val="24"/>
          <w:lang w:val="ka-GE"/>
        </w:rPr>
        <w:t>შემოსულობები</w:t>
      </w:r>
      <w:bookmarkEnd w:id="21"/>
    </w:p>
    <w:p w:rsidR="00CA2595" w:rsidRDefault="00CA2595" w:rsidP="00CA2595">
      <w:pPr>
        <w:spacing w:after="120" w:line="360" w:lineRule="auto"/>
        <w:ind w:firstLine="720"/>
        <w:jc w:val="both"/>
        <w:rPr>
          <w:rFonts w:ascii="Sylfaen" w:eastAsiaTheme="minorHAnsi" w:hAnsi="Sylfaen" w:cs="TimesNewRomanPSMT"/>
          <w:lang w:val="ka-GE"/>
        </w:rPr>
      </w:pPr>
      <w:r w:rsidRPr="00190EE8">
        <w:rPr>
          <w:rFonts w:ascii="Sylfaen" w:eastAsiaTheme="minorHAnsi" w:hAnsi="Sylfaen" w:cs="TimesNewRomanPSMT"/>
          <w:lang w:val="ka-GE"/>
        </w:rPr>
        <w:t>საშუალოვადიან პერიოდში საბიუჯეტო შემოსულობების პროგნოზული გათვლებისას, გათვალისწინებულ იქნა 2022-2025 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w:t>
      </w:r>
      <w:r>
        <w:rPr>
          <w:rFonts w:ascii="Sylfaen" w:eastAsiaTheme="minorHAnsi" w:hAnsi="Sylfaen" w:cs="TimesNewRomanPSMT"/>
          <w:lang w:val="ka-GE"/>
        </w:rPr>
        <w:t xml:space="preserve"> ასვე ბიუჯეტის ძირითადი მაჩვენებლები, რომლის მიხედვითაც განისაზღვრა ბორჯომის მუნიციპალიტეტის </w:t>
      </w:r>
      <w:r w:rsidRPr="00CE726E">
        <w:rPr>
          <w:rFonts w:ascii="Sylfaen" w:eastAsiaTheme="minorHAnsi" w:hAnsi="Sylfaen" w:cs="TimesNewRomanPSMT"/>
          <w:lang w:val="ka-GE"/>
        </w:rPr>
        <w:t>20</w:t>
      </w:r>
      <w:r>
        <w:rPr>
          <w:rFonts w:ascii="Sylfaen" w:eastAsiaTheme="minorHAnsi" w:hAnsi="Sylfaen" w:cs="TimesNewRomanPSMT"/>
        </w:rPr>
        <w:t>2</w:t>
      </w:r>
      <w:r>
        <w:rPr>
          <w:rFonts w:ascii="Sylfaen" w:eastAsiaTheme="minorHAnsi" w:hAnsi="Sylfaen" w:cs="TimesNewRomanPSMT"/>
          <w:lang w:val="ka-GE"/>
        </w:rPr>
        <w:t>2</w:t>
      </w:r>
      <w:r w:rsidRPr="00CE726E">
        <w:rPr>
          <w:rFonts w:ascii="Sylfaen" w:eastAsiaTheme="minorHAnsi" w:hAnsi="Sylfaen" w:cs="TimesNewRomanPSMT"/>
          <w:lang w:val="ka-GE"/>
        </w:rPr>
        <w:t>-202</w:t>
      </w:r>
      <w:r>
        <w:rPr>
          <w:rFonts w:ascii="Sylfaen" w:eastAsiaTheme="minorHAnsi" w:hAnsi="Sylfaen" w:cs="TimesNewRomanPSMT"/>
          <w:lang w:val="ka-GE"/>
        </w:rPr>
        <w:t>5</w:t>
      </w:r>
      <w:r w:rsidRPr="00CE726E">
        <w:rPr>
          <w:rFonts w:ascii="Sylfaen" w:eastAsiaTheme="minorHAnsi" w:hAnsi="Sylfaen" w:cs="TimesNewRomanPSMT"/>
          <w:lang w:val="ka-GE"/>
        </w:rPr>
        <w:t xml:space="preserve"> წლების შემოსულობების პროგნოზი საშუალოვადიან პერიოდში</w:t>
      </w:r>
      <w:r>
        <w:rPr>
          <w:rFonts w:ascii="Sylfaen" w:eastAsiaTheme="minorHAnsi" w:hAnsi="Sylfaen" w:cs="TimesNewRomanPSMT"/>
          <w:lang w:val="ka-GE"/>
        </w:rPr>
        <w:t>.</w:t>
      </w:r>
      <w:r w:rsidRPr="00CE726E">
        <w:rPr>
          <w:rFonts w:ascii="Sylfaen" w:eastAsiaTheme="minorHAnsi" w:hAnsi="Sylfaen" w:cs="TimesNewRomanPSMT"/>
          <w:lang w:val="ka-GE"/>
        </w:rPr>
        <w:t xml:space="preserve"> </w:t>
      </w:r>
      <w:r>
        <w:rPr>
          <w:rFonts w:ascii="Sylfaen" w:eastAsiaTheme="minorHAnsi" w:hAnsi="Sylfaen" w:cs="TimesNewRomanPSMT"/>
          <w:lang w:val="ka-GE"/>
        </w:rPr>
        <w:t xml:space="preserve">დღგ-დან </w:t>
      </w:r>
      <w:r>
        <w:rPr>
          <w:rFonts w:ascii="Sylfaen" w:eastAsiaTheme="minorHAnsi" w:hAnsi="Sylfaen" w:cs="TimesNewRomanPSMT"/>
          <w:lang w:val="ka-GE"/>
        </w:rPr>
        <w:lastRenderedPageBreak/>
        <w:t xml:space="preserve">შემოსავლების საპროგნოზო მაჩვენებლები დათვლილია საბიუჯეტო კოდექსის 71-ე მუხლის შესაბამისად. </w:t>
      </w:r>
    </w:p>
    <w:p w:rsidR="0042543F" w:rsidRPr="00CA2595" w:rsidRDefault="00CA2595" w:rsidP="00CA2595">
      <w:pPr>
        <w:spacing w:line="360" w:lineRule="auto"/>
        <w:jc w:val="both"/>
        <w:rPr>
          <w:rFonts w:ascii="Sylfaen" w:eastAsiaTheme="minorHAnsi" w:hAnsi="Sylfaen" w:cs="TimesNewRomanPSMT"/>
          <w:lang w:val="ka-GE"/>
        </w:rPr>
      </w:pPr>
      <w:r>
        <w:rPr>
          <w:rFonts w:ascii="Sylfaen" w:eastAsiaTheme="minorHAnsi" w:hAnsi="Sylfaen" w:cs="TimesNewRomanPSMT"/>
          <w:lang w:val="ka-GE"/>
        </w:rPr>
        <w:t>მუნიციპალიტეტის 2022-2025 წლის შემოსავლებისა და ხარჯების საპროგნოზო აგრეგირებული მაჩვენებლები განისაზღრვა შემდეგნაირად:</w:t>
      </w:r>
      <w:r w:rsidR="0042543F">
        <w:rPr>
          <w:rFonts w:ascii="Sylfaen" w:hAnsi="Sylfaen"/>
          <w:b/>
          <w:noProof/>
          <w:lang w:val="ka-GE"/>
        </w:rPr>
        <w:t xml:space="preserve">                                                         </w:t>
      </w:r>
    </w:p>
    <w:p w:rsidR="0042543F" w:rsidRDefault="0042543F" w:rsidP="0042543F">
      <w:pPr>
        <w:jc w:val="center"/>
        <w:rPr>
          <w:rFonts w:ascii="Sylfaen" w:hAnsi="Sylfaen"/>
          <w:b/>
          <w:i/>
          <w:noProof/>
          <w:sz w:val="16"/>
          <w:lang w:val="ka-GE"/>
        </w:rPr>
      </w:pPr>
      <w:r>
        <w:rPr>
          <w:rFonts w:ascii="Sylfaen" w:hAnsi="Sylfaen"/>
          <w:b/>
          <w:noProof/>
          <w:lang w:val="ka-GE"/>
        </w:rPr>
        <w:t xml:space="preserve">                                                                                                                                  </w:t>
      </w:r>
      <w:r w:rsidRPr="00D82025">
        <w:rPr>
          <w:rFonts w:ascii="Sylfaen" w:hAnsi="Sylfaen"/>
          <w:b/>
          <w:i/>
          <w:noProof/>
          <w:sz w:val="16"/>
          <w:lang w:val="ka-GE"/>
        </w:rPr>
        <w:t>ათასი ლარი</w:t>
      </w:r>
    </w:p>
    <w:p w:rsidR="00EB0BB6" w:rsidRDefault="00EB0BB6" w:rsidP="00EB0BB6">
      <w:pPr>
        <w:tabs>
          <w:tab w:val="left" w:pos="180"/>
        </w:tabs>
        <w:rPr>
          <w:rFonts w:ascii="Sylfaen" w:hAnsi="Sylfaen"/>
          <w:b/>
          <w:i/>
          <w:noProof/>
          <w:sz w:val="16"/>
          <w:lang w:val="ka-GE"/>
        </w:rPr>
      </w:pPr>
      <w:r>
        <w:rPr>
          <w:rFonts w:ascii="Sylfaen" w:hAnsi="Sylfaen"/>
          <w:b/>
          <w:i/>
          <w:noProof/>
          <w:sz w:val="16"/>
          <w:lang w:val="ka-GE"/>
        </w:rPr>
        <w:tab/>
      </w:r>
    </w:p>
    <w:tbl>
      <w:tblPr>
        <w:tblW w:w="9771" w:type="dxa"/>
        <w:tblLook w:val="04A0" w:firstRow="1" w:lastRow="0" w:firstColumn="1" w:lastColumn="0" w:noHBand="0" w:noVBand="1"/>
      </w:tblPr>
      <w:tblGrid>
        <w:gridCol w:w="3235"/>
        <w:gridCol w:w="59"/>
        <w:gridCol w:w="867"/>
        <w:gridCol w:w="976"/>
        <w:gridCol w:w="1040"/>
        <w:gridCol w:w="1198"/>
        <w:gridCol w:w="1198"/>
        <w:gridCol w:w="1198"/>
      </w:tblGrid>
      <w:tr w:rsidR="00622223" w:rsidRPr="00EB0BB6" w:rsidTr="00211CAA">
        <w:trPr>
          <w:trHeight w:val="480"/>
        </w:trPr>
        <w:tc>
          <w:tcPr>
            <w:tcW w:w="32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2223" w:rsidRPr="00EB0BB6" w:rsidRDefault="00622223" w:rsidP="00622223">
            <w:pPr>
              <w:jc w:val="center"/>
              <w:rPr>
                <w:rFonts w:ascii="Arial CYR" w:hAnsi="Arial CYR" w:cs="Arial CYR"/>
                <w:b/>
                <w:bCs/>
                <w:sz w:val="20"/>
                <w:szCs w:val="20"/>
              </w:rPr>
            </w:pPr>
            <w:r w:rsidRPr="00EB0BB6">
              <w:rPr>
                <w:rFonts w:ascii="Sylfaen" w:hAnsi="Sylfaen" w:cs="Sylfaen"/>
                <w:b/>
                <w:bCs/>
                <w:sz w:val="20"/>
                <w:szCs w:val="20"/>
              </w:rPr>
              <w:t>დასახელება</w:t>
            </w:r>
            <w:r w:rsidRPr="00EB0BB6">
              <w:rPr>
                <w:rFonts w:ascii="Arial CYR" w:hAnsi="Arial CYR" w:cs="Arial CYR"/>
                <w:b/>
                <w:bCs/>
                <w:sz w:val="20"/>
                <w:szCs w:val="20"/>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622223" w:rsidRPr="00622223" w:rsidRDefault="00420C1A" w:rsidP="00420C1A">
            <w:pPr>
              <w:jc w:val="center"/>
              <w:rPr>
                <w:rFonts w:ascii="Arial CYR" w:hAnsi="Arial CYR" w:cs="Arial CYR"/>
                <w:b/>
                <w:bCs/>
                <w:sz w:val="16"/>
                <w:szCs w:val="16"/>
              </w:rPr>
            </w:pPr>
            <w:r>
              <w:rPr>
                <w:rFonts w:asciiTheme="minorHAnsi" w:hAnsiTheme="minorHAnsi" w:cs="Arial CYR"/>
                <w:b/>
                <w:bCs/>
                <w:sz w:val="16"/>
                <w:szCs w:val="16"/>
                <w:lang w:val="ka-GE"/>
              </w:rPr>
              <w:t>2020</w:t>
            </w:r>
            <w:r w:rsidR="00622223" w:rsidRPr="00622223">
              <w:rPr>
                <w:rFonts w:ascii="Arial CYR" w:hAnsi="Arial CYR" w:cs="Arial CYR"/>
                <w:b/>
                <w:bCs/>
                <w:sz w:val="16"/>
                <w:szCs w:val="16"/>
              </w:rPr>
              <w:t xml:space="preserve"> </w:t>
            </w:r>
            <w:r w:rsidR="00622223" w:rsidRPr="00622223">
              <w:rPr>
                <w:rFonts w:ascii="Sylfaen" w:hAnsi="Sylfaen" w:cs="Sylfaen"/>
                <w:b/>
                <w:bCs/>
                <w:sz w:val="16"/>
                <w:szCs w:val="16"/>
              </w:rPr>
              <w:t>წლის</w:t>
            </w:r>
            <w:r w:rsidR="00622223" w:rsidRPr="00622223">
              <w:rPr>
                <w:rFonts w:ascii="Arial CYR" w:hAnsi="Arial CYR" w:cs="Arial CYR"/>
                <w:b/>
                <w:bCs/>
                <w:sz w:val="16"/>
                <w:szCs w:val="16"/>
              </w:rPr>
              <w:br/>
            </w:r>
            <w:r w:rsidR="00622223" w:rsidRPr="00622223">
              <w:rPr>
                <w:rFonts w:ascii="Sylfaen" w:hAnsi="Sylfaen" w:cs="Sylfaen"/>
                <w:b/>
                <w:bCs/>
                <w:sz w:val="16"/>
                <w:szCs w:val="16"/>
              </w:rPr>
              <w:t>ფაქტი</w:t>
            </w:r>
            <w:r w:rsidR="00622223" w:rsidRPr="00622223">
              <w:rPr>
                <w:rFonts w:ascii="Arial CYR" w:hAnsi="Arial CYR" w:cs="Arial CYR"/>
                <w:b/>
                <w:bCs/>
                <w:sz w:val="16"/>
                <w:szCs w:val="16"/>
              </w:rPr>
              <w:t xml:space="preserve">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622223" w:rsidRPr="00622223" w:rsidRDefault="00420C1A" w:rsidP="00622223">
            <w:pPr>
              <w:jc w:val="center"/>
              <w:rPr>
                <w:rFonts w:ascii="Arial CYR" w:hAnsi="Arial CYR" w:cs="Arial CYR"/>
                <w:b/>
                <w:bCs/>
                <w:sz w:val="16"/>
                <w:szCs w:val="16"/>
              </w:rPr>
            </w:pPr>
            <w:r>
              <w:rPr>
                <w:rFonts w:asciiTheme="minorHAnsi" w:hAnsiTheme="minorHAnsi" w:cs="Arial CYR"/>
                <w:b/>
                <w:bCs/>
                <w:sz w:val="16"/>
                <w:szCs w:val="16"/>
                <w:lang w:val="ka-GE"/>
              </w:rPr>
              <w:t>2021</w:t>
            </w:r>
            <w:r w:rsidR="00622223" w:rsidRPr="00622223">
              <w:rPr>
                <w:rFonts w:ascii="Arial CYR" w:hAnsi="Arial CYR" w:cs="Arial CYR"/>
                <w:b/>
                <w:bCs/>
                <w:sz w:val="16"/>
                <w:szCs w:val="16"/>
              </w:rPr>
              <w:t xml:space="preserve"> </w:t>
            </w:r>
            <w:r w:rsidR="00622223" w:rsidRPr="00622223">
              <w:rPr>
                <w:rFonts w:ascii="Sylfaen" w:hAnsi="Sylfaen" w:cs="Sylfaen"/>
                <w:b/>
                <w:bCs/>
                <w:sz w:val="16"/>
                <w:szCs w:val="16"/>
              </w:rPr>
              <w:t>წლის</w:t>
            </w:r>
            <w:r w:rsidR="00622223" w:rsidRPr="00622223">
              <w:rPr>
                <w:rFonts w:ascii="Arial CYR" w:hAnsi="Arial CYR" w:cs="Arial CYR"/>
                <w:b/>
                <w:bCs/>
                <w:sz w:val="16"/>
                <w:szCs w:val="16"/>
              </w:rPr>
              <w:t xml:space="preserve"> </w:t>
            </w:r>
            <w:r w:rsidR="00622223" w:rsidRPr="00622223">
              <w:rPr>
                <w:rFonts w:ascii="Sylfaen" w:hAnsi="Sylfaen" w:cs="Sylfaen"/>
                <w:b/>
                <w:bCs/>
                <w:sz w:val="16"/>
                <w:szCs w:val="16"/>
              </w:rPr>
              <w:t>გეგმა</w:t>
            </w:r>
            <w:r w:rsidR="00622223" w:rsidRPr="00622223">
              <w:rPr>
                <w:rFonts w:ascii="Arial CYR" w:hAnsi="Arial CYR" w:cs="Arial CYR"/>
                <w:b/>
                <w:bCs/>
                <w:sz w:val="16"/>
                <w:szCs w:val="16"/>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622223" w:rsidRPr="00622223" w:rsidRDefault="00622223" w:rsidP="00420C1A">
            <w:pPr>
              <w:jc w:val="center"/>
              <w:rPr>
                <w:rFonts w:ascii="Arial CYR" w:hAnsi="Arial CYR" w:cs="Arial CYR"/>
                <w:b/>
                <w:bCs/>
                <w:sz w:val="16"/>
                <w:szCs w:val="16"/>
              </w:rPr>
            </w:pPr>
            <w:r w:rsidRPr="00622223">
              <w:rPr>
                <w:rFonts w:ascii="Arial CYR" w:hAnsi="Arial CYR" w:cs="Arial CYR"/>
                <w:b/>
                <w:bCs/>
                <w:sz w:val="16"/>
                <w:szCs w:val="16"/>
              </w:rPr>
              <w:t xml:space="preserve"> </w:t>
            </w:r>
            <w:r w:rsidR="00420C1A">
              <w:rPr>
                <w:rFonts w:asciiTheme="minorHAnsi" w:hAnsiTheme="minorHAnsi" w:cs="Arial CYR"/>
                <w:b/>
                <w:bCs/>
                <w:sz w:val="16"/>
                <w:szCs w:val="16"/>
                <w:lang w:val="ka-GE"/>
              </w:rPr>
              <w:t>2022</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პროექტი</w:t>
            </w:r>
            <w:r w:rsidRPr="00622223">
              <w:rPr>
                <w:rFonts w:ascii="Arial CYR" w:hAnsi="Arial CYR" w:cs="Arial CYR"/>
                <w:b/>
                <w:bCs/>
                <w:sz w:val="16"/>
                <w:szCs w:val="16"/>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622223" w:rsidRPr="00622223" w:rsidRDefault="00622223" w:rsidP="00420C1A">
            <w:pPr>
              <w:jc w:val="center"/>
              <w:rPr>
                <w:rFonts w:ascii="Arial CYR" w:hAnsi="Arial CYR" w:cs="Arial CYR"/>
                <w:b/>
                <w:sz w:val="16"/>
                <w:szCs w:val="16"/>
              </w:rPr>
            </w:pPr>
            <w:r w:rsidRPr="00622223">
              <w:rPr>
                <w:rFonts w:ascii="Arial CYR" w:hAnsi="Arial CYR" w:cs="Arial CYR"/>
                <w:b/>
                <w:sz w:val="16"/>
                <w:szCs w:val="16"/>
              </w:rPr>
              <w:t xml:space="preserve"> </w:t>
            </w:r>
            <w:r w:rsidR="00420C1A">
              <w:rPr>
                <w:rFonts w:asciiTheme="minorHAnsi" w:hAnsiTheme="minorHAnsi" w:cs="Arial CYR"/>
                <w:b/>
                <w:sz w:val="16"/>
                <w:szCs w:val="16"/>
                <w:lang w:val="ka-GE"/>
              </w:rPr>
              <w:t>2023</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622223" w:rsidRPr="00622223" w:rsidRDefault="00622223" w:rsidP="00420C1A">
            <w:pPr>
              <w:jc w:val="center"/>
              <w:rPr>
                <w:rFonts w:ascii="Arial CYR" w:hAnsi="Arial CYR" w:cs="Arial CYR"/>
                <w:b/>
                <w:sz w:val="16"/>
                <w:szCs w:val="16"/>
              </w:rPr>
            </w:pPr>
            <w:r w:rsidRPr="00622223">
              <w:rPr>
                <w:rFonts w:ascii="Arial CYR" w:hAnsi="Arial CYR" w:cs="Arial CYR"/>
                <w:b/>
                <w:sz w:val="16"/>
                <w:szCs w:val="16"/>
              </w:rPr>
              <w:t xml:space="preserve"> </w:t>
            </w:r>
            <w:r w:rsidR="00420C1A">
              <w:rPr>
                <w:rFonts w:asciiTheme="minorHAnsi" w:hAnsiTheme="minorHAnsi" w:cs="Arial CYR"/>
                <w:b/>
                <w:sz w:val="16"/>
                <w:szCs w:val="16"/>
                <w:lang w:val="ka-GE"/>
              </w:rPr>
              <w:t xml:space="preserve">2024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622223" w:rsidRPr="00622223" w:rsidRDefault="00622223" w:rsidP="00420C1A">
            <w:pPr>
              <w:jc w:val="center"/>
              <w:rPr>
                <w:rFonts w:ascii="Arial CYR" w:hAnsi="Arial CYR" w:cs="Arial CYR"/>
                <w:b/>
                <w:sz w:val="16"/>
                <w:szCs w:val="16"/>
              </w:rPr>
            </w:pPr>
            <w:r w:rsidRPr="00622223">
              <w:rPr>
                <w:rFonts w:ascii="Arial CYR" w:hAnsi="Arial CYR" w:cs="Arial CYR"/>
                <w:b/>
                <w:sz w:val="16"/>
                <w:szCs w:val="16"/>
              </w:rPr>
              <w:t xml:space="preserve"> </w:t>
            </w:r>
            <w:r w:rsidR="00420C1A">
              <w:rPr>
                <w:rFonts w:asciiTheme="minorHAnsi" w:hAnsiTheme="minorHAnsi" w:cs="Arial CYR"/>
                <w:b/>
                <w:sz w:val="16"/>
                <w:szCs w:val="16"/>
                <w:lang w:val="ka-GE"/>
              </w:rPr>
              <w:t>2025</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r>
      <w:tr w:rsidR="00A66C63" w:rsidRPr="00EB0BB6" w:rsidTr="00211CAA">
        <w:trPr>
          <w:trHeight w:val="22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A66C63" w:rsidRPr="00EB0BB6" w:rsidRDefault="00A66C63" w:rsidP="00A66C63">
            <w:pPr>
              <w:jc w:val="center"/>
              <w:rPr>
                <w:rFonts w:ascii="Sylfaen" w:hAnsi="Sylfaen" w:cs="Arial CYR"/>
                <w:b/>
                <w:bCs/>
                <w:sz w:val="20"/>
                <w:szCs w:val="20"/>
              </w:rPr>
            </w:pPr>
            <w:r w:rsidRPr="00EB0BB6">
              <w:rPr>
                <w:rFonts w:ascii="Sylfaen" w:hAnsi="Sylfaen" w:cs="Arial CYR"/>
                <w:b/>
                <w:bCs/>
                <w:sz w:val="20"/>
                <w:szCs w:val="20"/>
              </w:rPr>
              <w:t>შემოსულობები სულ</w:t>
            </w:r>
          </w:p>
        </w:tc>
        <w:tc>
          <w:tcPr>
            <w:tcW w:w="867" w:type="dxa"/>
            <w:tcBorders>
              <w:top w:val="nil"/>
              <w:left w:val="nil"/>
              <w:bottom w:val="single" w:sz="4" w:space="0" w:color="auto"/>
              <w:right w:val="single" w:sz="4" w:space="0" w:color="auto"/>
            </w:tcBorders>
            <w:shd w:val="clear" w:color="auto" w:fill="auto"/>
            <w:noWrap/>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28493.7</w:t>
            </w:r>
          </w:p>
        </w:tc>
        <w:tc>
          <w:tcPr>
            <w:tcW w:w="976" w:type="dxa"/>
            <w:tcBorders>
              <w:top w:val="nil"/>
              <w:left w:val="nil"/>
              <w:bottom w:val="single" w:sz="4" w:space="0" w:color="auto"/>
              <w:right w:val="single" w:sz="4" w:space="0" w:color="auto"/>
            </w:tcBorders>
            <w:shd w:val="clear" w:color="auto" w:fill="auto"/>
            <w:noWrap/>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24937.6</w:t>
            </w:r>
          </w:p>
        </w:tc>
        <w:tc>
          <w:tcPr>
            <w:tcW w:w="1040" w:type="dxa"/>
            <w:tcBorders>
              <w:top w:val="nil"/>
              <w:left w:val="nil"/>
              <w:bottom w:val="single" w:sz="4" w:space="0" w:color="auto"/>
              <w:right w:val="single" w:sz="4" w:space="0" w:color="auto"/>
            </w:tcBorders>
            <w:shd w:val="clear" w:color="auto" w:fill="auto"/>
            <w:noWrap/>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19853.7</w:t>
            </w:r>
          </w:p>
        </w:tc>
        <w:tc>
          <w:tcPr>
            <w:tcW w:w="1198" w:type="dxa"/>
            <w:tcBorders>
              <w:top w:val="nil"/>
              <w:left w:val="nil"/>
              <w:bottom w:val="single" w:sz="4" w:space="0" w:color="auto"/>
              <w:right w:val="single" w:sz="4" w:space="0" w:color="auto"/>
            </w:tcBorders>
            <w:shd w:val="clear" w:color="auto" w:fill="auto"/>
            <w:noWrap/>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23432.6</w:t>
            </w:r>
          </w:p>
        </w:tc>
        <w:tc>
          <w:tcPr>
            <w:tcW w:w="1198" w:type="dxa"/>
            <w:tcBorders>
              <w:top w:val="nil"/>
              <w:left w:val="nil"/>
              <w:bottom w:val="single" w:sz="4" w:space="0" w:color="auto"/>
              <w:right w:val="single" w:sz="4" w:space="0" w:color="auto"/>
            </w:tcBorders>
            <w:shd w:val="clear" w:color="auto" w:fill="auto"/>
            <w:noWrap/>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26469.4</w:t>
            </w:r>
          </w:p>
        </w:tc>
        <w:tc>
          <w:tcPr>
            <w:tcW w:w="1198" w:type="dxa"/>
            <w:tcBorders>
              <w:top w:val="nil"/>
              <w:left w:val="nil"/>
              <w:bottom w:val="single" w:sz="4" w:space="0" w:color="auto"/>
              <w:right w:val="single" w:sz="4" w:space="0" w:color="auto"/>
            </w:tcBorders>
            <w:shd w:val="clear" w:color="auto" w:fill="auto"/>
            <w:noWrap/>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28147.2</w:t>
            </w:r>
          </w:p>
        </w:tc>
      </w:tr>
      <w:tr w:rsidR="00A66C63"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A66C63" w:rsidRPr="00EB0BB6" w:rsidRDefault="00A66C63" w:rsidP="00A66C63">
            <w:pPr>
              <w:rPr>
                <w:rFonts w:ascii="Sylfaen" w:hAnsi="Sylfaen" w:cs="Arial CYR"/>
                <w:b/>
                <w:bCs/>
                <w:sz w:val="20"/>
                <w:szCs w:val="20"/>
              </w:rPr>
            </w:pPr>
            <w:r w:rsidRPr="00EB0BB6">
              <w:rPr>
                <w:rFonts w:ascii="Sylfaen" w:hAnsi="Sylfaen" w:cs="Arial CYR"/>
                <w:b/>
                <w:bCs/>
                <w:sz w:val="20"/>
                <w:szCs w:val="20"/>
              </w:rPr>
              <w:t>შემოსავლები</w:t>
            </w:r>
          </w:p>
        </w:tc>
        <w:tc>
          <w:tcPr>
            <w:tcW w:w="867" w:type="dxa"/>
            <w:tcBorders>
              <w:top w:val="nil"/>
              <w:left w:val="nil"/>
              <w:bottom w:val="single" w:sz="4" w:space="0" w:color="auto"/>
              <w:right w:val="single" w:sz="4" w:space="0" w:color="auto"/>
            </w:tcBorders>
            <w:shd w:val="clear" w:color="auto" w:fill="auto"/>
            <w:noWrap/>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23138.4</w:t>
            </w:r>
          </w:p>
        </w:tc>
        <w:tc>
          <w:tcPr>
            <w:tcW w:w="976" w:type="dxa"/>
            <w:tcBorders>
              <w:top w:val="nil"/>
              <w:left w:val="nil"/>
              <w:bottom w:val="single" w:sz="4" w:space="0" w:color="auto"/>
              <w:right w:val="single" w:sz="4" w:space="0" w:color="auto"/>
            </w:tcBorders>
            <w:shd w:val="clear" w:color="auto" w:fill="auto"/>
            <w:noWrap/>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24037.6</w:t>
            </w:r>
          </w:p>
        </w:tc>
        <w:tc>
          <w:tcPr>
            <w:tcW w:w="1040" w:type="dxa"/>
            <w:tcBorders>
              <w:top w:val="nil"/>
              <w:left w:val="nil"/>
              <w:bottom w:val="single" w:sz="4" w:space="0" w:color="auto"/>
              <w:right w:val="single" w:sz="4" w:space="0" w:color="auto"/>
            </w:tcBorders>
            <w:shd w:val="clear" w:color="auto" w:fill="auto"/>
            <w:noWrap/>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19753.7</w:t>
            </w:r>
          </w:p>
        </w:tc>
        <w:tc>
          <w:tcPr>
            <w:tcW w:w="1198" w:type="dxa"/>
            <w:tcBorders>
              <w:top w:val="nil"/>
              <w:left w:val="nil"/>
              <w:bottom w:val="single" w:sz="4" w:space="0" w:color="auto"/>
              <w:right w:val="single" w:sz="4" w:space="0" w:color="auto"/>
            </w:tcBorders>
            <w:shd w:val="clear" w:color="auto" w:fill="auto"/>
            <w:noWrap/>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23328.6</w:t>
            </w:r>
          </w:p>
        </w:tc>
        <w:tc>
          <w:tcPr>
            <w:tcW w:w="1198" w:type="dxa"/>
            <w:tcBorders>
              <w:top w:val="nil"/>
              <w:left w:val="nil"/>
              <w:bottom w:val="single" w:sz="4" w:space="0" w:color="auto"/>
              <w:right w:val="single" w:sz="4" w:space="0" w:color="auto"/>
            </w:tcBorders>
            <w:shd w:val="clear" w:color="auto" w:fill="auto"/>
            <w:noWrap/>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26364.4</w:t>
            </w:r>
          </w:p>
        </w:tc>
        <w:tc>
          <w:tcPr>
            <w:tcW w:w="1198" w:type="dxa"/>
            <w:tcBorders>
              <w:top w:val="nil"/>
              <w:left w:val="nil"/>
              <w:bottom w:val="single" w:sz="4" w:space="0" w:color="auto"/>
              <w:right w:val="single" w:sz="4" w:space="0" w:color="auto"/>
            </w:tcBorders>
            <w:shd w:val="clear" w:color="auto" w:fill="auto"/>
            <w:noWrap/>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28037.2</w:t>
            </w:r>
          </w:p>
        </w:tc>
      </w:tr>
      <w:tr w:rsidR="00A66C63"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A66C63" w:rsidRPr="00EB0BB6" w:rsidRDefault="00A66C63" w:rsidP="00A66C63">
            <w:pPr>
              <w:ind w:firstLineChars="100" w:firstLine="201"/>
              <w:rPr>
                <w:rFonts w:ascii="Sylfaen" w:hAnsi="Sylfaen" w:cs="Arial CYR"/>
                <w:b/>
                <w:bCs/>
                <w:color w:val="0000FF"/>
                <w:sz w:val="20"/>
                <w:szCs w:val="20"/>
              </w:rPr>
            </w:pPr>
            <w:r w:rsidRPr="00EB0BB6">
              <w:rPr>
                <w:rFonts w:ascii="Sylfaen" w:hAnsi="Sylfaen" w:cs="Arial CYR"/>
                <w:b/>
                <w:bCs/>
                <w:color w:val="0000FF"/>
                <w:sz w:val="20"/>
                <w:szCs w:val="20"/>
              </w:rPr>
              <w:t>გადასახადები</w:t>
            </w:r>
          </w:p>
        </w:tc>
        <w:tc>
          <w:tcPr>
            <w:tcW w:w="867"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w:t>
            </w:r>
            <w:r>
              <w:rPr>
                <w:rFonts w:ascii="Arial CYR" w:hAnsi="Arial CYR" w:cs="Arial CYR"/>
                <w:b/>
                <w:bCs/>
                <w:sz w:val="16"/>
                <w:szCs w:val="16"/>
                <w:lang w:val="en-US"/>
              </w:rPr>
              <w:t>19</w:t>
            </w:r>
            <w:r>
              <w:rPr>
                <w:rFonts w:ascii="Arial CYR" w:hAnsi="Arial CYR" w:cs="Arial CYR"/>
                <w:b/>
                <w:bCs/>
                <w:sz w:val="16"/>
                <w:szCs w:val="16"/>
              </w:rPr>
              <w:t>09.4</w:t>
            </w:r>
          </w:p>
        </w:tc>
        <w:tc>
          <w:tcPr>
            <w:tcW w:w="976"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14539.8</w:t>
            </w:r>
          </w:p>
        </w:tc>
        <w:tc>
          <w:tcPr>
            <w:tcW w:w="1040"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17799.7</w:t>
            </w:r>
          </w:p>
        </w:tc>
        <w:tc>
          <w:tcPr>
            <w:tcW w:w="1198"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21374.6</w:t>
            </w:r>
          </w:p>
        </w:tc>
        <w:tc>
          <w:tcPr>
            <w:tcW w:w="1198"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24410.4</w:t>
            </w:r>
          </w:p>
        </w:tc>
        <w:tc>
          <w:tcPr>
            <w:tcW w:w="1198"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26083.2</w:t>
            </w:r>
          </w:p>
        </w:tc>
      </w:tr>
      <w:tr w:rsidR="00A66C63"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000000" w:fill="FFFFFF"/>
            <w:vAlign w:val="center"/>
            <w:hideMark/>
          </w:tcPr>
          <w:p w:rsidR="00A66C63" w:rsidRPr="00EB0BB6" w:rsidRDefault="00A66C63" w:rsidP="00A66C63">
            <w:pPr>
              <w:rPr>
                <w:rFonts w:ascii="Sylfaen" w:hAnsi="Sylfaen" w:cs="Arial CYR"/>
                <w:b/>
                <w:bCs/>
                <w:color w:val="FF0000"/>
                <w:sz w:val="20"/>
                <w:szCs w:val="20"/>
              </w:rPr>
            </w:pPr>
            <w:r w:rsidRPr="00EB0BB6">
              <w:rPr>
                <w:rFonts w:ascii="Sylfaen" w:hAnsi="Sylfaen" w:cs="Arial CYR"/>
                <w:b/>
                <w:bCs/>
                <w:color w:val="FF0000"/>
                <w:sz w:val="20"/>
                <w:szCs w:val="20"/>
              </w:rPr>
              <w:t>დამატებითი ღირებულების გადასახადი</w:t>
            </w:r>
          </w:p>
        </w:tc>
        <w:tc>
          <w:tcPr>
            <w:tcW w:w="867" w:type="dxa"/>
            <w:tcBorders>
              <w:top w:val="nil"/>
              <w:left w:val="nil"/>
              <w:bottom w:val="single" w:sz="4" w:space="0" w:color="auto"/>
              <w:right w:val="single" w:sz="4" w:space="0" w:color="auto"/>
            </w:tcBorders>
            <w:shd w:val="clear" w:color="000000" w:fill="FFFFFF"/>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lang w:val="en-US"/>
              </w:rPr>
              <w:t>87</w:t>
            </w:r>
            <w:r>
              <w:rPr>
                <w:rFonts w:ascii="Arial CYR" w:hAnsi="Arial CYR" w:cs="Arial CYR"/>
                <w:sz w:val="16"/>
                <w:szCs w:val="16"/>
              </w:rPr>
              <w:t>45.7</w:t>
            </w:r>
          </w:p>
        </w:tc>
        <w:tc>
          <w:tcPr>
            <w:tcW w:w="976" w:type="dxa"/>
            <w:tcBorders>
              <w:top w:val="nil"/>
              <w:left w:val="nil"/>
              <w:bottom w:val="single" w:sz="4" w:space="0" w:color="auto"/>
              <w:right w:val="single" w:sz="4" w:space="0" w:color="auto"/>
            </w:tcBorders>
            <w:shd w:val="clear" w:color="000000" w:fill="FFFFFF"/>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11439.8</w:t>
            </w:r>
          </w:p>
        </w:tc>
        <w:tc>
          <w:tcPr>
            <w:tcW w:w="1040" w:type="dxa"/>
            <w:tcBorders>
              <w:top w:val="nil"/>
              <w:left w:val="nil"/>
              <w:bottom w:val="single" w:sz="4" w:space="0" w:color="auto"/>
              <w:right w:val="single" w:sz="4" w:space="0" w:color="auto"/>
            </w:tcBorders>
            <w:shd w:val="clear" w:color="000000" w:fill="FFFFFF"/>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14299.7</w:t>
            </w:r>
          </w:p>
        </w:tc>
        <w:tc>
          <w:tcPr>
            <w:tcW w:w="1198" w:type="dxa"/>
            <w:tcBorders>
              <w:top w:val="nil"/>
              <w:left w:val="nil"/>
              <w:bottom w:val="single" w:sz="4" w:space="0" w:color="auto"/>
              <w:right w:val="single" w:sz="4" w:space="0" w:color="auto"/>
            </w:tcBorders>
            <w:shd w:val="clear" w:color="000000" w:fill="FFFFFF"/>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17874.6</w:t>
            </w:r>
          </w:p>
        </w:tc>
        <w:tc>
          <w:tcPr>
            <w:tcW w:w="1198" w:type="dxa"/>
            <w:tcBorders>
              <w:top w:val="nil"/>
              <w:left w:val="nil"/>
              <w:bottom w:val="single" w:sz="4" w:space="0" w:color="auto"/>
              <w:right w:val="single" w:sz="4" w:space="0" w:color="auto"/>
            </w:tcBorders>
            <w:shd w:val="clear" w:color="000000" w:fill="FFFFFF"/>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20910.4</w:t>
            </w:r>
          </w:p>
        </w:tc>
        <w:tc>
          <w:tcPr>
            <w:tcW w:w="1198" w:type="dxa"/>
            <w:tcBorders>
              <w:top w:val="nil"/>
              <w:left w:val="nil"/>
              <w:bottom w:val="single" w:sz="4" w:space="0" w:color="auto"/>
              <w:right w:val="single" w:sz="4" w:space="0" w:color="auto"/>
            </w:tcBorders>
            <w:shd w:val="clear" w:color="000000" w:fill="FFFFFF"/>
            <w:vAlign w:val="center"/>
            <w:hideMark/>
          </w:tcPr>
          <w:p w:rsidR="00A66C63" w:rsidRDefault="00A66C63" w:rsidP="00A66C63">
            <w:pPr>
              <w:jc w:val="center"/>
              <w:rPr>
                <w:rFonts w:ascii="Arial CYR" w:hAnsi="Arial CYR" w:cs="Arial CYR"/>
                <w:sz w:val="16"/>
                <w:szCs w:val="16"/>
              </w:rPr>
            </w:pPr>
            <w:r>
              <w:rPr>
                <w:rFonts w:ascii="Arial CYR" w:hAnsi="Arial CYR" w:cs="Arial CYR"/>
                <w:sz w:val="16"/>
                <w:szCs w:val="16"/>
              </w:rPr>
              <w:t>22583.2</w:t>
            </w:r>
          </w:p>
        </w:tc>
      </w:tr>
      <w:tr w:rsidR="0080099A" w:rsidRPr="002E4604" w:rsidTr="00211CAA">
        <w:trPr>
          <w:trHeight w:val="255"/>
        </w:trPr>
        <w:tc>
          <w:tcPr>
            <w:tcW w:w="3294" w:type="dxa"/>
            <w:gridSpan w:val="2"/>
            <w:tcBorders>
              <w:top w:val="nil"/>
              <w:left w:val="single" w:sz="4" w:space="0" w:color="auto"/>
              <w:bottom w:val="single" w:sz="4" w:space="0" w:color="auto"/>
              <w:right w:val="single" w:sz="4" w:space="0" w:color="auto"/>
            </w:tcBorders>
            <w:shd w:val="clear" w:color="000000" w:fill="FFFFFF"/>
            <w:vAlign w:val="center"/>
            <w:hideMark/>
          </w:tcPr>
          <w:p w:rsidR="0080099A" w:rsidRPr="00EB0BB6" w:rsidRDefault="0080099A" w:rsidP="0080099A">
            <w:pPr>
              <w:ind w:firstLineChars="200" w:firstLine="402"/>
              <w:rPr>
                <w:rFonts w:ascii="Sylfaen" w:hAnsi="Sylfaen" w:cs="Arial CYR"/>
                <w:b/>
                <w:bCs/>
                <w:color w:val="FF0000"/>
                <w:sz w:val="20"/>
                <w:szCs w:val="20"/>
              </w:rPr>
            </w:pPr>
            <w:r w:rsidRPr="00EB0BB6">
              <w:rPr>
                <w:rFonts w:ascii="Sylfaen" w:hAnsi="Sylfaen" w:cs="Arial CYR"/>
                <w:b/>
                <w:bCs/>
                <w:color w:val="FF0000"/>
                <w:sz w:val="20"/>
                <w:szCs w:val="20"/>
              </w:rPr>
              <w:t>ქონების გადასახადი</w:t>
            </w:r>
          </w:p>
        </w:tc>
        <w:tc>
          <w:tcPr>
            <w:tcW w:w="867" w:type="dxa"/>
            <w:tcBorders>
              <w:top w:val="nil"/>
              <w:left w:val="nil"/>
              <w:bottom w:val="single" w:sz="4" w:space="0" w:color="auto"/>
              <w:right w:val="single" w:sz="4" w:space="0" w:color="auto"/>
            </w:tcBorders>
            <w:shd w:val="clear" w:color="000000" w:fill="FFFFFF"/>
            <w:vAlign w:val="center"/>
            <w:hideMark/>
          </w:tcPr>
          <w:p w:rsidR="0080099A" w:rsidRDefault="0080099A" w:rsidP="0080099A">
            <w:pPr>
              <w:jc w:val="center"/>
              <w:rPr>
                <w:rFonts w:ascii="Arial CYR" w:hAnsi="Arial CYR" w:cs="Arial CYR"/>
                <w:sz w:val="16"/>
                <w:szCs w:val="16"/>
              </w:rPr>
            </w:pPr>
            <w:r>
              <w:rPr>
                <w:rFonts w:ascii="Arial CYR" w:hAnsi="Arial CYR" w:cs="Arial CYR"/>
                <w:sz w:val="16"/>
                <w:szCs w:val="16"/>
              </w:rPr>
              <w:t>3163.7</w:t>
            </w:r>
          </w:p>
        </w:tc>
        <w:tc>
          <w:tcPr>
            <w:tcW w:w="976" w:type="dxa"/>
            <w:tcBorders>
              <w:top w:val="nil"/>
              <w:left w:val="nil"/>
              <w:bottom w:val="single" w:sz="4" w:space="0" w:color="auto"/>
              <w:right w:val="single" w:sz="4" w:space="0" w:color="auto"/>
            </w:tcBorders>
            <w:shd w:val="clear" w:color="000000" w:fill="FFFFFF"/>
            <w:vAlign w:val="center"/>
            <w:hideMark/>
          </w:tcPr>
          <w:p w:rsidR="0080099A" w:rsidRDefault="0080099A" w:rsidP="0080099A">
            <w:pPr>
              <w:jc w:val="center"/>
              <w:rPr>
                <w:rFonts w:ascii="Arial CYR" w:hAnsi="Arial CYR" w:cs="Arial CYR"/>
                <w:sz w:val="16"/>
                <w:szCs w:val="16"/>
              </w:rPr>
            </w:pPr>
            <w:r>
              <w:rPr>
                <w:rFonts w:ascii="Arial CYR" w:hAnsi="Arial CYR" w:cs="Arial CYR"/>
                <w:sz w:val="16"/>
                <w:szCs w:val="16"/>
              </w:rPr>
              <w:t>3100.0</w:t>
            </w:r>
          </w:p>
        </w:tc>
        <w:tc>
          <w:tcPr>
            <w:tcW w:w="1040" w:type="dxa"/>
            <w:tcBorders>
              <w:top w:val="nil"/>
              <w:left w:val="nil"/>
              <w:bottom w:val="single" w:sz="4" w:space="0" w:color="auto"/>
              <w:right w:val="single" w:sz="4" w:space="0" w:color="auto"/>
            </w:tcBorders>
            <w:shd w:val="clear" w:color="000000" w:fill="FFFFFF"/>
            <w:vAlign w:val="center"/>
            <w:hideMark/>
          </w:tcPr>
          <w:p w:rsidR="0080099A" w:rsidRDefault="0080099A" w:rsidP="0080099A">
            <w:pPr>
              <w:jc w:val="center"/>
              <w:rPr>
                <w:rFonts w:ascii="Arial CYR" w:hAnsi="Arial CYR" w:cs="Arial CYR"/>
                <w:sz w:val="16"/>
                <w:szCs w:val="16"/>
              </w:rPr>
            </w:pPr>
            <w:r>
              <w:rPr>
                <w:rFonts w:ascii="Arial CYR" w:hAnsi="Arial CYR" w:cs="Arial CYR"/>
                <w:sz w:val="16"/>
                <w:szCs w:val="16"/>
              </w:rPr>
              <w:t>3</w:t>
            </w:r>
            <w:r>
              <w:rPr>
                <w:rFonts w:ascii="Arial CYR" w:hAnsi="Arial CYR" w:cs="Arial CYR"/>
                <w:sz w:val="16"/>
                <w:szCs w:val="16"/>
                <w:lang w:val="en-US"/>
              </w:rPr>
              <w:t>5</w:t>
            </w:r>
            <w:r>
              <w:rPr>
                <w:rFonts w:ascii="Arial CYR" w:hAnsi="Arial CYR" w:cs="Arial CYR"/>
                <w:sz w:val="16"/>
                <w:szCs w:val="16"/>
              </w:rPr>
              <w:t>00.0</w:t>
            </w:r>
          </w:p>
        </w:tc>
        <w:tc>
          <w:tcPr>
            <w:tcW w:w="1198" w:type="dxa"/>
            <w:tcBorders>
              <w:top w:val="nil"/>
              <w:left w:val="nil"/>
              <w:bottom w:val="single" w:sz="4" w:space="0" w:color="auto"/>
              <w:right w:val="single" w:sz="4" w:space="0" w:color="auto"/>
            </w:tcBorders>
            <w:shd w:val="clear" w:color="000000" w:fill="FFFFFF"/>
            <w:vAlign w:val="center"/>
            <w:hideMark/>
          </w:tcPr>
          <w:p w:rsidR="0080099A" w:rsidRDefault="0080099A" w:rsidP="0080099A">
            <w:pPr>
              <w:jc w:val="center"/>
              <w:rPr>
                <w:rFonts w:ascii="Arial CYR" w:hAnsi="Arial CYR" w:cs="Arial CYR"/>
                <w:sz w:val="16"/>
                <w:szCs w:val="16"/>
              </w:rPr>
            </w:pPr>
            <w:r>
              <w:rPr>
                <w:rFonts w:ascii="Arial CYR" w:hAnsi="Arial CYR" w:cs="Arial CYR"/>
                <w:sz w:val="16"/>
                <w:szCs w:val="16"/>
              </w:rPr>
              <w:t>3500.0</w:t>
            </w:r>
          </w:p>
        </w:tc>
        <w:tc>
          <w:tcPr>
            <w:tcW w:w="1198" w:type="dxa"/>
            <w:tcBorders>
              <w:top w:val="nil"/>
              <w:left w:val="nil"/>
              <w:bottom w:val="single" w:sz="4" w:space="0" w:color="auto"/>
              <w:right w:val="single" w:sz="4" w:space="0" w:color="auto"/>
            </w:tcBorders>
            <w:shd w:val="clear" w:color="000000" w:fill="FFFFFF"/>
            <w:vAlign w:val="center"/>
            <w:hideMark/>
          </w:tcPr>
          <w:p w:rsidR="0080099A" w:rsidRDefault="0080099A" w:rsidP="0080099A">
            <w:pPr>
              <w:jc w:val="center"/>
              <w:rPr>
                <w:rFonts w:ascii="Arial CYR" w:hAnsi="Arial CYR" w:cs="Arial CYR"/>
                <w:sz w:val="16"/>
                <w:szCs w:val="16"/>
              </w:rPr>
            </w:pPr>
            <w:r>
              <w:rPr>
                <w:rFonts w:ascii="Arial CYR" w:hAnsi="Arial CYR" w:cs="Arial CYR"/>
                <w:sz w:val="16"/>
                <w:szCs w:val="16"/>
              </w:rPr>
              <w:t>3500.0</w:t>
            </w:r>
          </w:p>
        </w:tc>
        <w:tc>
          <w:tcPr>
            <w:tcW w:w="1198" w:type="dxa"/>
            <w:tcBorders>
              <w:top w:val="nil"/>
              <w:left w:val="nil"/>
              <w:bottom w:val="single" w:sz="4" w:space="0" w:color="auto"/>
              <w:right w:val="single" w:sz="4" w:space="0" w:color="auto"/>
            </w:tcBorders>
            <w:shd w:val="clear" w:color="000000" w:fill="FFFFFF"/>
            <w:vAlign w:val="center"/>
            <w:hideMark/>
          </w:tcPr>
          <w:p w:rsidR="0080099A" w:rsidRDefault="0080099A" w:rsidP="0080099A">
            <w:pPr>
              <w:jc w:val="center"/>
              <w:rPr>
                <w:rFonts w:ascii="Arial CYR" w:hAnsi="Arial CYR" w:cs="Arial CYR"/>
                <w:sz w:val="16"/>
                <w:szCs w:val="16"/>
              </w:rPr>
            </w:pPr>
            <w:r>
              <w:rPr>
                <w:rFonts w:ascii="Arial CYR" w:hAnsi="Arial CYR" w:cs="Arial CYR"/>
                <w:sz w:val="16"/>
                <w:szCs w:val="16"/>
              </w:rPr>
              <w:t>3500.0</w:t>
            </w:r>
          </w:p>
        </w:tc>
      </w:tr>
      <w:tr w:rsidR="005B6838"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5B6838" w:rsidRPr="00EB0BB6" w:rsidRDefault="005B6838" w:rsidP="005B6838">
            <w:pPr>
              <w:ind w:firstLineChars="100" w:firstLine="201"/>
              <w:rPr>
                <w:rFonts w:ascii="Sylfaen" w:hAnsi="Sylfaen" w:cs="Arial CYR"/>
                <w:b/>
                <w:bCs/>
                <w:color w:val="0000FF"/>
                <w:sz w:val="20"/>
                <w:szCs w:val="20"/>
              </w:rPr>
            </w:pPr>
            <w:r w:rsidRPr="00EB0BB6">
              <w:rPr>
                <w:rFonts w:ascii="Sylfaen" w:hAnsi="Sylfaen" w:cs="Arial CYR"/>
                <w:b/>
                <w:bCs/>
                <w:color w:val="0000FF"/>
                <w:sz w:val="20"/>
                <w:szCs w:val="20"/>
              </w:rPr>
              <w:t xml:space="preserve">გრანტები </w:t>
            </w:r>
          </w:p>
        </w:tc>
        <w:tc>
          <w:tcPr>
            <w:tcW w:w="867"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9310.7</w:t>
            </w:r>
          </w:p>
        </w:tc>
        <w:tc>
          <w:tcPr>
            <w:tcW w:w="976"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8147.8</w:t>
            </w:r>
          </w:p>
        </w:tc>
        <w:tc>
          <w:tcPr>
            <w:tcW w:w="1040" w:type="dxa"/>
            <w:tcBorders>
              <w:top w:val="nil"/>
              <w:left w:val="nil"/>
              <w:bottom w:val="single" w:sz="4" w:space="0" w:color="auto"/>
              <w:right w:val="single" w:sz="4" w:space="0" w:color="auto"/>
            </w:tcBorders>
            <w:shd w:val="clear" w:color="auto" w:fill="auto"/>
            <w:vAlign w:val="center"/>
            <w:hideMark/>
          </w:tcPr>
          <w:p w:rsidR="005B6838" w:rsidRPr="005B6838" w:rsidRDefault="005B6838" w:rsidP="005B6838">
            <w:pPr>
              <w:jc w:val="center"/>
              <w:rPr>
                <w:rFonts w:asciiTheme="minorHAnsi" w:hAnsiTheme="minorHAnsi" w:cs="Arial CYR"/>
                <w:sz w:val="16"/>
                <w:szCs w:val="16"/>
                <w:lang w:val="ka-GE"/>
              </w:rPr>
            </w:pPr>
            <w:r>
              <w:rPr>
                <w:rFonts w:asciiTheme="minorHAnsi" w:hAnsiTheme="minorHAnsi" w:cs="Arial CYR"/>
                <w:sz w:val="16"/>
                <w:szCs w:val="16"/>
                <w:lang w:val="ka-GE"/>
              </w:rPr>
              <w:t>245,0</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r>
      <w:tr w:rsidR="005B6838"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000000" w:fill="FFFFFF"/>
            <w:vAlign w:val="center"/>
            <w:hideMark/>
          </w:tcPr>
          <w:p w:rsidR="005B6838" w:rsidRPr="00EB0BB6" w:rsidRDefault="005B6838" w:rsidP="005B6838">
            <w:pPr>
              <w:rPr>
                <w:rFonts w:ascii="Sylfaen" w:hAnsi="Sylfaen" w:cs="Arial CYR"/>
                <w:b/>
                <w:bCs/>
                <w:color w:val="FF0000"/>
                <w:sz w:val="20"/>
                <w:szCs w:val="20"/>
              </w:rPr>
            </w:pPr>
            <w:r w:rsidRPr="00EB0BB6">
              <w:rPr>
                <w:rFonts w:ascii="Sylfaen" w:hAnsi="Sylfaen" w:cs="Arial CYR"/>
                <w:b/>
                <w:bCs/>
                <w:color w:val="FF0000"/>
                <w:sz w:val="20"/>
                <w:szCs w:val="20"/>
              </w:rPr>
              <w:t xml:space="preserve">გრანტები სახელმწიფო ბიუჯეტიდან </w:t>
            </w:r>
          </w:p>
        </w:tc>
        <w:tc>
          <w:tcPr>
            <w:tcW w:w="867"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b/>
                <w:bCs/>
                <w:sz w:val="16"/>
                <w:szCs w:val="16"/>
              </w:rPr>
            </w:pPr>
            <w:r>
              <w:rPr>
                <w:rFonts w:ascii="Arial CYR" w:hAnsi="Arial CYR" w:cs="Arial CYR"/>
                <w:b/>
                <w:bCs/>
                <w:sz w:val="16"/>
                <w:szCs w:val="16"/>
              </w:rPr>
              <w:t>9</w:t>
            </w:r>
            <w:r>
              <w:rPr>
                <w:rFonts w:ascii="Arial CYR" w:hAnsi="Arial CYR" w:cs="Arial CYR"/>
                <w:b/>
                <w:bCs/>
                <w:sz w:val="16"/>
                <w:szCs w:val="16"/>
                <w:lang w:val="en-US"/>
              </w:rPr>
              <w:t>8</w:t>
            </w:r>
            <w:r>
              <w:rPr>
                <w:rFonts w:ascii="Arial CYR" w:hAnsi="Arial CYR" w:cs="Arial CYR"/>
                <w:b/>
                <w:bCs/>
                <w:sz w:val="16"/>
                <w:szCs w:val="16"/>
              </w:rPr>
              <w:t>10.7</w:t>
            </w:r>
          </w:p>
        </w:tc>
        <w:tc>
          <w:tcPr>
            <w:tcW w:w="976"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b/>
                <w:bCs/>
                <w:sz w:val="16"/>
                <w:szCs w:val="16"/>
              </w:rPr>
            </w:pPr>
            <w:r>
              <w:rPr>
                <w:rFonts w:ascii="Arial CYR" w:hAnsi="Arial CYR" w:cs="Arial CYR"/>
                <w:b/>
                <w:bCs/>
                <w:sz w:val="16"/>
                <w:szCs w:val="16"/>
              </w:rPr>
              <w:t>8147.8</w:t>
            </w:r>
          </w:p>
        </w:tc>
        <w:tc>
          <w:tcPr>
            <w:tcW w:w="1040" w:type="dxa"/>
            <w:tcBorders>
              <w:top w:val="nil"/>
              <w:left w:val="nil"/>
              <w:bottom w:val="single" w:sz="4" w:space="0" w:color="auto"/>
              <w:right w:val="single" w:sz="4" w:space="0" w:color="auto"/>
            </w:tcBorders>
            <w:shd w:val="clear" w:color="000000" w:fill="FFFFFF"/>
            <w:vAlign w:val="center"/>
            <w:hideMark/>
          </w:tcPr>
          <w:p w:rsidR="005B6838" w:rsidRPr="005B6838" w:rsidRDefault="005B6838" w:rsidP="005B6838">
            <w:pPr>
              <w:jc w:val="center"/>
              <w:rPr>
                <w:rFonts w:asciiTheme="minorHAnsi" w:hAnsiTheme="minorHAnsi" w:cs="Arial CYR"/>
                <w:b/>
                <w:bCs/>
                <w:sz w:val="16"/>
                <w:szCs w:val="16"/>
                <w:lang w:val="ka-GE"/>
              </w:rPr>
            </w:pPr>
            <w:r>
              <w:rPr>
                <w:rFonts w:asciiTheme="minorHAnsi" w:hAnsiTheme="minorHAnsi" w:cs="Arial CYR"/>
                <w:b/>
                <w:bCs/>
                <w:sz w:val="16"/>
                <w:szCs w:val="16"/>
                <w:lang w:val="ka-GE"/>
              </w:rPr>
              <w:t>245,0</w:t>
            </w:r>
          </w:p>
        </w:tc>
        <w:tc>
          <w:tcPr>
            <w:tcW w:w="1198"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c>
          <w:tcPr>
            <w:tcW w:w="1198"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c>
          <w:tcPr>
            <w:tcW w:w="1198"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r>
      <w:tr w:rsidR="005B6838"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5B6838" w:rsidRPr="00EB0BB6" w:rsidRDefault="005B6838" w:rsidP="005B6838">
            <w:pPr>
              <w:rPr>
                <w:rFonts w:ascii="Sylfaen" w:hAnsi="Sylfaen" w:cs="Arial CYR"/>
                <w:sz w:val="20"/>
                <w:szCs w:val="20"/>
              </w:rPr>
            </w:pPr>
            <w:r w:rsidRPr="00EB0BB6">
              <w:rPr>
                <w:rFonts w:ascii="Sylfaen" w:hAnsi="Sylfaen" w:cs="Arial CYR"/>
                <w:sz w:val="20"/>
                <w:szCs w:val="20"/>
              </w:rPr>
              <w:t xml:space="preserve">მიზნობრივი ტრანსფერი </w:t>
            </w:r>
          </w:p>
        </w:tc>
        <w:tc>
          <w:tcPr>
            <w:tcW w:w="867"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lang w:val="en-US"/>
              </w:rPr>
              <w:t>7</w:t>
            </w:r>
            <w:r>
              <w:rPr>
                <w:rFonts w:ascii="Arial CYR" w:hAnsi="Arial CYR" w:cs="Arial CYR"/>
                <w:sz w:val="16"/>
                <w:szCs w:val="16"/>
              </w:rPr>
              <w:t>20.0</w:t>
            </w:r>
          </w:p>
        </w:tc>
        <w:tc>
          <w:tcPr>
            <w:tcW w:w="976"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220.0</w:t>
            </w:r>
          </w:p>
        </w:tc>
        <w:tc>
          <w:tcPr>
            <w:tcW w:w="1040" w:type="dxa"/>
            <w:tcBorders>
              <w:top w:val="nil"/>
              <w:left w:val="nil"/>
              <w:bottom w:val="single" w:sz="4" w:space="0" w:color="auto"/>
              <w:right w:val="single" w:sz="4" w:space="0" w:color="auto"/>
            </w:tcBorders>
            <w:shd w:val="clear" w:color="auto" w:fill="auto"/>
            <w:vAlign w:val="center"/>
            <w:hideMark/>
          </w:tcPr>
          <w:p w:rsidR="005B6838" w:rsidRPr="005B6838" w:rsidRDefault="005B6838" w:rsidP="005B6838">
            <w:pPr>
              <w:jc w:val="center"/>
              <w:rPr>
                <w:rFonts w:asciiTheme="minorHAnsi" w:hAnsiTheme="minorHAnsi" w:cs="Arial CYR"/>
                <w:sz w:val="16"/>
                <w:szCs w:val="16"/>
                <w:lang w:val="ka-GE"/>
              </w:rPr>
            </w:pPr>
            <w:r>
              <w:rPr>
                <w:rFonts w:asciiTheme="minorHAnsi" w:hAnsiTheme="minorHAnsi" w:cs="Arial CYR"/>
                <w:sz w:val="16"/>
                <w:szCs w:val="16"/>
                <w:lang w:val="ka-GE"/>
              </w:rPr>
              <w:t>245,0</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r>
      <w:tr w:rsidR="00217B8C" w:rsidRPr="00EB0BB6" w:rsidTr="00211CAA">
        <w:trPr>
          <w:trHeight w:val="420"/>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217B8C" w:rsidRPr="00EB0BB6" w:rsidRDefault="00217B8C" w:rsidP="00217B8C">
            <w:pPr>
              <w:rPr>
                <w:rFonts w:ascii="Sylfaen" w:hAnsi="Sylfaen" w:cs="Arial CYR"/>
                <w:sz w:val="20"/>
                <w:szCs w:val="20"/>
              </w:rPr>
            </w:pPr>
            <w:r w:rsidRPr="00EB0BB6">
              <w:rPr>
                <w:rFonts w:ascii="Sylfaen" w:hAnsi="Sylfaen" w:cs="Arial CYR"/>
                <w:sz w:val="20"/>
                <w:szCs w:val="20"/>
              </w:rPr>
              <w:t>კაპიტალური და სპეციალური ტრანსფერები</w:t>
            </w:r>
          </w:p>
        </w:tc>
        <w:tc>
          <w:tcPr>
            <w:tcW w:w="867" w:type="dxa"/>
            <w:tcBorders>
              <w:top w:val="nil"/>
              <w:left w:val="nil"/>
              <w:bottom w:val="single" w:sz="4" w:space="0" w:color="auto"/>
              <w:right w:val="single" w:sz="4" w:space="0" w:color="auto"/>
            </w:tcBorders>
            <w:shd w:val="clear" w:color="auto" w:fill="auto"/>
            <w:vAlign w:val="center"/>
            <w:hideMark/>
          </w:tcPr>
          <w:p w:rsidR="00217B8C" w:rsidRPr="00217B8C" w:rsidRDefault="00217B8C" w:rsidP="00217B8C">
            <w:pPr>
              <w:jc w:val="center"/>
              <w:rPr>
                <w:rFonts w:asciiTheme="minorHAnsi" w:hAnsiTheme="minorHAnsi" w:cs="Arial CYR"/>
                <w:sz w:val="16"/>
                <w:szCs w:val="16"/>
                <w:lang w:val="ka-GE"/>
              </w:rPr>
            </w:pPr>
            <w:r>
              <w:rPr>
                <w:rFonts w:asciiTheme="minorHAnsi" w:hAnsiTheme="minorHAnsi" w:cs="Arial CYR"/>
                <w:sz w:val="16"/>
                <w:szCs w:val="16"/>
                <w:lang w:val="ka-GE"/>
              </w:rPr>
              <w:t>9090,7</w:t>
            </w:r>
          </w:p>
        </w:tc>
        <w:tc>
          <w:tcPr>
            <w:tcW w:w="976" w:type="dxa"/>
            <w:tcBorders>
              <w:top w:val="nil"/>
              <w:left w:val="nil"/>
              <w:bottom w:val="single" w:sz="4" w:space="0" w:color="auto"/>
              <w:right w:val="single" w:sz="4" w:space="0" w:color="auto"/>
            </w:tcBorders>
            <w:shd w:val="clear" w:color="auto" w:fill="auto"/>
            <w:vAlign w:val="center"/>
            <w:hideMark/>
          </w:tcPr>
          <w:p w:rsidR="00217B8C" w:rsidRDefault="00217B8C" w:rsidP="00217B8C">
            <w:pPr>
              <w:jc w:val="center"/>
              <w:rPr>
                <w:rFonts w:ascii="Arial CYR" w:hAnsi="Arial CYR" w:cs="Arial CYR"/>
                <w:sz w:val="16"/>
                <w:szCs w:val="16"/>
              </w:rPr>
            </w:pPr>
            <w:r>
              <w:rPr>
                <w:rFonts w:asciiTheme="minorHAnsi" w:hAnsiTheme="minorHAnsi" w:cs="Arial CYR"/>
                <w:sz w:val="16"/>
                <w:szCs w:val="16"/>
                <w:lang w:val="ka-GE"/>
              </w:rPr>
              <w:t>7927,8</w:t>
            </w:r>
          </w:p>
        </w:tc>
        <w:tc>
          <w:tcPr>
            <w:tcW w:w="1040" w:type="dxa"/>
            <w:tcBorders>
              <w:top w:val="nil"/>
              <w:left w:val="nil"/>
              <w:bottom w:val="single" w:sz="4" w:space="0" w:color="auto"/>
              <w:right w:val="single" w:sz="4" w:space="0" w:color="auto"/>
            </w:tcBorders>
            <w:shd w:val="clear" w:color="auto" w:fill="auto"/>
            <w:vAlign w:val="center"/>
            <w:hideMark/>
          </w:tcPr>
          <w:p w:rsidR="00217B8C" w:rsidRPr="00EB0BB6" w:rsidRDefault="00217B8C" w:rsidP="00217B8C">
            <w:pPr>
              <w:jc w:val="center"/>
              <w:rPr>
                <w:rFonts w:ascii="Sylfaen" w:hAnsi="Sylfaen" w:cs="Arial CYR"/>
                <w:sz w:val="20"/>
                <w:szCs w:val="20"/>
              </w:rPr>
            </w:pPr>
            <w:r w:rsidRPr="00EB0BB6">
              <w:rPr>
                <w:rFonts w:ascii="Sylfaen" w:hAnsi="Sylfaen" w:cs="Arial CYR"/>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217B8C" w:rsidRPr="00EB0BB6" w:rsidRDefault="00217B8C" w:rsidP="00217B8C">
            <w:pPr>
              <w:jc w:val="center"/>
              <w:rPr>
                <w:rFonts w:ascii="Sylfaen" w:hAnsi="Sylfaen" w:cs="Arial CYR"/>
                <w:sz w:val="20"/>
                <w:szCs w:val="20"/>
              </w:rPr>
            </w:pPr>
            <w:r w:rsidRPr="00EB0BB6">
              <w:rPr>
                <w:rFonts w:ascii="Sylfaen" w:hAnsi="Sylfaen" w:cs="Arial CYR"/>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217B8C" w:rsidRPr="00EB0BB6" w:rsidRDefault="00217B8C" w:rsidP="00217B8C">
            <w:pPr>
              <w:jc w:val="center"/>
              <w:rPr>
                <w:rFonts w:ascii="Sylfaen" w:hAnsi="Sylfaen" w:cs="Arial CYR"/>
                <w:sz w:val="20"/>
                <w:szCs w:val="20"/>
              </w:rPr>
            </w:pPr>
            <w:r w:rsidRPr="00EB0BB6">
              <w:rPr>
                <w:rFonts w:ascii="Sylfaen" w:hAnsi="Sylfaen" w:cs="Arial CYR"/>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217B8C" w:rsidRPr="00EB0BB6" w:rsidRDefault="00217B8C" w:rsidP="00217B8C">
            <w:pPr>
              <w:jc w:val="center"/>
              <w:rPr>
                <w:rFonts w:ascii="Sylfaen" w:hAnsi="Sylfaen" w:cs="Arial CYR"/>
                <w:sz w:val="20"/>
                <w:szCs w:val="20"/>
              </w:rPr>
            </w:pPr>
            <w:r w:rsidRPr="00EB0BB6">
              <w:rPr>
                <w:rFonts w:ascii="Sylfaen" w:hAnsi="Sylfaen" w:cs="Arial CYR"/>
                <w:sz w:val="20"/>
                <w:szCs w:val="20"/>
              </w:rPr>
              <w:t> </w:t>
            </w:r>
          </w:p>
        </w:tc>
      </w:tr>
      <w:tr w:rsidR="00AE6C5C"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AE6C5C" w:rsidRPr="00EB0BB6" w:rsidRDefault="00AE6C5C" w:rsidP="00AE6C5C">
            <w:pPr>
              <w:ind w:firstLineChars="100" w:firstLine="201"/>
              <w:rPr>
                <w:rFonts w:ascii="Sylfaen" w:hAnsi="Sylfaen" w:cs="Arial CYR"/>
                <w:b/>
                <w:bCs/>
                <w:color w:val="0000FF"/>
                <w:sz w:val="20"/>
                <w:szCs w:val="20"/>
              </w:rPr>
            </w:pPr>
            <w:r w:rsidRPr="00EB0BB6">
              <w:rPr>
                <w:rFonts w:ascii="Sylfaen" w:hAnsi="Sylfaen" w:cs="Arial CYR"/>
                <w:b/>
                <w:bCs/>
                <w:color w:val="0000FF"/>
                <w:sz w:val="20"/>
                <w:szCs w:val="20"/>
              </w:rPr>
              <w:t>სხვა შემოსავლები</w:t>
            </w:r>
          </w:p>
        </w:tc>
        <w:tc>
          <w:tcPr>
            <w:tcW w:w="867" w:type="dxa"/>
            <w:tcBorders>
              <w:top w:val="nil"/>
              <w:left w:val="nil"/>
              <w:bottom w:val="single" w:sz="4" w:space="0" w:color="auto"/>
              <w:right w:val="single" w:sz="4" w:space="0" w:color="auto"/>
            </w:tcBorders>
            <w:shd w:val="clear" w:color="auto" w:fill="auto"/>
            <w:vAlign w:val="center"/>
            <w:hideMark/>
          </w:tcPr>
          <w:p w:rsidR="00AE6C5C" w:rsidRDefault="00AE6C5C" w:rsidP="00AE6C5C">
            <w:pPr>
              <w:jc w:val="center"/>
              <w:rPr>
                <w:rFonts w:ascii="Arial CYR" w:hAnsi="Arial CYR" w:cs="Arial CYR"/>
                <w:b/>
                <w:bCs/>
                <w:sz w:val="16"/>
                <w:szCs w:val="16"/>
              </w:rPr>
            </w:pPr>
            <w:r>
              <w:rPr>
                <w:rFonts w:ascii="Arial CYR" w:hAnsi="Arial CYR" w:cs="Arial CYR"/>
                <w:b/>
                <w:bCs/>
                <w:sz w:val="16"/>
                <w:szCs w:val="16"/>
              </w:rPr>
              <w:t>1418.3</w:t>
            </w:r>
          </w:p>
        </w:tc>
        <w:tc>
          <w:tcPr>
            <w:tcW w:w="976" w:type="dxa"/>
            <w:tcBorders>
              <w:top w:val="nil"/>
              <w:left w:val="nil"/>
              <w:bottom w:val="single" w:sz="4" w:space="0" w:color="auto"/>
              <w:right w:val="single" w:sz="4" w:space="0" w:color="auto"/>
            </w:tcBorders>
            <w:shd w:val="clear" w:color="auto" w:fill="auto"/>
            <w:vAlign w:val="center"/>
            <w:hideMark/>
          </w:tcPr>
          <w:p w:rsidR="00AE6C5C" w:rsidRDefault="00AE6C5C" w:rsidP="00AE6C5C">
            <w:pPr>
              <w:jc w:val="center"/>
              <w:rPr>
                <w:rFonts w:ascii="Arial CYR" w:hAnsi="Arial CYR" w:cs="Arial CYR"/>
                <w:b/>
                <w:bCs/>
                <w:sz w:val="16"/>
                <w:szCs w:val="16"/>
              </w:rPr>
            </w:pPr>
            <w:r>
              <w:rPr>
                <w:rFonts w:ascii="Arial CYR" w:hAnsi="Arial CYR" w:cs="Arial CYR"/>
                <w:b/>
                <w:bCs/>
                <w:sz w:val="16"/>
                <w:szCs w:val="16"/>
              </w:rPr>
              <w:t>1350.0</w:t>
            </w:r>
          </w:p>
        </w:tc>
        <w:tc>
          <w:tcPr>
            <w:tcW w:w="1040" w:type="dxa"/>
            <w:tcBorders>
              <w:top w:val="nil"/>
              <w:left w:val="nil"/>
              <w:bottom w:val="single" w:sz="4" w:space="0" w:color="auto"/>
              <w:right w:val="single" w:sz="4" w:space="0" w:color="auto"/>
            </w:tcBorders>
            <w:shd w:val="clear" w:color="auto" w:fill="auto"/>
            <w:vAlign w:val="center"/>
            <w:hideMark/>
          </w:tcPr>
          <w:p w:rsidR="00AE6C5C" w:rsidRDefault="00AE6C5C" w:rsidP="00AE6C5C">
            <w:pPr>
              <w:jc w:val="center"/>
              <w:rPr>
                <w:rFonts w:ascii="Arial CYR" w:hAnsi="Arial CYR" w:cs="Arial CYR"/>
                <w:b/>
                <w:bCs/>
                <w:sz w:val="16"/>
                <w:szCs w:val="16"/>
              </w:rPr>
            </w:pPr>
            <w:r>
              <w:rPr>
                <w:rFonts w:ascii="Arial CYR" w:hAnsi="Arial CYR" w:cs="Arial CYR"/>
                <w:b/>
                <w:bCs/>
                <w:sz w:val="16"/>
                <w:szCs w:val="16"/>
              </w:rPr>
              <w:t>1</w:t>
            </w:r>
            <w:r>
              <w:rPr>
                <w:rFonts w:ascii="Arial CYR" w:hAnsi="Arial CYR" w:cs="Arial CYR"/>
                <w:b/>
                <w:bCs/>
                <w:sz w:val="16"/>
                <w:szCs w:val="16"/>
                <w:lang w:val="en-US"/>
              </w:rPr>
              <w:t>709</w:t>
            </w:r>
            <w:r>
              <w:rPr>
                <w:rFonts w:ascii="Arial CYR" w:hAnsi="Arial CYR" w:cs="Arial CYR"/>
                <w:b/>
                <w:bCs/>
                <w:sz w:val="16"/>
                <w:szCs w:val="16"/>
              </w:rPr>
              <w:t>.0</w:t>
            </w:r>
          </w:p>
        </w:tc>
        <w:tc>
          <w:tcPr>
            <w:tcW w:w="1198" w:type="dxa"/>
            <w:tcBorders>
              <w:top w:val="nil"/>
              <w:left w:val="nil"/>
              <w:bottom w:val="single" w:sz="4" w:space="0" w:color="auto"/>
              <w:right w:val="single" w:sz="4" w:space="0" w:color="auto"/>
            </w:tcBorders>
            <w:shd w:val="clear" w:color="auto" w:fill="auto"/>
            <w:vAlign w:val="center"/>
            <w:hideMark/>
          </w:tcPr>
          <w:p w:rsidR="00AE6C5C" w:rsidRDefault="00AE6C5C" w:rsidP="00AE6C5C">
            <w:pPr>
              <w:jc w:val="center"/>
              <w:rPr>
                <w:rFonts w:ascii="Arial CYR" w:hAnsi="Arial CYR" w:cs="Arial CYR"/>
                <w:b/>
                <w:bCs/>
                <w:sz w:val="16"/>
                <w:szCs w:val="16"/>
              </w:rPr>
            </w:pPr>
            <w:r>
              <w:rPr>
                <w:rFonts w:ascii="Arial CYR" w:hAnsi="Arial CYR" w:cs="Arial CYR"/>
                <w:b/>
                <w:bCs/>
                <w:sz w:val="16"/>
                <w:szCs w:val="16"/>
              </w:rPr>
              <w:t>1709.0</w:t>
            </w:r>
          </w:p>
        </w:tc>
        <w:tc>
          <w:tcPr>
            <w:tcW w:w="1198" w:type="dxa"/>
            <w:tcBorders>
              <w:top w:val="nil"/>
              <w:left w:val="nil"/>
              <w:bottom w:val="single" w:sz="4" w:space="0" w:color="auto"/>
              <w:right w:val="single" w:sz="4" w:space="0" w:color="auto"/>
            </w:tcBorders>
            <w:shd w:val="clear" w:color="auto" w:fill="auto"/>
            <w:vAlign w:val="center"/>
            <w:hideMark/>
          </w:tcPr>
          <w:p w:rsidR="00AE6C5C" w:rsidRDefault="00AE6C5C" w:rsidP="00AE6C5C">
            <w:pPr>
              <w:jc w:val="center"/>
              <w:rPr>
                <w:rFonts w:ascii="Arial CYR" w:hAnsi="Arial CYR" w:cs="Arial CYR"/>
                <w:b/>
                <w:bCs/>
                <w:sz w:val="16"/>
                <w:szCs w:val="16"/>
              </w:rPr>
            </w:pPr>
            <w:r>
              <w:rPr>
                <w:rFonts w:ascii="Arial CYR" w:hAnsi="Arial CYR" w:cs="Arial CYR"/>
                <w:b/>
                <w:bCs/>
                <w:sz w:val="16"/>
                <w:szCs w:val="16"/>
              </w:rPr>
              <w:t>1709.0</w:t>
            </w:r>
          </w:p>
        </w:tc>
        <w:tc>
          <w:tcPr>
            <w:tcW w:w="1198" w:type="dxa"/>
            <w:tcBorders>
              <w:top w:val="nil"/>
              <w:left w:val="nil"/>
              <w:bottom w:val="single" w:sz="4" w:space="0" w:color="auto"/>
              <w:right w:val="single" w:sz="4" w:space="0" w:color="auto"/>
            </w:tcBorders>
            <w:shd w:val="clear" w:color="auto" w:fill="auto"/>
            <w:vAlign w:val="center"/>
            <w:hideMark/>
          </w:tcPr>
          <w:p w:rsidR="00AE6C5C" w:rsidRDefault="00AE6C5C" w:rsidP="00AE6C5C">
            <w:pPr>
              <w:jc w:val="center"/>
              <w:rPr>
                <w:rFonts w:ascii="Arial CYR" w:hAnsi="Arial CYR" w:cs="Arial CYR"/>
                <w:b/>
                <w:bCs/>
                <w:sz w:val="16"/>
                <w:szCs w:val="16"/>
              </w:rPr>
            </w:pPr>
            <w:r>
              <w:rPr>
                <w:rFonts w:ascii="Arial CYR" w:hAnsi="Arial CYR" w:cs="Arial CYR"/>
                <w:b/>
                <w:bCs/>
                <w:sz w:val="16"/>
                <w:szCs w:val="16"/>
              </w:rPr>
              <w:t>1709.0</w:t>
            </w:r>
          </w:p>
        </w:tc>
      </w:tr>
      <w:tr w:rsidR="006D3DAC"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6D3DAC" w:rsidRPr="00EB0BB6" w:rsidRDefault="006D3DAC" w:rsidP="006D3DAC">
            <w:pPr>
              <w:rPr>
                <w:rFonts w:ascii="Sylfaen" w:hAnsi="Sylfaen" w:cs="Arial CYR"/>
                <w:b/>
                <w:bCs/>
                <w:sz w:val="20"/>
                <w:szCs w:val="20"/>
              </w:rPr>
            </w:pPr>
            <w:r w:rsidRPr="00EB0BB6">
              <w:rPr>
                <w:rFonts w:ascii="Sylfaen" w:hAnsi="Sylfaen" w:cs="Arial CYR"/>
                <w:b/>
                <w:bCs/>
                <w:sz w:val="20"/>
                <w:szCs w:val="20"/>
              </w:rPr>
              <w:t>არაფინანსური აქტივების კლება</w:t>
            </w:r>
          </w:p>
        </w:tc>
        <w:tc>
          <w:tcPr>
            <w:tcW w:w="867" w:type="dxa"/>
            <w:tcBorders>
              <w:top w:val="nil"/>
              <w:left w:val="nil"/>
              <w:bottom w:val="single" w:sz="4" w:space="0" w:color="auto"/>
              <w:right w:val="single" w:sz="4" w:space="0" w:color="auto"/>
            </w:tcBorders>
            <w:shd w:val="clear" w:color="auto" w:fill="auto"/>
            <w:noWrap/>
            <w:vAlign w:val="center"/>
            <w:hideMark/>
          </w:tcPr>
          <w:p w:rsidR="006D3DAC" w:rsidRDefault="006D3DAC" w:rsidP="006D3DAC">
            <w:pPr>
              <w:jc w:val="center"/>
              <w:rPr>
                <w:rFonts w:ascii="Arial CYR" w:hAnsi="Arial CYR" w:cs="Arial CYR"/>
                <w:sz w:val="16"/>
                <w:szCs w:val="16"/>
              </w:rPr>
            </w:pPr>
            <w:r>
              <w:rPr>
                <w:rFonts w:ascii="Arial CYR" w:hAnsi="Arial CYR" w:cs="Arial CYR"/>
                <w:sz w:val="16"/>
                <w:szCs w:val="16"/>
              </w:rPr>
              <w:t>5355.3</w:t>
            </w:r>
          </w:p>
        </w:tc>
        <w:tc>
          <w:tcPr>
            <w:tcW w:w="976" w:type="dxa"/>
            <w:tcBorders>
              <w:top w:val="nil"/>
              <w:left w:val="nil"/>
              <w:bottom w:val="single" w:sz="4" w:space="0" w:color="auto"/>
              <w:right w:val="single" w:sz="4" w:space="0" w:color="auto"/>
            </w:tcBorders>
            <w:shd w:val="clear" w:color="auto" w:fill="auto"/>
            <w:noWrap/>
            <w:vAlign w:val="center"/>
            <w:hideMark/>
          </w:tcPr>
          <w:p w:rsidR="006D3DAC" w:rsidRDefault="006D3DAC" w:rsidP="006D3DAC">
            <w:pPr>
              <w:jc w:val="center"/>
              <w:rPr>
                <w:rFonts w:ascii="Arial CYR" w:hAnsi="Arial CYR" w:cs="Arial CYR"/>
                <w:sz w:val="16"/>
                <w:szCs w:val="16"/>
              </w:rPr>
            </w:pPr>
            <w:r>
              <w:rPr>
                <w:rFonts w:ascii="Arial CYR" w:hAnsi="Arial CYR" w:cs="Arial CYR"/>
                <w:sz w:val="16"/>
                <w:szCs w:val="16"/>
              </w:rPr>
              <w:t>900.0</w:t>
            </w:r>
          </w:p>
        </w:tc>
        <w:tc>
          <w:tcPr>
            <w:tcW w:w="1040" w:type="dxa"/>
            <w:tcBorders>
              <w:top w:val="nil"/>
              <w:left w:val="nil"/>
              <w:bottom w:val="single" w:sz="4" w:space="0" w:color="auto"/>
              <w:right w:val="single" w:sz="4" w:space="0" w:color="auto"/>
            </w:tcBorders>
            <w:shd w:val="clear" w:color="auto" w:fill="auto"/>
            <w:noWrap/>
            <w:vAlign w:val="center"/>
            <w:hideMark/>
          </w:tcPr>
          <w:p w:rsidR="006D3DAC" w:rsidRDefault="006D3DAC" w:rsidP="006D3DAC">
            <w:pPr>
              <w:jc w:val="center"/>
              <w:rPr>
                <w:rFonts w:ascii="Arial CYR" w:hAnsi="Arial CYR" w:cs="Arial CYR"/>
                <w:sz w:val="16"/>
                <w:szCs w:val="16"/>
              </w:rPr>
            </w:pPr>
            <w:r>
              <w:rPr>
                <w:rFonts w:ascii="Arial CYR" w:hAnsi="Arial CYR" w:cs="Arial CYR"/>
                <w:sz w:val="16"/>
                <w:szCs w:val="16"/>
              </w:rPr>
              <w:t>100.0</w:t>
            </w:r>
          </w:p>
        </w:tc>
        <w:tc>
          <w:tcPr>
            <w:tcW w:w="1198" w:type="dxa"/>
            <w:tcBorders>
              <w:top w:val="nil"/>
              <w:left w:val="nil"/>
              <w:bottom w:val="single" w:sz="4" w:space="0" w:color="auto"/>
              <w:right w:val="single" w:sz="4" w:space="0" w:color="auto"/>
            </w:tcBorders>
            <w:shd w:val="clear" w:color="auto" w:fill="auto"/>
            <w:noWrap/>
            <w:vAlign w:val="center"/>
            <w:hideMark/>
          </w:tcPr>
          <w:p w:rsidR="006D3DAC" w:rsidRDefault="006D3DAC" w:rsidP="006D3DAC">
            <w:pPr>
              <w:jc w:val="center"/>
              <w:rPr>
                <w:rFonts w:ascii="Arial CYR" w:hAnsi="Arial CYR" w:cs="Arial CYR"/>
                <w:b/>
                <w:bCs/>
                <w:sz w:val="16"/>
                <w:szCs w:val="16"/>
              </w:rPr>
            </w:pPr>
            <w:r>
              <w:rPr>
                <w:rFonts w:ascii="Arial CYR" w:hAnsi="Arial CYR" w:cs="Arial CYR"/>
                <w:b/>
                <w:bCs/>
                <w:sz w:val="16"/>
                <w:szCs w:val="16"/>
              </w:rPr>
              <w:t>104.0</w:t>
            </w:r>
          </w:p>
        </w:tc>
        <w:tc>
          <w:tcPr>
            <w:tcW w:w="1198" w:type="dxa"/>
            <w:tcBorders>
              <w:top w:val="nil"/>
              <w:left w:val="nil"/>
              <w:bottom w:val="single" w:sz="4" w:space="0" w:color="auto"/>
              <w:right w:val="single" w:sz="4" w:space="0" w:color="auto"/>
            </w:tcBorders>
            <w:shd w:val="clear" w:color="auto" w:fill="auto"/>
            <w:noWrap/>
            <w:vAlign w:val="center"/>
            <w:hideMark/>
          </w:tcPr>
          <w:p w:rsidR="006D3DAC" w:rsidRDefault="006D3DAC" w:rsidP="006D3DAC">
            <w:pPr>
              <w:jc w:val="center"/>
              <w:rPr>
                <w:rFonts w:ascii="Arial CYR" w:hAnsi="Arial CYR" w:cs="Arial CYR"/>
                <w:b/>
                <w:bCs/>
                <w:sz w:val="16"/>
                <w:szCs w:val="16"/>
              </w:rPr>
            </w:pPr>
            <w:r>
              <w:rPr>
                <w:rFonts w:ascii="Arial CYR" w:hAnsi="Arial CYR" w:cs="Arial CYR"/>
                <w:b/>
                <w:bCs/>
                <w:sz w:val="16"/>
                <w:szCs w:val="16"/>
              </w:rPr>
              <w:t>105.0</w:t>
            </w:r>
          </w:p>
        </w:tc>
        <w:tc>
          <w:tcPr>
            <w:tcW w:w="1198" w:type="dxa"/>
            <w:tcBorders>
              <w:top w:val="nil"/>
              <w:left w:val="nil"/>
              <w:bottom w:val="single" w:sz="4" w:space="0" w:color="auto"/>
              <w:right w:val="single" w:sz="4" w:space="0" w:color="auto"/>
            </w:tcBorders>
            <w:shd w:val="clear" w:color="auto" w:fill="auto"/>
            <w:noWrap/>
            <w:vAlign w:val="center"/>
            <w:hideMark/>
          </w:tcPr>
          <w:p w:rsidR="006D3DAC" w:rsidRDefault="006D3DAC" w:rsidP="006D3DAC">
            <w:pPr>
              <w:jc w:val="center"/>
              <w:rPr>
                <w:rFonts w:ascii="Arial CYR" w:hAnsi="Arial CYR" w:cs="Arial CYR"/>
                <w:b/>
                <w:bCs/>
                <w:sz w:val="16"/>
                <w:szCs w:val="16"/>
              </w:rPr>
            </w:pPr>
            <w:r>
              <w:rPr>
                <w:rFonts w:ascii="Arial CYR" w:hAnsi="Arial CYR" w:cs="Arial CYR"/>
                <w:b/>
                <w:bCs/>
                <w:sz w:val="16"/>
                <w:szCs w:val="16"/>
              </w:rPr>
              <w:t>110.0</w:t>
            </w:r>
          </w:p>
        </w:tc>
      </w:tr>
      <w:tr w:rsidR="00217B8C" w:rsidRPr="00EB0BB6" w:rsidTr="00211CAA">
        <w:trPr>
          <w:trHeight w:val="420"/>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217B8C" w:rsidRPr="00EB0BB6" w:rsidRDefault="00217B8C" w:rsidP="00217B8C">
            <w:pPr>
              <w:rPr>
                <w:rFonts w:ascii="Sylfaen" w:hAnsi="Sylfaen" w:cs="Arial CYR"/>
                <w:b/>
                <w:bCs/>
                <w:sz w:val="20"/>
                <w:szCs w:val="20"/>
              </w:rPr>
            </w:pPr>
            <w:r w:rsidRPr="00EB0BB6">
              <w:rPr>
                <w:rFonts w:ascii="Sylfaen" w:hAnsi="Sylfaen" w:cs="Arial CYR"/>
                <w:b/>
                <w:bCs/>
                <w:sz w:val="20"/>
                <w:szCs w:val="20"/>
              </w:rPr>
              <w:t>ფინანსური აქტივების კლება (ნაშთის გამოყენება)</w:t>
            </w:r>
          </w:p>
        </w:tc>
        <w:tc>
          <w:tcPr>
            <w:tcW w:w="867"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0.0</w:t>
            </w:r>
          </w:p>
        </w:tc>
        <w:tc>
          <w:tcPr>
            <w:tcW w:w="976"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806.0</w:t>
            </w:r>
          </w:p>
        </w:tc>
        <w:tc>
          <w:tcPr>
            <w:tcW w:w="1040"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0.0</w:t>
            </w:r>
          </w:p>
        </w:tc>
        <w:tc>
          <w:tcPr>
            <w:tcW w:w="1198"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0.0</w:t>
            </w:r>
          </w:p>
        </w:tc>
        <w:tc>
          <w:tcPr>
            <w:tcW w:w="1198" w:type="dxa"/>
            <w:tcBorders>
              <w:top w:val="nil"/>
              <w:left w:val="nil"/>
              <w:bottom w:val="single" w:sz="4" w:space="0" w:color="auto"/>
              <w:right w:val="single" w:sz="4" w:space="0" w:color="auto"/>
            </w:tcBorders>
            <w:shd w:val="clear" w:color="auto" w:fill="auto"/>
            <w:noWrap/>
            <w:vAlign w:val="center"/>
            <w:hideMark/>
          </w:tcPr>
          <w:p w:rsidR="00217B8C" w:rsidRPr="00AE6C5C" w:rsidRDefault="00AE6C5C" w:rsidP="00217B8C">
            <w:pPr>
              <w:jc w:val="center"/>
              <w:rPr>
                <w:rFonts w:asciiTheme="minorHAnsi" w:hAnsiTheme="minorHAnsi" w:cs="Arial CYR"/>
                <w:sz w:val="16"/>
                <w:szCs w:val="16"/>
                <w:lang w:val="ka-GE"/>
              </w:rPr>
            </w:pPr>
            <w:r>
              <w:rPr>
                <w:rFonts w:asciiTheme="minorHAnsi" w:hAnsiTheme="minorHAnsi" w:cs="Arial CYR"/>
                <w:sz w:val="16"/>
                <w:szCs w:val="16"/>
                <w:lang w:val="ka-GE"/>
              </w:rPr>
              <w:t>0,0</w:t>
            </w:r>
          </w:p>
        </w:tc>
        <w:tc>
          <w:tcPr>
            <w:tcW w:w="1198"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0.0</w:t>
            </w:r>
          </w:p>
        </w:tc>
      </w:tr>
      <w:tr w:rsidR="00217B8C" w:rsidRPr="00EB0BB6" w:rsidTr="00211CAA">
        <w:trPr>
          <w:trHeight w:val="46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217B8C" w:rsidRPr="00EB0BB6" w:rsidRDefault="00217B8C" w:rsidP="00217B8C">
            <w:pPr>
              <w:rPr>
                <w:rFonts w:ascii="Sylfaen" w:hAnsi="Sylfaen" w:cs="Arial CYR"/>
                <w:b/>
                <w:bCs/>
                <w:sz w:val="20"/>
                <w:szCs w:val="20"/>
              </w:rPr>
            </w:pPr>
            <w:r w:rsidRPr="00EB0BB6">
              <w:rPr>
                <w:rFonts w:ascii="Sylfaen" w:hAnsi="Sylfaen" w:cs="Arial CYR"/>
                <w:b/>
                <w:bCs/>
                <w:sz w:val="20"/>
                <w:szCs w:val="20"/>
              </w:rPr>
              <w:t>ფინანსური აქტივების ზრდა (ნაშთის დაგროვება)</w:t>
            </w:r>
          </w:p>
        </w:tc>
        <w:tc>
          <w:tcPr>
            <w:tcW w:w="867"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3425.2</w:t>
            </w:r>
          </w:p>
        </w:tc>
        <w:tc>
          <w:tcPr>
            <w:tcW w:w="976"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10912.7</w:t>
            </w:r>
          </w:p>
        </w:tc>
        <w:tc>
          <w:tcPr>
            <w:tcW w:w="1040"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0.0</w:t>
            </w:r>
          </w:p>
        </w:tc>
        <w:tc>
          <w:tcPr>
            <w:tcW w:w="1198" w:type="dxa"/>
            <w:tcBorders>
              <w:top w:val="nil"/>
              <w:left w:val="nil"/>
              <w:bottom w:val="single" w:sz="4" w:space="0" w:color="auto"/>
              <w:right w:val="single" w:sz="4" w:space="0" w:color="auto"/>
            </w:tcBorders>
            <w:shd w:val="clear" w:color="auto" w:fill="auto"/>
            <w:noWrap/>
            <w:vAlign w:val="center"/>
            <w:hideMark/>
          </w:tcPr>
          <w:p w:rsidR="00217B8C" w:rsidRPr="00AE6C5C" w:rsidRDefault="00AE6C5C" w:rsidP="00217B8C">
            <w:pPr>
              <w:jc w:val="center"/>
              <w:rPr>
                <w:rFonts w:ascii="Sylfaen" w:hAnsi="Sylfaen" w:cs="Arial CYR"/>
                <w:bCs/>
                <w:sz w:val="18"/>
                <w:szCs w:val="18"/>
              </w:rPr>
            </w:pPr>
            <w:r w:rsidRPr="00AE6C5C">
              <w:rPr>
                <w:rFonts w:ascii="Sylfaen" w:hAnsi="Sylfaen" w:cs="Arial CYR"/>
                <w:bCs/>
                <w:sz w:val="18"/>
                <w:szCs w:val="18"/>
                <w:lang w:val="ka-GE"/>
              </w:rPr>
              <w:t>0,0</w:t>
            </w:r>
            <w:r w:rsidR="00217B8C" w:rsidRPr="00AE6C5C">
              <w:rPr>
                <w:rFonts w:ascii="Sylfaen" w:hAnsi="Sylfaen" w:cs="Arial CYR"/>
                <w:bCs/>
                <w:sz w:val="18"/>
                <w:szCs w:val="18"/>
              </w:rPr>
              <w:t> </w:t>
            </w:r>
          </w:p>
        </w:tc>
        <w:tc>
          <w:tcPr>
            <w:tcW w:w="1198" w:type="dxa"/>
            <w:tcBorders>
              <w:top w:val="nil"/>
              <w:left w:val="nil"/>
              <w:bottom w:val="single" w:sz="4" w:space="0" w:color="auto"/>
              <w:right w:val="single" w:sz="4" w:space="0" w:color="auto"/>
            </w:tcBorders>
            <w:shd w:val="clear" w:color="auto" w:fill="auto"/>
            <w:noWrap/>
            <w:vAlign w:val="center"/>
            <w:hideMark/>
          </w:tcPr>
          <w:p w:rsidR="00217B8C" w:rsidRPr="00AE6C5C" w:rsidRDefault="00AE6C5C" w:rsidP="00217B8C">
            <w:pPr>
              <w:jc w:val="center"/>
              <w:rPr>
                <w:rFonts w:ascii="Sylfaen" w:hAnsi="Sylfaen" w:cs="Arial CYR"/>
                <w:bCs/>
                <w:sz w:val="18"/>
                <w:szCs w:val="18"/>
              </w:rPr>
            </w:pPr>
            <w:r w:rsidRPr="00AE6C5C">
              <w:rPr>
                <w:rFonts w:ascii="Sylfaen" w:hAnsi="Sylfaen" w:cs="Arial CYR"/>
                <w:bCs/>
                <w:sz w:val="18"/>
                <w:szCs w:val="18"/>
                <w:lang w:val="ka-GE"/>
              </w:rPr>
              <w:t>0,0</w:t>
            </w:r>
            <w:r w:rsidR="00217B8C" w:rsidRPr="00AE6C5C">
              <w:rPr>
                <w:rFonts w:ascii="Sylfaen" w:hAnsi="Sylfaen" w:cs="Arial CYR"/>
                <w:bCs/>
                <w:sz w:val="18"/>
                <w:szCs w:val="18"/>
              </w:rPr>
              <w:t> </w:t>
            </w:r>
          </w:p>
        </w:tc>
        <w:tc>
          <w:tcPr>
            <w:tcW w:w="1198" w:type="dxa"/>
            <w:tcBorders>
              <w:top w:val="nil"/>
              <w:left w:val="nil"/>
              <w:bottom w:val="single" w:sz="4" w:space="0" w:color="auto"/>
              <w:right w:val="single" w:sz="4" w:space="0" w:color="auto"/>
            </w:tcBorders>
            <w:shd w:val="clear" w:color="auto" w:fill="auto"/>
            <w:noWrap/>
            <w:vAlign w:val="center"/>
            <w:hideMark/>
          </w:tcPr>
          <w:p w:rsidR="00217B8C" w:rsidRPr="00AE6C5C" w:rsidRDefault="00217B8C" w:rsidP="00217B8C">
            <w:pPr>
              <w:jc w:val="center"/>
              <w:rPr>
                <w:rFonts w:ascii="Sylfaen" w:hAnsi="Sylfaen" w:cs="Arial CYR"/>
                <w:bCs/>
                <w:sz w:val="18"/>
                <w:szCs w:val="18"/>
                <w:lang w:val="ka-GE"/>
              </w:rPr>
            </w:pPr>
            <w:r w:rsidRPr="00AE6C5C">
              <w:rPr>
                <w:rFonts w:ascii="Sylfaen" w:hAnsi="Sylfaen" w:cs="Arial CYR"/>
                <w:bCs/>
                <w:sz w:val="18"/>
                <w:szCs w:val="18"/>
              </w:rPr>
              <w:t> </w:t>
            </w:r>
            <w:r w:rsidR="00AE6C5C" w:rsidRPr="00AE6C5C">
              <w:rPr>
                <w:rFonts w:ascii="Sylfaen" w:hAnsi="Sylfaen" w:cs="Arial CYR"/>
                <w:bCs/>
                <w:sz w:val="18"/>
                <w:szCs w:val="18"/>
                <w:lang w:val="ka-GE"/>
              </w:rPr>
              <w:t>0,0</w:t>
            </w:r>
          </w:p>
        </w:tc>
      </w:tr>
    </w:tbl>
    <w:p w:rsidR="00441B2A" w:rsidRPr="002E4F6F" w:rsidRDefault="00441B2A" w:rsidP="002E4F6F">
      <w:pPr>
        <w:pStyle w:val="Heading3"/>
        <w:rPr>
          <w:rFonts w:ascii="Sylfaen" w:hAnsi="Sylfaen"/>
          <w:sz w:val="24"/>
          <w:lang w:val="ka-GE"/>
        </w:rPr>
      </w:pPr>
    </w:p>
    <w:p w:rsidR="00B62A5D" w:rsidRDefault="00B62A5D" w:rsidP="00B62A5D">
      <w:pPr>
        <w:ind w:firstLine="708"/>
        <w:jc w:val="both"/>
        <w:rPr>
          <w:rFonts w:ascii="Sylfaen" w:hAnsi="Sylfaen"/>
          <w:color w:val="000000"/>
          <w:lang w:val="ka-GE"/>
        </w:rPr>
      </w:pPr>
      <w:r>
        <w:rPr>
          <w:rFonts w:ascii="Sylfaen" w:hAnsi="Sylfaen"/>
          <w:color w:val="000000"/>
          <w:lang w:val="sq-AL"/>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w:t>
      </w:r>
      <w:r>
        <w:rPr>
          <w:rFonts w:ascii="Sylfaen" w:hAnsi="Sylfaen"/>
          <w:color w:val="000000"/>
          <w:lang w:val="ka-GE"/>
        </w:rPr>
        <w:t>უ</w:t>
      </w:r>
      <w:r>
        <w:rPr>
          <w:rFonts w:ascii="Sylfaen" w:hAnsi="Sylfaen"/>
          <w:color w:val="000000"/>
          <w:lang w:val="sq-AL"/>
        </w:rPr>
        <w:t>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კულტურისა და სპორტის სფეროების განვითარება.</w:t>
      </w:r>
      <w:r>
        <w:rPr>
          <w:rFonts w:ascii="Sylfaen" w:hAnsi="Sylfaen"/>
          <w:color w:val="000000"/>
          <w:lang w:val="sq-AL"/>
        </w:rPr>
        <w:tab/>
      </w:r>
      <w:r>
        <w:rPr>
          <w:rFonts w:ascii="Sylfaen" w:hAnsi="Sylfaen"/>
          <w:color w:val="000000"/>
          <w:lang w:val="sq-AL"/>
        </w:rPr>
        <w:tab/>
      </w:r>
      <w:r>
        <w:rPr>
          <w:rFonts w:ascii="Sylfaen" w:hAnsi="Sylfaen"/>
          <w:color w:val="000000"/>
          <w:lang w:val="sq-AL"/>
        </w:rPr>
        <w:tab/>
      </w:r>
      <w:r>
        <w:rPr>
          <w:rFonts w:ascii="Sylfaen" w:hAnsi="Sylfaen"/>
          <w:color w:val="000000"/>
          <w:lang w:val="sq-AL"/>
        </w:rPr>
        <w:tab/>
      </w:r>
      <w:r>
        <w:rPr>
          <w:rFonts w:ascii="Sylfaen" w:hAnsi="Sylfaen"/>
          <w:color w:val="000000"/>
          <w:lang w:val="sq-AL"/>
        </w:rPr>
        <w:tab/>
        <w:t xml:space="preserve"> </w:t>
      </w:r>
      <w:r>
        <w:rPr>
          <w:rFonts w:ascii="Sylfaen" w:hAnsi="Sylfaen"/>
          <w:color w:val="000000"/>
          <w:lang w:val="sq-AL"/>
        </w:rPr>
        <w:tab/>
      </w:r>
      <w:r>
        <w:rPr>
          <w:rFonts w:ascii="Sylfaen" w:hAnsi="Sylfaen"/>
          <w:color w:val="000000"/>
          <w:lang w:val="sq-AL"/>
        </w:rPr>
        <w:tab/>
      </w:r>
    </w:p>
    <w:p w:rsidR="00B62A5D" w:rsidRDefault="00B62A5D" w:rsidP="00B62A5D">
      <w:pPr>
        <w:ind w:firstLine="720"/>
        <w:jc w:val="both"/>
        <w:rPr>
          <w:rFonts w:ascii="Sylfaen" w:hAnsi="Sylfaen"/>
          <w:noProof/>
          <w:color w:val="000000"/>
          <w:lang w:val="ka-GE"/>
        </w:rPr>
      </w:pPr>
      <w:r>
        <w:rPr>
          <w:rFonts w:ascii="Sylfaen" w:hAnsi="Sylfaen"/>
          <w:color w:val="000000"/>
          <w:lang w:val="sq-AL"/>
        </w:rPr>
        <w:t>ზემო აღნიშნულის  გათვალიწინებით 20</w:t>
      </w:r>
      <w:r w:rsidR="00376DBC">
        <w:rPr>
          <w:rFonts w:ascii="Sylfaen" w:hAnsi="Sylfaen"/>
          <w:color w:val="000000"/>
          <w:lang w:val="ka-GE"/>
        </w:rPr>
        <w:t>2</w:t>
      </w:r>
      <w:r w:rsidR="009109FA">
        <w:rPr>
          <w:rFonts w:ascii="Sylfaen" w:hAnsi="Sylfaen"/>
          <w:color w:val="000000"/>
          <w:lang w:val="ka-GE"/>
        </w:rPr>
        <w:t>2</w:t>
      </w:r>
      <w:r>
        <w:rPr>
          <w:rFonts w:ascii="Sylfaen" w:hAnsi="Sylfaen"/>
          <w:color w:val="000000"/>
          <w:lang w:val="sq-AL"/>
        </w:rPr>
        <w:t>-202</w:t>
      </w:r>
      <w:r w:rsidR="009109FA">
        <w:rPr>
          <w:rFonts w:ascii="Sylfaen" w:hAnsi="Sylfaen"/>
          <w:color w:val="000000"/>
          <w:lang w:val="ka-GE"/>
        </w:rPr>
        <w:t>5</w:t>
      </w:r>
      <w:r>
        <w:rPr>
          <w:rFonts w:ascii="Sylfaen" w:hAnsi="Sylfaen"/>
          <w:color w:val="000000"/>
          <w:lang w:val="sq-AL"/>
        </w:rPr>
        <w:t xml:space="preserve"> წ</w:t>
      </w:r>
      <w:r w:rsidR="000A3692">
        <w:rPr>
          <w:rFonts w:ascii="Sylfaen" w:hAnsi="Sylfaen"/>
          <w:color w:val="000000"/>
          <w:lang w:val="ka-GE"/>
        </w:rPr>
        <w:t>ლებ</w:t>
      </w:r>
      <w:r>
        <w:rPr>
          <w:rFonts w:ascii="Sylfaen" w:hAnsi="Sylfaen"/>
          <w:color w:val="000000"/>
          <w:lang w:val="sq-AL"/>
        </w:rPr>
        <w:t xml:space="preserve">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w:t>
      </w:r>
      <w:r w:rsidR="00376DBC">
        <w:rPr>
          <w:rFonts w:ascii="Sylfaen" w:hAnsi="Sylfaen"/>
          <w:noProof/>
          <w:color w:val="000000"/>
          <w:lang w:val="ka-GE"/>
        </w:rPr>
        <w:t>საგარეჯოს</w:t>
      </w:r>
      <w:r>
        <w:rPr>
          <w:rFonts w:ascii="Sylfaen" w:hAnsi="Sylfaen"/>
          <w:noProof/>
          <w:color w:val="000000"/>
          <w:lang w:val="ka-GE"/>
        </w:rPr>
        <w:t xml:space="preserve"> მუნიციპალიტეტის ძირითადი პრიორიტეტებია:</w:t>
      </w:r>
    </w:p>
    <w:p w:rsidR="00B62A5D"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 xml:space="preserve">ინფრასტრუქტურის </w:t>
      </w:r>
      <w:r>
        <w:rPr>
          <w:rFonts w:ascii="Sylfaen" w:hAnsi="Sylfaen"/>
          <w:noProof/>
          <w:lang w:val="ka-GE"/>
        </w:rPr>
        <w:t>განვითარება;</w:t>
      </w:r>
    </w:p>
    <w:p w:rsidR="00B62A5D" w:rsidRPr="00CF07C4" w:rsidRDefault="00B62A5D" w:rsidP="00B62A5D">
      <w:pPr>
        <w:numPr>
          <w:ilvl w:val="0"/>
          <w:numId w:val="44"/>
        </w:numPr>
        <w:spacing w:line="276" w:lineRule="auto"/>
        <w:jc w:val="both"/>
        <w:rPr>
          <w:rFonts w:ascii="Sylfaen" w:hAnsi="Sylfaen"/>
          <w:noProof/>
          <w:lang w:val="ka-GE"/>
        </w:rPr>
      </w:pPr>
      <w:r>
        <w:rPr>
          <w:rFonts w:ascii="Sylfaen" w:hAnsi="Sylfaen"/>
          <w:noProof/>
          <w:lang w:val="ka-GE"/>
        </w:rPr>
        <w:t>დასუფთავება და გარემოს დაცვა;</w:t>
      </w:r>
    </w:p>
    <w:p w:rsidR="00B62A5D" w:rsidRPr="00CF07C4"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განათლება</w:t>
      </w:r>
      <w:r>
        <w:rPr>
          <w:rFonts w:ascii="Sylfaen" w:hAnsi="Sylfaen"/>
          <w:noProof/>
        </w:rPr>
        <w:t>;</w:t>
      </w:r>
    </w:p>
    <w:p w:rsidR="00B62A5D" w:rsidRPr="00052E62"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კულტურ</w:t>
      </w:r>
      <w:r>
        <w:rPr>
          <w:rFonts w:ascii="Sylfaen" w:hAnsi="Sylfaen"/>
          <w:noProof/>
          <w:lang w:val="ka-GE"/>
        </w:rPr>
        <w:t>ა,  ახალგაზრდობა</w:t>
      </w:r>
      <w:r w:rsidRPr="00CF07C4">
        <w:rPr>
          <w:rFonts w:ascii="Sylfaen" w:hAnsi="Sylfaen"/>
          <w:noProof/>
          <w:lang w:val="ka-GE"/>
        </w:rPr>
        <w:t xml:space="preserve"> და სპორტი</w:t>
      </w:r>
      <w:r>
        <w:rPr>
          <w:rFonts w:ascii="Sylfaen" w:hAnsi="Sylfaen"/>
          <w:noProof/>
        </w:rPr>
        <w:t>;</w:t>
      </w:r>
    </w:p>
    <w:p w:rsidR="00B62A5D" w:rsidRPr="00543DEA" w:rsidRDefault="00B62A5D" w:rsidP="00B62A5D">
      <w:pPr>
        <w:numPr>
          <w:ilvl w:val="0"/>
          <w:numId w:val="44"/>
        </w:numPr>
        <w:spacing w:line="276" w:lineRule="auto"/>
        <w:jc w:val="both"/>
        <w:rPr>
          <w:rFonts w:ascii="Sylfaen" w:hAnsi="Sylfaen"/>
          <w:noProof/>
          <w:lang w:val="ka-GE"/>
        </w:rPr>
      </w:pPr>
      <w:r w:rsidRPr="00052E62">
        <w:rPr>
          <w:rFonts w:ascii="Sylfaen" w:hAnsi="Sylfaen"/>
          <w:noProof/>
          <w:lang w:val="ka-GE"/>
        </w:rPr>
        <w:t>მოსახლეობის ჯანმრთელობის დაცვა და სოციალური უზრუნველყოფა</w:t>
      </w:r>
      <w:r w:rsidRPr="00052E62">
        <w:rPr>
          <w:rFonts w:ascii="Sylfaen" w:hAnsi="Sylfaen"/>
          <w:noProof/>
        </w:rPr>
        <w:t>.</w:t>
      </w:r>
    </w:p>
    <w:p w:rsidR="00B62A5D" w:rsidRDefault="00B62A5D" w:rsidP="00B62A5D">
      <w:pPr>
        <w:numPr>
          <w:ilvl w:val="0"/>
          <w:numId w:val="44"/>
        </w:numPr>
        <w:jc w:val="both"/>
        <w:rPr>
          <w:rFonts w:ascii="Sylfaen" w:hAnsi="Sylfaen"/>
          <w:lang w:val="ka-GE"/>
        </w:rPr>
      </w:pPr>
      <w:r>
        <w:rPr>
          <w:rFonts w:ascii="Sylfaen" w:hAnsi="Sylfaen"/>
          <w:lang w:val="ka-GE"/>
        </w:rPr>
        <w:lastRenderedPageBreak/>
        <w:t>მმართველობა და საერთო დანიშნულების ხარჯები</w:t>
      </w:r>
      <w:r w:rsidRPr="005418CF">
        <w:rPr>
          <w:rFonts w:ascii="Sylfaen" w:hAnsi="Sylfaen"/>
          <w:lang w:val="ka-GE"/>
        </w:rPr>
        <w:t>.</w:t>
      </w:r>
    </w:p>
    <w:p w:rsidR="00B62A5D" w:rsidRDefault="00B62A5D" w:rsidP="00B62A5D">
      <w:pPr>
        <w:jc w:val="both"/>
        <w:rPr>
          <w:rFonts w:ascii="Sylfaen" w:hAnsi="Sylfaen"/>
          <w:lang w:val="ka-GE"/>
        </w:rPr>
      </w:pPr>
    </w:p>
    <w:p w:rsidR="00B62A5D" w:rsidRDefault="00376DBC" w:rsidP="00B62A5D">
      <w:pPr>
        <w:jc w:val="center"/>
        <w:rPr>
          <w:rFonts w:ascii="Sylfaen" w:hAnsi="Sylfaen"/>
          <w:b/>
          <w:noProof/>
          <w:lang w:val="ka-GE"/>
        </w:rPr>
      </w:pPr>
      <w:r>
        <w:rPr>
          <w:rFonts w:ascii="Sylfaen" w:hAnsi="Sylfaen"/>
          <w:b/>
          <w:noProof/>
          <w:lang w:val="ka-GE"/>
        </w:rPr>
        <w:t xml:space="preserve">საგარეჯოს </w:t>
      </w:r>
      <w:r w:rsidR="00B62A5D" w:rsidRPr="00BA523B">
        <w:rPr>
          <w:rFonts w:ascii="Sylfaen" w:hAnsi="Sylfaen"/>
          <w:b/>
          <w:noProof/>
          <w:lang w:val="en-US"/>
        </w:rPr>
        <w:t xml:space="preserve">მუნიციპალიტეტის </w:t>
      </w:r>
      <w:r w:rsidR="00B62A5D">
        <w:rPr>
          <w:rFonts w:ascii="Sylfaen" w:hAnsi="Sylfaen"/>
          <w:b/>
          <w:noProof/>
          <w:lang w:val="ka-GE"/>
        </w:rPr>
        <w:t>გადასახდელები პრიორიტეტების მიხედვით</w:t>
      </w:r>
      <w:r w:rsidR="00B62A5D" w:rsidRPr="00BA523B">
        <w:rPr>
          <w:rFonts w:ascii="Sylfaen" w:hAnsi="Sylfaen"/>
          <w:b/>
          <w:noProof/>
          <w:lang w:val="en-US"/>
        </w:rPr>
        <w:t xml:space="preserve"> </w:t>
      </w:r>
    </w:p>
    <w:p w:rsidR="00B62A5D" w:rsidRDefault="00B62A5D" w:rsidP="00B62A5D">
      <w:pPr>
        <w:jc w:val="center"/>
        <w:rPr>
          <w:rFonts w:ascii="Sylfaen" w:hAnsi="Sylfaen"/>
          <w:b/>
          <w:noProof/>
          <w:lang w:val="ka-GE"/>
        </w:rPr>
      </w:pPr>
      <w:r w:rsidRPr="00BA523B">
        <w:rPr>
          <w:rFonts w:ascii="Sylfaen" w:hAnsi="Sylfaen"/>
          <w:b/>
          <w:noProof/>
          <w:lang w:val="en-US"/>
        </w:rPr>
        <w:t>20</w:t>
      </w:r>
      <w:r w:rsidR="009109FA">
        <w:rPr>
          <w:rFonts w:ascii="Sylfaen" w:hAnsi="Sylfaen"/>
          <w:b/>
          <w:noProof/>
          <w:lang w:val="ka-GE"/>
        </w:rPr>
        <w:t>20</w:t>
      </w:r>
      <w:r w:rsidRPr="00BA523B">
        <w:rPr>
          <w:rFonts w:ascii="Sylfaen" w:hAnsi="Sylfaen"/>
          <w:b/>
          <w:noProof/>
          <w:lang w:val="en-US"/>
        </w:rPr>
        <w:t xml:space="preserve"> –20</w:t>
      </w:r>
      <w:r>
        <w:rPr>
          <w:rFonts w:ascii="Sylfaen" w:hAnsi="Sylfaen"/>
          <w:b/>
          <w:noProof/>
          <w:lang w:val="en-US"/>
        </w:rPr>
        <w:t>2</w:t>
      </w:r>
      <w:r w:rsidR="009109FA">
        <w:rPr>
          <w:rFonts w:ascii="Sylfaen" w:hAnsi="Sylfaen"/>
          <w:b/>
          <w:noProof/>
          <w:lang w:val="ka-GE"/>
        </w:rPr>
        <w:t>5</w:t>
      </w:r>
      <w:r w:rsidR="00D958DC">
        <w:rPr>
          <w:rFonts w:ascii="Sylfaen" w:hAnsi="Sylfaen"/>
          <w:b/>
          <w:noProof/>
          <w:lang w:val="ka-GE"/>
        </w:rPr>
        <w:t xml:space="preserve"> </w:t>
      </w:r>
      <w:r w:rsidRPr="00BA523B">
        <w:rPr>
          <w:rFonts w:ascii="Sylfaen" w:hAnsi="Sylfaen"/>
          <w:b/>
          <w:noProof/>
          <w:lang w:val="en-US"/>
        </w:rPr>
        <w:t>წლებში</w:t>
      </w:r>
    </w:p>
    <w:p w:rsidR="00B62A5D" w:rsidRPr="005418CF" w:rsidRDefault="00B62A5D" w:rsidP="00B62A5D">
      <w:pPr>
        <w:ind w:left="1508"/>
        <w:jc w:val="both"/>
        <w:rPr>
          <w:rFonts w:ascii="Sylfaen" w:hAnsi="Sylfaen"/>
          <w:lang w:val="ka-GE"/>
        </w:rPr>
      </w:pPr>
    </w:p>
    <w:p w:rsidR="00B62A5D" w:rsidRPr="00D82025" w:rsidRDefault="00B62A5D" w:rsidP="00B62A5D">
      <w:pPr>
        <w:jc w:val="right"/>
        <w:rPr>
          <w:rFonts w:ascii="Sylfaen" w:hAnsi="Sylfaen"/>
          <w:b/>
          <w:i/>
          <w:noProof/>
          <w:sz w:val="16"/>
          <w:lang w:val="ka-GE"/>
        </w:rPr>
      </w:pPr>
      <w:r w:rsidRPr="00D82025">
        <w:rPr>
          <w:rFonts w:ascii="Sylfaen" w:hAnsi="Sylfaen"/>
          <w:b/>
          <w:i/>
          <w:noProof/>
          <w:sz w:val="16"/>
          <w:lang w:val="ka-GE"/>
        </w:rPr>
        <w:t>ათასი ლარი</w:t>
      </w:r>
    </w:p>
    <w:tbl>
      <w:tblPr>
        <w:tblW w:w="9771" w:type="dxa"/>
        <w:tblLook w:val="04A0" w:firstRow="1" w:lastRow="0" w:firstColumn="1" w:lastColumn="0" w:noHBand="0" w:noVBand="1"/>
      </w:tblPr>
      <w:tblGrid>
        <w:gridCol w:w="3025"/>
        <w:gridCol w:w="1069"/>
        <w:gridCol w:w="1085"/>
        <w:gridCol w:w="1031"/>
        <w:gridCol w:w="1255"/>
        <w:gridCol w:w="1119"/>
        <w:gridCol w:w="1187"/>
      </w:tblGrid>
      <w:tr w:rsidR="009109FA" w:rsidRPr="000F0327" w:rsidTr="00E265EE">
        <w:trPr>
          <w:trHeight w:val="675"/>
        </w:trPr>
        <w:tc>
          <w:tcPr>
            <w:tcW w:w="30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9FA" w:rsidRPr="000F0327" w:rsidRDefault="009109FA" w:rsidP="009109FA">
            <w:pPr>
              <w:jc w:val="center"/>
              <w:rPr>
                <w:rFonts w:ascii="Arial CYR" w:hAnsi="Arial CYR" w:cs="Arial CYR"/>
                <w:b/>
                <w:bCs/>
                <w:sz w:val="20"/>
                <w:szCs w:val="20"/>
              </w:rPr>
            </w:pPr>
            <w:r w:rsidRPr="000F0327">
              <w:rPr>
                <w:rFonts w:ascii="Sylfaen" w:hAnsi="Sylfaen" w:cs="Sylfaen"/>
                <w:b/>
                <w:bCs/>
                <w:sz w:val="20"/>
                <w:szCs w:val="20"/>
              </w:rPr>
              <w:t>დასახელება</w:t>
            </w:r>
            <w:r w:rsidRPr="000F0327">
              <w:rPr>
                <w:rFonts w:ascii="Arial CYR" w:hAnsi="Arial CYR" w:cs="Arial CYR"/>
                <w:b/>
                <w:bCs/>
                <w:sz w:val="20"/>
                <w:szCs w:val="20"/>
              </w:rPr>
              <w:t xml:space="preserve"> </w:t>
            </w:r>
          </w:p>
        </w:tc>
        <w:tc>
          <w:tcPr>
            <w:tcW w:w="1069" w:type="dxa"/>
            <w:tcBorders>
              <w:top w:val="single" w:sz="4" w:space="0" w:color="auto"/>
              <w:left w:val="nil"/>
              <w:bottom w:val="single" w:sz="4" w:space="0" w:color="auto"/>
              <w:right w:val="single" w:sz="4" w:space="0" w:color="auto"/>
            </w:tcBorders>
            <w:shd w:val="clear" w:color="000000" w:fill="FFFFFF"/>
            <w:vAlign w:val="center"/>
            <w:hideMark/>
          </w:tcPr>
          <w:p w:rsidR="009109FA" w:rsidRPr="00622223" w:rsidRDefault="009109FA" w:rsidP="009109FA">
            <w:pPr>
              <w:jc w:val="center"/>
              <w:rPr>
                <w:rFonts w:ascii="Arial CYR" w:hAnsi="Arial CYR" w:cs="Arial CYR"/>
                <w:b/>
                <w:bCs/>
                <w:sz w:val="16"/>
                <w:szCs w:val="16"/>
              </w:rPr>
            </w:pPr>
            <w:r>
              <w:rPr>
                <w:rFonts w:asciiTheme="minorHAnsi" w:hAnsiTheme="minorHAnsi" w:cs="Arial CYR"/>
                <w:b/>
                <w:bCs/>
                <w:sz w:val="16"/>
                <w:szCs w:val="16"/>
                <w:lang w:val="ka-GE"/>
              </w:rPr>
              <w:t>2020</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br/>
            </w:r>
            <w:r w:rsidRPr="00622223">
              <w:rPr>
                <w:rFonts w:ascii="Sylfaen" w:hAnsi="Sylfaen" w:cs="Sylfaen"/>
                <w:b/>
                <w:bCs/>
                <w:sz w:val="16"/>
                <w:szCs w:val="16"/>
              </w:rPr>
              <w:t>ფაქტი</w:t>
            </w:r>
            <w:r w:rsidRPr="00622223">
              <w:rPr>
                <w:rFonts w:ascii="Arial CYR" w:hAnsi="Arial CYR" w:cs="Arial CYR"/>
                <w:b/>
                <w:bCs/>
                <w:sz w:val="16"/>
                <w:szCs w:val="16"/>
              </w:rPr>
              <w:t xml:space="preserve"> </w:t>
            </w:r>
          </w:p>
        </w:tc>
        <w:tc>
          <w:tcPr>
            <w:tcW w:w="1085" w:type="dxa"/>
            <w:tcBorders>
              <w:top w:val="single" w:sz="4" w:space="0" w:color="auto"/>
              <w:left w:val="nil"/>
              <w:bottom w:val="single" w:sz="4" w:space="0" w:color="auto"/>
              <w:right w:val="single" w:sz="4" w:space="0" w:color="auto"/>
            </w:tcBorders>
            <w:shd w:val="clear" w:color="000000" w:fill="FFFFFF"/>
            <w:vAlign w:val="center"/>
            <w:hideMark/>
          </w:tcPr>
          <w:p w:rsidR="009109FA" w:rsidRPr="00622223" w:rsidRDefault="009109FA" w:rsidP="009109FA">
            <w:pPr>
              <w:jc w:val="center"/>
              <w:rPr>
                <w:rFonts w:ascii="Arial CYR" w:hAnsi="Arial CYR" w:cs="Arial CYR"/>
                <w:b/>
                <w:bCs/>
                <w:sz w:val="16"/>
                <w:szCs w:val="16"/>
              </w:rPr>
            </w:pPr>
            <w:r>
              <w:rPr>
                <w:rFonts w:asciiTheme="minorHAnsi" w:hAnsiTheme="minorHAnsi" w:cs="Arial CYR"/>
                <w:b/>
                <w:bCs/>
                <w:sz w:val="16"/>
                <w:szCs w:val="16"/>
                <w:lang w:val="ka-GE"/>
              </w:rPr>
              <w:t>2021</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გეგმა</w:t>
            </w:r>
            <w:r w:rsidRPr="00622223">
              <w:rPr>
                <w:rFonts w:ascii="Arial CYR" w:hAnsi="Arial CYR" w:cs="Arial CYR"/>
                <w:b/>
                <w:bCs/>
                <w:sz w:val="16"/>
                <w:szCs w:val="16"/>
              </w:rPr>
              <w:t xml:space="preserve"> </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9109FA" w:rsidRPr="00622223" w:rsidRDefault="009109FA" w:rsidP="009109FA">
            <w:pPr>
              <w:jc w:val="center"/>
              <w:rPr>
                <w:rFonts w:ascii="Arial CYR" w:hAnsi="Arial CYR" w:cs="Arial CYR"/>
                <w:b/>
                <w:bCs/>
                <w:sz w:val="16"/>
                <w:szCs w:val="16"/>
              </w:rPr>
            </w:pPr>
            <w:r w:rsidRPr="00622223">
              <w:rPr>
                <w:rFonts w:ascii="Arial CYR" w:hAnsi="Arial CYR" w:cs="Arial CYR"/>
                <w:b/>
                <w:bCs/>
                <w:sz w:val="16"/>
                <w:szCs w:val="16"/>
              </w:rPr>
              <w:t xml:space="preserve"> </w:t>
            </w:r>
            <w:r>
              <w:rPr>
                <w:rFonts w:asciiTheme="minorHAnsi" w:hAnsiTheme="minorHAnsi" w:cs="Arial CYR"/>
                <w:b/>
                <w:bCs/>
                <w:sz w:val="16"/>
                <w:szCs w:val="16"/>
                <w:lang w:val="ka-GE"/>
              </w:rPr>
              <w:t>2022</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პროექტი</w:t>
            </w:r>
            <w:r w:rsidRPr="00622223">
              <w:rPr>
                <w:rFonts w:ascii="Arial CYR" w:hAnsi="Arial CYR" w:cs="Arial CYR"/>
                <w:b/>
                <w:bCs/>
                <w:sz w:val="16"/>
                <w:szCs w:val="16"/>
              </w:rPr>
              <w:t xml:space="preserve"> </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9109FA" w:rsidRPr="00622223" w:rsidRDefault="009109FA" w:rsidP="009109FA">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2023</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9109FA" w:rsidRPr="00622223" w:rsidRDefault="009109FA" w:rsidP="009109FA">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 xml:space="preserve">2024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rsidR="009109FA" w:rsidRPr="00622223" w:rsidRDefault="009109FA" w:rsidP="009109FA">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2025</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r>
      <w:tr w:rsidR="00750AA3"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750AA3" w:rsidRPr="000F0327" w:rsidRDefault="00750AA3" w:rsidP="00750AA3">
            <w:pPr>
              <w:jc w:val="center"/>
              <w:rPr>
                <w:rFonts w:ascii="Sylfaen" w:hAnsi="Sylfaen" w:cs="Arial CYR"/>
                <w:b/>
                <w:bCs/>
                <w:sz w:val="20"/>
                <w:szCs w:val="20"/>
              </w:rPr>
            </w:pPr>
            <w:r w:rsidRPr="000F0327">
              <w:rPr>
                <w:rFonts w:ascii="Sylfaen" w:hAnsi="Sylfaen" w:cs="Arial CYR"/>
                <w:b/>
                <w:bCs/>
                <w:sz w:val="20"/>
                <w:szCs w:val="20"/>
              </w:rPr>
              <w:t>გადასახდელები სულ</w:t>
            </w:r>
          </w:p>
        </w:tc>
        <w:tc>
          <w:tcPr>
            <w:tcW w:w="1069" w:type="dxa"/>
            <w:tcBorders>
              <w:top w:val="nil"/>
              <w:left w:val="nil"/>
              <w:bottom w:val="single" w:sz="4" w:space="0" w:color="auto"/>
              <w:right w:val="single" w:sz="4" w:space="0" w:color="auto"/>
            </w:tcBorders>
            <w:shd w:val="clear" w:color="000000" w:fill="FFFFFF"/>
            <w:noWrap/>
            <w:vAlign w:val="center"/>
            <w:hideMark/>
          </w:tcPr>
          <w:p w:rsidR="00750AA3" w:rsidRDefault="00750AA3" w:rsidP="00750AA3">
            <w:pPr>
              <w:jc w:val="center"/>
              <w:rPr>
                <w:rFonts w:ascii="Arial CYR" w:hAnsi="Arial CYR" w:cs="Arial CYR"/>
                <w:b/>
                <w:bCs/>
                <w:sz w:val="16"/>
                <w:szCs w:val="16"/>
              </w:rPr>
            </w:pPr>
            <w:r>
              <w:rPr>
                <w:rFonts w:ascii="Arial CYR" w:hAnsi="Arial CYR" w:cs="Arial CYR"/>
                <w:b/>
                <w:bCs/>
                <w:sz w:val="16"/>
                <w:szCs w:val="16"/>
              </w:rPr>
              <w:t>21006.1</w:t>
            </w:r>
          </w:p>
        </w:tc>
        <w:tc>
          <w:tcPr>
            <w:tcW w:w="1085" w:type="dxa"/>
            <w:tcBorders>
              <w:top w:val="nil"/>
              <w:left w:val="nil"/>
              <w:bottom w:val="single" w:sz="4" w:space="0" w:color="auto"/>
              <w:right w:val="single" w:sz="4" w:space="0" w:color="auto"/>
            </w:tcBorders>
            <w:shd w:val="clear" w:color="000000" w:fill="FFFFFF"/>
            <w:noWrap/>
            <w:vAlign w:val="center"/>
            <w:hideMark/>
          </w:tcPr>
          <w:p w:rsidR="00750AA3" w:rsidRDefault="00750AA3" w:rsidP="00750AA3">
            <w:pPr>
              <w:jc w:val="center"/>
              <w:rPr>
                <w:rFonts w:ascii="Arial CYR" w:hAnsi="Arial CYR" w:cs="Arial CYR"/>
                <w:b/>
                <w:bCs/>
                <w:sz w:val="16"/>
                <w:szCs w:val="16"/>
              </w:rPr>
            </w:pPr>
            <w:r>
              <w:rPr>
                <w:rFonts w:ascii="Arial CYR" w:hAnsi="Arial CYR" w:cs="Arial CYR"/>
                <w:b/>
                <w:bCs/>
                <w:sz w:val="16"/>
                <w:szCs w:val="16"/>
              </w:rPr>
              <w:t>35706.9</w:t>
            </w:r>
          </w:p>
        </w:tc>
        <w:tc>
          <w:tcPr>
            <w:tcW w:w="1031" w:type="dxa"/>
            <w:tcBorders>
              <w:top w:val="nil"/>
              <w:left w:val="nil"/>
              <w:bottom w:val="single" w:sz="4" w:space="0" w:color="auto"/>
              <w:right w:val="single" w:sz="4" w:space="0" w:color="auto"/>
            </w:tcBorders>
            <w:shd w:val="clear" w:color="000000" w:fill="FFFFFF"/>
            <w:noWrap/>
            <w:vAlign w:val="center"/>
            <w:hideMark/>
          </w:tcPr>
          <w:p w:rsidR="00750AA3" w:rsidRPr="00DC673D" w:rsidRDefault="00750AA3" w:rsidP="00750AA3">
            <w:pPr>
              <w:jc w:val="center"/>
              <w:rPr>
                <w:rFonts w:ascii="Arial CYR" w:hAnsi="Arial CYR" w:cs="Arial CYR"/>
                <w:b/>
                <w:bCs/>
                <w:sz w:val="16"/>
                <w:szCs w:val="16"/>
              </w:rPr>
            </w:pPr>
            <w:r>
              <w:rPr>
                <w:rFonts w:ascii="Arial CYR" w:hAnsi="Arial CYR" w:cs="Arial CYR"/>
                <w:b/>
                <w:bCs/>
                <w:sz w:val="16"/>
                <w:szCs w:val="16"/>
              </w:rPr>
              <w:t>19853.7</w:t>
            </w:r>
          </w:p>
        </w:tc>
        <w:tc>
          <w:tcPr>
            <w:tcW w:w="1255" w:type="dxa"/>
            <w:tcBorders>
              <w:top w:val="nil"/>
              <w:left w:val="nil"/>
              <w:bottom w:val="single" w:sz="4" w:space="0" w:color="auto"/>
              <w:right w:val="single" w:sz="4" w:space="0" w:color="auto"/>
            </w:tcBorders>
            <w:shd w:val="clear" w:color="000000" w:fill="FFFFFF"/>
            <w:noWrap/>
            <w:vAlign w:val="center"/>
            <w:hideMark/>
          </w:tcPr>
          <w:p w:rsidR="00750AA3" w:rsidRDefault="00750AA3" w:rsidP="00750AA3">
            <w:pPr>
              <w:jc w:val="center"/>
              <w:rPr>
                <w:rFonts w:ascii="Arial CYR" w:hAnsi="Arial CYR" w:cs="Arial CYR"/>
                <w:b/>
                <w:bCs/>
                <w:sz w:val="16"/>
                <w:szCs w:val="16"/>
              </w:rPr>
            </w:pPr>
            <w:r>
              <w:rPr>
                <w:rFonts w:ascii="Arial CYR" w:hAnsi="Arial CYR" w:cs="Arial CYR"/>
                <w:b/>
                <w:bCs/>
                <w:sz w:val="16"/>
                <w:szCs w:val="16"/>
              </w:rPr>
              <w:t>23432.6</w:t>
            </w:r>
          </w:p>
        </w:tc>
        <w:tc>
          <w:tcPr>
            <w:tcW w:w="1119" w:type="dxa"/>
            <w:tcBorders>
              <w:top w:val="nil"/>
              <w:left w:val="nil"/>
              <w:bottom w:val="single" w:sz="4" w:space="0" w:color="auto"/>
              <w:right w:val="single" w:sz="4" w:space="0" w:color="auto"/>
            </w:tcBorders>
            <w:shd w:val="clear" w:color="000000" w:fill="FFFFFF"/>
            <w:noWrap/>
            <w:vAlign w:val="center"/>
            <w:hideMark/>
          </w:tcPr>
          <w:p w:rsidR="00750AA3" w:rsidRDefault="00750AA3" w:rsidP="00750AA3">
            <w:pPr>
              <w:jc w:val="center"/>
              <w:rPr>
                <w:rFonts w:ascii="Arial CYR" w:hAnsi="Arial CYR" w:cs="Arial CYR"/>
                <w:b/>
                <w:bCs/>
                <w:sz w:val="16"/>
                <w:szCs w:val="16"/>
              </w:rPr>
            </w:pPr>
            <w:r>
              <w:rPr>
                <w:rFonts w:ascii="Arial CYR" w:hAnsi="Arial CYR" w:cs="Arial CYR"/>
                <w:b/>
                <w:bCs/>
                <w:sz w:val="16"/>
                <w:szCs w:val="16"/>
              </w:rPr>
              <w:t>26469.4</w:t>
            </w:r>
          </w:p>
        </w:tc>
        <w:tc>
          <w:tcPr>
            <w:tcW w:w="1187" w:type="dxa"/>
            <w:tcBorders>
              <w:top w:val="nil"/>
              <w:left w:val="nil"/>
              <w:bottom w:val="single" w:sz="4" w:space="0" w:color="auto"/>
              <w:right w:val="single" w:sz="4" w:space="0" w:color="auto"/>
            </w:tcBorders>
            <w:shd w:val="clear" w:color="000000" w:fill="FFFFFF"/>
            <w:noWrap/>
            <w:vAlign w:val="center"/>
            <w:hideMark/>
          </w:tcPr>
          <w:p w:rsidR="00750AA3" w:rsidRDefault="00750AA3" w:rsidP="00750AA3">
            <w:pPr>
              <w:jc w:val="center"/>
              <w:rPr>
                <w:rFonts w:ascii="Arial CYR" w:hAnsi="Arial CYR" w:cs="Arial CYR"/>
                <w:b/>
                <w:bCs/>
                <w:sz w:val="16"/>
                <w:szCs w:val="16"/>
              </w:rPr>
            </w:pPr>
            <w:r>
              <w:rPr>
                <w:rFonts w:ascii="Arial CYR" w:hAnsi="Arial CYR" w:cs="Arial CYR"/>
                <w:b/>
                <w:bCs/>
                <w:sz w:val="16"/>
                <w:szCs w:val="16"/>
              </w:rPr>
              <w:t>28147.2</w:t>
            </w:r>
          </w:p>
        </w:tc>
      </w:tr>
      <w:tr w:rsidR="00A66C63"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66C63" w:rsidRPr="000F0327" w:rsidRDefault="00A66C63" w:rsidP="00A66C63">
            <w:pPr>
              <w:rPr>
                <w:rFonts w:ascii="Sylfaen" w:hAnsi="Sylfaen" w:cs="Arial CYR"/>
                <w:sz w:val="20"/>
                <w:szCs w:val="20"/>
              </w:rPr>
            </w:pPr>
            <w:r w:rsidRPr="000F0327">
              <w:rPr>
                <w:rFonts w:ascii="Sylfaen" w:hAnsi="Sylfaen" w:cs="Arial CYR"/>
                <w:sz w:val="20"/>
                <w:szCs w:val="20"/>
              </w:rPr>
              <w:t>ინფრასტრუქტურის განვითარება</w:t>
            </w:r>
          </w:p>
        </w:tc>
        <w:tc>
          <w:tcPr>
            <w:tcW w:w="1069"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10159.9</w:t>
            </w:r>
          </w:p>
        </w:tc>
        <w:tc>
          <w:tcPr>
            <w:tcW w:w="1085"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color w:val="002060"/>
                <w:sz w:val="16"/>
                <w:szCs w:val="16"/>
              </w:rPr>
            </w:pPr>
            <w:r w:rsidRPr="00802870">
              <w:rPr>
                <w:rFonts w:ascii="Arial CYR" w:hAnsi="Arial CYR" w:cs="Arial CYR"/>
                <w:b/>
                <w:bCs/>
                <w:sz w:val="16"/>
                <w:szCs w:val="16"/>
              </w:rPr>
              <w:t>19845.8</w:t>
            </w:r>
          </w:p>
        </w:tc>
        <w:tc>
          <w:tcPr>
            <w:tcW w:w="1031"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4414.0</w:t>
            </w:r>
          </w:p>
        </w:tc>
        <w:tc>
          <w:tcPr>
            <w:tcW w:w="1255"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7644.5</w:t>
            </w:r>
          </w:p>
        </w:tc>
        <w:tc>
          <w:tcPr>
            <w:tcW w:w="1119"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9944.5</w:t>
            </w:r>
          </w:p>
        </w:tc>
        <w:tc>
          <w:tcPr>
            <w:tcW w:w="1187"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11023.3</w:t>
            </w:r>
          </w:p>
        </w:tc>
      </w:tr>
      <w:tr w:rsidR="00A66C63"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66C63" w:rsidRPr="000F0327" w:rsidRDefault="00A66C63" w:rsidP="00A66C63">
            <w:pPr>
              <w:rPr>
                <w:rFonts w:ascii="Sylfaen" w:hAnsi="Sylfaen" w:cs="Arial CYR"/>
                <w:sz w:val="20"/>
                <w:szCs w:val="20"/>
              </w:rPr>
            </w:pPr>
            <w:r w:rsidRPr="000F0327">
              <w:rPr>
                <w:rFonts w:ascii="Sylfaen" w:hAnsi="Sylfaen" w:cs="Arial CYR"/>
                <w:sz w:val="20"/>
                <w:szCs w:val="20"/>
              </w:rPr>
              <w:t>დასუფთავება და გარემოს დაცვა</w:t>
            </w:r>
          </w:p>
        </w:tc>
        <w:tc>
          <w:tcPr>
            <w:tcW w:w="1069"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1214.0</w:t>
            </w:r>
          </w:p>
        </w:tc>
        <w:tc>
          <w:tcPr>
            <w:tcW w:w="1085"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1470.9</w:t>
            </w:r>
          </w:p>
        </w:tc>
        <w:tc>
          <w:tcPr>
            <w:tcW w:w="1031"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1713.2</w:t>
            </w:r>
          </w:p>
        </w:tc>
        <w:tc>
          <w:tcPr>
            <w:tcW w:w="1255"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1380.8</w:t>
            </w:r>
          </w:p>
        </w:tc>
        <w:tc>
          <w:tcPr>
            <w:tcW w:w="1119"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1581.5</w:t>
            </w:r>
          </w:p>
        </w:tc>
        <w:tc>
          <w:tcPr>
            <w:tcW w:w="1187"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1632.7</w:t>
            </w:r>
          </w:p>
        </w:tc>
      </w:tr>
      <w:tr w:rsidR="00A66C63"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66C63" w:rsidRPr="000F0327" w:rsidRDefault="00A66C63" w:rsidP="00A66C63">
            <w:pPr>
              <w:rPr>
                <w:rFonts w:ascii="Sylfaen" w:hAnsi="Sylfaen" w:cs="Arial CYR"/>
                <w:sz w:val="20"/>
                <w:szCs w:val="20"/>
              </w:rPr>
            </w:pPr>
            <w:r w:rsidRPr="000F0327">
              <w:rPr>
                <w:rFonts w:ascii="Sylfaen" w:hAnsi="Sylfaen" w:cs="Arial CYR"/>
                <w:sz w:val="20"/>
                <w:szCs w:val="20"/>
              </w:rPr>
              <w:t>განათლება</w:t>
            </w:r>
          </w:p>
        </w:tc>
        <w:tc>
          <w:tcPr>
            <w:tcW w:w="1069"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3338.2</w:t>
            </w:r>
          </w:p>
        </w:tc>
        <w:tc>
          <w:tcPr>
            <w:tcW w:w="1085"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5557.8</w:t>
            </w:r>
          </w:p>
        </w:tc>
        <w:tc>
          <w:tcPr>
            <w:tcW w:w="1031"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3177.5</w:t>
            </w:r>
          </w:p>
        </w:tc>
        <w:tc>
          <w:tcPr>
            <w:tcW w:w="1255"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4425.6</w:t>
            </w:r>
          </w:p>
        </w:tc>
        <w:tc>
          <w:tcPr>
            <w:tcW w:w="1119"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4521.9</w:t>
            </w:r>
          </w:p>
        </w:tc>
        <w:tc>
          <w:tcPr>
            <w:tcW w:w="1187"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4701.9</w:t>
            </w:r>
          </w:p>
        </w:tc>
      </w:tr>
      <w:tr w:rsidR="00A66C63"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66C63" w:rsidRPr="000F0327" w:rsidRDefault="00A66C63" w:rsidP="00A66C63">
            <w:pPr>
              <w:rPr>
                <w:rFonts w:ascii="Sylfaen" w:hAnsi="Sylfaen" w:cs="Arial CYR"/>
                <w:sz w:val="20"/>
                <w:szCs w:val="20"/>
              </w:rPr>
            </w:pPr>
            <w:r w:rsidRPr="000F0327">
              <w:rPr>
                <w:rFonts w:ascii="Sylfaen" w:hAnsi="Sylfaen" w:cs="Arial CYR"/>
                <w:sz w:val="20"/>
                <w:szCs w:val="20"/>
              </w:rPr>
              <w:t>კულტურა, ახალგაზრდობა და სპორტი</w:t>
            </w:r>
          </w:p>
        </w:tc>
        <w:tc>
          <w:tcPr>
            <w:tcW w:w="1069"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1651.7</w:t>
            </w:r>
          </w:p>
        </w:tc>
        <w:tc>
          <w:tcPr>
            <w:tcW w:w="1085"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3819.7</w:t>
            </w:r>
          </w:p>
        </w:tc>
        <w:tc>
          <w:tcPr>
            <w:tcW w:w="1031"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3098.9</w:t>
            </w:r>
          </w:p>
        </w:tc>
        <w:tc>
          <w:tcPr>
            <w:tcW w:w="1255"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3326.5</w:t>
            </w:r>
          </w:p>
        </w:tc>
        <w:tc>
          <w:tcPr>
            <w:tcW w:w="1119"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3641.6</w:t>
            </w:r>
          </w:p>
        </w:tc>
        <w:tc>
          <w:tcPr>
            <w:tcW w:w="1187"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3801.2</w:t>
            </w:r>
          </w:p>
        </w:tc>
      </w:tr>
      <w:tr w:rsidR="00A66C63"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A66C63" w:rsidRPr="000F0327" w:rsidRDefault="00A66C63" w:rsidP="00A66C63">
            <w:pPr>
              <w:rPr>
                <w:rFonts w:ascii="Sylfaen" w:hAnsi="Sylfaen" w:cs="Arial CYR"/>
                <w:sz w:val="20"/>
                <w:szCs w:val="20"/>
              </w:rPr>
            </w:pPr>
            <w:r w:rsidRPr="000F0327">
              <w:rPr>
                <w:rFonts w:ascii="Sylfaen" w:hAnsi="Sylfaen" w:cs="Arial CYR"/>
                <w:sz w:val="20"/>
                <w:szCs w:val="20"/>
              </w:rPr>
              <w:t>ჯანმრთელობის დაცვა და სოციალური უზრუნველყოფა</w:t>
            </w:r>
          </w:p>
        </w:tc>
        <w:tc>
          <w:tcPr>
            <w:tcW w:w="1069"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1601.4</w:t>
            </w:r>
          </w:p>
        </w:tc>
        <w:tc>
          <w:tcPr>
            <w:tcW w:w="1085"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1249.8</w:t>
            </w:r>
          </w:p>
        </w:tc>
        <w:tc>
          <w:tcPr>
            <w:tcW w:w="1031"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 xml:space="preserve">     </w:t>
            </w:r>
          </w:p>
          <w:p w:rsidR="00A66C63" w:rsidRDefault="00A66C63" w:rsidP="00A66C63">
            <w:pPr>
              <w:rPr>
                <w:rFonts w:ascii="Arial CYR" w:hAnsi="Arial CYR" w:cs="Arial CYR"/>
                <w:b/>
                <w:bCs/>
                <w:sz w:val="16"/>
                <w:szCs w:val="16"/>
              </w:rPr>
            </w:pPr>
            <w:r>
              <w:rPr>
                <w:rFonts w:asciiTheme="minorHAnsi" w:hAnsiTheme="minorHAnsi" w:cs="Arial CYR"/>
                <w:b/>
                <w:bCs/>
                <w:sz w:val="16"/>
                <w:szCs w:val="16"/>
                <w:lang w:val="ka-GE"/>
              </w:rPr>
              <w:t xml:space="preserve">   </w:t>
            </w:r>
            <w:r>
              <w:rPr>
                <w:rFonts w:ascii="Arial CYR" w:hAnsi="Arial CYR" w:cs="Arial CYR"/>
                <w:b/>
                <w:bCs/>
                <w:sz w:val="16"/>
                <w:szCs w:val="16"/>
              </w:rPr>
              <w:t>2111.5</w:t>
            </w:r>
          </w:p>
        </w:tc>
        <w:tc>
          <w:tcPr>
            <w:tcW w:w="1255"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1365.1</w:t>
            </w:r>
          </w:p>
        </w:tc>
        <w:tc>
          <w:tcPr>
            <w:tcW w:w="1119"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1495.4</w:t>
            </w:r>
          </w:p>
        </w:tc>
        <w:tc>
          <w:tcPr>
            <w:tcW w:w="1187" w:type="dxa"/>
            <w:tcBorders>
              <w:top w:val="nil"/>
              <w:left w:val="nil"/>
              <w:bottom w:val="single" w:sz="4" w:space="0" w:color="auto"/>
              <w:right w:val="single" w:sz="4" w:space="0" w:color="auto"/>
            </w:tcBorders>
            <w:shd w:val="clear" w:color="auto" w:fill="auto"/>
            <w:vAlign w:val="center"/>
            <w:hideMark/>
          </w:tcPr>
          <w:p w:rsidR="00A66C63" w:rsidRDefault="00A66C63" w:rsidP="00A66C63">
            <w:pPr>
              <w:jc w:val="center"/>
              <w:rPr>
                <w:rFonts w:ascii="Arial CYR" w:hAnsi="Arial CYR" w:cs="Arial CYR"/>
                <w:b/>
                <w:bCs/>
                <w:sz w:val="16"/>
                <w:szCs w:val="16"/>
              </w:rPr>
            </w:pPr>
            <w:r>
              <w:rPr>
                <w:rFonts w:ascii="Arial CYR" w:hAnsi="Arial CYR" w:cs="Arial CYR"/>
                <w:b/>
                <w:bCs/>
                <w:sz w:val="16"/>
                <w:szCs w:val="16"/>
              </w:rPr>
              <w:t>1630.0</w:t>
            </w:r>
          </w:p>
        </w:tc>
      </w:tr>
      <w:tr w:rsidR="00DA220A"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DA220A" w:rsidRPr="000F0327" w:rsidRDefault="00DA220A" w:rsidP="00DA220A">
            <w:pPr>
              <w:rPr>
                <w:rFonts w:ascii="Sylfaen" w:hAnsi="Sylfaen" w:cs="Arial CYR"/>
                <w:sz w:val="20"/>
                <w:szCs w:val="20"/>
              </w:rPr>
            </w:pPr>
            <w:r w:rsidRPr="000F0327">
              <w:rPr>
                <w:rFonts w:ascii="Sylfaen" w:hAnsi="Sylfaen" w:cs="Arial CYR"/>
                <w:sz w:val="20"/>
                <w:szCs w:val="20"/>
              </w:rPr>
              <w:t>მმართველობა და საერთო დანიშნულების ხარჯები</w:t>
            </w:r>
          </w:p>
        </w:tc>
        <w:tc>
          <w:tcPr>
            <w:tcW w:w="1069" w:type="dxa"/>
            <w:tcBorders>
              <w:top w:val="nil"/>
              <w:left w:val="nil"/>
              <w:bottom w:val="single" w:sz="4" w:space="0" w:color="auto"/>
              <w:right w:val="single" w:sz="4" w:space="0" w:color="auto"/>
            </w:tcBorders>
            <w:shd w:val="clear" w:color="auto" w:fill="auto"/>
            <w:vAlign w:val="center"/>
            <w:hideMark/>
          </w:tcPr>
          <w:p w:rsidR="00DA220A" w:rsidRDefault="00DA220A" w:rsidP="00DA220A">
            <w:pPr>
              <w:jc w:val="center"/>
              <w:rPr>
                <w:rFonts w:ascii="Arial CYR" w:hAnsi="Arial CYR" w:cs="Arial CYR"/>
                <w:b/>
                <w:bCs/>
                <w:sz w:val="16"/>
                <w:szCs w:val="16"/>
              </w:rPr>
            </w:pPr>
            <w:r>
              <w:rPr>
                <w:rFonts w:ascii="Arial CYR" w:hAnsi="Arial CYR" w:cs="Arial CYR"/>
                <w:b/>
                <w:bCs/>
                <w:sz w:val="16"/>
                <w:szCs w:val="16"/>
              </w:rPr>
              <w:t>3040.9</w:t>
            </w:r>
          </w:p>
        </w:tc>
        <w:tc>
          <w:tcPr>
            <w:tcW w:w="1085" w:type="dxa"/>
            <w:tcBorders>
              <w:top w:val="nil"/>
              <w:left w:val="nil"/>
              <w:bottom w:val="single" w:sz="4" w:space="0" w:color="auto"/>
              <w:right w:val="single" w:sz="4" w:space="0" w:color="auto"/>
            </w:tcBorders>
            <w:shd w:val="clear" w:color="auto" w:fill="auto"/>
            <w:vAlign w:val="center"/>
            <w:hideMark/>
          </w:tcPr>
          <w:p w:rsidR="00DA220A" w:rsidRDefault="00DA220A" w:rsidP="00DA220A">
            <w:pPr>
              <w:jc w:val="center"/>
              <w:rPr>
                <w:rFonts w:ascii="Arial CYR" w:hAnsi="Arial CYR" w:cs="Arial CYR"/>
                <w:b/>
                <w:bCs/>
                <w:sz w:val="16"/>
                <w:szCs w:val="16"/>
              </w:rPr>
            </w:pPr>
            <w:r>
              <w:rPr>
                <w:rFonts w:ascii="Arial CYR" w:hAnsi="Arial CYR" w:cs="Arial CYR"/>
                <w:b/>
                <w:bCs/>
                <w:sz w:val="16"/>
                <w:szCs w:val="16"/>
              </w:rPr>
              <w:t>3762.8</w:t>
            </w:r>
          </w:p>
        </w:tc>
        <w:tc>
          <w:tcPr>
            <w:tcW w:w="1031" w:type="dxa"/>
            <w:tcBorders>
              <w:top w:val="nil"/>
              <w:left w:val="nil"/>
              <w:bottom w:val="single" w:sz="4" w:space="0" w:color="auto"/>
              <w:right w:val="single" w:sz="4" w:space="0" w:color="auto"/>
            </w:tcBorders>
            <w:shd w:val="clear" w:color="auto" w:fill="auto"/>
            <w:vAlign w:val="center"/>
            <w:hideMark/>
          </w:tcPr>
          <w:p w:rsidR="00DA220A" w:rsidRDefault="00DA220A" w:rsidP="00DA220A">
            <w:pPr>
              <w:jc w:val="center"/>
              <w:rPr>
                <w:rFonts w:ascii="Arial CYR" w:hAnsi="Arial CYR" w:cs="Arial CYR"/>
                <w:b/>
                <w:bCs/>
                <w:sz w:val="16"/>
                <w:szCs w:val="16"/>
              </w:rPr>
            </w:pPr>
            <w:r>
              <w:rPr>
                <w:rFonts w:ascii="Arial CYR" w:hAnsi="Arial CYR" w:cs="Arial CYR"/>
                <w:b/>
                <w:bCs/>
                <w:sz w:val="16"/>
                <w:szCs w:val="16"/>
              </w:rPr>
              <w:t>5338.6</w:t>
            </w:r>
          </w:p>
        </w:tc>
        <w:tc>
          <w:tcPr>
            <w:tcW w:w="1255" w:type="dxa"/>
            <w:tcBorders>
              <w:top w:val="nil"/>
              <w:left w:val="nil"/>
              <w:bottom w:val="single" w:sz="4" w:space="0" w:color="auto"/>
              <w:right w:val="single" w:sz="4" w:space="0" w:color="auto"/>
            </w:tcBorders>
            <w:shd w:val="clear" w:color="auto" w:fill="auto"/>
            <w:vAlign w:val="center"/>
            <w:hideMark/>
          </w:tcPr>
          <w:p w:rsidR="00DA220A" w:rsidRDefault="00DA220A" w:rsidP="00DA220A">
            <w:pPr>
              <w:jc w:val="center"/>
              <w:rPr>
                <w:rFonts w:ascii="Arial CYR" w:hAnsi="Arial CYR" w:cs="Arial CYR"/>
                <w:b/>
                <w:bCs/>
                <w:sz w:val="16"/>
                <w:szCs w:val="16"/>
              </w:rPr>
            </w:pPr>
            <w:r>
              <w:rPr>
                <w:rFonts w:ascii="Arial CYR" w:hAnsi="Arial CYR" w:cs="Arial CYR"/>
                <w:b/>
                <w:bCs/>
                <w:sz w:val="16"/>
                <w:szCs w:val="16"/>
              </w:rPr>
              <w:t>5290.1</w:t>
            </w:r>
          </w:p>
        </w:tc>
        <w:tc>
          <w:tcPr>
            <w:tcW w:w="1119" w:type="dxa"/>
            <w:tcBorders>
              <w:top w:val="nil"/>
              <w:left w:val="nil"/>
              <w:bottom w:val="single" w:sz="4" w:space="0" w:color="auto"/>
              <w:right w:val="single" w:sz="4" w:space="0" w:color="auto"/>
            </w:tcBorders>
            <w:shd w:val="clear" w:color="auto" w:fill="auto"/>
            <w:vAlign w:val="center"/>
            <w:hideMark/>
          </w:tcPr>
          <w:p w:rsidR="00DA220A" w:rsidRDefault="00DA220A" w:rsidP="00DA220A">
            <w:pPr>
              <w:jc w:val="center"/>
              <w:rPr>
                <w:rFonts w:ascii="Arial CYR" w:hAnsi="Arial CYR" w:cs="Arial CYR"/>
                <w:b/>
                <w:bCs/>
                <w:sz w:val="16"/>
                <w:szCs w:val="16"/>
              </w:rPr>
            </w:pPr>
            <w:r>
              <w:rPr>
                <w:rFonts w:ascii="Arial CYR" w:hAnsi="Arial CYR" w:cs="Arial CYR"/>
                <w:b/>
                <w:bCs/>
                <w:sz w:val="16"/>
                <w:szCs w:val="16"/>
              </w:rPr>
              <w:t>5284.5</w:t>
            </w:r>
          </w:p>
        </w:tc>
        <w:tc>
          <w:tcPr>
            <w:tcW w:w="1187" w:type="dxa"/>
            <w:tcBorders>
              <w:top w:val="nil"/>
              <w:left w:val="nil"/>
              <w:bottom w:val="single" w:sz="4" w:space="0" w:color="auto"/>
              <w:right w:val="single" w:sz="4" w:space="0" w:color="auto"/>
            </w:tcBorders>
            <w:shd w:val="clear" w:color="auto" w:fill="auto"/>
            <w:vAlign w:val="center"/>
            <w:hideMark/>
          </w:tcPr>
          <w:p w:rsidR="00DA220A" w:rsidRDefault="00DA220A" w:rsidP="00DA220A">
            <w:pPr>
              <w:jc w:val="center"/>
              <w:rPr>
                <w:rFonts w:ascii="Arial CYR" w:hAnsi="Arial CYR" w:cs="Arial CYR"/>
                <w:b/>
                <w:bCs/>
                <w:sz w:val="16"/>
                <w:szCs w:val="16"/>
              </w:rPr>
            </w:pPr>
            <w:r>
              <w:rPr>
                <w:rFonts w:ascii="Arial CYR" w:hAnsi="Arial CYR" w:cs="Arial CYR"/>
                <w:b/>
                <w:bCs/>
                <w:sz w:val="16"/>
                <w:szCs w:val="16"/>
              </w:rPr>
              <w:t>5358.1</w:t>
            </w:r>
          </w:p>
        </w:tc>
      </w:tr>
    </w:tbl>
    <w:p w:rsidR="00B62A5D" w:rsidRDefault="00B62A5D" w:rsidP="00B62A5D">
      <w:pPr>
        <w:rPr>
          <w:rFonts w:ascii="Sylfaen" w:hAnsi="Sylfaen" w:cs="Arial CYR"/>
          <w:sz w:val="22"/>
          <w:szCs w:val="22"/>
          <w:lang w:val="ka-GE" w:eastAsia="en-US"/>
        </w:rPr>
      </w:pPr>
    </w:p>
    <w:p w:rsidR="00B62A5D" w:rsidRDefault="00B62A5D" w:rsidP="00B62A5D">
      <w:pPr>
        <w:rPr>
          <w:rFonts w:ascii="Sylfaen" w:hAnsi="Sylfaen" w:cs="Arial CYR"/>
          <w:sz w:val="22"/>
          <w:szCs w:val="22"/>
          <w:lang w:val="ka-GE" w:eastAsia="en-US"/>
        </w:rPr>
      </w:pPr>
    </w:p>
    <w:p w:rsidR="005C0351" w:rsidRDefault="005C0351" w:rsidP="00B62A5D">
      <w:pPr>
        <w:rPr>
          <w:rStyle w:val="SubtleEmphasis"/>
          <w:rFonts w:ascii="Sylfaen" w:hAnsi="Sylfaen" w:cs="Sylfaen"/>
          <w:i w:val="0"/>
          <w:lang w:val="ka-GE"/>
        </w:rPr>
      </w:pPr>
    </w:p>
    <w:p w:rsidR="005C0351" w:rsidRPr="00B62A5D" w:rsidRDefault="005C0351" w:rsidP="00B62A5D">
      <w:pPr>
        <w:rPr>
          <w:rStyle w:val="SubtleEmphasis"/>
          <w:rFonts w:ascii="Sylfaen" w:hAnsi="Sylfaen" w:cs="Sylfaen"/>
          <w:i w:val="0"/>
          <w:lang w:val="ka-GE"/>
        </w:rPr>
      </w:pPr>
    </w:p>
    <w:p w:rsidR="001A1155" w:rsidRPr="002E4F6F" w:rsidRDefault="002E4F6F" w:rsidP="002E4F6F">
      <w:pPr>
        <w:pStyle w:val="Heading3"/>
        <w:ind w:firstLine="708"/>
        <w:rPr>
          <w:noProof/>
          <w:sz w:val="24"/>
        </w:rPr>
      </w:pPr>
      <w:bookmarkStart w:id="22" w:name="_Toc86763823"/>
      <w:r w:rsidRPr="002E4F6F">
        <w:rPr>
          <w:rFonts w:ascii="Sylfaen" w:hAnsi="Sylfaen" w:cs="Sylfaen"/>
          <w:noProof/>
          <w:sz w:val="24"/>
          <w:lang w:val="ka-GE"/>
        </w:rPr>
        <w:t xml:space="preserve">ბიუჯეტის </w:t>
      </w:r>
      <w:r w:rsidRPr="002E4F6F">
        <w:rPr>
          <w:rFonts w:ascii="Sylfaen" w:hAnsi="Sylfaen" w:cs="Sylfaen"/>
          <w:noProof/>
          <w:sz w:val="24"/>
        </w:rPr>
        <w:t>ბალანსი</w:t>
      </w:r>
      <w:bookmarkEnd w:id="22"/>
    </w:p>
    <w:p w:rsidR="005C0351" w:rsidRDefault="00D958DC" w:rsidP="005C0351">
      <w:pPr>
        <w:jc w:val="center"/>
        <w:rPr>
          <w:rFonts w:ascii="Sylfaen" w:hAnsi="Sylfaen"/>
          <w:b/>
          <w:noProof/>
          <w:lang w:val="ka-GE"/>
        </w:rPr>
      </w:pPr>
      <w:r>
        <w:rPr>
          <w:rFonts w:ascii="Sylfaen" w:hAnsi="Sylfaen"/>
          <w:b/>
          <w:noProof/>
          <w:lang w:val="ka-GE"/>
        </w:rPr>
        <w:t xml:space="preserve">საგარეჯოს </w:t>
      </w:r>
      <w:r w:rsidR="005C0351" w:rsidRPr="00BA523B">
        <w:rPr>
          <w:rFonts w:ascii="Sylfaen" w:hAnsi="Sylfaen"/>
          <w:b/>
          <w:noProof/>
          <w:lang w:val="en-US"/>
        </w:rPr>
        <w:t xml:space="preserve"> მუნიციპალიტეტის </w:t>
      </w:r>
      <w:r w:rsidR="005C0351">
        <w:rPr>
          <w:rFonts w:ascii="Sylfaen" w:hAnsi="Sylfaen"/>
          <w:b/>
          <w:noProof/>
          <w:lang w:val="ka-GE"/>
        </w:rPr>
        <w:t>ბიუჯეტის ბალანსი</w:t>
      </w:r>
    </w:p>
    <w:p w:rsidR="005C0351" w:rsidRDefault="005C0351" w:rsidP="005C0351">
      <w:pPr>
        <w:jc w:val="center"/>
        <w:rPr>
          <w:rFonts w:ascii="Sylfaen" w:hAnsi="Sylfaen"/>
          <w:b/>
          <w:noProof/>
          <w:lang w:val="ka-GE"/>
        </w:rPr>
      </w:pPr>
      <w:r w:rsidRPr="00BA523B">
        <w:rPr>
          <w:rFonts w:ascii="Sylfaen" w:hAnsi="Sylfaen"/>
          <w:b/>
          <w:noProof/>
          <w:lang w:val="en-US"/>
        </w:rPr>
        <w:t>20</w:t>
      </w:r>
      <w:r w:rsidR="00866855">
        <w:rPr>
          <w:rFonts w:ascii="Sylfaen" w:hAnsi="Sylfaen"/>
          <w:b/>
          <w:noProof/>
          <w:lang w:val="ka-GE"/>
        </w:rPr>
        <w:t>20</w:t>
      </w:r>
      <w:r w:rsidRPr="00BA523B">
        <w:rPr>
          <w:rFonts w:ascii="Sylfaen" w:hAnsi="Sylfaen"/>
          <w:b/>
          <w:noProof/>
          <w:lang w:val="en-US"/>
        </w:rPr>
        <w:t xml:space="preserve"> –20</w:t>
      </w:r>
      <w:r>
        <w:rPr>
          <w:rFonts w:ascii="Sylfaen" w:hAnsi="Sylfaen"/>
          <w:b/>
          <w:noProof/>
          <w:lang w:val="en-US"/>
        </w:rPr>
        <w:t>2</w:t>
      </w:r>
      <w:r w:rsidR="00866855">
        <w:rPr>
          <w:rFonts w:ascii="Sylfaen" w:hAnsi="Sylfaen"/>
          <w:b/>
          <w:noProof/>
          <w:lang w:val="ka-GE"/>
        </w:rPr>
        <w:t>5</w:t>
      </w:r>
      <w:r w:rsidRPr="00BA523B">
        <w:rPr>
          <w:rFonts w:ascii="Sylfaen" w:hAnsi="Sylfaen"/>
          <w:b/>
          <w:noProof/>
          <w:lang w:val="en-US"/>
        </w:rPr>
        <w:t xml:space="preserve"> წლებში</w:t>
      </w:r>
    </w:p>
    <w:p w:rsidR="005C0351" w:rsidRPr="007E7CCF" w:rsidRDefault="007E7CCF" w:rsidP="007E7CCF">
      <w:pPr>
        <w:jc w:val="right"/>
        <w:rPr>
          <w:rFonts w:ascii="Sylfaen" w:hAnsi="Sylfaen"/>
          <w:b/>
          <w:i/>
          <w:noProof/>
          <w:color w:val="000000"/>
          <w:sz w:val="16"/>
          <w:lang w:val="ka-GE"/>
        </w:rPr>
      </w:pPr>
      <w:r w:rsidRPr="007E7CCF">
        <w:rPr>
          <w:rFonts w:ascii="Sylfaen" w:hAnsi="Sylfaen"/>
          <w:b/>
          <w:i/>
          <w:noProof/>
          <w:color w:val="000000"/>
          <w:sz w:val="16"/>
          <w:lang w:val="ka-GE"/>
        </w:rPr>
        <w:t>ათას ლარში</w:t>
      </w:r>
    </w:p>
    <w:tbl>
      <w:tblPr>
        <w:tblW w:w="9761" w:type="dxa"/>
        <w:tblInd w:w="240" w:type="dxa"/>
        <w:tblLook w:val="04A0" w:firstRow="1" w:lastRow="0" w:firstColumn="1" w:lastColumn="0" w:noHBand="0" w:noVBand="1"/>
      </w:tblPr>
      <w:tblGrid>
        <w:gridCol w:w="3093"/>
        <w:gridCol w:w="1100"/>
        <w:gridCol w:w="1002"/>
        <w:gridCol w:w="1041"/>
        <w:gridCol w:w="1175"/>
        <w:gridCol w:w="1175"/>
        <w:gridCol w:w="1175"/>
      </w:tblGrid>
      <w:tr w:rsidR="00866855"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855" w:rsidRPr="008D3B39" w:rsidRDefault="00866855" w:rsidP="00866855">
            <w:pPr>
              <w:rPr>
                <w:rFonts w:ascii="Arial" w:hAnsi="Arial" w:cs="Arial"/>
                <w:sz w:val="20"/>
                <w:szCs w:val="20"/>
              </w:rPr>
            </w:pPr>
            <w:r w:rsidRPr="008D3B39">
              <w:rPr>
                <w:rFonts w:ascii="Sylfaen" w:hAnsi="Sylfaen" w:cs="Sylfaen"/>
                <w:sz w:val="20"/>
                <w:szCs w:val="20"/>
              </w:rPr>
              <w:t>დასახელება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866855">
            <w:pPr>
              <w:jc w:val="center"/>
              <w:rPr>
                <w:rFonts w:ascii="Arial CYR" w:hAnsi="Arial CYR" w:cs="Arial CYR"/>
                <w:b/>
                <w:bCs/>
                <w:sz w:val="16"/>
                <w:szCs w:val="16"/>
              </w:rPr>
            </w:pPr>
            <w:r>
              <w:rPr>
                <w:rFonts w:asciiTheme="minorHAnsi" w:hAnsiTheme="minorHAnsi" w:cs="Arial CYR"/>
                <w:b/>
                <w:bCs/>
                <w:sz w:val="16"/>
                <w:szCs w:val="16"/>
                <w:lang w:val="ka-GE"/>
              </w:rPr>
              <w:t>2020</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br/>
            </w:r>
            <w:r w:rsidRPr="00622223">
              <w:rPr>
                <w:rFonts w:ascii="Sylfaen" w:hAnsi="Sylfaen" w:cs="Sylfaen"/>
                <w:b/>
                <w:bCs/>
                <w:sz w:val="16"/>
                <w:szCs w:val="16"/>
              </w:rPr>
              <w:t>ფაქტი</w:t>
            </w:r>
            <w:r w:rsidRPr="00622223">
              <w:rPr>
                <w:rFonts w:ascii="Arial CYR" w:hAnsi="Arial CYR" w:cs="Arial CYR"/>
                <w:b/>
                <w:bCs/>
                <w:sz w:val="16"/>
                <w:szCs w:val="16"/>
              </w:rPr>
              <w:t xml:space="preserve"> </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866855">
            <w:pPr>
              <w:jc w:val="center"/>
              <w:rPr>
                <w:rFonts w:ascii="Arial CYR" w:hAnsi="Arial CYR" w:cs="Arial CYR"/>
                <w:b/>
                <w:bCs/>
                <w:sz w:val="16"/>
                <w:szCs w:val="16"/>
              </w:rPr>
            </w:pPr>
            <w:r>
              <w:rPr>
                <w:rFonts w:asciiTheme="minorHAnsi" w:hAnsiTheme="minorHAnsi" w:cs="Arial CYR"/>
                <w:b/>
                <w:bCs/>
                <w:sz w:val="16"/>
                <w:szCs w:val="16"/>
                <w:lang w:val="ka-GE"/>
              </w:rPr>
              <w:t>2021</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გეგმა</w:t>
            </w:r>
            <w:r w:rsidRPr="00622223">
              <w:rPr>
                <w:rFonts w:ascii="Arial CYR" w:hAnsi="Arial CYR" w:cs="Arial CYR"/>
                <w:b/>
                <w:bCs/>
                <w:sz w:val="16"/>
                <w:szCs w:val="16"/>
              </w:rPr>
              <w:t xml:space="preserve">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866855">
            <w:pPr>
              <w:jc w:val="center"/>
              <w:rPr>
                <w:rFonts w:ascii="Arial CYR" w:hAnsi="Arial CYR" w:cs="Arial CYR"/>
                <w:b/>
                <w:bCs/>
                <w:sz w:val="16"/>
                <w:szCs w:val="16"/>
              </w:rPr>
            </w:pPr>
            <w:r w:rsidRPr="00622223">
              <w:rPr>
                <w:rFonts w:ascii="Arial CYR" w:hAnsi="Arial CYR" w:cs="Arial CYR"/>
                <w:b/>
                <w:bCs/>
                <w:sz w:val="16"/>
                <w:szCs w:val="16"/>
              </w:rPr>
              <w:t xml:space="preserve"> </w:t>
            </w:r>
            <w:r>
              <w:rPr>
                <w:rFonts w:asciiTheme="minorHAnsi" w:hAnsiTheme="minorHAnsi" w:cs="Arial CYR"/>
                <w:b/>
                <w:bCs/>
                <w:sz w:val="16"/>
                <w:szCs w:val="16"/>
                <w:lang w:val="ka-GE"/>
              </w:rPr>
              <w:t>2022</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პროექტი</w:t>
            </w:r>
            <w:r w:rsidRPr="00622223">
              <w:rPr>
                <w:rFonts w:ascii="Arial CYR" w:hAnsi="Arial CYR" w:cs="Arial CYR"/>
                <w:b/>
                <w:bCs/>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866855">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2023</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866855">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 xml:space="preserve">2024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866855">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2025</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I. </w:t>
            </w:r>
            <w:r w:rsidRPr="008D3B39">
              <w:rPr>
                <w:rFonts w:ascii="Sylfaen" w:hAnsi="Sylfaen" w:cs="Sylfaen"/>
                <w:sz w:val="20"/>
                <w:szCs w:val="20"/>
              </w:rPr>
              <w:t>შემოსავლები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23138.4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24037.6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19753.7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23328.6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26364.4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28037.2</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გადასახადები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12409.4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14539.8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17799.7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21374.6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24410.4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26083.2</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გრანტები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9310.7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8147.8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245.0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245.0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245.0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245.0</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სხვა</w:t>
            </w:r>
            <w:r w:rsidRPr="008D3B39">
              <w:rPr>
                <w:rFonts w:ascii="Arial" w:hAnsi="Arial" w:cs="Arial"/>
                <w:sz w:val="20"/>
                <w:szCs w:val="20"/>
              </w:rPr>
              <w:t xml:space="preserve">  </w:t>
            </w:r>
            <w:r w:rsidRPr="008D3B39">
              <w:rPr>
                <w:rFonts w:ascii="Sylfaen" w:hAnsi="Sylfaen" w:cs="Sylfaen"/>
                <w:sz w:val="20"/>
                <w:szCs w:val="20"/>
              </w:rPr>
              <w:t>შემოსავლები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1418.3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1350.0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1709.0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1709.0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1709.0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1709.0</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II. </w:t>
            </w:r>
            <w:r w:rsidRPr="008D3B39">
              <w:rPr>
                <w:rFonts w:ascii="Sylfaen" w:hAnsi="Sylfaen" w:cs="Sylfaen"/>
                <w:sz w:val="20"/>
                <w:szCs w:val="20"/>
              </w:rPr>
              <w:t>ხარჯები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10542.7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13856.4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15373.3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14669.4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15068.4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16422.8</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შრომის</w:t>
            </w:r>
            <w:r w:rsidRPr="008D3B39">
              <w:rPr>
                <w:rFonts w:ascii="Arial" w:hAnsi="Arial" w:cs="Arial"/>
                <w:sz w:val="20"/>
                <w:szCs w:val="20"/>
              </w:rPr>
              <w:t xml:space="preserve"> </w:t>
            </w:r>
            <w:r w:rsidRPr="008D3B39">
              <w:rPr>
                <w:rFonts w:ascii="Sylfaen" w:hAnsi="Sylfaen" w:cs="Sylfaen"/>
                <w:sz w:val="20"/>
                <w:szCs w:val="20"/>
              </w:rPr>
              <w:t>ანაზღაურება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2056.0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2269.0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3558.8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3558.8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3558.8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3558.8</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საქონელი</w:t>
            </w:r>
            <w:r w:rsidRPr="008D3B39">
              <w:rPr>
                <w:rFonts w:ascii="Arial" w:hAnsi="Arial" w:cs="Arial"/>
                <w:sz w:val="20"/>
                <w:szCs w:val="20"/>
              </w:rPr>
              <w:t xml:space="preserve"> </w:t>
            </w:r>
            <w:r w:rsidRPr="008D3B39">
              <w:rPr>
                <w:rFonts w:ascii="Sylfaen" w:hAnsi="Sylfaen" w:cs="Sylfaen"/>
                <w:sz w:val="20"/>
                <w:szCs w:val="20"/>
              </w:rPr>
              <w:t>და</w:t>
            </w:r>
            <w:r w:rsidRPr="008D3B39">
              <w:rPr>
                <w:rFonts w:ascii="Arial" w:hAnsi="Arial" w:cs="Arial"/>
                <w:sz w:val="20"/>
                <w:szCs w:val="20"/>
              </w:rPr>
              <w:t xml:space="preserve"> </w:t>
            </w:r>
            <w:r w:rsidRPr="008D3B39">
              <w:rPr>
                <w:rFonts w:ascii="Sylfaen" w:hAnsi="Sylfaen" w:cs="Sylfaen"/>
                <w:sz w:val="20"/>
                <w:szCs w:val="20"/>
              </w:rPr>
              <w:t>მომსახურება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2735.7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3386.7</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3739.8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3202.8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3419.0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3505.3</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პროცენტი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34.4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33.8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33.8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20.6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15.8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11.0</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სუბსიდიები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4469.4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5279.2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5979.9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6149.8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6197.0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7299.6</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გრანტები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53.9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50.0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50.0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50.0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50.0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50.0</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სოციალური</w:t>
            </w:r>
            <w:r w:rsidRPr="008D3B39">
              <w:rPr>
                <w:rFonts w:ascii="Arial" w:hAnsi="Arial" w:cs="Arial"/>
                <w:sz w:val="20"/>
                <w:szCs w:val="20"/>
              </w:rPr>
              <w:t xml:space="preserve"> </w:t>
            </w:r>
            <w:r w:rsidRPr="008D3B39">
              <w:rPr>
                <w:rFonts w:ascii="Sylfaen" w:hAnsi="Sylfaen" w:cs="Sylfaen"/>
                <w:sz w:val="20"/>
                <w:szCs w:val="20"/>
              </w:rPr>
              <w:t>უზრუნველყოფა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816.4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805.6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1187.8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904.3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1011.6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1120.0</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სხვა</w:t>
            </w:r>
            <w:r w:rsidRPr="008D3B39">
              <w:rPr>
                <w:rFonts w:ascii="Arial" w:hAnsi="Arial" w:cs="Arial"/>
                <w:sz w:val="20"/>
                <w:szCs w:val="20"/>
              </w:rPr>
              <w:t xml:space="preserve"> </w:t>
            </w:r>
            <w:r w:rsidRPr="008D3B39">
              <w:rPr>
                <w:rFonts w:ascii="Sylfaen" w:hAnsi="Sylfaen" w:cs="Sylfaen"/>
                <w:sz w:val="20"/>
                <w:szCs w:val="20"/>
              </w:rPr>
              <w:t>ხარჯები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376.8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2032.1</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823.2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783.1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816.2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878.1</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III. </w:t>
            </w:r>
            <w:r w:rsidRPr="008D3B39">
              <w:rPr>
                <w:rFonts w:ascii="Sylfaen" w:hAnsi="Sylfaen" w:cs="Sylfaen"/>
                <w:sz w:val="20"/>
                <w:szCs w:val="20"/>
              </w:rPr>
              <w:t>საოპერაციო</w:t>
            </w:r>
            <w:r w:rsidRPr="008D3B39">
              <w:rPr>
                <w:rFonts w:ascii="Arial" w:hAnsi="Arial" w:cs="Arial"/>
                <w:sz w:val="20"/>
                <w:szCs w:val="20"/>
              </w:rPr>
              <w:t xml:space="preserve"> </w:t>
            </w:r>
            <w:r w:rsidRPr="008D3B39">
              <w:rPr>
                <w:rFonts w:ascii="Sylfaen" w:hAnsi="Sylfaen" w:cs="Sylfaen"/>
                <w:sz w:val="20"/>
                <w:szCs w:val="20"/>
              </w:rPr>
              <w:t>სალდო</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12595.7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10181.2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4380.4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8659.2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11296.0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11614.4</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IV. </w:t>
            </w:r>
            <w:r w:rsidRPr="008D3B39">
              <w:rPr>
                <w:rFonts w:ascii="Sylfaen" w:hAnsi="Sylfaen" w:cs="Sylfaen"/>
                <w:sz w:val="20"/>
                <w:szCs w:val="20"/>
              </w:rPr>
              <w:t>არაფინანსური</w:t>
            </w:r>
            <w:r w:rsidRPr="008D3B39">
              <w:rPr>
                <w:rFonts w:ascii="Arial" w:hAnsi="Arial" w:cs="Arial"/>
                <w:sz w:val="20"/>
                <w:szCs w:val="20"/>
              </w:rPr>
              <w:t xml:space="preserve"> </w:t>
            </w:r>
            <w:r w:rsidRPr="008D3B39">
              <w:rPr>
                <w:rFonts w:ascii="Sylfaen" w:hAnsi="Sylfaen" w:cs="Sylfaen"/>
                <w:sz w:val="20"/>
                <w:szCs w:val="20"/>
              </w:rPr>
              <w:t>აქტივების</w:t>
            </w:r>
            <w:r w:rsidRPr="008D3B39">
              <w:rPr>
                <w:rFonts w:ascii="Arial" w:hAnsi="Arial" w:cs="Arial"/>
                <w:sz w:val="20"/>
                <w:szCs w:val="20"/>
              </w:rPr>
              <w:t xml:space="preserve"> </w:t>
            </w:r>
            <w:r w:rsidRPr="008D3B39">
              <w:rPr>
                <w:rFonts w:ascii="Sylfaen" w:hAnsi="Sylfaen" w:cs="Sylfaen"/>
                <w:sz w:val="20"/>
                <w:szCs w:val="20"/>
              </w:rPr>
              <w:t>ცვლილება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5047.5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20896.6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4326.4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8605.4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11242.7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11561.1</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lastRenderedPageBreak/>
              <w:t xml:space="preserve"> </w:t>
            </w:r>
            <w:r w:rsidRPr="008D3B39">
              <w:rPr>
                <w:rFonts w:ascii="Sylfaen" w:hAnsi="Sylfaen" w:cs="Sylfaen"/>
                <w:sz w:val="20"/>
                <w:szCs w:val="20"/>
              </w:rPr>
              <w:t>ზრდა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10402.7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21796.6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4426.4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8709.4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11347.7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11671.1</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კლება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5355.3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900.0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100.0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104.0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105.0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sz w:val="16"/>
                <w:szCs w:val="16"/>
              </w:rPr>
            </w:pPr>
            <w:r>
              <w:rPr>
                <w:rFonts w:ascii="Arial CYR" w:hAnsi="Arial CYR" w:cs="Arial CYR"/>
                <w:sz w:val="16"/>
                <w:szCs w:val="16"/>
              </w:rPr>
              <w:t>110.0</w:t>
            </w:r>
          </w:p>
        </w:tc>
      </w:tr>
      <w:tr w:rsidR="00862D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94" w:rsidRPr="008D3B39" w:rsidRDefault="00862D94" w:rsidP="00862D94">
            <w:pPr>
              <w:rPr>
                <w:rFonts w:ascii="Arial" w:hAnsi="Arial" w:cs="Arial"/>
                <w:sz w:val="20"/>
                <w:szCs w:val="20"/>
              </w:rPr>
            </w:pPr>
            <w:r w:rsidRPr="008D3B39">
              <w:rPr>
                <w:rFonts w:ascii="Arial" w:hAnsi="Arial" w:cs="Arial"/>
                <w:sz w:val="20"/>
                <w:szCs w:val="20"/>
              </w:rPr>
              <w:t xml:space="preserve"> V. </w:t>
            </w:r>
            <w:r w:rsidRPr="008D3B39">
              <w:rPr>
                <w:rFonts w:ascii="Sylfaen" w:hAnsi="Sylfaen" w:cs="Sylfaen"/>
                <w:sz w:val="20"/>
                <w:szCs w:val="20"/>
              </w:rPr>
              <w:t>მთლიანი</w:t>
            </w:r>
            <w:r w:rsidRPr="008D3B39">
              <w:rPr>
                <w:rFonts w:ascii="Arial" w:hAnsi="Arial" w:cs="Arial"/>
                <w:sz w:val="20"/>
                <w:szCs w:val="20"/>
              </w:rPr>
              <w:t xml:space="preserve"> </w:t>
            </w:r>
            <w:r w:rsidRPr="008D3B39">
              <w:rPr>
                <w:rFonts w:ascii="Sylfaen" w:hAnsi="Sylfaen" w:cs="Sylfaen"/>
                <w:sz w:val="20"/>
                <w:szCs w:val="20"/>
              </w:rPr>
              <w:t>სალდო</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7548.3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-10715.3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54.0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53.8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D94" w:rsidRDefault="00862D94" w:rsidP="00862D94">
            <w:pPr>
              <w:jc w:val="center"/>
              <w:rPr>
                <w:rFonts w:ascii="Arial CYR" w:hAnsi="Arial CYR" w:cs="Arial CYR"/>
                <w:b/>
                <w:bCs/>
                <w:sz w:val="16"/>
                <w:szCs w:val="16"/>
              </w:rPr>
            </w:pPr>
            <w:r>
              <w:rPr>
                <w:rFonts w:ascii="Arial CYR" w:hAnsi="Arial CYR" w:cs="Arial CYR"/>
                <w:b/>
                <w:bCs/>
                <w:sz w:val="16"/>
                <w:szCs w:val="16"/>
              </w:rPr>
              <w:t>53.3</w:t>
            </w:r>
          </w:p>
        </w:tc>
      </w:tr>
      <w:tr w:rsidR="005A5C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VI. </w:t>
            </w:r>
            <w:r w:rsidRPr="008D3B39">
              <w:rPr>
                <w:rFonts w:ascii="Sylfaen" w:hAnsi="Sylfaen" w:cs="Sylfaen"/>
                <w:sz w:val="20"/>
                <w:szCs w:val="20"/>
              </w:rPr>
              <w:t>ფინანსური</w:t>
            </w:r>
            <w:r w:rsidRPr="008D3B39">
              <w:rPr>
                <w:rFonts w:ascii="Arial" w:hAnsi="Arial" w:cs="Arial"/>
                <w:sz w:val="20"/>
                <w:szCs w:val="20"/>
              </w:rPr>
              <w:t xml:space="preserve"> </w:t>
            </w:r>
            <w:r w:rsidRPr="008D3B39">
              <w:rPr>
                <w:rFonts w:ascii="Sylfaen" w:hAnsi="Sylfaen" w:cs="Sylfaen"/>
                <w:sz w:val="20"/>
                <w:szCs w:val="20"/>
              </w:rPr>
              <w:t>აქტივების</w:t>
            </w:r>
            <w:r w:rsidRPr="008D3B39">
              <w:rPr>
                <w:rFonts w:ascii="Arial" w:hAnsi="Arial" w:cs="Arial"/>
                <w:sz w:val="20"/>
                <w:szCs w:val="20"/>
              </w:rPr>
              <w:t xml:space="preserve"> </w:t>
            </w:r>
            <w:r w:rsidRPr="008D3B39">
              <w:rPr>
                <w:rFonts w:ascii="Sylfaen" w:hAnsi="Sylfaen" w:cs="Sylfaen"/>
                <w:sz w:val="20"/>
                <w:szCs w:val="20"/>
              </w:rPr>
              <w:t>ცვლილება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7487.6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-10769.3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r>
      <w:tr w:rsidR="00667737"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37" w:rsidRPr="008D3B39" w:rsidRDefault="00667737" w:rsidP="00667737">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ზრდა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r>
      <w:tr w:rsidR="00667737"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37" w:rsidRPr="008D3B39" w:rsidRDefault="00667737" w:rsidP="00667737">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ვალუტა</w:t>
            </w:r>
            <w:r w:rsidRPr="008D3B39">
              <w:rPr>
                <w:rFonts w:ascii="Arial" w:hAnsi="Arial" w:cs="Arial"/>
                <w:sz w:val="20"/>
                <w:szCs w:val="20"/>
              </w:rPr>
              <w:t xml:space="preserve"> </w:t>
            </w:r>
            <w:r w:rsidRPr="008D3B39">
              <w:rPr>
                <w:rFonts w:ascii="Sylfaen" w:hAnsi="Sylfaen" w:cs="Sylfaen"/>
                <w:sz w:val="20"/>
                <w:szCs w:val="20"/>
              </w:rPr>
              <w:t>და</w:t>
            </w:r>
            <w:r w:rsidRPr="008D3B39">
              <w:rPr>
                <w:rFonts w:ascii="Arial" w:hAnsi="Arial" w:cs="Arial"/>
                <w:sz w:val="20"/>
                <w:szCs w:val="20"/>
              </w:rPr>
              <w:t xml:space="preserve"> </w:t>
            </w:r>
            <w:r w:rsidRPr="008D3B39">
              <w:rPr>
                <w:rFonts w:ascii="Sylfaen" w:hAnsi="Sylfaen" w:cs="Sylfaen"/>
                <w:sz w:val="20"/>
                <w:szCs w:val="20"/>
              </w:rPr>
              <w:t>დეპოზიტები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55A3C" w:rsidP="00667737">
            <w:pPr>
              <w:jc w:val="center"/>
              <w:rPr>
                <w:rFonts w:ascii="Arial CYR" w:hAnsi="Arial CYR" w:cs="Arial CYR"/>
                <w:sz w:val="16"/>
                <w:szCs w:val="16"/>
              </w:rPr>
            </w:pPr>
            <w:r>
              <w:rPr>
                <w:rFonts w:asciiTheme="minorHAnsi" w:hAnsiTheme="minorHAnsi" w:cs="Arial CYR"/>
                <w:sz w:val="16"/>
                <w:szCs w:val="16"/>
                <w:lang w:val="ka-GE"/>
              </w:rPr>
              <w:t>0.0</w:t>
            </w:r>
            <w:r w:rsidR="00667737">
              <w:rPr>
                <w:rFonts w:ascii="Arial CYR" w:hAnsi="Arial CYR" w:cs="Arial CYR"/>
                <w:sz w:val="16"/>
                <w:szCs w:val="16"/>
              </w:rPr>
              <w:t>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55A3C" w:rsidRDefault="00667737" w:rsidP="00667737">
            <w:pPr>
              <w:jc w:val="center"/>
              <w:rPr>
                <w:rFonts w:asciiTheme="minorHAnsi" w:hAnsiTheme="minorHAnsi" w:cs="Arial CYR"/>
                <w:sz w:val="16"/>
                <w:szCs w:val="16"/>
                <w:lang w:val="ka-GE"/>
              </w:rPr>
            </w:pPr>
            <w:r>
              <w:rPr>
                <w:rFonts w:ascii="Arial CYR" w:hAnsi="Arial CYR" w:cs="Arial CYR"/>
                <w:sz w:val="16"/>
                <w:szCs w:val="16"/>
              </w:rPr>
              <w:t> </w:t>
            </w:r>
            <w:r w:rsidR="00655A3C">
              <w:rPr>
                <w:rFonts w:asciiTheme="minorHAnsi" w:hAnsiTheme="minorHAnsi" w:cs="Arial CYR"/>
                <w:sz w:val="16"/>
                <w:szCs w:val="16"/>
                <w:lang w:val="ka-GE"/>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55A3C" w:rsidP="00667737">
            <w:pPr>
              <w:jc w:val="center"/>
              <w:rPr>
                <w:rFonts w:ascii="Arial CYR" w:hAnsi="Arial CYR" w:cs="Arial CYR"/>
                <w:sz w:val="16"/>
                <w:szCs w:val="16"/>
              </w:rPr>
            </w:pPr>
            <w:r>
              <w:rPr>
                <w:rFonts w:asciiTheme="minorHAnsi" w:hAnsiTheme="minorHAnsi" w:cs="Arial CYR"/>
                <w:sz w:val="16"/>
                <w:szCs w:val="16"/>
                <w:lang w:val="ka-GE"/>
              </w:rPr>
              <w:t>0.0</w:t>
            </w:r>
            <w:r w:rsidR="00667737">
              <w:rPr>
                <w:rFonts w:ascii="Arial CYR" w:hAnsi="Arial CYR" w:cs="Arial CYR"/>
                <w:sz w:val="16"/>
                <w:szCs w:val="16"/>
              </w:rPr>
              <w:t> </w:t>
            </w:r>
          </w:p>
        </w:tc>
      </w:tr>
      <w:tr w:rsidR="005A5C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კლება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-7487.6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10769.3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r>
      <w:tr w:rsidR="005A5C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ვალუტა</w:t>
            </w:r>
            <w:r w:rsidRPr="008D3B39">
              <w:rPr>
                <w:rFonts w:ascii="Arial" w:hAnsi="Arial" w:cs="Arial"/>
                <w:sz w:val="20"/>
                <w:szCs w:val="20"/>
              </w:rPr>
              <w:t xml:space="preserve"> </w:t>
            </w:r>
            <w:r w:rsidRPr="008D3B39">
              <w:rPr>
                <w:rFonts w:ascii="Sylfaen" w:hAnsi="Sylfaen" w:cs="Sylfaen"/>
                <w:sz w:val="20"/>
                <w:szCs w:val="20"/>
              </w:rPr>
              <w:t>და</w:t>
            </w:r>
            <w:r w:rsidRPr="008D3B39">
              <w:rPr>
                <w:rFonts w:ascii="Arial" w:hAnsi="Arial" w:cs="Arial"/>
                <w:sz w:val="20"/>
                <w:szCs w:val="20"/>
              </w:rPr>
              <w:t xml:space="preserve"> </w:t>
            </w:r>
            <w:r w:rsidRPr="008D3B39">
              <w:rPr>
                <w:rFonts w:ascii="Sylfaen" w:hAnsi="Sylfaen" w:cs="Sylfaen"/>
                <w:sz w:val="20"/>
                <w:szCs w:val="20"/>
              </w:rPr>
              <w:t>დეპოზიტები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-7487.6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10769.3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r>
      <w:tr w:rsidR="005A5C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VII. </w:t>
            </w:r>
            <w:r w:rsidRPr="008D3B39">
              <w:rPr>
                <w:rFonts w:ascii="Sylfaen" w:hAnsi="Sylfaen" w:cs="Sylfaen"/>
                <w:sz w:val="20"/>
                <w:szCs w:val="20"/>
              </w:rPr>
              <w:t>ვალდებულებების</w:t>
            </w:r>
            <w:r w:rsidRPr="008D3B39">
              <w:rPr>
                <w:rFonts w:ascii="Arial" w:hAnsi="Arial" w:cs="Arial"/>
                <w:sz w:val="20"/>
                <w:szCs w:val="20"/>
              </w:rPr>
              <w:t xml:space="preserve"> </w:t>
            </w:r>
            <w:r w:rsidRPr="008D3B39">
              <w:rPr>
                <w:rFonts w:ascii="Sylfaen" w:hAnsi="Sylfaen" w:cs="Sylfaen"/>
                <w:sz w:val="20"/>
                <w:szCs w:val="20"/>
              </w:rPr>
              <w:t>ცვლილება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-60.7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-53.9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-53.3</w:t>
            </w:r>
          </w:p>
        </w:tc>
      </w:tr>
      <w:tr w:rsidR="005A5C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კლება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60.7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53.3</w:t>
            </w:r>
          </w:p>
        </w:tc>
      </w:tr>
      <w:tr w:rsidR="005A5C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საშინაო</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60.7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53.3</w:t>
            </w:r>
          </w:p>
        </w:tc>
      </w:tr>
      <w:tr w:rsidR="005A5C94"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სესხები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53.3</w:t>
            </w:r>
          </w:p>
        </w:tc>
      </w:tr>
      <w:tr w:rsidR="00667737" w:rsidRPr="008D3B39" w:rsidTr="00862D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37" w:rsidRPr="008D3B39" w:rsidRDefault="00667737" w:rsidP="00667737">
            <w:pPr>
              <w:rPr>
                <w:rFonts w:ascii="Arial" w:hAnsi="Arial" w:cs="Arial"/>
                <w:sz w:val="20"/>
                <w:szCs w:val="20"/>
              </w:rPr>
            </w:pPr>
            <w:r w:rsidRPr="008D3B39">
              <w:rPr>
                <w:rFonts w:ascii="Arial" w:hAnsi="Arial" w:cs="Arial"/>
                <w:sz w:val="20"/>
                <w:szCs w:val="20"/>
              </w:rPr>
              <w:t xml:space="preserve"> VIII. </w:t>
            </w:r>
            <w:r w:rsidRPr="008D3B39">
              <w:rPr>
                <w:rFonts w:ascii="Sylfaen" w:hAnsi="Sylfaen" w:cs="Sylfaen"/>
                <w:sz w:val="20"/>
                <w:szCs w:val="20"/>
              </w:rPr>
              <w:t>ბალანსი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r>
    </w:tbl>
    <w:p w:rsidR="005C0351" w:rsidRDefault="005C0351" w:rsidP="00252D93">
      <w:pPr>
        <w:rPr>
          <w:rFonts w:ascii="Sylfaen" w:hAnsi="Sylfaen"/>
          <w:b/>
          <w:noProof/>
          <w:color w:val="000000"/>
          <w:lang w:val="ka-GE"/>
        </w:rPr>
      </w:pPr>
    </w:p>
    <w:p w:rsidR="007E7CCF" w:rsidRPr="00341A8F" w:rsidRDefault="007E7CCF" w:rsidP="00252D93">
      <w:pPr>
        <w:rPr>
          <w:rFonts w:ascii="Sylfaen" w:hAnsi="Sylfaen"/>
          <w:b/>
          <w:noProof/>
          <w:color w:val="000000"/>
          <w:lang w:val="en-US"/>
        </w:rPr>
      </w:pPr>
    </w:p>
    <w:p w:rsidR="001A1155" w:rsidRDefault="001A1155" w:rsidP="00252D93">
      <w:pPr>
        <w:rPr>
          <w:rFonts w:ascii="Sylfaen" w:hAnsi="Sylfaen"/>
          <w:b/>
          <w:noProof/>
          <w:color w:val="000000"/>
          <w:lang w:val="ka-GE"/>
        </w:rPr>
      </w:pPr>
    </w:p>
    <w:p w:rsidR="00BA523B" w:rsidRPr="00AF6957" w:rsidRDefault="00BA523B" w:rsidP="00005671">
      <w:pPr>
        <w:pStyle w:val="Subtitle"/>
        <w:ind w:firstLine="708"/>
        <w:jc w:val="both"/>
        <w:rPr>
          <w:noProof/>
          <w:lang w:val="ka-GE"/>
        </w:rPr>
      </w:pPr>
      <w:bookmarkStart w:id="23" w:name="_Toc86763824"/>
      <w:r w:rsidRPr="00AF6957">
        <w:rPr>
          <w:noProof/>
          <w:lang w:val="ka-GE"/>
        </w:rPr>
        <w:t>20</w:t>
      </w:r>
      <w:r w:rsidR="00F960E8">
        <w:rPr>
          <w:noProof/>
          <w:lang w:val="en-US"/>
        </w:rPr>
        <w:t>20</w:t>
      </w:r>
      <w:r w:rsidRPr="00AF6957">
        <w:rPr>
          <w:noProof/>
          <w:lang w:val="ka-GE"/>
        </w:rPr>
        <w:t>-20</w:t>
      </w:r>
      <w:r w:rsidR="00077269">
        <w:rPr>
          <w:noProof/>
          <w:lang w:val="en-US"/>
        </w:rPr>
        <w:t>2</w:t>
      </w:r>
      <w:r w:rsidR="00F960E8">
        <w:rPr>
          <w:noProof/>
          <w:lang w:val="en-US"/>
        </w:rPr>
        <w:t>1</w:t>
      </w:r>
      <w:r w:rsidR="00E3229D" w:rsidRPr="00AF6957">
        <w:rPr>
          <w:noProof/>
          <w:lang w:val="ka-GE"/>
        </w:rPr>
        <w:t xml:space="preserve"> </w:t>
      </w:r>
      <w:r w:rsidRPr="00AF6957">
        <w:rPr>
          <w:rFonts w:ascii="Sylfaen" w:hAnsi="Sylfaen" w:cs="Sylfaen"/>
          <w:noProof/>
          <w:lang w:val="ka-GE"/>
        </w:rPr>
        <w:t>წლების</w:t>
      </w:r>
      <w:r w:rsidRPr="00AF6957">
        <w:rPr>
          <w:rFonts w:ascii="Times New Roman" w:hAnsi="Times New Roman"/>
          <w:noProof/>
          <w:lang w:val="ka-GE"/>
        </w:rPr>
        <w:t xml:space="preserve"> </w:t>
      </w:r>
      <w:r w:rsidR="007E7CCF" w:rsidRPr="00AF6957">
        <w:rPr>
          <w:rFonts w:ascii="Sylfaen" w:hAnsi="Sylfaen" w:cs="Sylfaen"/>
          <w:noProof/>
          <w:lang w:val="ka-GE"/>
        </w:rPr>
        <w:t>ბიუჯეტების</w:t>
      </w:r>
      <w:r w:rsidR="007E7CCF" w:rsidRPr="00AF6957">
        <w:rPr>
          <w:rFonts w:ascii="Times New Roman" w:hAnsi="Times New Roman"/>
          <w:noProof/>
          <w:lang w:val="ka-GE"/>
        </w:rPr>
        <w:t xml:space="preserve"> </w:t>
      </w:r>
      <w:r w:rsidRPr="00AF6957">
        <w:rPr>
          <w:rFonts w:ascii="Sylfaen" w:hAnsi="Sylfaen" w:cs="Sylfaen"/>
          <w:noProof/>
          <w:lang w:val="ka-GE"/>
        </w:rPr>
        <w:t>მიმოხილვა</w:t>
      </w:r>
      <w:bookmarkEnd w:id="23"/>
    </w:p>
    <w:p w:rsidR="00DC577A" w:rsidRPr="00AF6957" w:rsidRDefault="00DC577A" w:rsidP="00005671">
      <w:pPr>
        <w:pStyle w:val="Heading3"/>
        <w:ind w:firstLine="708"/>
        <w:jc w:val="both"/>
        <w:rPr>
          <w:noProof/>
          <w:sz w:val="24"/>
          <w:lang w:val="ka-GE"/>
        </w:rPr>
      </w:pPr>
      <w:bookmarkStart w:id="24" w:name="_Toc86763825"/>
      <w:r w:rsidRPr="00AF6957">
        <w:rPr>
          <w:noProof/>
          <w:sz w:val="24"/>
          <w:lang w:val="ka-GE"/>
        </w:rPr>
        <w:t>20</w:t>
      </w:r>
      <w:r w:rsidR="00F960E8">
        <w:rPr>
          <w:noProof/>
          <w:sz w:val="24"/>
        </w:rPr>
        <w:t>20</w:t>
      </w:r>
      <w:r w:rsidRPr="00AF6957">
        <w:rPr>
          <w:noProof/>
          <w:sz w:val="24"/>
          <w:lang w:val="ka-GE"/>
        </w:rPr>
        <w:t xml:space="preserve"> </w:t>
      </w:r>
      <w:r w:rsidRPr="00AF6957">
        <w:rPr>
          <w:rFonts w:ascii="Sylfaen" w:hAnsi="Sylfaen" w:cs="Sylfaen"/>
          <w:noProof/>
          <w:sz w:val="24"/>
          <w:lang w:val="ka-GE"/>
        </w:rPr>
        <w:t>წლის</w:t>
      </w:r>
      <w:r w:rsidRPr="00AF6957">
        <w:rPr>
          <w:noProof/>
          <w:sz w:val="24"/>
          <w:lang w:val="ka-GE"/>
        </w:rPr>
        <w:t xml:space="preserve"> </w:t>
      </w:r>
      <w:r w:rsidRPr="00AF6957">
        <w:rPr>
          <w:rFonts w:ascii="Sylfaen" w:hAnsi="Sylfaen" w:cs="Sylfaen"/>
          <w:noProof/>
          <w:sz w:val="24"/>
          <w:lang w:val="ka-GE"/>
        </w:rPr>
        <w:t>ბიუჯეტის</w:t>
      </w:r>
      <w:r w:rsidRPr="00AF6957">
        <w:rPr>
          <w:noProof/>
          <w:sz w:val="24"/>
          <w:lang w:val="ka-GE"/>
        </w:rPr>
        <w:t xml:space="preserve"> </w:t>
      </w:r>
      <w:r w:rsidRPr="00AF6957">
        <w:rPr>
          <w:rFonts w:ascii="Sylfaen" w:hAnsi="Sylfaen" w:cs="Sylfaen"/>
          <w:noProof/>
          <w:sz w:val="24"/>
          <w:lang w:val="ka-GE"/>
        </w:rPr>
        <w:t>შესრულება</w:t>
      </w:r>
      <w:bookmarkEnd w:id="24"/>
    </w:p>
    <w:p w:rsidR="009C2155" w:rsidRPr="007E7CCF" w:rsidRDefault="000C53C2" w:rsidP="00005671">
      <w:pPr>
        <w:ind w:firstLine="720"/>
        <w:jc w:val="both"/>
        <w:rPr>
          <w:rFonts w:ascii="Sylfaen" w:hAnsi="Sylfaen"/>
          <w:noProof/>
          <w:color w:val="000000"/>
          <w:lang w:val="ka-GE"/>
        </w:rPr>
      </w:pPr>
      <w:r w:rsidRPr="00AF6957">
        <w:rPr>
          <w:rFonts w:ascii="Sylfaen" w:hAnsi="Sylfaen"/>
          <w:noProof/>
          <w:color w:val="000000"/>
          <w:lang w:val="ka-GE"/>
        </w:rPr>
        <w:t>20</w:t>
      </w:r>
      <w:r w:rsidR="00F960E8">
        <w:rPr>
          <w:rFonts w:ascii="Sylfaen" w:hAnsi="Sylfaen"/>
          <w:noProof/>
          <w:color w:val="000000"/>
          <w:lang w:val="en-US"/>
        </w:rPr>
        <w:t>20</w:t>
      </w:r>
      <w:r w:rsidR="00BA523B" w:rsidRPr="007E7CCF">
        <w:rPr>
          <w:rFonts w:ascii="Sylfaen" w:hAnsi="Sylfaen"/>
          <w:noProof/>
          <w:color w:val="000000"/>
          <w:lang w:val="ka-GE"/>
        </w:rPr>
        <w:t xml:space="preserve"> წელს </w:t>
      </w:r>
      <w:r w:rsidR="00642A46">
        <w:rPr>
          <w:rFonts w:ascii="Sylfaen" w:hAnsi="Sylfaen"/>
          <w:noProof/>
          <w:color w:val="000000"/>
          <w:lang w:val="ka-GE"/>
        </w:rPr>
        <w:t>საგარეჯოს</w:t>
      </w:r>
      <w:r w:rsidR="00BA523B" w:rsidRPr="007E7CCF">
        <w:rPr>
          <w:rFonts w:ascii="Sylfaen" w:hAnsi="Sylfaen"/>
          <w:noProof/>
          <w:color w:val="000000"/>
          <w:lang w:val="ka-GE"/>
        </w:rPr>
        <w:t xml:space="preserve"> მუნიციპალიტეტის ბიუჯეტის შემოსულობებმა შეადგინა </w:t>
      </w:r>
      <w:r w:rsidR="0026235F" w:rsidRPr="007E7CCF">
        <w:rPr>
          <w:rFonts w:ascii="Sylfaen" w:hAnsi="Sylfaen"/>
          <w:noProof/>
          <w:color w:val="000000"/>
          <w:lang w:val="ka-GE"/>
        </w:rPr>
        <w:t xml:space="preserve"> </w:t>
      </w:r>
      <w:r w:rsidR="00F960E8">
        <w:rPr>
          <w:rFonts w:ascii="Sylfaen" w:hAnsi="Sylfaen"/>
          <w:noProof/>
          <w:color w:val="000000"/>
          <w:lang w:val="en-US"/>
        </w:rPr>
        <w:t>28493.7</w:t>
      </w:r>
      <w:r w:rsidR="007F70E3" w:rsidRPr="008B6281">
        <w:rPr>
          <w:rFonts w:ascii="Sylfaen" w:hAnsi="Sylfaen"/>
          <w:noProof/>
          <w:color w:val="000000"/>
          <w:lang w:val="ka-GE"/>
        </w:rPr>
        <w:t xml:space="preserve"> </w:t>
      </w:r>
      <w:r w:rsidR="007F70E3">
        <w:rPr>
          <w:rFonts w:ascii="Sylfaen" w:hAnsi="Sylfaen"/>
          <w:noProof/>
          <w:color w:val="000000"/>
          <w:lang w:val="ka-GE"/>
        </w:rPr>
        <w:t>ათასი</w:t>
      </w:r>
      <w:r w:rsidR="00BA523B" w:rsidRPr="007E7CCF">
        <w:rPr>
          <w:rFonts w:ascii="Sylfaen" w:hAnsi="Sylfaen"/>
          <w:noProof/>
          <w:color w:val="000000"/>
          <w:lang w:val="ka-GE"/>
        </w:rPr>
        <w:t xml:space="preserve"> ლარი, მათ შორის გადასახადებმა </w:t>
      </w:r>
      <w:r w:rsidR="00F960E8">
        <w:rPr>
          <w:rFonts w:ascii="Sylfaen" w:hAnsi="Sylfaen"/>
          <w:noProof/>
          <w:color w:val="000000"/>
          <w:lang w:val="en-US"/>
        </w:rPr>
        <w:t>12.409.</w:t>
      </w:r>
      <w:r w:rsidR="009428D7">
        <w:rPr>
          <w:rFonts w:ascii="Sylfaen" w:hAnsi="Sylfaen"/>
          <w:noProof/>
          <w:color w:val="000000"/>
          <w:lang w:val="en-US"/>
        </w:rPr>
        <w:t>4</w:t>
      </w:r>
      <w:r w:rsidR="007F70E3">
        <w:rPr>
          <w:rFonts w:ascii="Sylfaen" w:hAnsi="Sylfaen"/>
          <w:noProof/>
          <w:color w:val="000000"/>
          <w:lang w:val="ka-GE"/>
        </w:rPr>
        <w:t xml:space="preserve"> ათასი</w:t>
      </w:r>
      <w:r w:rsidR="00BA523B" w:rsidRPr="007E7CCF">
        <w:rPr>
          <w:rFonts w:ascii="Sylfaen" w:hAnsi="Sylfaen"/>
          <w:noProof/>
          <w:color w:val="000000"/>
          <w:lang w:val="ka-GE"/>
        </w:rPr>
        <w:t xml:space="preserve"> ლარი, გრანტებმა </w:t>
      </w:r>
      <w:r w:rsidR="00F960E8">
        <w:rPr>
          <w:rFonts w:ascii="Sylfaen" w:hAnsi="Sylfaen"/>
          <w:noProof/>
          <w:color w:val="000000"/>
          <w:lang w:val="en-US"/>
        </w:rPr>
        <w:t>9310.7</w:t>
      </w:r>
      <w:r w:rsidR="00BB1906">
        <w:rPr>
          <w:rFonts w:ascii="Sylfaen" w:hAnsi="Sylfaen"/>
          <w:noProof/>
          <w:color w:val="000000"/>
          <w:lang w:val="ka-GE"/>
        </w:rPr>
        <w:t xml:space="preserve"> </w:t>
      </w:r>
      <w:r w:rsidR="007F70E3">
        <w:rPr>
          <w:rFonts w:ascii="Sylfaen" w:hAnsi="Sylfaen"/>
          <w:noProof/>
          <w:color w:val="000000"/>
          <w:lang w:val="ka-GE"/>
        </w:rPr>
        <w:t xml:space="preserve">ათასი </w:t>
      </w:r>
      <w:r w:rsidR="00BA523B" w:rsidRPr="007E7CCF">
        <w:rPr>
          <w:rFonts w:ascii="Sylfaen" w:hAnsi="Sylfaen"/>
          <w:noProof/>
          <w:color w:val="000000"/>
          <w:lang w:val="ka-GE"/>
        </w:rPr>
        <w:t xml:space="preserve">ლარი, სხვა შემოსავლებმა </w:t>
      </w:r>
      <w:r w:rsidR="00F960E8">
        <w:rPr>
          <w:rFonts w:ascii="Sylfaen" w:hAnsi="Sylfaen"/>
          <w:noProof/>
          <w:color w:val="000000"/>
          <w:lang w:val="en-US"/>
        </w:rPr>
        <w:t>1418.3</w:t>
      </w:r>
      <w:r w:rsidR="007F70E3">
        <w:rPr>
          <w:rFonts w:ascii="Sylfaen" w:hAnsi="Sylfaen"/>
          <w:noProof/>
          <w:color w:val="000000"/>
          <w:lang w:val="ka-GE"/>
        </w:rPr>
        <w:t xml:space="preserve"> ათასი</w:t>
      </w:r>
      <w:r w:rsidR="00BA523B" w:rsidRPr="007E7CCF">
        <w:rPr>
          <w:rFonts w:ascii="Sylfaen" w:hAnsi="Sylfaen"/>
          <w:noProof/>
          <w:color w:val="000000"/>
          <w:lang w:val="ka-GE"/>
        </w:rPr>
        <w:t xml:space="preserve"> ლარი, </w:t>
      </w:r>
      <w:r w:rsidR="0026235F" w:rsidRPr="007E7CCF">
        <w:rPr>
          <w:rFonts w:ascii="Sylfaen" w:hAnsi="Sylfaen"/>
          <w:noProof/>
          <w:color w:val="000000"/>
          <w:lang w:val="ka-GE"/>
        </w:rPr>
        <w:t xml:space="preserve">არაფინანსური აქტივების კლება </w:t>
      </w:r>
      <w:r w:rsidR="009428D7">
        <w:rPr>
          <w:rFonts w:ascii="Sylfaen" w:hAnsi="Sylfaen"/>
          <w:noProof/>
          <w:color w:val="000000"/>
          <w:lang w:val="en-US"/>
        </w:rPr>
        <w:t>5355.3</w:t>
      </w:r>
      <w:r w:rsidR="007F70E3">
        <w:rPr>
          <w:rFonts w:ascii="Sylfaen" w:hAnsi="Sylfaen"/>
          <w:noProof/>
          <w:color w:val="000000"/>
          <w:lang w:val="ka-GE"/>
        </w:rPr>
        <w:t xml:space="preserve"> ათასი</w:t>
      </w:r>
      <w:r w:rsidR="0026235F" w:rsidRPr="007E7CCF">
        <w:rPr>
          <w:rFonts w:ascii="Sylfaen" w:hAnsi="Sylfaen"/>
          <w:noProof/>
          <w:color w:val="000000"/>
          <w:lang w:val="ka-GE"/>
        </w:rPr>
        <w:t xml:space="preserve"> ლარი</w:t>
      </w:r>
      <w:r w:rsidR="00BB1906">
        <w:rPr>
          <w:rFonts w:ascii="Sylfaen" w:hAnsi="Sylfaen"/>
          <w:noProof/>
          <w:color w:val="000000"/>
          <w:lang w:val="ka-GE"/>
        </w:rPr>
        <w:t>.</w:t>
      </w:r>
    </w:p>
    <w:p w:rsidR="00520B8B" w:rsidRPr="00520B8B" w:rsidRDefault="00BA523B" w:rsidP="00005671">
      <w:pPr>
        <w:spacing w:line="360" w:lineRule="auto"/>
        <w:jc w:val="both"/>
        <w:rPr>
          <w:rFonts w:ascii="Sylfaen" w:hAnsi="Sylfaen"/>
          <w:lang w:val="en-US"/>
        </w:rPr>
      </w:pPr>
      <w:r w:rsidRPr="000E1512">
        <w:rPr>
          <w:rFonts w:ascii="Sylfaen" w:hAnsi="Sylfaen"/>
          <w:noProof/>
          <w:lang w:val="ka-GE"/>
        </w:rPr>
        <w:t xml:space="preserve">სახელმწიფო ბიუჯეტიდან </w:t>
      </w:r>
      <w:r w:rsidR="00A26C05" w:rsidRPr="000E1512">
        <w:rPr>
          <w:rFonts w:ascii="Sylfaen" w:hAnsi="Sylfaen"/>
          <w:noProof/>
          <w:lang w:val="ka-GE"/>
        </w:rPr>
        <w:t>მიღებუ</w:t>
      </w:r>
      <w:r w:rsidRPr="000E1512">
        <w:rPr>
          <w:rFonts w:ascii="Sylfaen" w:hAnsi="Sylfaen"/>
          <w:noProof/>
          <w:lang w:val="ka-GE"/>
        </w:rPr>
        <w:t xml:space="preserve">ლი ტრანსფერი </w:t>
      </w:r>
      <w:r w:rsidR="00520B8B">
        <w:rPr>
          <w:rFonts w:ascii="Sylfaen" w:hAnsi="Sylfaen"/>
          <w:noProof/>
          <w:lang w:val="en-US"/>
        </w:rPr>
        <w:t>6869.</w:t>
      </w:r>
      <w:r w:rsidR="004D0FFA">
        <w:rPr>
          <w:rFonts w:ascii="Sylfaen" w:hAnsi="Sylfaen"/>
          <w:noProof/>
          <w:lang w:val="en-US"/>
        </w:rPr>
        <w:t>9</w:t>
      </w:r>
      <w:r w:rsidR="007F70E3" w:rsidRPr="000E1512">
        <w:rPr>
          <w:rFonts w:ascii="Sylfaen" w:hAnsi="Sylfaen"/>
          <w:noProof/>
          <w:lang w:val="ka-GE"/>
        </w:rPr>
        <w:t xml:space="preserve"> ათასი</w:t>
      </w:r>
      <w:r w:rsidR="00BA7737" w:rsidRPr="000E1512">
        <w:rPr>
          <w:rFonts w:ascii="Sylfaen" w:hAnsi="Sylfaen"/>
          <w:noProof/>
          <w:lang w:val="ka-GE"/>
        </w:rPr>
        <w:t xml:space="preserve"> </w:t>
      </w:r>
      <w:r w:rsidR="00915B3C" w:rsidRPr="000E1512">
        <w:rPr>
          <w:rFonts w:ascii="Sylfaen" w:hAnsi="Sylfaen"/>
          <w:noProof/>
          <w:lang w:val="ka-GE"/>
        </w:rPr>
        <w:t>ლარი მიიმართა ინფრასტრუქტ</w:t>
      </w:r>
      <w:r w:rsidR="00543DEA" w:rsidRPr="000E1512">
        <w:rPr>
          <w:rFonts w:ascii="Sylfaen" w:hAnsi="Sylfaen"/>
          <w:noProof/>
          <w:lang w:val="ka-GE"/>
        </w:rPr>
        <w:t>ურის ობიექტების დასაფინანსებლად</w:t>
      </w:r>
      <w:r w:rsidR="0071641A">
        <w:rPr>
          <w:rFonts w:ascii="Sylfaen" w:hAnsi="Sylfaen"/>
          <w:noProof/>
          <w:lang w:val="ka-GE"/>
        </w:rPr>
        <w:t>;</w:t>
      </w:r>
      <w:r w:rsidR="00915B3C" w:rsidRPr="000E1512">
        <w:rPr>
          <w:rFonts w:ascii="Sylfaen" w:hAnsi="Sylfaen"/>
          <w:noProof/>
          <w:lang w:val="ka-GE"/>
        </w:rPr>
        <w:t xml:space="preserve"> </w:t>
      </w:r>
      <w:r w:rsidR="007525F6" w:rsidRPr="000E1512">
        <w:rPr>
          <w:rFonts w:ascii="Sylfaen" w:hAnsi="Sylfaen" w:cs="Sylfaen"/>
          <w:lang w:val="ka-GE"/>
        </w:rPr>
        <w:t>სოფლის მხარდაჭერის პროგრამ</w:t>
      </w:r>
      <w:r w:rsidR="000E1512">
        <w:rPr>
          <w:rFonts w:ascii="Sylfaen" w:hAnsi="Sylfaen" w:cs="Sylfaen"/>
          <w:lang w:val="ka-GE"/>
        </w:rPr>
        <w:t>ა</w:t>
      </w:r>
      <w:r w:rsidR="007525F6" w:rsidRPr="000E1512">
        <w:rPr>
          <w:rFonts w:ascii="Sylfaen" w:hAnsi="Sylfaen" w:cs="Sylfaen"/>
          <w:lang w:val="ka-GE"/>
        </w:rPr>
        <w:t xml:space="preserve"> </w:t>
      </w:r>
      <w:r w:rsidR="000E1512">
        <w:rPr>
          <w:rFonts w:ascii="Sylfaen" w:hAnsi="Sylfaen" w:cs="Sylfaen"/>
          <w:lang w:val="ka-GE"/>
        </w:rPr>
        <w:t>დაფინანსდა</w:t>
      </w:r>
      <w:r w:rsidR="007525F6" w:rsidRPr="000E1512">
        <w:rPr>
          <w:rFonts w:ascii="Sylfaen" w:hAnsi="Sylfaen" w:cs="Sylfaen"/>
          <w:lang w:val="ka-GE"/>
        </w:rPr>
        <w:t xml:space="preserve"> </w:t>
      </w:r>
      <w:r w:rsidR="00CB7743">
        <w:rPr>
          <w:rFonts w:ascii="Sylfaen" w:hAnsi="Sylfaen"/>
          <w:lang w:val="en-US"/>
        </w:rPr>
        <w:t>658.0</w:t>
      </w:r>
      <w:r w:rsidR="007525F6" w:rsidRPr="000E1512">
        <w:rPr>
          <w:rFonts w:ascii="Sylfaen" w:hAnsi="Sylfaen"/>
          <w:lang w:val="ka-GE"/>
        </w:rPr>
        <w:t xml:space="preserve"> </w:t>
      </w:r>
      <w:r w:rsidR="005E65F9" w:rsidRPr="000E1512">
        <w:rPr>
          <w:rFonts w:ascii="Sylfaen" w:hAnsi="Sylfaen"/>
          <w:lang w:val="ka-GE"/>
        </w:rPr>
        <w:t xml:space="preserve">ათასი </w:t>
      </w:r>
      <w:r w:rsidR="007525F6" w:rsidRPr="000E1512">
        <w:rPr>
          <w:rFonts w:ascii="Sylfaen" w:hAnsi="Sylfaen"/>
          <w:lang w:val="ka-GE"/>
        </w:rPr>
        <w:t>ლარი</w:t>
      </w:r>
      <w:r w:rsidR="0071641A">
        <w:rPr>
          <w:rFonts w:ascii="Sylfaen" w:hAnsi="Sylfaen"/>
          <w:lang w:val="ka-GE"/>
        </w:rPr>
        <w:t>თ</w:t>
      </w:r>
      <w:r w:rsidR="007525F6" w:rsidRPr="000E1512">
        <w:rPr>
          <w:rFonts w:ascii="Sylfaen" w:hAnsi="Sylfaen"/>
          <w:lang w:val="ka-GE"/>
        </w:rPr>
        <w:t xml:space="preserve">;  </w:t>
      </w:r>
      <w:r w:rsidR="007525F6" w:rsidRPr="000E1512">
        <w:rPr>
          <w:rFonts w:ascii="Sylfaen" w:hAnsi="Sylfaen" w:cs="Sylfaen"/>
          <w:bCs/>
          <w:bdr w:val="none" w:sz="0" w:space="0" w:color="auto" w:frame="1"/>
          <w:lang w:val="ka-GE"/>
        </w:rPr>
        <w:t xml:space="preserve">საჯარო სკოლების </w:t>
      </w:r>
      <w:r w:rsidR="000E1512">
        <w:rPr>
          <w:rFonts w:ascii="Sylfaen" w:hAnsi="Sylfaen" w:cs="Sylfaen"/>
          <w:bCs/>
          <w:bdr w:val="none" w:sz="0" w:space="0" w:color="auto" w:frame="1"/>
          <w:lang w:val="ka-GE"/>
        </w:rPr>
        <w:t>მცირე სარეაბილიტაციო სამუშაოები</w:t>
      </w:r>
      <w:r w:rsidR="007525F6" w:rsidRPr="000E1512">
        <w:rPr>
          <w:rFonts w:ascii="Sylfaen" w:hAnsi="Sylfaen" w:cs="Sylfaen"/>
          <w:bCs/>
          <w:bdr w:val="none" w:sz="0" w:space="0" w:color="auto" w:frame="1"/>
          <w:lang w:val="ka-GE"/>
        </w:rPr>
        <w:t xml:space="preserve"> და მოს</w:t>
      </w:r>
      <w:r w:rsidR="000E1512">
        <w:rPr>
          <w:rFonts w:ascii="Sylfaen" w:hAnsi="Sylfaen" w:cs="Sylfaen"/>
          <w:bCs/>
          <w:bdr w:val="none" w:sz="0" w:space="0" w:color="auto" w:frame="1"/>
          <w:lang w:val="ka-GE"/>
        </w:rPr>
        <w:t xml:space="preserve">წავლეთა ტრანსპორტით უზრუნველყოფა </w:t>
      </w:r>
      <w:r w:rsidR="00CB7743">
        <w:rPr>
          <w:rFonts w:ascii="Sylfaen" w:hAnsi="Sylfaen" w:cs="Sylfaen"/>
          <w:bCs/>
          <w:bdr w:val="none" w:sz="0" w:space="0" w:color="auto" w:frame="1"/>
          <w:lang w:val="en-US"/>
        </w:rPr>
        <w:t>756.4</w:t>
      </w:r>
      <w:r w:rsidR="005E65F9" w:rsidRPr="000E1512">
        <w:rPr>
          <w:rFonts w:ascii="Sylfaen" w:hAnsi="Sylfaen" w:cs="Sylfaen"/>
          <w:bCs/>
          <w:bdr w:val="none" w:sz="0" w:space="0" w:color="auto" w:frame="1"/>
          <w:lang w:val="ka-GE"/>
        </w:rPr>
        <w:t xml:space="preserve"> ათასი</w:t>
      </w:r>
      <w:r w:rsidR="007525F6" w:rsidRPr="000E1512">
        <w:rPr>
          <w:rFonts w:ascii="Sylfaen" w:hAnsi="Sylfaen" w:cs="Sylfaen"/>
          <w:bCs/>
          <w:bdr w:val="none" w:sz="0" w:space="0" w:color="auto" w:frame="1"/>
          <w:lang w:val="ka-GE"/>
        </w:rPr>
        <w:t xml:space="preserve"> ლარი</w:t>
      </w:r>
      <w:r w:rsidR="000E1512">
        <w:rPr>
          <w:rFonts w:ascii="Sylfaen" w:hAnsi="Sylfaen" w:cs="Sylfaen"/>
          <w:bCs/>
          <w:bdr w:val="none" w:sz="0" w:space="0" w:color="auto" w:frame="1"/>
          <w:lang w:val="ka-GE"/>
        </w:rPr>
        <w:t>თ</w:t>
      </w:r>
      <w:r w:rsidR="007525F6" w:rsidRPr="000E1512">
        <w:rPr>
          <w:rFonts w:ascii="Sylfaen" w:hAnsi="Sylfaen" w:cs="Sylfaen"/>
          <w:bCs/>
          <w:bdr w:val="none" w:sz="0" w:space="0" w:color="auto" w:frame="1"/>
          <w:lang w:val="ka-GE"/>
        </w:rPr>
        <w:t xml:space="preserve">; </w:t>
      </w:r>
      <w:r w:rsidR="007525F6" w:rsidRPr="000E1512">
        <w:rPr>
          <w:rFonts w:ascii="Sylfaen" w:hAnsi="Sylfaen"/>
          <w:lang w:val="ka-GE"/>
        </w:rPr>
        <w:t xml:space="preserve"> </w:t>
      </w:r>
      <w:r w:rsidR="00520B8B" w:rsidRPr="00B06D56">
        <w:rPr>
          <w:rFonts w:ascii="Sylfaen" w:hAnsi="Sylfaen"/>
          <w:color w:val="000000"/>
          <w:lang w:eastAsia="ka-GE"/>
        </w:rPr>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w:t>
      </w:r>
      <w:r w:rsidR="00520B8B" w:rsidRPr="009E6CA9">
        <w:rPr>
          <w:rFonts w:ascii="Sylfaen" w:hAnsi="Sylfaen"/>
          <w:color w:val="000000"/>
          <w:lang w:eastAsia="ka-GE"/>
        </w:rPr>
        <w:t>სოფელ მანავში მანავის ციხესთან მისასვლელი საავტომობილო გზის მოწყობისათვის</w:t>
      </w:r>
      <w:r w:rsidR="00520B8B" w:rsidRPr="00B06D56">
        <w:rPr>
          <w:rFonts w:ascii="Sylfaen" w:hAnsi="Sylfaen"/>
          <w:color w:val="000000"/>
          <w:lang w:eastAsia="ka-GE"/>
        </w:rPr>
        <w:t xml:space="preserve">  </w:t>
      </w:r>
      <w:r w:rsidR="00520B8B">
        <w:rPr>
          <w:rFonts w:ascii="Sylfaen" w:hAnsi="Sylfaen"/>
          <w:color w:val="000000"/>
          <w:lang w:val="en-US" w:eastAsia="ka-GE"/>
        </w:rPr>
        <w:t>806.4</w:t>
      </w:r>
      <w:r w:rsidR="00520B8B" w:rsidRPr="00B06D56">
        <w:rPr>
          <w:rFonts w:ascii="Sylfaen" w:hAnsi="Sylfaen"/>
          <w:color w:val="000000"/>
          <w:lang w:eastAsia="ka-GE"/>
        </w:rPr>
        <w:t xml:space="preserve"> ათასი ლარი</w:t>
      </w:r>
      <w:r w:rsidR="00520B8B">
        <w:rPr>
          <w:rFonts w:ascii="Sylfaen" w:hAnsi="Sylfaen"/>
          <w:color w:val="000000"/>
          <w:lang w:val="en-US" w:eastAsia="ka-GE"/>
        </w:rPr>
        <w:t xml:space="preserve">, </w:t>
      </w:r>
      <w:r w:rsidR="00520B8B" w:rsidRPr="00442C45">
        <w:rPr>
          <w:rFonts w:ascii="Sylfaen" w:hAnsi="Sylfaen" w:cs="Sylfaen"/>
          <w:lang w:val="ka-GE"/>
        </w:rPr>
        <w:t>მიზნობრივი</w:t>
      </w:r>
      <w:r w:rsidR="00520B8B" w:rsidRPr="00442C45">
        <w:rPr>
          <w:lang w:val="ka-GE"/>
        </w:rPr>
        <w:t xml:space="preserve"> </w:t>
      </w:r>
      <w:r w:rsidR="00520B8B" w:rsidRPr="00442C45">
        <w:rPr>
          <w:rFonts w:ascii="Sylfaen" w:hAnsi="Sylfaen" w:cs="Sylfaen"/>
          <w:lang w:val="ka-GE"/>
        </w:rPr>
        <w:t>ტრანსფერი</w:t>
      </w:r>
      <w:r w:rsidR="00520B8B" w:rsidRPr="00442C45">
        <w:rPr>
          <w:lang w:val="ka-GE"/>
        </w:rPr>
        <w:t xml:space="preserve"> </w:t>
      </w:r>
      <w:r w:rsidR="00520B8B" w:rsidRPr="00442C45">
        <w:rPr>
          <w:rFonts w:ascii="Sylfaen" w:hAnsi="Sylfaen" w:cs="Sylfaen"/>
          <w:lang w:val="ka-GE"/>
        </w:rPr>
        <w:t>დელეგირებული</w:t>
      </w:r>
      <w:r w:rsidR="00520B8B" w:rsidRPr="00442C45">
        <w:rPr>
          <w:lang w:val="ka-GE"/>
        </w:rPr>
        <w:t xml:space="preserve"> </w:t>
      </w:r>
      <w:r w:rsidR="00520B8B" w:rsidRPr="00442C45">
        <w:rPr>
          <w:rFonts w:ascii="Sylfaen" w:hAnsi="Sylfaen" w:cs="Sylfaen"/>
          <w:lang w:val="ka-GE"/>
        </w:rPr>
        <w:t>უფლებამოსილების</w:t>
      </w:r>
      <w:r w:rsidR="00520B8B" w:rsidRPr="00442C45">
        <w:rPr>
          <w:lang w:val="ka-GE"/>
        </w:rPr>
        <w:t xml:space="preserve"> </w:t>
      </w:r>
      <w:r w:rsidR="00520B8B" w:rsidRPr="00442C45">
        <w:rPr>
          <w:rFonts w:ascii="Sylfaen" w:hAnsi="Sylfaen" w:cs="Sylfaen"/>
          <w:lang w:val="ka-GE"/>
        </w:rPr>
        <w:t>განსახორციელებლად</w:t>
      </w:r>
      <w:r w:rsidR="00520B8B" w:rsidRPr="00442C45">
        <w:rPr>
          <w:lang w:val="ka-GE"/>
        </w:rPr>
        <w:t xml:space="preserve"> </w:t>
      </w:r>
      <w:r w:rsidR="00520B8B">
        <w:rPr>
          <w:rFonts w:ascii="Sylfaen" w:hAnsi="Sylfaen"/>
        </w:rPr>
        <w:t>220,000</w:t>
      </w:r>
      <w:r w:rsidR="00520B8B" w:rsidRPr="00442C45">
        <w:rPr>
          <w:lang w:val="ka-GE"/>
        </w:rPr>
        <w:t xml:space="preserve">  </w:t>
      </w:r>
      <w:r w:rsidR="00520B8B" w:rsidRPr="00442C45">
        <w:rPr>
          <w:rFonts w:ascii="Sylfaen" w:hAnsi="Sylfaen" w:cs="Sylfaen"/>
          <w:lang w:val="ka-GE"/>
        </w:rPr>
        <w:t>ლარი</w:t>
      </w:r>
      <w:r w:rsidR="00520B8B">
        <w:rPr>
          <w:lang w:val="en-US"/>
        </w:rPr>
        <w:t>.</w:t>
      </w:r>
    </w:p>
    <w:p w:rsidR="005828D3" w:rsidRPr="002E4604" w:rsidRDefault="005828D3" w:rsidP="00005671">
      <w:pPr>
        <w:tabs>
          <w:tab w:val="left" w:pos="5516"/>
        </w:tabs>
        <w:ind w:right="278"/>
        <w:jc w:val="both"/>
        <w:rPr>
          <w:rFonts w:ascii="Sylfaen" w:hAnsi="Sylfaen"/>
          <w:lang w:val="ka-GE"/>
        </w:rPr>
      </w:pPr>
      <w:r w:rsidRPr="00AF6957">
        <w:rPr>
          <w:rFonts w:ascii="Sylfaen" w:hAnsi="Sylfaen"/>
          <w:lang w:val="ka-GE"/>
        </w:rPr>
        <w:t xml:space="preserve">        </w:t>
      </w:r>
      <w:r w:rsidR="003D1927">
        <w:rPr>
          <w:rFonts w:ascii="Sylfaen" w:hAnsi="Sylfaen"/>
          <w:lang w:val="ka-GE"/>
        </w:rPr>
        <w:t>საგარეჯოს</w:t>
      </w:r>
      <w:r w:rsidRPr="007E7CCF">
        <w:rPr>
          <w:rFonts w:ascii="Sylfaen" w:hAnsi="Sylfaen"/>
          <w:lang w:val="ka-GE"/>
        </w:rPr>
        <w:t xml:space="preserve"> მუნიციპალიტეტ</w:t>
      </w:r>
      <w:r w:rsidR="00534511">
        <w:rPr>
          <w:rFonts w:ascii="Sylfaen" w:hAnsi="Sylfaen"/>
          <w:lang w:val="ka-GE"/>
        </w:rPr>
        <w:t xml:space="preserve">ის </w:t>
      </w:r>
      <w:r w:rsidRPr="007E7CCF">
        <w:rPr>
          <w:rFonts w:ascii="Sylfaen" w:hAnsi="Sylfaen"/>
          <w:lang w:val="ka-GE"/>
        </w:rPr>
        <w:t>20</w:t>
      </w:r>
      <w:r w:rsidR="0076467B">
        <w:rPr>
          <w:rFonts w:ascii="Sylfaen" w:hAnsi="Sylfaen"/>
          <w:lang w:val="en-US"/>
        </w:rPr>
        <w:t>20</w:t>
      </w:r>
      <w:r w:rsidR="00534511">
        <w:rPr>
          <w:rFonts w:ascii="Sylfaen" w:hAnsi="Sylfaen"/>
          <w:lang w:val="ka-GE"/>
        </w:rPr>
        <w:t xml:space="preserve"> </w:t>
      </w:r>
      <w:r w:rsidRPr="007E7CCF">
        <w:rPr>
          <w:rFonts w:ascii="Sylfaen" w:hAnsi="Sylfaen"/>
          <w:lang w:val="ka-GE"/>
        </w:rPr>
        <w:t>წ</w:t>
      </w:r>
      <w:r w:rsidR="00534511">
        <w:rPr>
          <w:rFonts w:ascii="Sylfaen" w:hAnsi="Sylfaen"/>
          <w:lang w:val="ka-GE"/>
        </w:rPr>
        <w:t>ლი</w:t>
      </w:r>
      <w:r w:rsidRPr="007E7CCF">
        <w:rPr>
          <w:rFonts w:ascii="Sylfaen" w:hAnsi="Sylfaen"/>
          <w:lang w:val="ka-GE"/>
        </w:rPr>
        <w:t>ს</w:t>
      </w:r>
      <w:r w:rsidR="00534511">
        <w:rPr>
          <w:rFonts w:ascii="Sylfaen" w:hAnsi="Sylfaen"/>
          <w:lang w:val="ka-GE"/>
        </w:rPr>
        <w:t xml:space="preserve"> ბიუჯეტის </w:t>
      </w:r>
      <w:r w:rsidR="00793B87">
        <w:rPr>
          <w:rFonts w:ascii="Sylfaen" w:hAnsi="Sylfaen"/>
          <w:lang w:val="ka-GE"/>
        </w:rPr>
        <w:t xml:space="preserve">ასიგნებების ხარჯმა შეადგინა </w:t>
      </w:r>
      <w:r w:rsidR="0076467B">
        <w:rPr>
          <w:rFonts w:ascii="Sylfaen" w:hAnsi="Sylfaen"/>
          <w:lang w:val="en-US"/>
        </w:rPr>
        <w:t>21006.1</w:t>
      </w:r>
      <w:r w:rsidR="00793B87">
        <w:rPr>
          <w:rFonts w:ascii="Sylfaen" w:hAnsi="Sylfaen"/>
          <w:lang w:val="ka-GE"/>
        </w:rPr>
        <w:t xml:space="preserve"> ათასი ლარი.</w:t>
      </w:r>
      <w:r w:rsidRPr="007E7CCF">
        <w:rPr>
          <w:rFonts w:ascii="Sylfaen" w:hAnsi="Sylfaen"/>
          <w:lang w:val="ka-GE"/>
        </w:rPr>
        <w:t xml:space="preserve"> </w:t>
      </w:r>
    </w:p>
    <w:p w:rsidR="00570FDF" w:rsidRDefault="005828D3" w:rsidP="00005671">
      <w:pPr>
        <w:jc w:val="both"/>
        <w:rPr>
          <w:rFonts w:ascii="Sylfaen" w:hAnsi="Sylfaen"/>
          <w:b/>
          <w:lang w:val="ka-GE"/>
        </w:rPr>
      </w:pPr>
      <w:r w:rsidRPr="007E7CCF">
        <w:rPr>
          <w:rFonts w:ascii="Sylfaen" w:hAnsi="Sylfaen"/>
          <w:lang w:val="ka-GE"/>
        </w:rPr>
        <w:t xml:space="preserve"> </w:t>
      </w:r>
      <w:r w:rsidR="00570FDF" w:rsidRPr="006A6FB7">
        <w:rPr>
          <w:rFonts w:ascii="Sylfaen" w:hAnsi="Sylfaen"/>
          <w:b/>
          <w:lang w:val="ka-GE"/>
        </w:rPr>
        <w:t xml:space="preserve">ინფრასტრუქტურის </w:t>
      </w:r>
      <w:r w:rsidR="0076467B">
        <w:rPr>
          <w:rFonts w:ascii="Sylfaen" w:hAnsi="Sylfaen"/>
          <w:b/>
          <w:lang w:val="ka-GE"/>
        </w:rPr>
        <w:t>განვითარება</w:t>
      </w:r>
      <w:r w:rsidR="00570FDF">
        <w:rPr>
          <w:rFonts w:ascii="Sylfaen" w:hAnsi="Sylfaen"/>
          <w:b/>
          <w:lang w:val="ka-GE"/>
        </w:rPr>
        <w:t xml:space="preserve"> დაფინანსდა </w:t>
      </w:r>
      <w:r w:rsidR="0076467B">
        <w:rPr>
          <w:rFonts w:ascii="Sylfaen" w:hAnsi="Sylfaen"/>
          <w:b/>
          <w:lang w:val="ka-GE"/>
        </w:rPr>
        <w:t>10159,9</w:t>
      </w:r>
      <w:r w:rsidR="00570FDF">
        <w:rPr>
          <w:rFonts w:ascii="Sylfaen" w:hAnsi="Sylfaen"/>
          <w:b/>
          <w:lang w:val="ka-GE"/>
        </w:rPr>
        <w:t xml:space="preserve"> ათ.ლარით, მ.შ.:</w:t>
      </w:r>
    </w:p>
    <w:p w:rsidR="00B17B8E" w:rsidRPr="00CE1D7B" w:rsidRDefault="005828D3" w:rsidP="00005671">
      <w:pPr>
        <w:jc w:val="both"/>
        <w:rPr>
          <w:rFonts w:ascii="Sylfaen" w:hAnsi="Sylfaen" w:cs="Calibri"/>
          <w:color w:val="000000"/>
          <w:lang w:val="ka-GE"/>
        </w:rPr>
      </w:pPr>
      <w:r w:rsidRPr="007E7CCF">
        <w:rPr>
          <w:rFonts w:ascii="Sylfaen" w:hAnsi="Sylfaen"/>
          <w:lang w:val="ka-GE"/>
        </w:rPr>
        <w:t xml:space="preserve">   </w:t>
      </w:r>
      <w:r w:rsidR="00A903E1" w:rsidRPr="000514CC">
        <w:rPr>
          <w:rFonts w:ascii="Sylfaen" w:hAnsi="Sylfaen" w:cs="Sylfaen"/>
          <w:b/>
          <w:bCs/>
          <w:lang w:val="ka-GE"/>
        </w:rPr>
        <w:t>საგზაო</w:t>
      </w:r>
      <w:r w:rsidR="00A903E1" w:rsidRPr="000514CC">
        <w:rPr>
          <w:rFonts w:ascii="LitNusx" w:hAnsi="LitNusx" w:cs="Calibri"/>
          <w:b/>
          <w:bCs/>
          <w:lang w:val="ka-GE"/>
        </w:rPr>
        <w:t xml:space="preserve"> </w:t>
      </w:r>
      <w:r w:rsidR="00A903E1" w:rsidRPr="000514CC">
        <w:rPr>
          <w:rFonts w:ascii="Sylfaen" w:hAnsi="Sylfaen" w:cs="Sylfaen"/>
          <w:b/>
          <w:bCs/>
          <w:lang w:val="ka-GE"/>
        </w:rPr>
        <w:t>ინფრასტრუქტურის</w:t>
      </w:r>
      <w:r w:rsidR="00A903E1" w:rsidRPr="000514CC">
        <w:rPr>
          <w:rFonts w:ascii="LitNusx" w:hAnsi="LitNusx" w:cs="Calibri"/>
          <w:b/>
          <w:bCs/>
          <w:lang w:val="ka-GE"/>
        </w:rPr>
        <w:t xml:space="preserve"> </w:t>
      </w:r>
      <w:r w:rsidR="00A903E1" w:rsidRPr="000514CC">
        <w:rPr>
          <w:rFonts w:ascii="Sylfaen" w:hAnsi="Sylfaen" w:cs="Sylfaen"/>
          <w:b/>
          <w:bCs/>
          <w:lang w:val="ka-GE"/>
        </w:rPr>
        <w:t>მშენებლობა</w:t>
      </w:r>
      <w:r w:rsidR="00A903E1" w:rsidRPr="000514CC">
        <w:rPr>
          <w:rFonts w:ascii="LitNusx" w:hAnsi="LitNusx" w:cs="Calibri"/>
          <w:b/>
          <w:bCs/>
          <w:lang w:val="ka-GE"/>
        </w:rPr>
        <w:t>-</w:t>
      </w:r>
      <w:r w:rsidR="00A903E1" w:rsidRPr="000514CC">
        <w:rPr>
          <w:rFonts w:ascii="Sylfaen" w:hAnsi="Sylfaen" w:cs="Sylfaen"/>
          <w:b/>
          <w:bCs/>
          <w:lang w:val="ka-GE"/>
        </w:rPr>
        <w:t>რეაბილიტაცია</w:t>
      </w:r>
      <w:r w:rsidR="00A903E1" w:rsidRPr="000514CC">
        <w:rPr>
          <w:rFonts w:ascii="LitNusx" w:hAnsi="LitNusx" w:cs="Calibri"/>
          <w:b/>
          <w:bCs/>
          <w:lang w:val="ka-GE"/>
        </w:rPr>
        <w:t xml:space="preserve"> </w:t>
      </w:r>
      <w:r w:rsidR="00A903E1" w:rsidRPr="000514CC">
        <w:rPr>
          <w:rFonts w:ascii="Sylfaen" w:hAnsi="Sylfaen" w:cs="Sylfaen"/>
          <w:b/>
          <w:bCs/>
          <w:lang w:val="ka-GE"/>
        </w:rPr>
        <w:t>და</w:t>
      </w:r>
      <w:r w:rsidR="00A903E1" w:rsidRPr="000514CC">
        <w:rPr>
          <w:rFonts w:ascii="LitNusx" w:hAnsi="LitNusx" w:cs="Calibri"/>
          <w:b/>
          <w:bCs/>
          <w:lang w:val="ka-GE"/>
        </w:rPr>
        <w:t xml:space="preserve"> </w:t>
      </w:r>
      <w:r w:rsidR="00A903E1" w:rsidRPr="000514CC">
        <w:rPr>
          <w:rFonts w:ascii="Sylfaen" w:hAnsi="Sylfaen" w:cs="Sylfaen"/>
          <w:b/>
          <w:bCs/>
          <w:lang w:val="ka-GE"/>
        </w:rPr>
        <w:t xml:space="preserve">ექსპლოატაციის პროგრამით </w:t>
      </w:r>
      <w:r w:rsidR="00A903E1">
        <w:rPr>
          <w:rFonts w:ascii="Sylfaen" w:hAnsi="Sylfaen" w:cs="Sylfaen"/>
          <w:bCs/>
          <w:lang w:val="ka-GE"/>
        </w:rPr>
        <w:t xml:space="preserve">დაფინანსებული პროექტების ხარჯმა შეადგინა </w:t>
      </w:r>
      <w:r w:rsidR="0076467B">
        <w:rPr>
          <w:rFonts w:ascii="Sylfaen" w:hAnsi="Sylfaen" w:cs="Sylfaen"/>
          <w:bCs/>
          <w:lang w:val="ka-GE"/>
        </w:rPr>
        <w:t>5501,8</w:t>
      </w:r>
      <w:r w:rsidR="00A903E1">
        <w:rPr>
          <w:rFonts w:ascii="Sylfaen" w:hAnsi="Sylfaen" w:cs="Sylfaen"/>
          <w:bCs/>
          <w:lang w:val="ka-GE"/>
        </w:rPr>
        <w:t xml:space="preserve"> ათ.ლარი, </w:t>
      </w:r>
      <w:r w:rsidR="0070658C">
        <w:rPr>
          <w:rFonts w:ascii="Sylfaen" w:hAnsi="Sylfaen" w:cs="Sylfaen"/>
          <w:bCs/>
          <w:lang w:val="ka-GE"/>
        </w:rPr>
        <w:t>მ.შ.დასრულებული</w:t>
      </w:r>
      <w:r w:rsidR="00A903E1">
        <w:rPr>
          <w:rFonts w:ascii="Sylfaen" w:hAnsi="Sylfaen" w:cs="Sylfaen"/>
          <w:bCs/>
          <w:lang w:val="ka-GE"/>
        </w:rPr>
        <w:t xml:space="preserve"> პროექტები</w:t>
      </w:r>
      <w:r w:rsidR="0070658C">
        <w:rPr>
          <w:rFonts w:ascii="Sylfaen" w:hAnsi="Sylfaen" w:cs="Sylfaen"/>
          <w:bCs/>
          <w:lang w:val="ka-GE"/>
        </w:rPr>
        <w:t>ა</w:t>
      </w:r>
      <w:r w:rsidR="00A903E1">
        <w:rPr>
          <w:rFonts w:ascii="Sylfaen" w:hAnsi="Sylfaen" w:cs="Sylfaen"/>
          <w:bCs/>
          <w:lang w:val="ka-GE"/>
        </w:rPr>
        <w:t>:</w:t>
      </w:r>
      <w:r w:rsidR="00A903E1">
        <w:rPr>
          <w:rFonts w:ascii="Sylfaen" w:hAnsi="Sylfaen"/>
          <w:color w:val="000000"/>
          <w:lang w:val="ka-GE"/>
        </w:rPr>
        <w:t xml:space="preserve"> </w:t>
      </w:r>
      <w:r w:rsidR="0070658C" w:rsidRPr="00B17B8E">
        <w:rPr>
          <w:rFonts w:ascii="Sylfaen" w:hAnsi="Sylfaen" w:cs="Calibri"/>
          <w:color w:val="000000"/>
          <w:lang w:val="ka-GE"/>
        </w:rPr>
        <w:t>ქ.საგარეჯოში, შოთა რუსთაველის ქუჩაზე (ე.წ. წიფლისხევის) მიმდებარედ გზის მოასფალტება</w:t>
      </w:r>
      <w:r w:rsidR="0070658C">
        <w:rPr>
          <w:rFonts w:ascii="Sylfaen" w:hAnsi="Sylfaen" w:cs="Calibri"/>
          <w:color w:val="000000"/>
          <w:sz w:val="16"/>
          <w:szCs w:val="16"/>
          <w:lang w:val="ka-GE"/>
        </w:rPr>
        <w:t xml:space="preserve">; </w:t>
      </w:r>
      <w:r w:rsidR="00B17B8E" w:rsidRPr="00913F2F">
        <w:rPr>
          <w:rFonts w:ascii="Sylfaen" w:hAnsi="Sylfaen" w:cstheme="minorHAnsi"/>
          <w:lang w:val="ka-GE"/>
        </w:rPr>
        <w:t xml:space="preserve"> </w:t>
      </w:r>
      <w:r w:rsidR="0070658C" w:rsidRPr="00B17B8E">
        <w:rPr>
          <w:rFonts w:ascii="Sylfaen" w:hAnsi="Sylfaen" w:cs="Calibri"/>
          <w:color w:val="000000"/>
          <w:lang w:val="ka-GE"/>
        </w:rPr>
        <w:t xml:space="preserve">ქ.საგარეჯოში ზაზა ქურხულის ქუჩის </w:t>
      </w:r>
      <w:r w:rsidR="0070658C" w:rsidRPr="00B17B8E">
        <w:rPr>
          <w:rFonts w:ascii="Sylfaen" w:hAnsi="Sylfaen" w:cs="Calibri"/>
          <w:color w:val="000000"/>
          <w:lang w:val="ka-GE"/>
        </w:rPr>
        <w:lastRenderedPageBreak/>
        <w:t>მოასფალტების სამუშაოები</w:t>
      </w:r>
      <w:r w:rsidR="0070658C">
        <w:rPr>
          <w:rFonts w:ascii="Sylfaen" w:hAnsi="Sylfaen" w:cs="Calibri"/>
          <w:color w:val="000000"/>
          <w:lang w:val="ka-GE"/>
        </w:rPr>
        <w:t xml:space="preserve">; </w:t>
      </w:r>
      <w:r w:rsidR="0070658C" w:rsidRPr="00B17B8E">
        <w:rPr>
          <w:rFonts w:ascii="Sylfaen" w:hAnsi="Sylfaen" w:cs="Calibri"/>
          <w:color w:val="222222"/>
          <w:lang w:val="ka-GE"/>
        </w:rPr>
        <w:t>ქ.საგარეჯოში თამარ მეფის ქუჩაზე ტროტუარების მოწყობა,მოასფალტება და სანიაღვრე არხების რეაბილიტაცია</w:t>
      </w:r>
      <w:r w:rsidR="0070658C" w:rsidRPr="00177FD4">
        <w:rPr>
          <w:rFonts w:ascii="Sylfaen" w:hAnsi="Sylfaen" w:cs="Calibri"/>
          <w:color w:val="000000"/>
          <w:lang w:val="ka-GE"/>
        </w:rPr>
        <w:t xml:space="preserve">; </w:t>
      </w:r>
      <w:r w:rsidR="0070658C" w:rsidRPr="00B17B8E">
        <w:rPr>
          <w:rFonts w:ascii="Sylfaen" w:hAnsi="Sylfaen" w:cs="Calibri"/>
          <w:lang w:val="ka-GE"/>
        </w:rPr>
        <w:t xml:space="preserve"> სოფ. თულარი/კაზლარის ცენტ დამაკ გზაზე ა/ბეტონის საფარის მოწყობა</w:t>
      </w:r>
      <w:r w:rsidR="0070658C" w:rsidRPr="00177FD4">
        <w:rPr>
          <w:rFonts w:ascii="Sylfaen" w:hAnsi="Sylfaen" w:cs="Calibri"/>
          <w:color w:val="000000"/>
          <w:lang w:val="ka-GE"/>
        </w:rPr>
        <w:t>;</w:t>
      </w:r>
      <w:r w:rsidR="0070658C">
        <w:rPr>
          <w:rFonts w:ascii="Sylfaen" w:hAnsi="Sylfaen" w:cs="Calibri"/>
          <w:color w:val="000000"/>
          <w:lang w:val="ka-GE"/>
        </w:rPr>
        <w:t xml:space="preserve"> </w:t>
      </w:r>
      <w:r w:rsidR="0070658C" w:rsidRPr="00B17B8E">
        <w:rPr>
          <w:rFonts w:ascii="Sylfaen" w:hAnsi="Sylfaen" w:cs="Calibri"/>
          <w:color w:val="000000"/>
          <w:lang w:val="ka-GE"/>
        </w:rPr>
        <w:t>სოფ.ხაშმში შესასვლელ გზაზე ა/ბეტონის საფარის მოწყობა</w:t>
      </w:r>
      <w:r w:rsidR="0070658C" w:rsidRPr="00177FD4">
        <w:rPr>
          <w:rFonts w:ascii="Sylfaen" w:hAnsi="Sylfaen" w:cs="Calibri"/>
          <w:color w:val="000000"/>
          <w:lang w:val="ka-GE"/>
        </w:rPr>
        <w:t>;</w:t>
      </w:r>
      <w:r w:rsidR="0070658C">
        <w:rPr>
          <w:rFonts w:ascii="Sylfaen" w:hAnsi="Sylfaen" w:cs="Calibri"/>
          <w:color w:val="000000"/>
          <w:lang w:val="ka-GE"/>
        </w:rPr>
        <w:t xml:space="preserve"> </w:t>
      </w:r>
      <w:r w:rsidR="0070658C" w:rsidRPr="00B17B8E">
        <w:rPr>
          <w:rFonts w:ascii="Sylfaen" w:hAnsi="Sylfaen" w:cs="Calibri"/>
          <w:color w:val="000000"/>
          <w:lang w:val="ka-GE"/>
        </w:rPr>
        <w:t>ქალაქ საგარეჯოში კახეთის გზატკეცილზე №9, №11, №13 და №15 კორპუსების ეზოების მოასფალტება-კეთილმოწყობის სამუშაოები</w:t>
      </w:r>
      <w:r w:rsidR="0070658C">
        <w:rPr>
          <w:rFonts w:ascii="Sylfaen" w:hAnsi="Sylfaen" w:cs="Calibri"/>
          <w:color w:val="000000"/>
          <w:lang w:val="ka-GE"/>
        </w:rPr>
        <w:t xml:space="preserve">; მიმდინარე </w:t>
      </w:r>
      <w:r w:rsidR="0070658C" w:rsidRPr="0070658C">
        <w:rPr>
          <w:rFonts w:ascii="Sylfaen" w:hAnsi="Sylfaen" w:cs="Calibri"/>
          <w:color w:val="000000"/>
          <w:lang w:val="ka-GE"/>
        </w:rPr>
        <w:t>პროექტებია:</w:t>
      </w:r>
      <w:r w:rsidR="0070658C"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xml:space="preserve">ს. პატარძეულში, მონასტერთან მისასვლელი გზის მოასფალტება ; ს.პატარძეულში,ე.წ. ,,ონაანთ" უბნის გზის მოასფალტება; </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გიორგიწმინდაში, სასაფლაოს გზაზე რკ/ბეტონის საფარის მოწყობა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xml:space="preserve">; </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პატარა ჩაილურში ცენტრალური გზის მოასფალტება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xml:space="preserve">; </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ქ. საგარეჯოში, ჯაფარიძის ქუჩაზე ტროტუარების მოწყობა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 საგარეჯოში, ქუჩიშვილის და ტაბიძის ქუჩების მოასფალტება და სანიაღვრე არხების მოწყობა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ქ.საგარეჯოში, ვაჟა-ფშაველას ქუჩის მოასფალტება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 საგარეჯოში, განთიადის, გორის და თამარ მეფის ქუჩების მოასფალტების</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 საგარეჯოში, კახეთის გზატკეცილის N1 შესახვევის მოასფალტება ე.წ. ,,სოკარის ქუჩა"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ქ.საგარეჯოში, ჩოლოყაშვილის ქუჩის მოასფალტება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ქ.საგარეჯოში სათავის ქუჩის მოასფალტება და სანიაღვრე არხების მოწყობა   ქ.საგარეჯოში , გიორგი ბრწყინვალეს ქუჩის მოასფალტება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ქ.საგარეჯოში, გურამიშვილის ქუჩის დარჩენილი მონაკვეთის მოასფალტება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მანავის ციხესთან მისასვლელი საავტომობილო გზის მოწყობის სამუშაოების დაფინანსება;</w:t>
      </w:r>
      <w:r w:rsidR="00B17B8E" w:rsidRPr="00B17B8E">
        <w:rPr>
          <w:rFonts w:ascii="Sylfaen" w:hAnsi="Sylfaen" w:cs="Calibri"/>
          <w:color w:val="000000"/>
          <w:lang w:val="ka-GE"/>
        </w:rPr>
        <w:t xml:space="preserve"> </w:t>
      </w:r>
      <w:r w:rsidR="002C5ABC">
        <w:rPr>
          <w:rFonts w:ascii="Sylfaen" w:hAnsi="Sylfaen" w:cs="Calibri"/>
          <w:color w:val="000000"/>
          <w:lang w:val="ka-GE"/>
        </w:rPr>
        <w:t>შ.პ.ს. საგარეჯო დაფინანსდა 259,2 ათასი ლარით; გზების მიმდინარე შეკეთებაზე გაიხარჯა 148,4 ათასი ლარი;</w:t>
      </w:r>
    </w:p>
    <w:p w:rsidR="00A903E1" w:rsidRDefault="00A903E1" w:rsidP="00005671">
      <w:pPr>
        <w:jc w:val="both"/>
        <w:rPr>
          <w:rFonts w:ascii="Sylfaen" w:hAnsi="Sylfaen"/>
          <w:b/>
          <w:lang w:val="ka-GE"/>
        </w:rPr>
      </w:pPr>
      <w:r>
        <w:rPr>
          <w:rFonts w:ascii="Sylfaen" w:hAnsi="Sylfaen" w:cs="Sylfaen"/>
          <w:b/>
          <w:bCs/>
          <w:lang w:val="ka-GE"/>
        </w:rPr>
        <w:t xml:space="preserve">  </w:t>
      </w:r>
      <w:r w:rsidRPr="000514CC">
        <w:rPr>
          <w:rFonts w:ascii="Sylfaen" w:hAnsi="Sylfaen" w:cs="Sylfaen"/>
          <w:b/>
          <w:bCs/>
          <w:lang w:val="ka-GE"/>
        </w:rPr>
        <w:t>წყლის</w:t>
      </w:r>
      <w:r w:rsidRPr="000514CC">
        <w:rPr>
          <w:rFonts w:ascii="LitNusx" w:hAnsi="LitNusx" w:cs="Calibri"/>
          <w:b/>
          <w:bCs/>
          <w:lang w:val="ka-GE"/>
        </w:rPr>
        <w:t xml:space="preserve"> </w:t>
      </w:r>
      <w:r w:rsidRPr="000514CC">
        <w:rPr>
          <w:rFonts w:ascii="Sylfaen" w:hAnsi="Sylfaen" w:cs="Sylfaen"/>
          <w:b/>
          <w:bCs/>
          <w:lang w:val="ka-GE"/>
        </w:rPr>
        <w:t>სისტემის</w:t>
      </w:r>
      <w:r w:rsidRPr="000514CC">
        <w:rPr>
          <w:rFonts w:ascii="LitNusx" w:hAnsi="LitNusx" w:cs="Calibri"/>
          <w:b/>
          <w:bCs/>
          <w:lang w:val="ka-GE"/>
        </w:rPr>
        <w:t xml:space="preserve"> </w:t>
      </w:r>
      <w:r w:rsidRPr="000514CC">
        <w:rPr>
          <w:rFonts w:ascii="Sylfaen" w:hAnsi="Sylfaen" w:cs="Sylfaen"/>
          <w:b/>
          <w:bCs/>
          <w:lang w:val="ka-GE"/>
        </w:rPr>
        <w:t>მოწყობა</w:t>
      </w:r>
      <w:r w:rsidRPr="000514CC">
        <w:rPr>
          <w:rFonts w:ascii="LitNusx" w:hAnsi="LitNusx" w:cs="Calibri"/>
          <w:b/>
          <w:bCs/>
          <w:lang w:val="ka-GE"/>
        </w:rPr>
        <w:t>-</w:t>
      </w:r>
      <w:r w:rsidRPr="000514CC">
        <w:rPr>
          <w:rFonts w:ascii="Sylfaen" w:hAnsi="Sylfaen" w:cs="Sylfaen"/>
          <w:b/>
          <w:bCs/>
          <w:lang w:val="ka-GE"/>
        </w:rPr>
        <w:t>რეაბილიტაციის</w:t>
      </w:r>
      <w:r w:rsidRPr="000514CC">
        <w:rPr>
          <w:rFonts w:ascii="LitNusx" w:hAnsi="LitNusx" w:cs="Calibri"/>
          <w:b/>
          <w:bCs/>
          <w:lang w:val="ka-GE"/>
        </w:rPr>
        <w:t xml:space="preserve"> </w:t>
      </w:r>
      <w:r w:rsidRPr="000514CC">
        <w:rPr>
          <w:rFonts w:ascii="Sylfaen" w:hAnsi="Sylfaen" w:cs="Sylfaen"/>
          <w:b/>
          <w:bCs/>
          <w:lang w:val="ka-GE"/>
        </w:rPr>
        <w:t>ღონისძიებები</w:t>
      </w:r>
      <w:r>
        <w:rPr>
          <w:rFonts w:ascii="Sylfaen" w:hAnsi="Sylfaen" w:cs="Sylfaen"/>
          <w:b/>
          <w:bCs/>
          <w:lang w:val="ka-GE"/>
        </w:rPr>
        <w:t xml:space="preserve"> დაფინანსდა </w:t>
      </w:r>
    </w:p>
    <w:p w:rsidR="00181571" w:rsidRPr="006E452E" w:rsidRDefault="00181571" w:rsidP="00005671">
      <w:pPr>
        <w:jc w:val="both"/>
        <w:rPr>
          <w:rFonts w:ascii="Sylfaen" w:hAnsi="Sylfaen" w:cs="Calibri"/>
          <w:color w:val="000000"/>
          <w:lang w:val="ka-GE"/>
        </w:rPr>
      </w:pPr>
      <w:r>
        <w:rPr>
          <w:rFonts w:ascii="Sylfaen" w:hAnsi="Sylfaen"/>
          <w:b/>
          <w:lang w:val="en-US"/>
        </w:rPr>
        <w:t>2540.4</w:t>
      </w:r>
      <w:r w:rsidR="00A903E1">
        <w:rPr>
          <w:rFonts w:ascii="Sylfaen" w:hAnsi="Sylfaen"/>
          <w:b/>
          <w:lang w:val="ka-GE"/>
        </w:rPr>
        <w:t xml:space="preserve"> ათ.ლარით, </w:t>
      </w:r>
      <w:r w:rsidR="00AF1566">
        <w:rPr>
          <w:rFonts w:ascii="Sylfaen" w:hAnsi="Sylfaen" w:cs="Sylfaen"/>
          <w:bCs/>
          <w:lang w:val="ka-GE"/>
        </w:rPr>
        <w:t>მ.ს.დასრულებული პროექტებია:</w:t>
      </w:r>
      <w:r>
        <w:rPr>
          <w:rFonts w:ascii="Sylfaen" w:hAnsi="Sylfaen" w:cs="Calibri"/>
          <w:color w:val="000000"/>
          <w:lang w:val="ka-GE"/>
        </w:rPr>
        <w:t xml:space="preserve"> </w:t>
      </w:r>
      <w:r w:rsidRPr="005C5F2E">
        <w:rPr>
          <w:rFonts w:ascii="Sylfaen" w:hAnsi="Sylfaen" w:cs="Calibri"/>
          <w:color w:val="000000"/>
        </w:rPr>
        <w:t>სოფლებში  (ხაშმი, პატარა ჩაილური, კაკაბეთი, ყანდაურა, შიბლიანი</w:t>
      </w:r>
      <w:r>
        <w:rPr>
          <w:rFonts w:ascii="Sylfaen" w:hAnsi="Sylfaen" w:cs="Calibri"/>
          <w:color w:val="000000"/>
          <w:lang w:val="ka-GE"/>
        </w:rPr>
        <w:t>,</w:t>
      </w:r>
      <w:r w:rsidRPr="00387FB7">
        <w:rPr>
          <w:rFonts w:ascii="Sylfaen" w:hAnsi="Sylfaen" w:cs="Calibri"/>
          <w:color w:val="000000"/>
        </w:rPr>
        <w:t>ნინოწმინდა, პატარძეულში</w:t>
      </w:r>
      <w:r w:rsidRPr="005C5F2E">
        <w:rPr>
          <w:rFonts w:ascii="Sylfaen" w:hAnsi="Sylfaen" w:cs="Calibri"/>
          <w:color w:val="000000"/>
        </w:rPr>
        <w:t>) არსებული სასმელი წყლის რეზერვუარებზე წყლის დამცლელი მექანიზმების მოწყობის სამუშაოები</w:t>
      </w:r>
      <w:r>
        <w:rPr>
          <w:rFonts w:ascii="Sylfaen" w:hAnsi="Sylfaen" w:cs="Calibri"/>
          <w:color w:val="000000"/>
          <w:lang w:val="ka-GE"/>
        </w:rPr>
        <w:t xml:space="preserve">; </w:t>
      </w:r>
      <w:r w:rsidRPr="00A23062">
        <w:rPr>
          <w:rFonts w:ascii="Sylfaen" w:hAnsi="Sylfaen" w:cs="Calibri"/>
          <w:color w:val="000000"/>
        </w:rPr>
        <w:t>სოფ. კაკაბეთში არსებული სასმელი წყლის ავზის გადახურვა</w:t>
      </w:r>
      <w:r>
        <w:rPr>
          <w:rFonts w:ascii="Sylfaen" w:hAnsi="Sylfaen" w:cs="Calibri"/>
          <w:color w:val="000000"/>
          <w:lang w:val="ka-GE"/>
        </w:rPr>
        <w:t xml:space="preserve">;  </w:t>
      </w:r>
      <w:r w:rsidRPr="00E4776A">
        <w:rPr>
          <w:rFonts w:ascii="Sylfaen" w:hAnsi="Sylfaen" w:cs="Calibri"/>
          <w:color w:val="000000"/>
          <w:sz w:val="16"/>
          <w:szCs w:val="16"/>
        </w:rPr>
        <w:t xml:space="preserve"> </w:t>
      </w:r>
      <w:r w:rsidRPr="00630DD8">
        <w:rPr>
          <w:rFonts w:ascii="Sylfaen" w:hAnsi="Sylfaen" w:cs="Calibri"/>
          <w:color w:val="000000"/>
        </w:rPr>
        <w:t>კახეთის გზატკეცილი №19-ში საერთო საცხოვრებელში სეპტიკისა და საკანალიზაციო ქსელის მოწყობის სამუშაოები</w:t>
      </w:r>
      <w:r>
        <w:rPr>
          <w:rFonts w:ascii="Sylfaen" w:hAnsi="Sylfaen" w:cs="Calibri"/>
          <w:color w:val="000000"/>
          <w:lang w:val="ka-GE"/>
        </w:rPr>
        <w:t>;</w:t>
      </w:r>
      <w:r>
        <w:rPr>
          <w:rFonts w:ascii="Sylfaen" w:hAnsi="Sylfaen" w:cs="Calibri"/>
          <w:color w:val="000000"/>
        </w:rPr>
        <w:t xml:space="preserve"> </w:t>
      </w:r>
      <w:r w:rsidRPr="00947E46">
        <w:rPr>
          <w:rFonts w:ascii="Sylfaen" w:hAnsi="Sylfaen" w:cs="Calibri"/>
          <w:color w:val="000000"/>
        </w:rPr>
        <w:t>ქ. საგარეჯოში, კახეთის გზატკეცილის №12ა საერთო საცხოვრებელი სახლის წყალმომარაგების რეაბილიტაციის სამუშაოები</w:t>
      </w:r>
      <w:r w:rsidRPr="00941642">
        <w:rPr>
          <w:rFonts w:ascii="Sylfaen" w:hAnsi="Sylfaen" w:cs="Calibri"/>
          <w:color w:val="000000"/>
          <w:lang w:val="ka-GE"/>
        </w:rPr>
        <w:t xml:space="preserve">; </w:t>
      </w:r>
      <w:r w:rsidRPr="00941642">
        <w:rPr>
          <w:rFonts w:ascii="Sylfaen" w:hAnsi="Sylfaen" w:cs="Calibri"/>
          <w:color w:val="000000"/>
        </w:rPr>
        <w:t xml:space="preserve"> ქ. საგარეჯოსა და მისი სოფლებისთვის, სასმელი წყლის ამქაჩი ტუმბოების და მათი კომპლექტის (ახლით) შეძენა-მონტაჟის</w:t>
      </w:r>
      <w:r>
        <w:rPr>
          <w:rFonts w:ascii="Sylfaen" w:hAnsi="Sylfaen" w:cs="Calibri"/>
          <w:color w:val="000000"/>
          <w:lang w:val="ka-GE"/>
        </w:rPr>
        <w:t>, შეკეთების</w:t>
      </w:r>
      <w:r w:rsidRPr="00941642">
        <w:rPr>
          <w:rFonts w:ascii="Sylfaen" w:hAnsi="Sylfaen" w:cs="Calibri"/>
          <w:color w:val="000000"/>
        </w:rPr>
        <w:t xml:space="preserve"> სამუშაოები</w:t>
      </w:r>
      <w:r>
        <w:rPr>
          <w:rFonts w:ascii="Sylfaen" w:hAnsi="Sylfaen" w:cs="Calibri"/>
          <w:color w:val="000000"/>
          <w:lang w:val="ka-GE"/>
        </w:rPr>
        <w:t xml:space="preserve">; </w:t>
      </w:r>
      <w:r w:rsidRPr="009D62DA">
        <w:rPr>
          <w:rFonts w:ascii="Sylfaen" w:hAnsi="Sylfaen" w:cs="Calibri"/>
          <w:color w:val="000000"/>
        </w:rPr>
        <w:t>სოფელ წყაროსთავში სასმელი წყლის სისტემის მოწყობის სამუშაოები</w:t>
      </w:r>
      <w:r>
        <w:rPr>
          <w:rFonts w:ascii="Sylfaen" w:hAnsi="Sylfaen" w:cs="Calibri"/>
          <w:color w:val="000000"/>
          <w:lang w:val="ka-GE"/>
        </w:rPr>
        <w:t xml:space="preserve">; </w:t>
      </w:r>
      <w:r w:rsidRPr="00435210">
        <w:rPr>
          <w:rFonts w:ascii="Sylfaen" w:hAnsi="Sylfaen" w:cs="Calibri"/>
          <w:color w:val="000000"/>
        </w:rPr>
        <w:t>წყალმომარაგების სისტემების რეაბილიტაციისთვის სხვადასხვა სახის პოლიეთილენის მილების შესყიდვა</w:t>
      </w:r>
      <w:r>
        <w:rPr>
          <w:rFonts w:ascii="Sylfaen" w:hAnsi="Sylfaen" w:cs="Calibri"/>
          <w:color w:val="000000"/>
          <w:lang w:val="ka-GE"/>
        </w:rPr>
        <w:t xml:space="preserve">; </w:t>
      </w:r>
      <w:r w:rsidRPr="00F87AA0">
        <w:rPr>
          <w:rFonts w:ascii="Sylfaen" w:hAnsi="Sylfaen" w:cs="Calibri"/>
          <w:color w:val="000000"/>
        </w:rPr>
        <w:t>სოფელ ყანდაურში მოსახლეობისთვის სასმელი წყლის მიწოდების უზრუნველ</w:t>
      </w:r>
      <w:r>
        <w:rPr>
          <w:rFonts w:ascii="Sylfaen" w:hAnsi="Sylfaen" w:cs="Calibri"/>
          <w:color w:val="000000"/>
        </w:rPr>
        <w:t>საყოფად სატვირთო</w:t>
      </w:r>
      <w:r w:rsidRPr="00F87AA0">
        <w:rPr>
          <w:rFonts w:ascii="Sylfaen" w:hAnsi="Sylfaen" w:cs="Calibri"/>
          <w:color w:val="000000"/>
        </w:rPr>
        <w:t xml:space="preserve"> ავტომობილის დაქირავების მომსახურების შესყიდვა მძღოლთან ერთად</w:t>
      </w:r>
      <w:r>
        <w:rPr>
          <w:rFonts w:ascii="Sylfaen" w:hAnsi="Sylfaen" w:cs="Calibri"/>
          <w:color w:val="000000"/>
          <w:lang w:val="ka-GE"/>
        </w:rPr>
        <w:t xml:space="preserve">; </w:t>
      </w:r>
      <w:r w:rsidRPr="0087574F">
        <w:rPr>
          <w:rFonts w:ascii="Sylfaen" w:hAnsi="Sylfaen" w:cs="Calibri"/>
          <w:color w:val="000000"/>
          <w:lang w:val="ka-GE"/>
        </w:rPr>
        <w:t xml:space="preserve"> კორონა ვირუსის პრევენციის მიზნით, სასმელი წყლით  მოსახლეობის უზრუნველყოფად სხვადასხვა სამეურნეო საქონლის შესყიდვა და  ჭაბურღილებიდან მოსახლეობამდე წყლის ტრანსპორტირებისათვის სატრანსპორტო საშუალების დაქირავება</w:t>
      </w:r>
      <w:r>
        <w:rPr>
          <w:rFonts w:ascii="Sylfaen" w:hAnsi="Sylfaen" w:cs="Calibri"/>
          <w:color w:val="000000"/>
          <w:lang w:val="ka-GE"/>
        </w:rPr>
        <w:t>,</w:t>
      </w:r>
      <w:r w:rsidRPr="00AB119F">
        <w:rPr>
          <w:rFonts w:ascii="Sylfaen" w:hAnsi="Sylfaen" w:cs="Calibri"/>
          <w:color w:val="000000"/>
          <w:sz w:val="16"/>
          <w:szCs w:val="16"/>
        </w:rPr>
        <w:t xml:space="preserve"> </w:t>
      </w:r>
      <w:r w:rsidRPr="00AB119F">
        <w:rPr>
          <w:rFonts w:ascii="Sylfaen" w:hAnsi="Sylfaen" w:cs="Calibri"/>
          <w:color w:val="000000"/>
        </w:rPr>
        <w:t>სოფელ მზისგულში არსებული სასმელი წყლის ჭაბურღილის სარეაბილიტაციო სამუშაოები</w:t>
      </w:r>
      <w:r>
        <w:rPr>
          <w:rFonts w:ascii="Sylfaen" w:hAnsi="Sylfaen" w:cs="Calibri"/>
          <w:color w:val="000000"/>
          <w:lang w:val="ka-GE"/>
        </w:rPr>
        <w:t xml:space="preserve">; </w:t>
      </w:r>
      <w:r w:rsidRPr="00147F70">
        <w:rPr>
          <w:rFonts w:ascii="Sylfaen" w:hAnsi="Sylfaen" w:cs="Calibri"/>
          <w:color w:val="000000"/>
        </w:rPr>
        <w:t>სოფ. ნინოწმინდაში  რეზ. რეაბილიტაცია და სასმელი წყლის სისტემის მოწყობის სამუშაოები</w:t>
      </w:r>
      <w:r>
        <w:rPr>
          <w:rFonts w:ascii="Sylfaen" w:hAnsi="Sylfaen" w:cs="Calibri"/>
          <w:color w:val="000000"/>
          <w:lang w:val="ka-GE"/>
        </w:rPr>
        <w:t xml:space="preserve">; </w:t>
      </w:r>
      <w:r w:rsidRPr="00372D03">
        <w:rPr>
          <w:rFonts w:ascii="Sylfaen" w:hAnsi="Sylfaen" w:cs="Calibri"/>
          <w:color w:val="000000"/>
        </w:rPr>
        <w:t xml:space="preserve">ს.დიდ ჩაილურში სასმ.წყლის ქსელის მოწყობის </w:t>
      </w:r>
      <w:r>
        <w:rPr>
          <w:rFonts w:ascii="Sylfaen" w:hAnsi="Sylfaen" w:cs="Calibri"/>
          <w:color w:val="000000"/>
          <w:lang w:val="ka-GE"/>
        </w:rPr>
        <w:t xml:space="preserve">და </w:t>
      </w:r>
      <w:r w:rsidRPr="007B3FBF">
        <w:rPr>
          <w:rFonts w:ascii="Sylfaen" w:hAnsi="Sylfaen" w:cs="Calibri"/>
          <w:color w:val="000000"/>
          <w:lang w:val="ka-GE"/>
        </w:rPr>
        <w:t xml:space="preserve">საგარეჯოში ფალიაშვილის ქუჩაზე სასმელი </w:t>
      </w:r>
      <w:r>
        <w:rPr>
          <w:rFonts w:ascii="Sylfaen" w:hAnsi="Sylfaen" w:cs="Calibri"/>
          <w:color w:val="000000"/>
          <w:lang w:val="ka-GE"/>
        </w:rPr>
        <w:t xml:space="preserve">წყლის მილების შეცვლის </w:t>
      </w:r>
      <w:r w:rsidRPr="00372D03">
        <w:rPr>
          <w:rFonts w:ascii="Sylfaen" w:hAnsi="Sylfaen" w:cs="Calibri"/>
          <w:color w:val="000000"/>
        </w:rPr>
        <w:t>სამუშაოები</w:t>
      </w:r>
      <w:r>
        <w:rPr>
          <w:rFonts w:ascii="Sylfaen" w:hAnsi="Sylfaen" w:cs="Calibri"/>
          <w:color w:val="000000"/>
          <w:lang w:val="ka-GE"/>
        </w:rPr>
        <w:t xml:space="preserve">; </w:t>
      </w:r>
      <w:r w:rsidR="00763C08" w:rsidRPr="00AF1566">
        <w:rPr>
          <w:rFonts w:ascii="Sylfaen" w:hAnsi="Sylfaen" w:cs="Calibri"/>
          <w:color w:val="000000"/>
          <w:lang w:val="ka-GE"/>
        </w:rPr>
        <w:t xml:space="preserve">სოფელ უდაბნოში საკანალიზაციო სისტემის მოწყობა-რეაბილიტაცია; </w:t>
      </w:r>
      <w:r w:rsidR="00AF1566">
        <w:rPr>
          <w:rFonts w:ascii="Sylfaen" w:hAnsi="Sylfaen" w:cs="Calibri"/>
          <w:color w:val="000000"/>
          <w:lang w:val="ka-GE"/>
        </w:rPr>
        <w:t xml:space="preserve">მიმდინარე </w:t>
      </w:r>
      <w:r w:rsidR="00AF1566" w:rsidRPr="00AF1566">
        <w:rPr>
          <w:rFonts w:ascii="Sylfaen" w:hAnsi="Sylfaen" w:cs="Calibri"/>
          <w:color w:val="000000"/>
          <w:lang w:val="ka-GE"/>
        </w:rPr>
        <w:t xml:space="preserve">პროექტებია: </w:t>
      </w:r>
      <w:r w:rsidR="00AF1566" w:rsidRPr="00AF1566">
        <w:rPr>
          <w:rFonts w:ascii="Sylfaen" w:hAnsi="Sylfaen" w:cs="Calibri"/>
          <w:color w:val="000000"/>
        </w:rPr>
        <w:t>სოფ. კაკაბეთში სასმელი წყლის ქსელის მოწყობა</w:t>
      </w:r>
      <w:r w:rsidR="00AF1566" w:rsidRPr="00AF1566">
        <w:rPr>
          <w:rFonts w:ascii="Sylfaen" w:hAnsi="Sylfaen" w:cs="Calibri"/>
          <w:color w:val="000000"/>
          <w:lang w:val="ka-GE"/>
        </w:rPr>
        <w:t xml:space="preserve">; </w:t>
      </w:r>
      <w:r w:rsidR="00AF1566" w:rsidRPr="00AF1566">
        <w:rPr>
          <w:rFonts w:ascii="Sylfaen" w:hAnsi="Sylfaen" w:cs="Calibri"/>
          <w:color w:val="000000"/>
          <w:sz w:val="16"/>
          <w:szCs w:val="16"/>
        </w:rPr>
        <w:t xml:space="preserve"> </w:t>
      </w:r>
      <w:r w:rsidR="00AF1566" w:rsidRPr="00AF1566">
        <w:rPr>
          <w:rFonts w:ascii="Sylfaen" w:hAnsi="Sylfaen" w:cs="Calibri"/>
          <w:color w:val="000000"/>
        </w:rPr>
        <w:t>სოფელ კაზლარის წყალმომარაგების სისტემის მოწყობის სამუშაოები</w:t>
      </w:r>
      <w:r w:rsidR="00AF1566" w:rsidRPr="00AF1566">
        <w:rPr>
          <w:rFonts w:ascii="Sylfaen" w:hAnsi="Sylfaen" w:cs="Calibri"/>
          <w:color w:val="000000"/>
          <w:lang w:val="ka-GE"/>
        </w:rPr>
        <w:t xml:space="preserve">; გიორგიწმინდაში წყალმომარაგების სისტემის მოწყობა; </w:t>
      </w:r>
      <w:r w:rsidR="00AF1566" w:rsidRPr="00AF1566">
        <w:rPr>
          <w:rFonts w:ascii="Sylfaen" w:hAnsi="Sylfaen" w:cs="Calibri"/>
          <w:color w:val="000000"/>
        </w:rPr>
        <w:t>სოფელ კაკაბეთში დვრინის წყალზე სადრენაჟე სისტემის მოწყობა-რეაბილიტაციის სამუშაოები</w:t>
      </w:r>
      <w:r w:rsidR="00AF1566" w:rsidRPr="00AF1566">
        <w:rPr>
          <w:rFonts w:ascii="Sylfaen" w:hAnsi="Sylfaen" w:cs="Calibri"/>
          <w:color w:val="000000"/>
          <w:lang w:val="ka-GE"/>
        </w:rPr>
        <w:t>;</w:t>
      </w:r>
      <w:r w:rsidR="00AF1566">
        <w:rPr>
          <w:rFonts w:ascii="Sylfaen" w:hAnsi="Sylfaen" w:cs="Calibri"/>
          <w:color w:val="000000"/>
          <w:lang w:val="ka-GE"/>
        </w:rPr>
        <w:t xml:space="preserve"> </w:t>
      </w:r>
      <w:r w:rsidR="00AF1566" w:rsidRPr="00F87AA0">
        <w:rPr>
          <w:rFonts w:ascii="Sylfaen" w:hAnsi="Sylfaen" w:cs="Calibri"/>
          <w:color w:val="000000"/>
          <w:sz w:val="16"/>
          <w:szCs w:val="16"/>
        </w:rPr>
        <w:t xml:space="preserve"> </w:t>
      </w:r>
      <w:r w:rsidR="00AF1566" w:rsidRPr="005C5F2E">
        <w:rPr>
          <w:rFonts w:ascii="Sylfaen" w:hAnsi="Sylfaen" w:cs="Calibri"/>
          <w:color w:val="000000"/>
        </w:rPr>
        <w:t xml:space="preserve"> </w:t>
      </w:r>
      <w:r w:rsidR="006F6A0A" w:rsidRPr="00646A93">
        <w:rPr>
          <w:rFonts w:ascii="Sylfaen" w:hAnsi="Sylfaen" w:cs="Sylfaen"/>
          <w:color w:val="000000"/>
        </w:rPr>
        <w:t>ა</w:t>
      </w:r>
      <w:r w:rsidR="006F6A0A" w:rsidRPr="00646A93">
        <w:rPr>
          <w:rFonts w:ascii="Sylfaen" w:hAnsi="Sylfaen" w:cs="Calibri"/>
          <w:color w:val="000000"/>
        </w:rPr>
        <w:t>(</w:t>
      </w:r>
      <w:r w:rsidR="006F6A0A" w:rsidRPr="00646A93">
        <w:rPr>
          <w:rFonts w:ascii="Sylfaen" w:hAnsi="Sylfaen" w:cs="Sylfaen"/>
          <w:color w:val="000000"/>
        </w:rPr>
        <w:t>ა</w:t>
      </w:r>
      <w:r w:rsidR="006F6A0A" w:rsidRPr="00646A93">
        <w:rPr>
          <w:rFonts w:ascii="Sylfaen" w:hAnsi="Sylfaen" w:cs="Calibri"/>
          <w:color w:val="000000"/>
        </w:rPr>
        <w:t>)</w:t>
      </w:r>
      <w:r w:rsidR="006F6A0A" w:rsidRPr="00646A93">
        <w:rPr>
          <w:rFonts w:ascii="Sylfaen" w:hAnsi="Sylfaen" w:cs="Sylfaen"/>
          <w:color w:val="000000"/>
        </w:rPr>
        <w:t>იპ</w:t>
      </w:r>
      <w:r w:rsidR="006F6A0A" w:rsidRPr="00646A93">
        <w:rPr>
          <w:rFonts w:ascii="Sylfaen" w:hAnsi="Sylfaen" w:cs="Calibri"/>
          <w:color w:val="000000"/>
        </w:rPr>
        <w:t xml:space="preserve"> - </w:t>
      </w:r>
      <w:r w:rsidR="006F6A0A" w:rsidRPr="00646A93">
        <w:rPr>
          <w:rFonts w:ascii="Sylfaen" w:hAnsi="Sylfaen" w:cs="Sylfaen"/>
          <w:color w:val="000000"/>
        </w:rPr>
        <w:t>საგარეჯოს</w:t>
      </w:r>
      <w:r w:rsidR="006F6A0A" w:rsidRPr="00646A93">
        <w:rPr>
          <w:rFonts w:ascii="Sylfaen" w:hAnsi="Sylfaen" w:cs="Calibri"/>
          <w:color w:val="000000"/>
        </w:rPr>
        <w:t xml:space="preserve"> </w:t>
      </w:r>
      <w:r w:rsidR="006F6A0A" w:rsidRPr="00646A93">
        <w:rPr>
          <w:rFonts w:ascii="Sylfaen" w:hAnsi="Sylfaen" w:cs="Sylfaen"/>
          <w:color w:val="000000"/>
        </w:rPr>
        <w:t>მუნიციპალიტეტის</w:t>
      </w:r>
      <w:r w:rsidR="006F6A0A" w:rsidRPr="00646A93">
        <w:rPr>
          <w:rFonts w:ascii="Sylfaen" w:hAnsi="Sylfaen" w:cs="Calibri"/>
          <w:color w:val="000000"/>
        </w:rPr>
        <w:t xml:space="preserve"> </w:t>
      </w:r>
      <w:r w:rsidR="006F6A0A" w:rsidRPr="00646A93">
        <w:rPr>
          <w:rFonts w:ascii="Sylfaen" w:hAnsi="Sylfaen" w:cs="Sylfaen"/>
          <w:color w:val="000000"/>
        </w:rPr>
        <w:lastRenderedPageBreak/>
        <w:t>სასმელი</w:t>
      </w:r>
      <w:r w:rsidR="006F6A0A" w:rsidRPr="00646A93">
        <w:rPr>
          <w:rFonts w:ascii="Sylfaen" w:hAnsi="Sylfaen" w:cs="Calibri"/>
          <w:color w:val="000000"/>
        </w:rPr>
        <w:t xml:space="preserve"> </w:t>
      </w:r>
      <w:r w:rsidR="006F6A0A" w:rsidRPr="00646A93">
        <w:rPr>
          <w:rFonts w:ascii="Sylfaen" w:hAnsi="Sylfaen" w:cs="Sylfaen"/>
          <w:color w:val="000000"/>
        </w:rPr>
        <w:t>წყლის</w:t>
      </w:r>
      <w:r w:rsidR="006F6A0A" w:rsidRPr="00646A93">
        <w:rPr>
          <w:rFonts w:ascii="Sylfaen" w:hAnsi="Sylfaen" w:cs="Calibri"/>
          <w:color w:val="000000"/>
        </w:rPr>
        <w:t xml:space="preserve"> </w:t>
      </w:r>
      <w:r w:rsidR="006F6A0A" w:rsidRPr="00646A93">
        <w:rPr>
          <w:rFonts w:ascii="Sylfaen" w:hAnsi="Sylfaen" w:cs="Sylfaen"/>
          <w:color w:val="000000"/>
        </w:rPr>
        <w:t>რეგულირების</w:t>
      </w:r>
      <w:r w:rsidR="006F6A0A" w:rsidRPr="00646A93">
        <w:rPr>
          <w:rFonts w:ascii="Sylfaen" w:hAnsi="Sylfaen" w:cs="Calibri"/>
          <w:color w:val="000000"/>
        </w:rPr>
        <w:t xml:space="preserve"> </w:t>
      </w:r>
      <w:r w:rsidR="006F6A0A" w:rsidRPr="00646A93">
        <w:rPr>
          <w:rFonts w:ascii="Sylfaen" w:hAnsi="Sylfaen" w:cs="Sylfaen"/>
          <w:color w:val="000000"/>
        </w:rPr>
        <w:t>და</w:t>
      </w:r>
      <w:r w:rsidR="006F6A0A" w:rsidRPr="00646A93">
        <w:rPr>
          <w:rFonts w:ascii="Sylfaen" w:hAnsi="Sylfaen" w:cs="Calibri"/>
          <w:color w:val="000000"/>
        </w:rPr>
        <w:t xml:space="preserve"> </w:t>
      </w:r>
      <w:r w:rsidR="006F6A0A" w:rsidRPr="00646A93">
        <w:rPr>
          <w:rFonts w:ascii="Sylfaen" w:hAnsi="Sylfaen" w:cs="Sylfaen"/>
          <w:color w:val="000000"/>
        </w:rPr>
        <w:t>ლაბორატორიული</w:t>
      </w:r>
      <w:r w:rsidR="006F6A0A" w:rsidRPr="00646A93">
        <w:rPr>
          <w:rFonts w:ascii="Sylfaen" w:hAnsi="Sylfaen" w:cs="Calibri"/>
          <w:color w:val="000000"/>
        </w:rPr>
        <w:t xml:space="preserve"> </w:t>
      </w:r>
      <w:r w:rsidR="006F6A0A" w:rsidRPr="00646A93">
        <w:rPr>
          <w:rFonts w:ascii="Sylfaen" w:hAnsi="Sylfaen" w:cs="Sylfaen"/>
          <w:color w:val="000000"/>
        </w:rPr>
        <w:t>კვლევის</w:t>
      </w:r>
      <w:r w:rsidR="006F6A0A" w:rsidRPr="00646A93">
        <w:rPr>
          <w:rFonts w:ascii="Sylfaen" w:hAnsi="Sylfaen" w:cs="Calibri"/>
          <w:color w:val="000000"/>
        </w:rPr>
        <w:t xml:space="preserve"> </w:t>
      </w:r>
      <w:r w:rsidR="006F6A0A" w:rsidRPr="00646A93">
        <w:rPr>
          <w:rFonts w:ascii="Sylfaen" w:hAnsi="Sylfaen" w:cs="Sylfaen"/>
          <w:color w:val="000000"/>
        </w:rPr>
        <w:t>ცენტრი</w:t>
      </w:r>
      <w:r w:rsidR="006F6A0A">
        <w:rPr>
          <w:rFonts w:ascii="Sylfaen" w:hAnsi="Sylfaen" w:cs="Sylfaen"/>
          <w:color w:val="000000"/>
          <w:lang w:val="ka-GE"/>
        </w:rPr>
        <w:t xml:space="preserve"> დაფინანსდა </w:t>
      </w:r>
      <w:r w:rsidR="002A3EDD">
        <w:rPr>
          <w:rFonts w:ascii="Sylfaen" w:hAnsi="Sylfaen" w:cs="Sylfaen"/>
          <w:color w:val="000000"/>
          <w:lang w:val="ka-GE"/>
        </w:rPr>
        <w:t>328,5 ათასი ლარით;</w:t>
      </w:r>
    </w:p>
    <w:p w:rsidR="00823363" w:rsidRDefault="00A903E1" w:rsidP="00005671">
      <w:pPr>
        <w:autoSpaceDE w:val="0"/>
        <w:autoSpaceDN w:val="0"/>
        <w:adjustRightInd w:val="0"/>
        <w:ind w:left="142"/>
        <w:jc w:val="both"/>
        <w:rPr>
          <w:rFonts w:ascii="Sylfaen" w:hAnsi="Sylfaen" w:cs="Sylfaen"/>
          <w:lang w:val="ka-GE"/>
        </w:rPr>
      </w:pPr>
      <w:r w:rsidRPr="009E4F3E">
        <w:rPr>
          <w:rFonts w:ascii="Sylfaen" w:hAnsi="Sylfaen" w:cs="Sylfaen"/>
          <w:b/>
          <w:bCs/>
          <w:lang w:val="ka-GE"/>
        </w:rPr>
        <w:t>გარე</w:t>
      </w:r>
      <w:r w:rsidRPr="009E4F3E">
        <w:rPr>
          <w:rFonts w:ascii="LitNusx" w:hAnsi="LitNusx" w:cs="Calibri"/>
          <w:b/>
          <w:bCs/>
          <w:lang w:val="ka-GE"/>
        </w:rPr>
        <w:t xml:space="preserve"> </w:t>
      </w:r>
      <w:r w:rsidRPr="009E4F3E">
        <w:rPr>
          <w:rFonts w:ascii="Sylfaen" w:hAnsi="Sylfaen" w:cs="Sylfaen"/>
          <w:b/>
          <w:bCs/>
          <w:lang w:val="ka-GE"/>
        </w:rPr>
        <w:t>განათების</w:t>
      </w:r>
      <w:r w:rsidRPr="009E4F3E">
        <w:rPr>
          <w:rFonts w:ascii="LitNusx" w:hAnsi="LitNusx" w:cs="Calibri"/>
          <w:b/>
          <w:bCs/>
          <w:lang w:val="ka-GE"/>
        </w:rPr>
        <w:t xml:space="preserve"> </w:t>
      </w:r>
      <w:r w:rsidRPr="009E4F3E">
        <w:rPr>
          <w:rFonts w:ascii="Sylfaen" w:hAnsi="Sylfaen" w:cs="Sylfaen"/>
          <w:b/>
          <w:bCs/>
          <w:lang w:val="ka-GE"/>
        </w:rPr>
        <w:t>მოწყობა</w:t>
      </w:r>
      <w:r w:rsidRPr="009E4F3E">
        <w:rPr>
          <w:rFonts w:ascii="LitNusx" w:hAnsi="LitNusx" w:cs="Calibri"/>
          <w:b/>
          <w:bCs/>
          <w:lang w:val="ka-GE"/>
        </w:rPr>
        <w:t>-</w:t>
      </w:r>
      <w:r w:rsidRPr="009E4F3E">
        <w:rPr>
          <w:rFonts w:ascii="Sylfaen" w:hAnsi="Sylfaen" w:cs="Sylfaen"/>
          <w:b/>
          <w:bCs/>
          <w:lang w:val="ka-GE"/>
        </w:rPr>
        <w:t>რეაბილიტაცია</w:t>
      </w:r>
      <w:r w:rsidRPr="009E4F3E">
        <w:rPr>
          <w:rFonts w:ascii="LitNusx" w:hAnsi="LitNusx" w:cs="Calibri"/>
          <w:b/>
          <w:bCs/>
          <w:lang w:val="ka-GE"/>
        </w:rPr>
        <w:t xml:space="preserve"> </w:t>
      </w:r>
      <w:r w:rsidRPr="009E4F3E">
        <w:rPr>
          <w:rFonts w:ascii="Sylfaen" w:hAnsi="Sylfaen" w:cs="Sylfaen"/>
          <w:b/>
          <w:bCs/>
          <w:lang w:val="ka-GE"/>
        </w:rPr>
        <w:t>და</w:t>
      </w:r>
      <w:r w:rsidRPr="009E4F3E">
        <w:rPr>
          <w:rFonts w:ascii="LitNusx" w:hAnsi="LitNusx" w:cs="Calibri"/>
          <w:b/>
          <w:bCs/>
          <w:lang w:val="ka-GE"/>
        </w:rPr>
        <w:t xml:space="preserve"> </w:t>
      </w:r>
      <w:r w:rsidRPr="009E4F3E">
        <w:rPr>
          <w:rFonts w:ascii="Sylfaen" w:hAnsi="Sylfaen" w:cs="Sylfaen"/>
          <w:b/>
          <w:bCs/>
          <w:lang w:val="ka-GE"/>
        </w:rPr>
        <w:t>ექსპლოატაცია</w:t>
      </w:r>
      <w:r>
        <w:rPr>
          <w:rFonts w:ascii="Sylfaen" w:hAnsi="Sylfaen" w:cs="Sylfaen"/>
          <w:bCs/>
          <w:lang w:val="ka-GE"/>
        </w:rPr>
        <w:t xml:space="preserve">ზე გაიხარჯა </w:t>
      </w:r>
      <w:r w:rsidR="00897BBA">
        <w:rPr>
          <w:rFonts w:ascii="Sylfaen" w:hAnsi="Sylfaen" w:cs="Sylfaen"/>
          <w:bCs/>
          <w:lang w:val="en-US"/>
        </w:rPr>
        <w:t>895.7</w:t>
      </w:r>
      <w:r>
        <w:rPr>
          <w:rFonts w:ascii="Sylfaen" w:hAnsi="Sylfaen" w:cs="Sylfaen"/>
          <w:bCs/>
          <w:lang w:val="ka-GE"/>
        </w:rPr>
        <w:t xml:space="preserve"> ათ. ლარი,</w:t>
      </w:r>
      <w:r>
        <w:rPr>
          <w:rFonts w:ascii="Sylfaen" w:hAnsi="Sylfaen" w:cs="Sylfaen"/>
          <w:lang w:val="ka-GE"/>
        </w:rPr>
        <w:t xml:space="preserve"> </w:t>
      </w:r>
      <w:r w:rsidRPr="0057420B">
        <w:rPr>
          <w:rFonts w:ascii="Sylfaen" w:hAnsi="Sylfaen"/>
          <w:lang w:val="ka-GE"/>
        </w:rPr>
        <w:t>გარე</w:t>
      </w:r>
      <w:r w:rsidRPr="0057420B">
        <w:rPr>
          <w:lang w:val="ka-GE"/>
        </w:rPr>
        <w:t xml:space="preserve"> </w:t>
      </w:r>
      <w:r w:rsidRPr="0057420B">
        <w:rPr>
          <w:rFonts w:ascii="Sylfaen" w:hAnsi="Sylfaen"/>
          <w:lang w:val="ka-GE"/>
        </w:rPr>
        <w:t>განათების</w:t>
      </w:r>
      <w:r w:rsidRPr="0057420B">
        <w:rPr>
          <w:lang w:val="ka-GE"/>
        </w:rPr>
        <w:t xml:space="preserve"> </w:t>
      </w:r>
      <w:r w:rsidRPr="0057420B">
        <w:rPr>
          <w:rFonts w:ascii="Sylfaen" w:hAnsi="Sylfaen"/>
          <w:lang w:val="ka-GE"/>
        </w:rPr>
        <w:t>მოწყობის</w:t>
      </w:r>
      <w:r w:rsidRPr="0057420B">
        <w:rPr>
          <w:lang w:val="ka-GE"/>
        </w:rPr>
        <w:t xml:space="preserve"> </w:t>
      </w:r>
      <w:r w:rsidRPr="0057420B">
        <w:rPr>
          <w:rFonts w:ascii="Sylfaen" w:hAnsi="Sylfaen"/>
          <w:lang w:val="ka-GE"/>
        </w:rPr>
        <w:t>სამუშაოები</w:t>
      </w:r>
      <w:r>
        <w:rPr>
          <w:rFonts w:ascii="Sylfaen" w:hAnsi="Sylfaen"/>
          <w:lang w:val="ka-GE"/>
        </w:rPr>
        <w:t xml:space="preserve"> </w:t>
      </w:r>
      <w:r>
        <w:rPr>
          <w:rFonts w:ascii="Sylfaen" w:hAnsi="Sylfaen" w:cs="Sylfaen"/>
          <w:bCs/>
          <w:lang w:val="ka-GE"/>
        </w:rPr>
        <w:t xml:space="preserve">განხორციელდა </w:t>
      </w:r>
      <w:r w:rsidR="00897BBA" w:rsidRPr="00166951">
        <w:rPr>
          <w:rFonts w:ascii="Sylfaen" w:hAnsi="Sylfaen" w:cs="Calibri"/>
          <w:color w:val="000000"/>
        </w:rPr>
        <w:t xml:space="preserve">ქ.საგარეჯოში, სათავის ქუჩაზე </w:t>
      </w:r>
      <w:r w:rsidR="00897BBA">
        <w:rPr>
          <w:rFonts w:ascii="Sylfaen" w:hAnsi="Sylfaen" w:cs="Calibri"/>
          <w:color w:val="000000"/>
          <w:lang w:val="ka-GE"/>
        </w:rPr>
        <w:t xml:space="preserve">სოფელ </w:t>
      </w:r>
      <w:r w:rsidR="00897BBA" w:rsidRPr="00D22B2D">
        <w:rPr>
          <w:rFonts w:ascii="Sylfaen" w:hAnsi="Sylfaen" w:cs="Calibri"/>
          <w:color w:val="000000"/>
        </w:rPr>
        <w:t xml:space="preserve">ს.კაკაბეთში </w:t>
      </w:r>
      <w:r w:rsidR="00897BBA">
        <w:rPr>
          <w:rFonts w:ascii="Sylfaen" w:hAnsi="Sylfaen" w:cs="Calibri"/>
          <w:color w:val="000000"/>
          <w:lang w:val="ka-GE"/>
        </w:rPr>
        <w:t xml:space="preserve">; </w:t>
      </w:r>
      <w:r w:rsidRPr="00AE7B3B">
        <w:rPr>
          <w:rFonts w:ascii="Sylfaen" w:hAnsi="Sylfaen"/>
          <w:lang w:val="ka-GE"/>
        </w:rPr>
        <w:t xml:space="preserve"> </w:t>
      </w:r>
      <w:r w:rsidRPr="0008014B">
        <w:rPr>
          <w:rFonts w:ascii="Sylfaen" w:hAnsi="Sylfaen"/>
          <w:color w:val="000000"/>
          <w:lang w:val="ka-GE" w:eastAsia="ka-GE"/>
        </w:rPr>
        <w:t>მუნიციპალიტეტის გარეგანათების</w:t>
      </w:r>
      <w:r>
        <w:rPr>
          <w:rFonts w:ascii="Sylfaen" w:hAnsi="Sylfaen"/>
          <w:color w:val="000000"/>
          <w:lang w:val="ka-GE" w:eastAsia="ka-GE"/>
        </w:rPr>
        <w:t xml:space="preserve"> </w:t>
      </w:r>
      <w:r w:rsidRPr="0008014B">
        <w:rPr>
          <w:rFonts w:ascii="Sylfaen" w:hAnsi="Sylfaen"/>
          <w:color w:val="000000"/>
          <w:lang w:val="ka-GE" w:eastAsia="ka-GE"/>
        </w:rPr>
        <w:t xml:space="preserve">მომსახურებაზე </w:t>
      </w:r>
      <w:r w:rsidR="00897BBA">
        <w:rPr>
          <w:rFonts w:ascii="Sylfaen" w:hAnsi="Sylfaen"/>
          <w:color w:val="000000"/>
          <w:lang w:val="ka-GE" w:eastAsia="ka-GE"/>
        </w:rPr>
        <w:t>199,4</w:t>
      </w:r>
      <w:r w:rsidRPr="00D817DE">
        <w:rPr>
          <w:rFonts w:ascii="Sylfaen" w:hAnsi="Sylfaen"/>
          <w:color w:val="000000"/>
          <w:lang w:val="ka-GE" w:eastAsia="ka-GE"/>
        </w:rPr>
        <w:t xml:space="preserve"> ათ.</w:t>
      </w:r>
      <w:r>
        <w:rPr>
          <w:rFonts w:ascii="Sylfaen" w:hAnsi="Sylfaen"/>
          <w:b/>
          <w:color w:val="000000"/>
          <w:lang w:val="ka-GE" w:eastAsia="ka-GE"/>
        </w:rPr>
        <w:t xml:space="preserve"> </w:t>
      </w:r>
      <w:r w:rsidRPr="0008014B">
        <w:rPr>
          <w:rFonts w:ascii="Sylfaen" w:hAnsi="Sylfaen"/>
          <w:color w:val="000000"/>
          <w:lang w:val="ka-GE" w:eastAsia="ka-GE"/>
        </w:rPr>
        <w:t>ლარი</w:t>
      </w:r>
      <w:r>
        <w:rPr>
          <w:rFonts w:ascii="Sylfaen" w:hAnsi="Sylfaen"/>
          <w:color w:val="000000"/>
          <w:lang w:val="ka-GE" w:eastAsia="ka-GE"/>
        </w:rPr>
        <w:t>,</w:t>
      </w:r>
      <w:r w:rsidRPr="0008014B">
        <w:rPr>
          <w:rFonts w:ascii="Sylfaen" w:hAnsi="Sylfaen"/>
          <w:color w:val="000000"/>
          <w:lang w:val="ka-GE" w:eastAsia="ka-GE"/>
        </w:rPr>
        <w:t xml:space="preserve"> ქუჩების გარეგანათებაზე გახარჯულ ელენ</w:t>
      </w:r>
      <w:r w:rsidR="00823363">
        <w:rPr>
          <w:rFonts w:ascii="Sylfaen" w:hAnsi="Sylfaen"/>
          <w:color w:val="000000"/>
          <w:lang w:val="ka-GE" w:eastAsia="ka-GE"/>
        </w:rPr>
        <w:t>ე</w:t>
      </w:r>
      <w:r w:rsidRPr="0008014B">
        <w:rPr>
          <w:rFonts w:ascii="Sylfaen" w:hAnsi="Sylfaen"/>
          <w:color w:val="000000"/>
          <w:lang w:val="ka-GE" w:eastAsia="ka-GE"/>
        </w:rPr>
        <w:t xml:space="preserve">რგიაზე </w:t>
      </w:r>
      <w:r w:rsidR="00897BBA">
        <w:rPr>
          <w:rFonts w:ascii="Sylfaen" w:hAnsi="Sylfaen"/>
          <w:color w:val="000000"/>
          <w:lang w:val="ka-GE" w:eastAsia="ka-GE"/>
        </w:rPr>
        <w:t>671,5</w:t>
      </w:r>
      <w:r w:rsidRPr="00D817DE">
        <w:rPr>
          <w:rFonts w:ascii="Sylfaen" w:hAnsi="Sylfaen"/>
          <w:color w:val="000000"/>
          <w:lang w:val="ka-GE" w:eastAsia="ka-GE"/>
        </w:rPr>
        <w:t xml:space="preserve"> ათ.</w:t>
      </w:r>
      <w:r w:rsidRPr="0008014B">
        <w:rPr>
          <w:rFonts w:ascii="Sylfaen" w:hAnsi="Sylfaen"/>
          <w:color w:val="000000"/>
          <w:lang w:val="ka-GE" w:eastAsia="ka-GE"/>
        </w:rPr>
        <w:t xml:space="preserve"> ლარი</w:t>
      </w:r>
      <w:r>
        <w:rPr>
          <w:rFonts w:ascii="Sylfaen" w:hAnsi="Sylfaen"/>
          <w:color w:val="000000"/>
          <w:lang w:val="ka-GE" w:eastAsia="ka-GE"/>
        </w:rPr>
        <w:t>;</w:t>
      </w:r>
      <w:r>
        <w:rPr>
          <w:rFonts w:ascii="Sylfaen" w:hAnsi="Sylfaen" w:cs="Sylfaen"/>
          <w:lang w:val="ka-GE"/>
        </w:rPr>
        <w:t xml:space="preserve">  </w:t>
      </w:r>
    </w:p>
    <w:p w:rsidR="00535369" w:rsidRDefault="00823363" w:rsidP="00005671">
      <w:pPr>
        <w:autoSpaceDE w:val="0"/>
        <w:autoSpaceDN w:val="0"/>
        <w:adjustRightInd w:val="0"/>
        <w:ind w:left="142"/>
        <w:jc w:val="both"/>
        <w:rPr>
          <w:rFonts w:ascii="Sylfaen" w:hAnsi="Sylfaen" w:cs="Sylfaen"/>
          <w:lang w:val="ka-GE"/>
        </w:rPr>
      </w:pPr>
      <w:r>
        <w:rPr>
          <w:rFonts w:ascii="Sylfaen" w:hAnsi="Sylfaen" w:cs="Sylfaen"/>
          <w:b/>
          <w:bCs/>
          <w:lang w:val="ka-GE"/>
        </w:rPr>
        <w:t>ავარიული შენობების და სახლების რეაბილიტაციას მოხმარდა 190,3 ათასი ლარი;</w:t>
      </w:r>
      <w:r w:rsidR="00A903E1">
        <w:rPr>
          <w:rFonts w:ascii="Sylfaen" w:hAnsi="Sylfaen" w:cs="Sylfaen"/>
          <w:lang w:val="ka-GE"/>
        </w:rPr>
        <w:t xml:space="preserve">  </w:t>
      </w:r>
    </w:p>
    <w:p w:rsidR="00823363" w:rsidRDefault="00535369" w:rsidP="00005671">
      <w:pPr>
        <w:jc w:val="both"/>
        <w:rPr>
          <w:rFonts w:ascii="Sylfaen" w:hAnsi="Sylfaen" w:cs="Sylfaen"/>
          <w:lang w:val="ka-GE"/>
        </w:rPr>
      </w:pPr>
      <w:r>
        <w:rPr>
          <w:rFonts w:ascii="Sylfaen" w:hAnsi="Sylfaen" w:cs="Sylfaen"/>
          <w:b/>
          <w:bCs/>
          <w:lang w:val="ka-GE"/>
        </w:rPr>
        <w:t xml:space="preserve">კეთილმოწყობის </w:t>
      </w:r>
      <w:r>
        <w:rPr>
          <w:rFonts w:ascii="Sylfaen" w:hAnsi="Sylfaen" w:cs="Calibri"/>
          <w:color w:val="000000"/>
          <w:lang w:val="ka-GE"/>
        </w:rPr>
        <w:t>ხარჯმა შ</w:t>
      </w:r>
      <w:r w:rsidRPr="008F5F89">
        <w:rPr>
          <w:rFonts w:ascii="Sylfaen" w:hAnsi="Sylfaen" w:cs="Calibri"/>
          <w:color w:val="000000"/>
          <w:lang w:val="ka-GE"/>
        </w:rPr>
        <w:t xml:space="preserve">ეადგინა </w:t>
      </w:r>
      <w:r>
        <w:rPr>
          <w:rFonts w:ascii="Sylfaen" w:hAnsi="Sylfaen" w:cs="Calibri"/>
          <w:color w:val="000000"/>
          <w:lang w:val="ka-GE"/>
        </w:rPr>
        <w:t xml:space="preserve"> 136,0 ათ. ლარი, დაფინანსდა</w:t>
      </w:r>
      <w:r w:rsidRPr="008F5F89">
        <w:rPr>
          <w:rFonts w:ascii="Sylfaen" w:hAnsi="Sylfaen" w:cs="Calibri"/>
          <w:color w:val="000000"/>
          <w:sz w:val="16"/>
          <w:szCs w:val="16"/>
        </w:rPr>
        <w:t xml:space="preserve"> </w:t>
      </w:r>
      <w:r w:rsidRPr="008F5F89">
        <w:rPr>
          <w:rFonts w:ascii="Sylfaen" w:hAnsi="Sylfaen" w:cs="Calibri"/>
          <w:color w:val="000000"/>
        </w:rPr>
        <w:t>ქ. საგრეჯოში გმირთა მემორიალის რეაბილიტაცია-რეკონსტრუქცა და მხატვრული მინ</w:t>
      </w:r>
      <w:r>
        <w:rPr>
          <w:rFonts w:ascii="Sylfaen" w:hAnsi="Sylfaen" w:cs="Calibri"/>
          <w:color w:val="000000"/>
        </w:rPr>
        <w:t>ათების მოწყობის სამუშაოები</w:t>
      </w:r>
      <w:r w:rsidR="00AA0F80">
        <w:rPr>
          <w:rFonts w:ascii="Sylfaen" w:hAnsi="Sylfaen" w:cs="Calibri"/>
          <w:color w:val="000000"/>
          <w:lang w:val="ka-GE"/>
        </w:rPr>
        <w:t>ს პროექტი,რომელიც არ დასრულებულა მომწოდებლის მიერ ხელშკრულებით გათვალისწინებული პირობების დარღვევის გამო.</w:t>
      </w:r>
      <w:r>
        <w:rPr>
          <w:rFonts w:ascii="Sylfaen" w:hAnsi="Sylfaen" w:cs="Calibri"/>
          <w:color w:val="000000"/>
        </w:rPr>
        <w:t>;</w:t>
      </w:r>
      <w:r w:rsidR="00A903E1">
        <w:rPr>
          <w:rFonts w:ascii="Sylfaen" w:hAnsi="Sylfaen" w:cs="Sylfaen"/>
          <w:lang w:val="ka-GE"/>
        </w:rPr>
        <w:t xml:space="preserve">   </w:t>
      </w:r>
    </w:p>
    <w:p w:rsidR="001F5CBF" w:rsidRDefault="00823363" w:rsidP="00005671">
      <w:pPr>
        <w:jc w:val="both"/>
        <w:rPr>
          <w:rFonts w:ascii="Sylfaen" w:hAnsi="Sylfaen" w:cs="Sylfaen"/>
          <w:lang w:val="ka-GE"/>
        </w:rPr>
      </w:pPr>
      <w:r w:rsidRPr="001F5CBF">
        <w:rPr>
          <w:rFonts w:ascii="Sylfaen" w:hAnsi="Sylfaen" w:cs="Sylfaen"/>
          <w:b/>
          <w:lang w:val="ka-GE"/>
        </w:rPr>
        <w:t xml:space="preserve">სარწყავი არხების და ნაპირსამაგრი ნაგებობების </w:t>
      </w:r>
      <w:r w:rsidR="001F5CBF" w:rsidRPr="001F5CBF">
        <w:rPr>
          <w:rFonts w:ascii="Sylfaen" w:hAnsi="Sylfaen" w:cs="Sylfaen"/>
          <w:b/>
          <w:lang w:val="ka-GE"/>
        </w:rPr>
        <w:t>მოწყობა-რეაბილიტაცია</w:t>
      </w:r>
      <w:r w:rsidR="001F5CBF">
        <w:rPr>
          <w:rFonts w:ascii="Sylfaen" w:hAnsi="Sylfaen" w:cs="Sylfaen"/>
          <w:lang w:val="ka-GE"/>
        </w:rPr>
        <w:t xml:space="preserve"> </w:t>
      </w:r>
      <w:r w:rsidR="001F5CBF" w:rsidRPr="001F5CBF">
        <w:rPr>
          <w:rFonts w:ascii="Sylfaen" w:hAnsi="Sylfaen" w:cs="Sylfaen"/>
          <w:b/>
          <w:lang w:val="ka-GE"/>
        </w:rPr>
        <w:t xml:space="preserve">და ექსპლოტაცია </w:t>
      </w:r>
      <w:r w:rsidR="001F5CBF">
        <w:rPr>
          <w:rFonts w:ascii="Sylfaen" w:hAnsi="Sylfaen" w:cs="Sylfaen"/>
          <w:lang w:val="ka-GE"/>
        </w:rPr>
        <w:t>დაფინანსდა 238,2 ათასი ლარით;</w:t>
      </w:r>
      <w:r w:rsidR="00A903E1">
        <w:rPr>
          <w:rFonts w:ascii="Sylfaen" w:hAnsi="Sylfaen" w:cs="Sylfaen"/>
          <w:lang w:val="ka-GE"/>
        </w:rPr>
        <w:t xml:space="preserve">  </w:t>
      </w:r>
    </w:p>
    <w:p w:rsidR="001F5CBF" w:rsidRDefault="001F5CBF" w:rsidP="00005671">
      <w:pPr>
        <w:jc w:val="both"/>
        <w:rPr>
          <w:rFonts w:ascii="Sylfaen" w:hAnsi="Sylfaen"/>
          <w:b/>
          <w:lang w:val="ka-GE"/>
        </w:rPr>
      </w:pPr>
      <w:r w:rsidRPr="009B4578">
        <w:rPr>
          <w:rFonts w:ascii="Sylfaen" w:hAnsi="Sylfaen"/>
          <w:b/>
          <w:lang w:val="ka-GE"/>
        </w:rPr>
        <w:t>სოფლის მხა</w:t>
      </w:r>
      <w:r>
        <w:rPr>
          <w:rFonts w:ascii="Sylfaen" w:hAnsi="Sylfaen"/>
          <w:b/>
          <w:lang w:val="ka-GE"/>
        </w:rPr>
        <w:t>რ</w:t>
      </w:r>
      <w:r w:rsidRPr="009B4578">
        <w:rPr>
          <w:rFonts w:ascii="Sylfaen" w:hAnsi="Sylfaen"/>
          <w:b/>
          <w:lang w:val="ka-GE"/>
        </w:rPr>
        <w:t>დაჭერის პროგრამა</w:t>
      </w:r>
      <w:r>
        <w:rPr>
          <w:rFonts w:ascii="Sylfaen" w:hAnsi="Sylfaen"/>
          <w:b/>
          <w:lang w:val="ka-GE"/>
        </w:rPr>
        <w:t xml:space="preserve"> </w:t>
      </w:r>
      <w:r w:rsidRPr="00AC530D">
        <w:rPr>
          <w:rFonts w:ascii="Sylfaen" w:hAnsi="Sylfaen"/>
          <w:lang w:val="ka-GE"/>
        </w:rPr>
        <w:t xml:space="preserve">დაფინანსდა </w:t>
      </w:r>
      <w:r>
        <w:rPr>
          <w:rFonts w:ascii="Sylfaen" w:hAnsi="Sylfaen"/>
          <w:lang w:val="ka-GE"/>
        </w:rPr>
        <w:t>657,5</w:t>
      </w:r>
      <w:r w:rsidRPr="00AC530D">
        <w:rPr>
          <w:rFonts w:ascii="Sylfaen" w:hAnsi="Sylfaen"/>
          <w:lang w:val="ka-GE"/>
        </w:rPr>
        <w:t xml:space="preserve"> ათასი ლარით</w:t>
      </w:r>
      <w:r>
        <w:rPr>
          <w:rFonts w:ascii="Sylfaen" w:hAnsi="Sylfaen"/>
          <w:lang w:val="ka-GE"/>
        </w:rPr>
        <w:t>.</w:t>
      </w:r>
    </w:p>
    <w:p w:rsidR="001F5CBF" w:rsidRDefault="001F5CBF" w:rsidP="00005671">
      <w:pPr>
        <w:jc w:val="both"/>
        <w:rPr>
          <w:rFonts w:ascii="Sylfaen" w:hAnsi="Sylfaen" w:cs="Sylfaen"/>
          <w:lang w:val="ka-GE"/>
        </w:rPr>
      </w:pPr>
    </w:p>
    <w:p w:rsidR="00535369" w:rsidRPr="003D6E58" w:rsidRDefault="00667A68" w:rsidP="00005671">
      <w:pPr>
        <w:jc w:val="both"/>
        <w:rPr>
          <w:rFonts w:ascii="Sylfaen" w:hAnsi="Sylfaen" w:cs="Calibri"/>
          <w:color w:val="222222"/>
          <w:lang w:val="ka-GE"/>
        </w:rPr>
      </w:pPr>
      <w:r>
        <w:rPr>
          <w:rFonts w:ascii="Sylfaen" w:hAnsi="Sylfaen" w:cs="Sylfaen"/>
          <w:lang w:val="ka-GE"/>
        </w:rPr>
        <w:t xml:space="preserve">  </w:t>
      </w:r>
      <w:r w:rsidR="00D0591B">
        <w:rPr>
          <w:rFonts w:ascii="Sylfaen" w:hAnsi="Sylfaen" w:cs="Sylfaen"/>
          <w:lang w:val="ka-GE"/>
        </w:rPr>
        <w:t xml:space="preserve"> </w:t>
      </w:r>
      <w:r w:rsidR="00A903E1">
        <w:rPr>
          <w:rFonts w:ascii="Sylfaen" w:hAnsi="Sylfaen"/>
          <w:b/>
          <w:lang w:val="ka-GE"/>
        </w:rPr>
        <w:t>დასუფთავებ</w:t>
      </w:r>
      <w:r w:rsidR="00535369">
        <w:rPr>
          <w:rFonts w:ascii="Sylfaen" w:hAnsi="Sylfaen"/>
          <w:b/>
          <w:lang w:val="ka-GE"/>
        </w:rPr>
        <w:t xml:space="preserve">ა და გარემოს დაცვის </w:t>
      </w:r>
      <w:r w:rsidR="00535369" w:rsidRPr="00926F9F">
        <w:rPr>
          <w:rFonts w:ascii="Sylfaen" w:hAnsi="Sylfaen"/>
          <w:lang w:val="ka-GE"/>
        </w:rPr>
        <w:t>ხარ</w:t>
      </w:r>
      <w:r w:rsidR="00535369">
        <w:rPr>
          <w:rFonts w:ascii="Sylfaen" w:hAnsi="Sylfaen"/>
          <w:lang w:val="ka-GE"/>
        </w:rPr>
        <w:t>ჯ</w:t>
      </w:r>
      <w:r w:rsidR="00535369" w:rsidRPr="00926F9F">
        <w:rPr>
          <w:rFonts w:ascii="Sylfaen" w:hAnsi="Sylfaen"/>
          <w:lang w:val="ka-GE"/>
        </w:rPr>
        <w:t xml:space="preserve">მა შეადგინა სულ </w:t>
      </w:r>
      <w:r w:rsidR="002C5ABC">
        <w:rPr>
          <w:rFonts w:ascii="Sylfaen" w:hAnsi="Sylfaen"/>
          <w:lang w:val="ka-GE"/>
        </w:rPr>
        <w:t>1214,0</w:t>
      </w:r>
      <w:r w:rsidR="00535369" w:rsidRPr="00926F9F">
        <w:rPr>
          <w:rFonts w:ascii="Sylfaen" w:hAnsi="Sylfaen"/>
          <w:lang w:val="ka-GE"/>
        </w:rPr>
        <w:t xml:space="preserve"> ათ. ლარი.</w:t>
      </w:r>
      <w:r w:rsidR="00535369">
        <w:rPr>
          <w:rFonts w:ascii="Sylfaen" w:hAnsi="Sylfaen"/>
          <w:lang w:val="ka-GE"/>
        </w:rPr>
        <w:t xml:space="preserve">  აქედან: </w:t>
      </w:r>
      <w:r w:rsidR="00E80034">
        <w:rPr>
          <w:rFonts w:ascii="Sylfaen" w:hAnsi="Sylfaen" w:cs="Calibri"/>
          <w:color w:val="000000"/>
          <w:lang w:val="ka-GE"/>
        </w:rPr>
        <w:t xml:space="preserve">დასუფთავებას და </w:t>
      </w:r>
      <w:r w:rsidR="00535369" w:rsidRPr="00E3253D">
        <w:rPr>
          <w:rFonts w:ascii="Sylfaen" w:hAnsi="Sylfaen" w:cs="Calibri"/>
          <w:color w:val="000000"/>
        </w:rPr>
        <w:t xml:space="preserve">  ნარჩენების გატანა-მომსახურება</w:t>
      </w:r>
      <w:r w:rsidR="00E80034">
        <w:rPr>
          <w:rFonts w:ascii="Sylfaen" w:hAnsi="Sylfaen" w:cs="Calibri"/>
          <w:color w:val="000000"/>
          <w:lang w:val="ka-GE"/>
        </w:rPr>
        <w:t>ს მოხმარდა 569,2 ათასი ლარი,</w:t>
      </w:r>
      <w:r w:rsidR="00535369">
        <w:rPr>
          <w:rFonts w:ascii="Sylfaen" w:hAnsi="Sylfaen" w:cs="Calibri"/>
          <w:color w:val="000000"/>
          <w:lang w:val="ka-GE"/>
        </w:rPr>
        <w:t xml:space="preserve">  </w:t>
      </w:r>
      <w:r w:rsidR="00535369" w:rsidRPr="003D6E58">
        <w:rPr>
          <w:rFonts w:ascii="Sylfaen" w:hAnsi="Sylfaen" w:cs="Calibri"/>
          <w:bCs/>
          <w:color w:val="000000"/>
        </w:rPr>
        <w:t>მწვანე ნარგავების მოვლა-პატრონობა, განვითარება</w:t>
      </w:r>
      <w:r w:rsidR="00535369">
        <w:rPr>
          <w:rFonts w:ascii="Sylfaen" w:hAnsi="Sylfaen" w:cs="Calibri"/>
          <w:bCs/>
          <w:color w:val="000000"/>
          <w:lang w:val="ka-GE"/>
        </w:rPr>
        <w:t xml:space="preserve"> - 5,0 ათ. ლარი; </w:t>
      </w:r>
      <w:r w:rsidR="00535369" w:rsidRPr="003D6E58">
        <w:rPr>
          <w:rFonts w:ascii="Sylfaen" w:hAnsi="Sylfaen" w:cs="Calibri"/>
          <w:color w:val="000000"/>
        </w:rPr>
        <w:t>სატვირთო ავტომობილის საფასური</w:t>
      </w:r>
      <w:r w:rsidR="00535369">
        <w:rPr>
          <w:rFonts w:ascii="Sylfaen" w:hAnsi="Sylfaen" w:cs="Calibri"/>
          <w:color w:val="000000"/>
          <w:lang w:val="ka-GE"/>
        </w:rPr>
        <w:t xml:space="preserve"> - 29,6 ათ. ლარი; </w:t>
      </w:r>
      <w:r w:rsidR="00535369" w:rsidRPr="003D6E58">
        <w:rPr>
          <w:rFonts w:ascii="Sylfaen" w:hAnsi="Sylfaen" w:cs="Calibri"/>
          <w:color w:val="222222"/>
        </w:rPr>
        <w:t>1100 ლიტრიანი პლასტმასის ნაგავშემკრები კო</w:t>
      </w:r>
      <w:r w:rsidR="00535369">
        <w:rPr>
          <w:rFonts w:ascii="Sylfaen" w:hAnsi="Sylfaen" w:cs="Calibri"/>
          <w:color w:val="222222"/>
        </w:rPr>
        <w:t xml:space="preserve">ნტეინერების შესყიდვა - </w:t>
      </w:r>
      <w:r w:rsidR="00535369">
        <w:rPr>
          <w:rFonts w:ascii="Sylfaen" w:hAnsi="Sylfaen" w:cs="Calibri"/>
          <w:color w:val="222222"/>
          <w:lang w:val="ka-GE"/>
        </w:rPr>
        <w:t>115,8 ათ. ლარი</w:t>
      </w:r>
      <w:r w:rsidR="00E80034">
        <w:rPr>
          <w:rFonts w:ascii="Sylfaen" w:hAnsi="Sylfaen" w:cs="Calibri"/>
          <w:color w:val="222222"/>
          <w:lang w:val="ka-GE"/>
        </w:rPr>
        <w:t>; შ.პ.ს.“სუფთა მუნიციპალიტეტი 2018 „ დაფინანსდა 494,4 ლარით;</w:t>
      </w:r>
    </w:p>
    <w:p w:rsidR="004E7D08" w:rsidRDefault="004E7D08" w:rsidP="00005671">
      <w:pPr>
        <w:jc w:val="both"/>
        <w:rPr>
          <w:rFonts w:ascii="Sylfaen" w:hAnsi="Sylfaen"/>
          <w:b/>
          <w:lang w:val="ka-GE"/>
        </w:rPr>
      </w:pPr>
    </w:p>
    <w:p w:rsidR="00570FDF" w:rsidRDefault="00570FDF" w:rsidP="00005671">
      <w:pPr>
        <w:jc w:val="both"/>
        <w:rPr>
          <w:rFonts w:ascii="Sylfaen" w:hAnsi="Sylfaen"/>
          <w:b/>
          <w:lang w:val="ka-GE"/>
        </w:rPr>
      </w:pPr>
      <w:r>
        <w:rPr>
          <w:rFonts w:ascii="Sylfaen" w:hAnsi="Sylfaen"/>
          <w:b/>
          <w:lang w:val="ka-GE"/>
        </w:rPr>
        <w:t xml:space="preserve">განათლება დაფინანსდა </w:t>
      </w:r>
      <w:r w:rsidR="002A3EDD">
        <w:rPr>
          <w:rFonts w:ascii="Sylfaen" w:hAnsi="Sylfaen"/>
          <w:b/>
          <w:lang w:val="ka-GE"/>
        </w:rPr>
        <w:t>3338,2</w:t>
      </w:r>
      <w:r>
        <w:rPr>
          <w:rFonts w:ascii="Sylfaen" w:hAnsi="Sylfaen"/>
          <w:b/>
          <w:lang w:val="ka-GE"/>
        </w:rPr>
        <w:t xml:space="preserve"> ათ.ლარი, მ.შ.:</w:t>
      </w:r>
    </w:p>
    <w:p w:rsidR="004E7D08" w:rsidRDefault="00AF7AC6" w:rsidP="00005671">
      <w:pPr>
        <w:jc w:val="both"/>
        <w:rPr>
          <w:rFonts w:ascii="Sylfaen" w:hAnsi="Sylfaen"/>
          <w:lang w:val="ka-GE"/>
        </w:rPr>
      </w:pPr>
      <w:r w:rsidRPr="00430A2D">
        <w:rPr>
          <w:rFonts w:ascii="Sylfaen" w:hAnsi="Sylfaen"/>
          <w:b/>
          <w:lang w:val="ka-GE"/>
        </w:rPr>
        <w:t>ა.ი.პ. საგარეჯოს სკოლამდელი აღზრდის დაწესებულებათა  გაერთიანების</w:t>
      </w:r>
      <w:r>
        <w:rPr>
          <w:rFonts w:ascii="Sylfaen" w:hAnsi="Sylfaen"/>
          <w:lang w:val="ka-GE"/>
        </w:rPr>
        <w:t xml:space="preserve"> ხელშეწყობის მიზნით მიიმართა </w:t>
      </w:r>
      <w:r w:rsidR="002A3EDD">
        <w:rPr>
          <w:rFonts w:ascii="Sylfaen" w:hAnsi="Sylfaen"/>
          <w:lang w:val="ka-GE"/>
        </w:rPr>
        <w:t>1827,3</w:t>
      </w:r>
      <w:r>
        <w:rPr>
          <w:rFonts w:ascii="Sylfaen" w:hAnsi="Sylfaen"/>
          <w:lang w:val="ka-GE"/>
        </w:rPr>
        <w:t xml:space="preserve"> ათ. ლარი</w:t>
      </w:r>
      <w:r w:rsidR="004E7D08">
        <w:rPr>
          <w:rFonts w:ascii="Sylfaen" w:hAnsi="Sylfaen"/>
          <w:lang w:val="ka-GE"/>
        </w:rPr>
        <w:t xml:space="preserve">;  </w:t>
      </w:r>
    </w:p>
    <w:p w:rsidR="00BB79E1" w:rsidRPr="004305AE" w:rsidRDefault="00AF7AC6" w:rsidP="00005671">
      <w:pPr>
        <w:jc w:val="both"/>
        <w:rPr>
          <w:rFonts w:ascii="Sylfaen" w:hAnsi="Sylfaen" w:cs="Sylfaen"/>
          <w:color w:val="000000"/>
          <w:sz w:val="16"/>
          <w:szCs w:val="16"/>
          <w:lang w:val="ka-GE"/>
        </w:rPr>
      </w:pPr>
      <w:r w:rsidRPr="00430A2D">
        <w:rPr>
          <w:rFonts w:ascii="Sylfaen" w:hAnsi="Sylfaen"/>
          <w:b/>
          <w:lang w:val="ka-GE"/>
        </w:rPr>
        <w:t>სკოლამდელი დაწესებულებების</w:t>
      </w:r>
      <w:r>
        <w:rPr>
          <w:rFonts w:ascii="Sylfaen" w:hAnsi="Sylfaen"/>
          <w:lang w:val="ka-GE"/>
        </w:rPr>
        <w:t xml:space="preserve"> მშენებლობა-რეაბილიტაცია დაფინანსდა </w:t>
      </w:r>
      <w:r w:rsidR="004305AE">
        <w:rPr>
          <w:rFonts w:ascii="Sylfaen" w:hAnsi="Sylfaen"/>
          <w:lang w:val="ka-GE"/>
        </w:rPr>
        <w:t>1004,8</w:t>
      </w:r>
      <w:r>
        <w:rPr>
          <w:rFonts w:ascii="Sylfaen" w:hAnsi="Sylfaen"/>
          <w:lang w:val="ka-GE"/>
        </w:rPr>
        <w:t xml:space="preserve"> ათ. ლარით, </w:t>
      </w:r>
      <w:r>
        <w:rPr>
          <w:rFonts w:ascii="Sylfaen" w:hAnsi="Sylfaen" w:cs="Sylfaen"/>
          <w:color w:val="000000"/>
          <w:lang w:val="ka-GE"/>
        </w:rPr>
        <w:t xml:space="preserve">განხორციელდა </w:t>
      </w:r>
      <w:r w:rsidR="004305AE" w:rsidRPr="00DE7290">
        <w:rPr>
          <w:rFonts w:ascii="Sylfaen" w:hAnsi="Sylfaen" w:cs="Calibri"/>
          <w:color w:val="000000"/>
        </w:rPr>
        <w:t>სოფელ უჯარმაში საბავშვო ბაღის სრული რეაბილიტაციის სამუშაოები</w:t>
      </w:r>
      <w:r w:rsidR="004305AE">
        <w:rPr>
          <w:rFonts w:ascii="Sylfaen" w:hAnsi="Sylfaen" w:cs="Calibri"/>
          <w:color w:val="000000"/>
          <w:lang w:val="ka-GE"/>
        </w:rPr>
        <w:t xml:space="preserve">; </w:t>
      </w:r>
      <w:r w:rsidR="004305AE" w:rsidRPr="00C772D1">
        <w:rPr>
          <w:rFonts w:ascii="Sylfaen" w:hAnsi="Sylfaen" w:cs="Sylfaen"/>
          <w:color w:val="000000"/>
        </w:rPr>
        <w:t>ქ</w:t>
      </w:r>
      <w:r w:rsidR="004305AE" w:rsidRPr="00C772D1">
        <w:rPr>
          <w:rFonts w:ascii="LitNusx" w:hAnsi="LitNusx" w:cs="Calibri"/>
          <w:color w:val="000000"/>
        </w:rPr>
        <w:t xml:space="preserve">. </w:t>
      </w:r>
      <w:r w:rsidR="004305AE" w:rsidRPr="00C772D1">
        <w:rPr>
          <w:rFonts w:ascii="Sylfaen" w:hAnsi="Sylfaen" w:cs="Sylfaen"/>
          <w:color w:val="000000"/>
        </w:rPr>
        <w:t>საგარეჯოს</w:t>
      </w:r>
      <w:r w:rsidR="004305AE" w:rsidRPr="00C772D1">
        <w:rPr>
          <w:rFonts w:ascii="LitNusx" w:hAnsi="LitNusx" w:cs="Calibri"/>
          <w:color w:val="000000"/>
        </w:rPr>
        <w:t xml:space="preserve"> #5 </w:t>
      </w:r>
      <w:r w:rsidR="004305AE" w:rsidRPr="00C772D1">
        <w:rPr>
          <w:rFonts w:ascii="Sylfaen" w:hAnsi="Sylfaen" w:cs="Sylfaen"/>
          <w:color w:val="000000"/>
        </w:rPr>
        <w:t>სკოლამდელი</w:t>
      </w:r>
      <w:r w:rsidR="004305AE" w:rsidRPr="00C772D1">
        <w:rPr>
          <w:rFonts w:ascii="LitNusx" w:hAnsi="LitNusx" w:cs="Calibri"/>
          <w:color w:val="000000"/>
        </w:rPr>
        <w:t xml:space="preserve"> </w:t>
      </w:r>
      <w:r w:rsidR="004305AE" w:rsidRPr="00C772D1">
        <w:rPr>
          <w:rFonts w:ascii="Sylfaen" w:hAnsi="Sylfaen" w:cs="Sylfaen"/>
          <w:color w:val="000000"/>
        </w:rPr>
        <w:t>აღზრდის</w:t>
      </w:r>
      <w:r w:rsidR="004305AE" w:rsidRPr="00C772D1">
        <w:rPr>
          <w:rFonts w:ascii="LitNusx" w:hAnsi="LitNusx" w:cs="Calibri"/>
          <w:color w:val="000000"/>
        </w:rPr>
        <w:t xml:space="preserve"> </w:t>
      </w:r>
      <w:r w:rsidR="004305AE" w:rsidRPr="00C772D1">
        <w:rPr>
          <w:rFonts w:ascii="Sylfaen" w:hAnsi="Sylfaen" w:cs="Sylfaen"/>
          <w:color w:val="000000"/>
        </w:rPr>
        <w:t>დაწესებულების</w:t>
      </w:r>
      <w:r w:rsidR="004305AE" w:rsidRPr="00C772D1">
        <w:rPr>
          <w:rFonts w:ascii="LitNusx" w:hAnsi="LitNusx" w:cs="Calibri"/>
          <w:color w:val="000000"/>
        </w:rPr>
        <w:t xml:space="preserve"> </w:t>
      </w:r>
      <w:r w:rsidR="004305AE" w:rsidRPr="00C772D1">
        <w:rPr>
          <w:rFonts w:ascii="Sylfaen" w:hAnsi="Sylfaen" w:cs="Sylfaen"/>
          <w:color w:val="000000"/>
        </w:rPr>
        <w:t>მოწყობის</w:t>
      </w:r>
      <w:r w:rsidR="004305AE" w:rsidRPr="00C772D1">
        <w:rPr>
          <w:rFonts w:ascii="LitNusx" w:hAnsi="LitNusx" w:cs="Calibri"/>
          <w:color w:val="000000"/>
        </w:rPr>
        <w:t xml:space="preserve"> </w:t>
      </w:r>
      <w:r w:rsidR="004305AE" w:rsidRPr="00C772D1">
        <w:rPr>
          <w:rFonts w:ascii="Sylfaen" w:hAnsi="Sylfaen" w:cs="Sylfaen"/>
          <w:color w:val="000000"/>
        </w:rPr>
        <w:t>სამუშაოები</w:t>
      </w:r>
      <w:r w:rsidR="004305AE">
        <w:rPr>
          <w:rFonts w:ascii="Sylfaen" w:hAnsi="Sylfaen" w:cs="Calibri"/>
          <w:color w:val="000000"/>
          <w:lang w:val="ka-GE"/>
        </w:rPr>
        <w:t xml:space="preserve">; </w:t>
      </w:r>
      <w:r w:rsidR="004305AE" w:rsidRPr="00D54B84">
        <w:rPr>
          <w:rFonts w:ascii="Sylfaen" w:hAnsi="Sylfaen" w:cs="Calibri"/>
          <w:color w:val="000000"/>
        </w:rPr>
        <w:t>სოფელ პატარძეულის #2 საბავშვო ბაღი</w:t>
      </w:r>
      <w:r w:rsidR="004305AE">
        <w:rPr>
          <w:rFonts w:ascii="Sylfaen" w:hAnsi="Sylfaen" w:cs="Calibri"/>
          <w:color w:val="000000"/>
        </w:rPr>
        <w:t>ს შიდა რეაბილიტაციის სამუშაოები</w:t>
      </w:r>
      <w:r w:rsidR="004305AE">
        <w:rPr>
          <w:rFonts w:ascii="Sylfaen" w:hAnsi="Sylfaen" w:cs="Calibri"/>
          <w:color w:val="000000"/>
          <w:lang w:val="ka-GE"/>
        </w:rPr>
        <w:t xml:space="preserve">; </w:t>
      </w:r>
      <w:r w:rsidR="004305AE" w:rsidRPr="00E2510D">
        <w:rPr>
          <w:rFonts w:ascii="Sylfaen" w:hAnsi="Sylfaen" w:cs="Calibri"/>
          <w:color w:val="000000"/>
        </w:rPr>
        <w:t xml:space="preserve">მუნიციპალიტეტის </w:t>
      </w:r>
      <w:r w:rsidR="004305AE">
        <w:rPr>
          <w:rFonts w:ascii="Sylfaen" w:hAnsi="Sylfaen" w:cs="Calibri"/>
          <w:color w:val="000000"/>
          <w:lang w:val="ka-GE"/>
        </w:rPr>
        <w:t xml:space="preserve">ყველა </w:t>
      </w:r>
      <w:r w:rsidR="004305AE" w:rsidRPr="00E2510D">
        <w:rPr>
          <w:rFonts w:ascii="Sylfaen" w:hAnsi="Sylfaen" w:cs="Calibri"/>
          <w:color w:val="000000"/>
        </w:rPr>
        <w:t>სკოლამდელი აღზრდის დაწესებულებ</w:t>
      </w:r>
      <w:r w:rsidR="004305AE">
        <w:rPr>
          <w:rFonts w:ascii="Sylfaen" w:hAnsi="Sylfaen" w:cs="Calibri"/>
          <w:color w:val="000000"/>
          <w:lang w:val="ka-GE"/>
        </w:rPr>
        <w:t>ა</w:t>
      </w:r>
      <w:r w:rsidR="004305AE" w:rsidRPr="00E2510D">
        <w:rPr>
          <w:rFonts w:ascii="Sylfaen" w:hAnsi="Sylfaen" w:cs="Calibri"/>
          <w:color w:val="000000"/>
        </w:rPr>
        <w:t>ში სამფაზია</w:t>
      </w:r>
      <w:r w:rsidR="004305AE">
        <w:rPr>
          <w:rFonts w:ascii="Sylfaen" w:hAnsi="Sylfaen" w:cs="Calibri"/>
          <w:color w:val="000000"/>
        </w:rPr>
        <w:t xml:space="preserve">ნი დენის შეყვანის სამუშაოები; </w:t>
      </w:r>
      <w:r w:rsidR="004305AE" w:rsidRPr="00ED5F65">
        <w:rPr>
          <w:rFonts w:ascii="Sylfaen" w:hAnsi="Sylfaen" w:cs="Calibri"/>
          <w:color w:val="000000"/>
        </w:rPr>
        <w:t>სოფელ კაკაბეთის #2 სკოლამდელი აღზრდის დაწესებ</w:t>
      </w:r>
      <w:r w:rsidR="004305AE">
        <w:rPr>
          <w:rFonts w:ascii="Sylfaen" w:hAnsi="Sylfaen" w:cs="Calibri"/>
          <w:color w:val="000000"/>
        </w:rPr>
        <w:t xml:space="preserve">ულების რეაბილიტაციის სამუშაოები </w:t>
      </w:r>
      <w:r w:rsidR="004305AE">
        <w:rPr>
          <w:rFonts w:ascii="Sylfaen" w:hAnsi="Sylfaen" w:cs="Calibri"/>
          <w:color w:val="000000"/>
          <w:lang w:val="ka-GE"/>
        </w:rPr>
        <w:t xml:space="preserve">;  </w:t>
      </w:r>
      <w:r w:rsidR="004305AE" w:rsidRPr="00A819A7">
        <w:rPr>
          <w:rFonts w:ascii="Sylfaen" w:hAnsi="Sylfaen" w:cs="Calibri"/>
          <w:color w:val="000000"/>
        </w:rPr>
        <w:t>სოფლებში გიორგიწმინდაში, ვერხვიანში, თოხლიაურში და უდაბნოში საბავშვო ბაღის შენობის სამშენებლო-სარემონტო სამუშაოები</w:t>
      </w:r>
      <w:r w:rsidR="004305AE">
        <w:rPr>
          <w:rFonts w:ascii="Sylfaen" w:hAnsi="Sylfaen" w:cs="Calibri"/>
          <w:color w:val="000000"/>
          <w:lang w:val="ka-GE"/>
        </w:rPr>
        <w:t xml:space="preserve">; </w:t>
      </w:r>
      <w:r w:rsidR="004305AE" w:rsidRPr="000F209C">
        <w:rPr>
          <w:rFonts w:ascii="Sylfaen" w:hAnsi="Sylfaen" w:cs="Calibri"/>
          <w:color w:val="000000"/>
        </w:rPr>
        <w:t>სოფლებში ყანდაურაშ</w:t>
      </w:r>
      <w:r w:rsidR="004305AE">
        <w:rPr>
          <w:rFonts w:ascii="Sylfaen" w:hAnsi="Sylfaen" w:cs="Calibri"/>
          <w:color w:val="000000"/>
          <w:lang w:val="ka-GE"/>
        </w:rPr>
        <w:t>ი</w:t>
      </w:r>
      <w:r w:rsidR="004305AE" w:rsidRPr="000F209C">
        <w:rPr>
          <w:rFonts w:ascii="Sylfaen" w:hAnsi="Sylfaen" w:cs="Calibri"/>
          <w:color w:val="000000"/>
        </w:rPr>
        <w:t>, პატარა ჩაილურში, დუზაგრამაში (სანიტარული კვანძი) და ხაშმში საბავშვო ბაღის შენობის სამშენებლო-სარემონტო სამუშაოები</w:t>
      </w:r>
      <w:r w:rsidR="004305AE">
        <w:rPr>
          <w:rFonts w:ascii="Sylfaen" w:hAnsi="Sylfaen" w:cs="Calibri"/>
          <w:color w:val="000000"/>
          <w:sz w:val="16"/>
          <w:szCs w:val="16"/>
        </w:rPr>
        <w:t xml:space="preserve"> </w:t>
      </w:r>
      <w:r w:rsidR="004305AE">
        <w:rPr>
          <w:rFonts w:ascii="Sylfaen" w:hAnsi="Sylfaen" w:cs="Calibri"/>
          <w:color w:val="000000"/>
          <w:sz w:val="16"/>
          <w:szCs w:val="16"/>
          <w:lang w:val="ka-GE"/>
        </w:rPr>
        <w:t>;</w:t>
      </w:r>
      <w:r w:rsidR="004305AE">
        <w:rPr>
          <w:rFonts w:ascii="Sylfaen" w:hAnsi="Sylfaen" w:cs="Calibri"/>
          <w:color w:val="000000"/>
          <w:lang w:val="ka-GE"/>
        </w:rPr>
        <w:t xml:space="preserve"> </w:t>
      </w:r>
      <w:r w:rsidR="004305AE" w:rsidRPr="004A00C2">
        <w:rPr>
          <w:rFonts w:ascii="Sylfaen" w:hAnsi="Sylfaen" w:cs="Calibri"/>
          <w:color w:val="000000"/>
        </w:rPr>
        <w:t>ქ.საგარეჯოს #1 და #3 ს საბავშვო ბაღის შენობის სამშენებლო-სარემონტო სამუშაოები</w:t>
      </w:r>
      <w:r w:rsidR="004305AE">
        <w:rPr>
          <w:rFonts w:ascii="Sylfaen" w:hAnsi="Sylfaen" w:cs="Calibri"/>
          <w:color w:val="000000"/>
          <w:sz w:val="16"/>
          <w:szCs w:val="16"/>
        </w:rPr>
        <w:t xml:space="preserve"> </w:t>
      </w:r>
      <w:r w:rsidR="004305AE">
        <w:rPr>
          <w:rFonts w:ascii="Sylfaen" w:hAnsi="Sylfaen" w:cs="Calibri"/>
          <w:color w:val="000000"/>
          <w:lang w:val="ka-GE"/>
        </w:rPr>
        <w:t>;</w:t>
      </w:r>
      <w:r w:rsidR="004305AE">
        <w:rPr>
          <w:rFonts w:ascii="Sylfaen" w:hAnsi="Sylfaen" w:cs="Sylfaen"/>
          <w:color w:val="000000"/>
          <w:sz w:val="16"/>
          <w:szCs w:val="16"/>
          <w:lang w:val="ka-GE"/>
        </w:rPr>
        <w:t xml:space="preserve"> </w:t>
      </w:r>
    </w:p>
    <w:p w:rsidR="00BB79E1" w:rsidRPr="00F45D04" w:rsidRDefault="00BB79E1" w:rsidP="00005671">
      <w:pPr>
        <w:jc w:val="both"/>
        <w:rPr>
          <w:rFonts w:ascii="Sylfaen" w:hAnsi="Sylfaen"/>
          <w:lang w:val="ka-GE"/>
        </w:rPr>
      </w:pPr>
      <w:r w:rsidRPr="003D472E">
        <w:rPr>
          <w:rFonts w:ascii="Sylfaen" w:hAnsi="Sylfaen"/>
          <w:b/>
          <w:lang w:val="ka-GE"/>
        </w:rPr>
        <w:t>საჯარო სკოლების მცირე სარეაბილიტაციო სამუშაოები და მოსწავლეთა ტრანსპორტით უზრუნველყოფა</w:t>
      </w:r>
      <w:r>
        <w:rPr>
          <w:rFonts w:ascii="Sylfaen" w:hAnsi="Sylfaen"/>
          <w:b/>
          <w:lang w:val="ka-GE"/>
        </w:rPr>
        <w:t xml:space="preserve"> </w:t>
      </w:r>
      <w:r w:rsidRPr="00BB79E1">
        <w:rPr>
          <w:rFonts w:ascii="Sylfaen" w:hAnsi="Sylfaen"/>
          <w:lang w:val="ka-GE"/>
        </w:rPr>
        <w:t xml:space="preserve">დაფინანსდა </w:t>
      </w:r>
      <w:r w:rsidR="00081E12">
        <w:rPr>
          <w:rFonts w:ascii="Sylfaen" w:hAnsi="Sylfaen"/>
          <w:lang w:val="ka-GE"/>
        </w:rPr>
        <w:t>404,8</w:t>
      </w:r>
      <w:r w:rsidRPr="00BB79E1">
        <w:rPr>
          <w:rFonts w:ascii="Sylfaen" w:hAnsi="Sylfaen"/>
          <w:lang w:val="ka-GE"/>
        </w:rPr>
        <w:t xml:space="preserve"> ათასი ლარით,</w:t>
      </w:r>
      <w:r w:rsidR="00F45D04">
        <w:rPr>
          <w:rFonts w:ascii="Sylfaen" w:hAnsi="Sylfaen"/>
          <w:lang w:val="ka-GE"/>
        </w:rPr>
        <w:t xml:space="preserve"> აქედან </w:t>
      </w:r>
      <w:r w:rsidR="00081E12" w:rsidRPr="00481A82">
        <w:rPr>
          <w:rFonts w:ascii="Sylfaen" w:hAnsi="Sylfaen" w:cs="Calibri"/>
          <w:color w:val="000000"/>
        </w:rPr>
        <w:t>საგარეჯოს მუნიციპალიტეტის საჯარო სკოლების მოსწავლეების სატრანსპორტო მომსახურება</w:t>
      </w:r>
      <w:r w:rsidR="00081E12" w:rsidRPr="00481A82">
        <w:rPr>
          <w:rFonts w:ascii="Calibri" w:hAnsi="Calibri" w:cs="Calibri"/>
          <w:color w:val="000000"/>
          <w:sz w:val="16"/>
          <w:szCs w:val="16"/>
        </w:rPr>
        <w:t xml:space="preserve"> </w:t>
      </w:r>
      <w:r w:rsidR="00081E12">
        <w:rPr>
          <w:rFonts w:ascii="Calibri" w:hAnsi="Calibri" w:cs="Calibri"/>
          <w:color w:val="000000"/>
          <w:sz w:val="16"/>
          <w:szCs w:val="16"/>
        </w:rPr>
        <w:t xml:space="preserve">- </w:t>
      </w:r>
      <w:r w:rsidR="00081E12">
        <w:rPr>
          <w:rFonts w:ascii="Sylfaen" w:hAnsi="Sylfaen" w:cs="Calibri"/>
          <w:color w:val="000000"/>
          <w:lang w:val="ka-GE"/>
        </w:rPr>
        <w:t>176,3</w:t>
      </w:r>
      <w:r w:rsidR="00081E12" w:rsidRPr="00481A82">
        <w:rPr>
          <w:rFonts w:ascii="Sylfaen" w:hAnsi="Sylfaen" w:cs="Calibri"/>
          <w:color w:val="000000"/>
        </w:rPr>
        <w:t xml:space="preserve"> </w:t>
      </w:r>
      <w:r w:rsidR="00081E12" w:rsidRPr="00481A82">
        <w:rPr>
          <w:rFonts w:ascii="Sylfaen" w:hAnsi="Sylfaen" w:cs="Calibri"/>
          <w:color w:val="000000"/>
          <w:lang w:val="ka-GE"/>
        </w:rPr>
        <w:t xml:space="preserve">ათ. ლარი; </w:t>
      </w:r>
      <w:r w:rsidR="00081E12">
        <w:rPr>
          <w:rFonts w:ascii="Sylfaen" w:hAnsi="Sylfaen" w:cs="Calibri"/>
          <w:color w:val="000000"/>
          <w:lang w:val="ka-GE"/>
        </w:rPr>
        <w:t xml:space="preserve">სარეაბილიტაციო სამუშაოები </w:t>
      </w:r>
      <w:r w:rsidR="009911C8">
        <w:rPr>
          <w:rFonts w:ascii="Sylfaen" w:hAnsi="Sylfaen" w:cs="Calibri"/>
          <w:color w:val="000000"/>
          <w:lang w:val="ka-GE"/>
        </w:rPr>
        <w:t>დასრულდა</w:t>
      </w:r>
      <w:r w:rsidR="000313FD">
        <w:rPr>
          <w:rFonts w:ascii="Sylfaen" w:hAnsi="Sylfaen" w:cs="Calibri"/>
          <w:color w:val="000000"/>
          <w:lang w:val="ka-GE"/>
        </w:rPr>
        <w:t>:</w:t>
      </w:r>
      <w:r w:rsidR="00081E12">
        <w:rPr>
          <w:rFonts w:ascii="Sylfaen" w:hAnsi="Sylfaen" w:cs="Calibri"/>
          <w:color w:val="000000"/>
          <w:lang w:val="ka-GE"/>
        </w:rPr>
        <w:t xml:space="preserve"> </w:t>
      </w:r>
      <w:r w:rsidR="00081E12" w:rsidRPr="004B4D66">
        <w:rPr>
          <w:rFonts w:ascii="Sylfaen" w:hAnsi="Sylfaen" w:cs="Calibri"/>
          <w:color w:val="000000"/>
          <w:sz w:val="16"/>
          <w:szCs w:val="16"/>
        </w:rPr>
        <w:t xml:space="preserve"> </w:t>
      </w:r>
      <w:r w:rsidR="00081E12" w:rsidRPr="004B4D66">
        <w:rPr>
          <w:rFonts w:ascii="Sylfaen" w:hAnsi="Sylfaen" w:cs="Calibri"/>
          <w:color w:val="000000"/>
        </w:rPr>
        <w:t xml:space="preserve">პატარა ჩაილურის </w:t>
      </w:r>
      <w:r w:rsidR="00081E12">
        <w:rPr>
          <w:rFonts w:ascii="Sylfaen" w:hAnsi="Sylfaen" w:cs="Calibri"/>
          <w:color w:val="000000"/>
          <w:lang w:val="ka-GE"/>
        </w:rPr>
        <w:t xml:space="preserve">, </w:t>
      </w:r>
      <w:r w:rsidR="00081E12" w:rsidRPr="00001E9C">
        <w:rPr>
          <w:rFonts w:ascii="Sylfaen" w:hAnsi="Sylfaen" w:cs="Calibri"/>
          <w:color w:val="000000"/>
          <w:sz w:val="16"/>
          <w:szCs w:val="16"/>
        </w:rPr>
        <w:t xml:space="preserve"> </w:t>
      </w:r>
      <w:r w:rsidR="00081E12" w:rsidRPr="00B21F96">
        <w:rPr>
          <w:rFonts w:ascii="Sylfaen" w:hAnsi="Sylfaen" w:cs="Calibri"/>
          <w:color w:val="000000"/>
        </w:rPr>
        <w:t>ყანდაურის საჯარო სკოლ</w:t>
      </w:r>
      <w:r w:rsidR="00081E12">
        <w:rPr>
          <w:rFonts w:ascii="Sylfaen" w:hAnsi="Sylfaen" w:cs="Calibri"/>
          <w:color w:val="000000"/>
          <w:lang w:val="ka-GE"/>
        </w:rPr>
        <w:t>ებ</w:t>
      </w:r>
      <w:r w:rsidR="009911C8">
        <w:rPr>
          <w:rFonts w:ascii="Sylfaen" w:hAnsi="Sylfaen" w:cs="Calibri"/>
          <w:color w:val="000000"/>
          <w:lang w:val="ka-GE"/>
        </w:rPr>
        <w:t xml:space="preserve">ში; მიმდინარეობს </w:t>
      </w:r>
      <w:r w:rsidR="009911C8" w:rsidRPr="000313FD">
        <w:rPr>
          <w:rFonts w:ascii="Sylfaen" w:hAnsi="Sylfaen" w:cs="Calibri"/>
          <w:color w:val="000000"/>
        </w:rPr>
        <w:t>მუღანლოს</w:t>
      </w:r>
      <w:r w:rsidR="009911C8" w:rsidRPr="000313FD">
        <w:rPr>
          <w:rFonts w:ascii="Sylfaen" w:hAnsi="Sylfaen" w:cs="Calibri"/>
          <w:color w:val="000000"/>
          <w:lang w:val="ka-GE"/>
        </w:rPr>
        <w:t>,</w:t>
      </w:r>
      <w:r w:rsidR="009911C8" w:rsidRPr="000313FD">
        <w:rPr>
          <w:rFonts w:ascii="Sylfaen" w:hAnsi="Sylfaen" w:cs="Calibri"/>
          <w:color w:val="000000"/>
        </w:rPr>
        <w:t xml:space="preserve"> მზისგულის</w:t>
      </w:r>
      <w:r w:rsidR="009911C8" w:rsidRPr="000313FD">
        <w:rPr>
          <w:rFonts w:ascii="Sylfaen" w:hAnsi="Sylfaen" w:cs="Calibri"/>
          <w:color w:val="000000"/>
          <w:lang w:val="ka-GE"/>
        </w:rPr>
        <w:t xml:space="preserve">, </w:t>
      </w:r>
      <w:r w:rsidR="009911C8" w:rsidRPr="000313FD">
        <w:rPr>
          <w:rFonts w:ascii="Sylfaen" w:hAnsi="Sylfaen" w:cs="Calibri"/>
          <w:color w:val="000000"/>
          <w:sz w:val="16"/>
          <w:szCs w:val="16"/>
        </w:rPr>
        <w:t xml:space="preserve"> </w:t>
      </w:r>
      <w:r w:rsidR="009911C8" w:rsidRPr="000313FD">
        <w:rPr>
          <w:rFonts w:ascii="Sylfaen" w:hAnsi="Sylfaen" w:cs="Calibri"/>
          <w:color w:val="000000"/>
        </w:rPr>
        <w:t>კოჭბაანის,</w:t>
      </w:r>
      <w:r w:rsidR="009911C8" w:rsidRPr="000313FD">
        <w:rPr>
          <w:rFonts w:ascii="Sylfaen" w:hAnsi="Sylfaen" w:cs="Calibri"/>
          <w:color w:val="000000"/>
          <w:lang w:val="ka-GE"/>
        </w:rPr>
        <w:t xml:space="preserve"> </w:t>
      </w:r>
      <w:r w:rsidR="009911C8" w:rsidRPr="000313FD">
        <w:rPr>
          <w:rFonts w:ascii="Sylfaen" w:hAnsi="Sylfaen" w:cs="Calibri"/>
          <w:color w:val="000000"/>
          <w:sz w:val="16"/>
          <w:szCs w:val="16"/>
        </w:rPr>
        <w:t xml:space="preserve"> </w:t>
      </w:r>
      <w:r w:rsidR="009911C8" w:rsidRPr="000313FD">
        <w:rPr>
          <w:rFonts w:ascii="Sylfaen" w:hAnsi="Sylfaen" w:cs="Calibri"/>
          <w:color w:val="000000"/>
        </w:rPr>
        <w:t>უჯარმის</w:t>
      </w:r>
      <w:r w:rsidR="009911C8">
        <w:rPr>
          <w:rFonts w:ascii="Sylfaen" w:hAnsi="Sylfaen" w:cs="Calibri"/>
          <w:color w:val="000000"/>
          <w:lang w:val="ka-GE"/>
        </w:rPr>
        <w:t xml:space="preserve"> </w:t>
      </w:r>
      <w:r w:rsidR="009911C8" w:rsidRPr="00B21F96">
        <w:rPr>
          <w:rFonts w:ascii="Sylfaen" w:hAnsi="Sylfaen" w:cs="Calibri"/>
          <w:color w:val="000000"/>
        </w:rPr>
        <w:t>საჯარო სკოლ</w:t>
      </w:r>
      <w:r w:rsidR="009911C8">
        <w:rPr>
          <w:rFonts w:ascii="Sylfaen" w:hAnsi="Sylfaen" w:cs="Calibri"/>
          <w:color w:val="000000"/>
          <w:lang w:val="ka-GE"/>
        </w:rPr>
        <w:t>ებში;</w:t>
      </w:r>
    </w:p>
    <w:p w:rsidR="00AF7AC6" w:rsidRPr="00205AF2" w:rsidRDefault="00AF7AC6" w:rsidP="00005671">
      <w:pPr>
        <w:jc w:val="both"/>
        <w:rPr>
          <w:rFonts w:ascii="Sylfaen" w:hAnsi="Sylfaen"/>
          <w:lang w:val="ka-GE"/>
        </w:rPr>
      </w:pPr>
      <w:r w:rsidRPr="00430A2D">
        <w:rPr>
          <w:rFonts w:ascii="Sylfaen" w:hAnsi="Sylfaen"/>
          <w:b/>
          <w:lang w:val="ka-GE"/>
        </w:rPr>
        <w:t>ა.ი.პ. საგარეჯოს სკოლ</w:t>
      </w:r>
      <w:r>
        <w:rPr>
          <w:rFonts w:ascii="Sylfaen" w:hAnsi="Sylfaen"/>
          <w:b/>
          <w:lang w:val="ka-GE"/>
        </w:rPr>
        <w:t xml:space="preserve">ისგარეშე </w:t>
      </w:r>
      <w:r w:rsidRPr="00430A2D">
        <w:rPr>
          <w:rFonts w:ascii="Sylfaen" w:hAnsi="Sylfaen"/>
          <w:b/>
          <w:lang w:val="ka-GE"/>
        </w:rPr>
        <w:t>დაწესებულებათა  გაერთიანების</w:t>
      </w:r>
      <w:r>
        <w:rPr>
          <w:rFonts w:ascii="Sylfaen" w:hAnsi="Sylfaen"/>
          <w:lang w:val="ka-GE"/>
        </w:rPr>
        <w:t xml:space="preserve"> საქმიანობა,  დაფინანსდა   </w:t>
      </w:r>
      <w:r w:rsidR="00081E12">
        <w:rPr>
          <w:rFonts w:ascii="Sylfaen" w:hAnsi="Sylfaen"/>
          <w:lang w:val="ka-GE"/>
        </w:rPr>
        <w:t>98,8</w:t>
      </w:r>
      <w:r>
        <w:rPr>
          <w:rFonts w:ascii="Sylfaen" w:hAnsi="Sylfaen"/>
          <w:lang w:val="ka-GE"/>
        </w:rPr>
        <w:t xml:space="preserve"> ათ.ლარით;                                                                                                                                                </w:t>
      </w:r>
      <w:r w:rsidRPr="00DB0E64">
        <w:rPr>
          <w:rFonts w:ascii="Sylfaen" w:hAnsi="Sylfaen"/>
          <w:b/>
          <w:lang w:val="ka-GE"/>
        </w:rPr>
        <w:lastRenderedPageBreak/>
        <w:t>სხვა არაკლასიფიცირებული საქმიანობა განათლების სფეროში</w:t>
      </w:r>
      <w:r>
        <w:rPr>
          <w:rFonts w:ascii="Sylfaen" w:hAnsi="Sylfaen"/>
          <w:b/>
          <w:lang w:val="ka-GE"/>
        </w:rPr>
        <w:t xml:space="preserve"> </w:t>
      </w:r>
      <w:r w:rsidRPr="00AE1E4A">
        <w:rPr>
          <w:rFonts w:ascii="Sylfaen" w:hAnsi="Sylfaen"/>
          <w:lang w:val="ka-GE"/>
        </w:rPr>
        <w:t xml:space="preserve">დაფინანსდა </w:t>
      </w:r>
      <w:r w:rsidR="00617031">
        <w:rPr>
          <w:rFonts w:ascii="Sylfaen" w:hAnsi="Sylfaen"/>
          <w:lang w:val="ka-GE"/>
        </w:rPr>
        <w:t>2,4 ათ. ლარით;</w:t>
      </w:r>
    </w:p>
    <w:p w:rsidR="001D1ED2" w:rsidRDefault="001D1ED2" w:rsidP="00005671">
      <w:pPr>
        <w:jc w:val="both"/>
        <w:rPr>
          <w:rFonts w:ascii="Sylfaen" w:hAnsi="Sylfaen"/>
          <w:lang w:val="ka-GE"/>
        </w:rPr>
      </w:pPr>
    </w:p>
    <w:p w:rsidR="001D1ED2" w:rsidRDefault="001D1ED2" w:rsidP="00005671">
      <w:pPr>
        <w:jc w:val="both"/>
        <w:rPr>
          <w:rFonts w:ascii="Sylfaen" w:hAnsi="Sylfaen"/>
          <w:b/>
          <w:lang w:val="ka-GE"/>
        </w:rPr>
      </w:pPr>
      <w:r w:rsidRPr="00306893">
        <w:rPr>
          <w:rFonts w:ascii="Sylfaen" w:hAnsi="Sylfaen"/>
          <w:b/>
          <w:lang w:val="ka-GE"/>
        </w:rPr>
        <w:t>კულტურა,რელიგია, ახალგაზრდობის ხელშეწყობა და სპორტი</w:t>
      </w:r>
      <w:r>
        <w:rPr>
          <w:rFonts w:ascii="Sylfaen" w:hAnsi="Sylfaen"/>
          <w:b/>
          <w:lang w:val="ka-GE"/>
        </w:rPr>
        <w:t xml:space="preserve"> </w:t>
      </w:r>
      <w:r w:rsidR="00566D73">
        <w:rPr>
          <w:rFonts w:ascii="Sylfaen" w:hAnsi="Sylfaen"/>
          <w:b/>
          <w:lang w:val="ka-GE"/>
        </w:rPr>
        <w:t>1370,</w:t>
      </w:r>
      <w:r w:rsidR="007A1ECB">
        <w:rPr>
          <w:rFonts w:ascii="Sylfaen" w:hAnsi="Sylfaen"/>
          <w:b/>
          <w:lang w:val="ka-GE"/>
        </w:rPr>
        <w:t>7</w:t>
      </w:r>
      <w:r>
        <w:rPr>
          <w:rFonts w:ascii="Sylfaen" w:hAnsi="Sylfaen"/>
          <w:b/>
          <w:lang w:val="ka-GE"/>
        </w:rPr>
        <w:t xml:space="preserve">ათ.ლარი, მ.შ. :                                                                                                               </w:t>
      </w:r>
    </w:p>
    <w:p w:rsidR="001D1ED2" w:rsidRPr="007A2E47" w:rsidRDefault="001D1ED2" w:rsidP="00005671">
      <w:pPr>
        <w:jc w:val="both"/>
        <w:rPr>
          <w:rFonts w:ascii="Sylfaen" w:hAnsi="Sylfaen"/>
          <w:b/>
          <w:lang w:val="ka-GE"/>
        </w:rPr>
      </w:pPr>
      <w:r>
        <w:rPr>
          <w:rFonts w:ascii="Sylfaen" w:hAnsi="Sylfaen"/>
          <w:b/>
          <w:lang w:val="ka-GE"/>
        </w:rPr>
        <w:t xml:space="preserve"> </w:t>
      </w:r>
      <w:r w:rsidRPr="00F27FF4">
        <w:rPr>
          <w:rFonts w:ascii="Sylfaen" w:hAnsi="Sylfaen"/>
          <w:b/>
          <w:lang w:val="ka-GE"/>
        </w:rPr>
        <w:t>სპორტის განვითარებ</w:t>
      </w:r>
      <w:r>
        <w:rPr>
          <w:rFonts w:ascii="Sylfaen" w:hAnsi="Sylfaen"/>
          <w:b/>
          <w:lang w:val="ka-GE"/>
        </w:rPr>
        <w:t>ის ხელშეწყობა</w:t>
      </w:r>
      <w:r>
        <w:rPr>
          <w:rFonts w:ascii="Sylfaen" w:hAnsi="Sylfaen"/>
          <w:lang w:val="ka-GE"/>
        </w:rPr>
        <w:t xml:space="preserve">  დაფინანსდა</w:t>
      </w:r>
      <w:r w:rsidRPr="00010698">
        <w:rPr>
          <w:rFonts w:ascii="Sylfaen" w:hAnsi="Sylfaen"/>
          <w:lang w:val="ka-GE"/>
        </w:rPr>
        <w:t xml:space="preserve"> </w:t>
      </w:r>
      <w:r w:rsidR="004E7D08">
        <w:rPr>
          <w:rFonts w:ascii="Sylfaen" w:hAnsi="Sylfaen"/>
          <w:lang w:val="ka-GE"/>
        </w:rPr>
        <w:t>1054,7</w:t>
      </w:r>
      <w:r>
        <w:rPr>
          <w:rFonts w:ascii="Sylfaen" w:hAnsi="Sylfaen"/>
          <w:lang w:val="ka-GE"/>
        </w:rPr>
        <w:t xml:space="preserve"> ათ.</w:t>
      </w:r>
      <w:r w:rsidRPr="00010698">
        <w:rPr>
          <w:rFonts w:ascii="Sylfaen" w:hAnsi="Sylfaen"/>
          <w:lang w:val="ka-GE"/>
        </w:rPr>
        <w:t xml:space="preserve"> ლარი</w:t>
      </w:r>
      <w:r>
        <w:rPr>
          <w:rFonts w:ascii="Sylfaen" w:hAnsi="Sylfaen"/>
          <w:lang w:val="ka-GE"/>
        </w:rPr>
        <w:t xml:space="preserve">თ,მ.შ. </w:t>
      </w:r>
    </w:p>
    <w:p w:rsidR="001D1ED2" w:rsidRDefault="001D1ED2" w:rsidP="00005671">
      <w:pPr>
        <w:jc w:val="both"/>
        <w:rPr>
          <w:rFonts w:ascii="Sylfaen" w:hAnsi="Sylfaen"/>
          <w:lang w:val="ka-GE"/>
        </w:rPr>
      </w:pPr>
      <w:r w:rsidRPr="00010698">
        <w:rPr>
          <w:rFonts w:ascii="Sylfaen" w:hAnsi="Sylfaen"/>
          <w:lang w:val="ka-GE"/>
        </w:rPr>
        <w:t xml:space="preserve"> </w:t>
      </w:r>
      <w:r w:rsidRPr="00F27FF4">
        <w:rPr>
          <w:rFonts w:ascii="Sylfaen" w:hAnsi="Sylfaen"/>
          <w:b/>
          <w:lang w:val="ka-GE"/>
        </w:rPr>
        <w:t xml:space="preserve">ა.(ა).ი.პ. საგარეჯოს </w:t>
      </w:r>
      <w:r w:rsidRPr="000514CC">
        <w:rPr>
          <w:rFonts w:ascii="Sylfaen" w:hAnsi="Sylfaen"/>
          <w:b/>
          <w:lang w:val="ka-GE"/>
        </w:rPr>
        <w:t>№105</w:t>
      </w:r>
      <w:r w:rsidRPr="00F27FF4">
        <w:rPr>
          <w:rFonts w:ascii="Sylfaen" w:hAnsi="Sylfaen"/>
          <w:b/>
          <w:lang w:val="ka-GE"/>
        </w:rPr>
        <w:t xml:space="preserve"> სპორტული სკოლ</w:t>
      </w:r>
      <w:r>
        <w:rPr>
          <w:rFonts w:ascii="Sylfaen" w:hAnsi="Sylfaen"/>
          <w:b/>
          <w:lang w:val="ka-GE"/>
        </w:rPr>
        <w:t xml:space="preserve">ა </w:t>
      </w:r>
      <w:r>
        <w:rPr>
          <w:rFonts w:ascii="Sylfaen" w:hAnsi="Sylfaen"/>
          <w:lang w:val="ka-GE"/>
        </w:rPr>
        <w:t xml:space="preserve"> </w:t>
      </w:r>
      <w:r w:rsidRPr="00010698">
        <w:rPr>
          <w:rFonts w:ascii="Sylfaen" w:hAnsi="Sylfaen"/>
          <w:lang w:val="ka-GE"/>
        </w:rPr>
        <w:t xml:space="preserve"> </w:t>
      </w:r>
      <w:r w:rsidR="004E7D08">
        <w:rPr>
          <w:rFonts w:ascii="Sylfaen" w:hAnsi="Sylfaen"/>
          <w:lang w:val="ka-GE"/>
        </w:rPr>
        <w:t>40,5</w:t>
      </w:r>
      <w:r>
        <w:rPr>
          <w:rFonts w:ascii="Sylfaen" w:hAnsi="Sylfaen"/>
          <w:lang w:val="ka-GE"/>
        </w:rPr>
        <w:t xml:space="preserve"> ათ.</w:t>
      </w:r>
      <w:r w:rsidRPr="00010698">
        <w:rPr>
          <w:rFonts w:ascii="Sylfaen" w:hAnsi="Sylfaen"/>
          <w:lang w:val="ka-GE"/>
        </w:rPr>
        <w:t xml:space="preserve"> ლარი</w:t>
      </w:r>
      <w:r>
        <w:rPr>
          <w:rFonts w:ascii="Sylfaen" w:hAnsi="Sylfaen"/>
          <w:lang w:val="ka-GE"/>
        </w:rPr>
        <w:t>თ;</w:t>
      </w:r>
      <w:r>
        <w:rPr>
          <w:rFonts w:ascii="Sylfaen" w:hAnsi="Sylfaen" w:cs="Sylfaen"/>
          <w:color w:val="000000"/>
          <w:lang w:val="ka-GE" w:eastAsia="ka-GE"/>
        </w:rPr>
        <w:t xml:space="preserve">                                                </w:t>
      </w:r>
      <w:r w:rsidRPr="00F27FF4">
        <w:rPr>
          <w:rFonts w:ascii="Sylfaen" w:hAnsi="Sylfaen"/>
          <w:b/>
          <w:lang w:val="ka-GE"/>
        </w:rPr>
        <w:t xml:space="preserve">ა.(ა).ი.პ. საგარეჯოს </w:t>
      </w:r>
      <w:r>
        <w:rPr>
          <w:rFonts w:ascii="Sylfaen" w:hAnsi="Sylfaen"/>
          <w:b/>
          <w:lang w:val="ka-GE"/>
        </w:rPr>
        <w:t>სპორტული გაერთიანება</w:t>
      </w:r>
      <w:r>
        <w:rPr>
          <w:rFonts w:ascii="Sylfaen" w:hAnsi="Sylfaen"/>
          <w:lang w:val="ka-GE"/>
        </w:rPr>
        <w:t xml:space="preserve"> </w:t>
      </w:r>
      <w:r w:rsidR="004E7D08">
        <w:rPr>
          <w:rFonts w:ascii="Sylfaen" w:hAnsi="Sylfaen"/>
          <w:lang w:val="ka-GE"/>
        </w:rPr>
        <w:t>360</w:t>
      </w:r>
      <w:r>
        <w:rPr>
          <w:rFonts w:ascii="Sylfaen" w:hAnsi="Sylfaen"/>
          <w:lang w:val="ka-GE"/>
        </w:rPr>
        <w:t xml:space="preserve"> ათ. ლარით;</w:t>
      </w:r>
      <w:r>
        <w:rPr>
          <w:rFonts w:ascii="Sylfaen" w:hAnsi="Sylfaen" w:cs="Sylfaen"/>
          <w:color w:val="000000"/>
          <w:lang w:val="ka-GE" w:eastAsia="ka-GE"/>
        </w:rPr>
        <w:t xml:space="preserve">                                             </w:t>
      </w:r>
      <w:r w:rsidRPr="00F27FF4">
        <w:rPr>
          <w:rFonts w:ascii="Sylfaen" w:hAnsi="Sylfaen"/>
          <w:b/>
          <w:lang w:val="ka-GE"/>
        </w:rPr>
        <w:t xml:space="preserve">ა.(ა).ი.პ. </w:t>
      </w:r>
      <w:r>
        <w:rPr>
          <w:rFonts w:ascii="Sylfaen" w:hAnsi="Sylfaen"/>
          <w:b/>
          <w:lang w:val="ka-GE"/>
        </w:rPr>
        <w:t xml:space="preserve">რაგბის კლუბი „ვეფხვები“ </w:t>
      </w:r>
      <w:r w:rsidR="004E7D08">
        <w:rPr>
          <w:rFonts w:ascii="Sylfaen" w:hAnsi="Sylfaen"/>
          <w:lang w:val="ka-GE"/>
        </w:rPr>
        <w:t>200</w:t>
      </w:r>
      <w:r>
        <w:rPr>
          <w:rFonts w:ascii="Sylfaen" w:hAnsi="Sylfaen"/>
          <w:lang w:val="ka-GE"/>
        </w:rPr>
        <w:t xml:space="preserve">  ათ.ლარით;</w:t>
      </w:r>
      <w:r>
        <w:rPr>
          <w:rFonts w:ascii="Sylfaen" w:hAnsi="Sylfaen" w:cs="Sylfaen"/>
          <w:color w:val="000000"/>
          <w:lang w:val="ka-GE" w:eastAsia="ka-GE"/>
        </w:rPr>
        <w:t xml:space="preserve">                                                                              </w:t>
      </w:r>
      <w:r w:rsidRPr="00576B73">
        <w:rPr>
          <w:rFonts w:ascii="Sylfaen" w:hAnsi="Sylfaen"/>
          <w:b/>
          <w:lang w:val="ka-GE"/>
        </w:rPr>
        <w:t xml:space="preserve">შ.პ.ს. საფეხბურთო კლუბი </w:t>
      </w:r>
      <w:r>
        <w:rPr>
          <w:rFonts w:ascii="Sylfaen" w:hAnsi="Sylfaen"/>
          <w:b/>
          <w:lang w:val="ka-GE"/>
        </w:rPr>
        <w:t>„</w:t>
      </w:r>
      <w:r w:rsidRPr="00576B73">
        <w:rPr>
          <w:rFonts w:ascii="Sylfaen" w:hAnsi="Sylfaen"/>
          <w:b/>
          <w:lang w:val="ka-GE"/>
        </w:rPr>
        <w:t>საგარეჯოს გარეჯი</w:t>
      </w:r>
      <w:r>
        <w:rPr>
          <w:rFonts w:ascii="Sylfaen" w:hAnsi="Sylfaen"/>
          <w:b/>
          <w:lang w:val="ka-GE"/>
        </w:rPr>
        <w:t xml:space="preserve">“  </w:t>
      </w:r>
      <w:r w:rsidR="004E7D08">
        <w:rPr>
          <w:rFonts w:ascii="Sylfaen" w:hAnsi="Sylfaen"/>
          <w:lang w:val="ka-GE"/>
        </w:rPr>
        <w:t>65</w:t>
      </w:r>
      <w:r>
        <w:rPr>
          <w:rFonts w:ascii="Sylfaen" w:hAnsi="Sylfaen"/>
          <w:lang w:val="ka-GE"/>
        </w:rPr>
        <w:t>ათ. ლარით;</w:t>
      </w:r>
      <w:r>
        <w:rPr>
          <w:rFonts w:ascii="Sylfaen" w:hAnsi="Sylfaen" w:cs="Sylfaen"/>
          <w:color w:val="000000"/>
          <w:lang w:val="ka-GE" w:eastAsia="ka-GE"/>
        </w:rPr>
        <w:t xml:space="preserve">                                              </w:t>
      </w:r>
      <w:r w:rsidRPr="005E7F4B">
        <w:rPr>
          <w:rFonts w:ascii="Sylfaen" w:hAnsi="Sylfaen"/>
          <w:b/>
          <w:lang w:val="ka-GE"/>
        </w:rPr>
        <w:t>სპორტული ღონისძიებები</w:t>
      </w:r>
      <w:r>
        <w:rPr>
          <w:rFonts w:ascii="Sylfaen" w:hAnsi="Sylfaen"/>
          <w:lang w:val="ka-GE"/>
        </w:rPr>
        <w:t xml:space="preserve">  </w:t>
      </w:r>
      <w:r w:rsidR="004E7D08">
        <w:rPr>
          <w:rFonts w:ascii="Sylfaen" w:hAnsi="Sylfaen"/>
          <w:lang w:val="ka-GE"/>
        </w:rPr>
        <w:t>21,8</w:t>
      </w:r>
      <w:r>
        <w:rPr>
          <w:rFonts w:ascii="Sylfaen" w:hAnsi="Sylfaen"/>
          <w:lang w:val="ka-GE"/>
        </w:rPr>
        <w:t xml:space="preserve"> ათ. ლარით;</w:t>
      </w:r>
    </w:p>
    <w:p w:rsidR="004E7D08" w:rsidRPr="00ED6241" w:rsidRDefault="004E7D08" w:rsidP="00005671">
      <w:pPr>
        <w:jc w:val="both"/>
        <w:rPr>
          <w:rFonts w:ascii="Sylfaen" w:hAnsi="Sylfaen" w:cs="Calibri"/>
          <w:color w:val="000000"/>
          <w:lang w:val="ka-GE"/>
        </w:rPr>
      </w:pPr>
      <w:r w:rsidRPr="004E7D08">
        <w:rPr>
          <w:rFonts w:ascii="Sylfaen" w:hAnsi="Sylfaen"/>
          <w:b/>
          <w:lang w:val="ka-GE"/>
        </w:rPr>
        <w:t>სპორტული ობიექტების აღჭურვა, რეაბილიტაცია, მშენებლობაზე</w:t>
      </w:r>
      <w:r>
        <w:rPr>
          <w:rFonts w:ascii="Sylfaen" w:hAnsi="Sylfaen"/>
          <w:lang w:val="ka-GE"/>
        </w:rPr>
        <w:t xml:space="preserve"> გაიხარჯა სულ 367,4 ათ. ლარი. </w:t>
      </w:r>
      <w:r w:rsidR="006D4410">
        <w:rPr>
          <w:rFonts w:ascii="Sylfaen" w:hAnsi="Sylfaen"/>
          <w:lang w:val="ka-GE"/>
        </w:rPr>
        <w:t>მ.შ.დასრულდა:</w:t>
      </w:r>
      <w:r>
        <w:rPr>
          <w:rFonts w:ascii="Sylfaen" w:hAnsi="Sylfaen"/>
          <w:lang w:val="ka-GE"/>
        </w:rPr>
        <w:t xml:space="preserve"> </w:t>
      </w:r>
      <w:r w:rsidRPr="00F44C16">
        <w:rPr>
          <w:rFonts w:ascii="Sylfaen" w:hAnsi="Sylfaen" w:cs="Calibri"/>
          <w:color w:val="000000"/>
        </w:rPr>
        <w:t>ქ. საგარეჯოში საფეხბურთო სტადიონის რეაბილიტაციის და საჭიდაო დარბაზის რეაბილიტაცი</w:t>
      </w:r>
      <w:r>
        <w:rPr>
          <w:rFonts w:ascii="Sylfaen" w:hAnsi="Sylfaen" w:cs="Calibri"/>
          <w:color w:val="000000"/>
          <w:lang w:val="ka-GE"/>
        </w:rPr>
        <w:t>ა</w:t>
      </w:r>
      <w:r w:rsidR="006D4410">
        <w:rPr>
          <w:rFonts w:ascii="Sylfaen" w:hAnsi="Sylfaen" w:cs="Calibri"/>
          <w:color w:val="000000"/>
          <w:lang w:val="ka-GE"/>
        </w:rPr>
        <w:t>;</w:t>
      </w:r>
      <w:r>
        <w:rPr>
          <w:rFonts w:ascii="Sylfaen" w:hAnsi="Sylfaen" w:cs="Calibri"/>
          <w:color w:val="000000"/>
          <w:lang w:val="ka-GE"/>
        </w:rPr>
        <w:t xml:space="preserve"> </w:t>
      </w:r>
      <w:r w:rsidR="00C84334">
        <w:rPr>
          <w:rFonts w:ascii="Sylfaen" w:hAnsi="Sylfaen" w:cs="Calibri"/>
          <w:color w:val="000000"/>
        </w:rPr>
        <w:t xml:space="preserve"> </w:t>
      </w:r>
      <w:r w:rsidRPr="00920F00">
        <w:rPr>
          <w:rFonts w:ascii="Sylfaen" w:hAnsi="Sylfaen" w:cs="Calibri"/>
          <w:color w:val="000000"/>
        </w:rPr>
        <w:t>ს.ნინოწმინდაში არსებული მინი სტადიონის რეაბილიტაციის სამუშაოები</w:t>
      </w:r>
      <w:r>
        <w:rPr>
          <w:rFonts w:ascii="Sylfaen" w:hAnsi="Sylfaen" w:cs="Calibri"/>
          <w:color w:val="000000"/>
          <w:lang w:val="ka-GE"/>
        </w:rPr>
        <w:t xml:space="preserve"> </w:t>
      </w:r>
      <w:r w:rsidR="00C84334">
        <w:rPr>
          <w:rFonts w:ascii="Sylfaen" w:hAnsi="Sylfaen" w:cs="Calibri"/>
          <w:color w:val="000000"/>
          <w:lang w:val="ka-GE"/>
        </w:rPr>
        <w:t>;</w:t>
      </w:r>
      <w:r w:rsidR="006D4410">
        <w:rPr>
          <w:rFonts w:ascii="Sylfaen" w:hAnsi="Sylfaen" w:cs="Calibri"/>
          <w:color w:val="000000"/>
          <w:lang w:val="ka-GE"/>
        </w:rPr>
        <w:t xml:space="preserve"> </w:t>
      </w:r>
      <w:r w:rsidR="00C140D9" w:rsidRPr="006D4410">
        <w:rPr>
          <w:rFonts w:ascii="Sylfaen" w:hAnsi="Sylfaen" w:cs="Calibri"/>
          <w:color w:val="000000"/>
        </w:rPr>
        <w:t>სოფელ ბადიაურში სპორტული დარბაზის მშენებლობის სამუშაოები</w:t>
      </w:r>
      <w:r w:rsidR="00C140D9" w:rsidRPr="006D4410">
        <w:rPr>
          <w:rFonts w:ascii="Sylfaen" w:hAnsi="Sylfaen" w:cs="Calibri"/>
          <w:color w:val="000000"/>
          <w:sz w:val="16"/>
          <w:szCs w:val="16"/>
        </w:rPr>
        <w:t xml:space="preserve"> </w:t>
      </w:r>
      <w:r w:rsidR="00C140D9" w:rsidRPr="006D4410">
        <w:rPr>
          <w:rFonts w:ascii="Sylfaen" w:hAnsi="Sylfaen" w:cs="Calibri"/>
          <w:color w:val="000000"/>
          <w:lang w:val="ka-GE"/>
        </w:rPr>
        <w:t>;</w:t>
      </w:r>
      <w:r w:rsidR="00C140D9">
        <w:rPr>
          <w:rFonts w:ascii="Sylfaen" w:hAnsi="Sylfaen" w:cs="Calibri"/>
          <w:color w:val="000000"/>
          <w:lang w:val="en-US"/>
        </w:rPr>
        <w:t xml:space="preserve"> </w:t>
      </w:r>
      <w:r w:rsidR="006D4410">
        <w:rPr>
          <w:rFonts w:ascii="Sylfaen" w:hAnsi="Sylfaen" w:cs="Calibri"/>
          <w:color w:val="000000"/>
          <w:lang w:val="ka-GE"/>
        </w:rPr>
        <w:t>მიმდინარეობს:</w:t>
      </w:r>
      <w:r w:rsidR="00C84334">
        <w:rPr>
          <w:rFonts w:ascii="Sylfaen" w:hAnsi="Sylfaen" w:cs="Calibri"/>
          <w:color w:val="000000"/>
          <w:lang w:val="ka-GE"/>
        </w:rPr>
        <w:t xml:space="preserve"> </w:t>
      </w:r>
      <w:r w:rsidR="006D4410" w:rsidRPr="006D4410">
        <w:rPr>
          <w:rFonts w:ascii="Sylfaen" w:hAnsi="Sylfaen" w:cs="Calibri"/>
          <w:color w:val="000000"/>
        </w:rPr>
        <w:t>სოფელ გომბორში საჭიდაო დარბაზის რეაბილიტაციის სამუშაოები</w:t>
      </w:r>
      <w:r w:rsidR="006D4410" w:rsidRPr="006D4410">
        <w:rPr>
          <w:rFonts w:ascii="Sylfaen" w:hAnsi="Sylfaen" w:cs="Calibri"/>
          <w:color w:val="000000"/>
          <w:sz w:val="16"/>
          <w:szCs w:val="16"/>
        </w:rPr>
        <w:t xml:space="preserve"> </w:t>
      </w:r>
      <w:r w:rsidR="006D4410" w:rsidRPr="006D4410">
        <w:rPr>
          <w:rFonts w:ascii="Sylfaen" w:hAnsi="Sylfaen" w:cs="Calibri"/>
          <w:color w:val="000000"/>
          <w:sz w:val="16"/>
          <w:szCs w:val="16"/>
          <w:lang w:val="ka-GE"/>
        </w:rPr>
        <w:t xml:space="preserve">; </w:t>
      </w:r>
      <w:r w:rsidR="006D4410" w:rsidRPr="006D4410">
        <w:rPr>
          <w:rFonts w:ascii="Sylfaen" w:hAnsi="Sylfaen" w:cs="Calibri"/>
          <w:color w:val="000000"/>
        </w:rPr>
        <w:t>კახეთის გზატკეც.#12ა მიმდებარედ მინი სტადიონის სარეაბილიტაციო სამუშაოები;</w:t>
      </w:r>
    </w:p>
    <w:p w:rsidR="001E55DE" w:rsidRDefault="001D1ED2" w:rsidP="00005671">
      <w:pPr>
        <w:jc w:val="both"/>
        <w:rPr>
          <w:rFonts w:ascii="Sylfaen" w:hAnsi="Sylfaen" w:cs="Sylfaen"/>
          <w:color w:val="000000"/>
          <w:lang w:val="ka-GE" w:eastAsia="ka-GE"/>
        </w:rPr>
      </w:pPr>
      <w:r w:rsidRPr="005E7F4B">
        <w:rPr>
          <w:rFonts w:ascii="Sylfaen" w:hAnsi="Sylfaen"/>
          <w:b/>
          <w:lang w:val="ka-GE"/>
        </w:rPr>
        <w:t xml:space="preserve">კულტურის განვითარების ხელშეწყობა  </w:t>
      </w:r>
      <w:r>
        <w:rPr>
          <w:rFonts w:ascii="Sylfaen" w:hAnsi="Sylfaen"/>
          <w:b/>
          <w:lang w:val="ka-GE"/>
        </w:rPr>
        <w:t xml:space="preserve"> </w:t>
      </w:r>
      <w:r>
        <w:rPr>
          <w:rFonts w:ascii="Sylfaen" w:hAnsi="Sylfaen"/>
          <w:lang w:val="ka-GE"/>
        </w:rPr>
        <w:t>დაფინანსდა</w:t>
      </w:r>
      <w:r w:rsidRPr="00010698">
        <w:rPr>
          <w:rFonts w:ascii="Sylfaen" w:hAnsi="Sylfaen"/>
          <w:lang w:val="ka-GE"/>
        </w:rPr>
        <w:t xml:space="preserve"> </w:t>
      </w:r>
      <w:r w:rsidR="001E55DE">
        <w:rPr>
          <w:rFonts w:ascii="Sylfaen" w:hAnsi="Sylfaen"/>
          <w:lang w:val="ka-GE"/>
        </w:rPr>
        <w:t>546,5</w:t>
      </w:r>
      <w:r>
        <w:rPr>
          <w:rFonts w:ascii="Sylfaen" w:hAnsi="Sylfaen"/>
          <w:lang w:val="ka-GE"/>
        </w:rPr>
        <w:t xml:space="preserve"> ათ.</w:t>
      </w:r>
      <w:r w:rsidRPr="00010698">
        <w:rPr>
          <w:rFonts w:ascii="Sylfaen" w:hAnsi="Sylfaen"/>
          <w:lang w:val="ka-GE"/>
        </w:rPr>
        <w:t xml:space="preserve"> ლარი</w:t>
      </w:r>
      <w:r>
        <w:rPr>
          <w:rFonts w:ascii="Sylfaen" w:hAnsi="Sylfaen"/>
          <w:lang w:val="ka-GE"/>
        </w:rPr>
        <w:t>თ, მ.შ.</w:t>
      </w:r>
      <w:r>
        <w:rPr>
          <w:rFonts w:ascii="Sylfaen" w:hAnsi="Sylfaen" w:cs="Sylfaen"/>
          <w:color w:val="000000"/>
          <w:lang w:val="ka-GE" w:eastAsia="ka-GE"/>
        </w:rPr>
        <w:t xml:space="preserve">                                   </w:t>
      </w:r>
      <w:r w:rsidRPr="00F27FF4">
        <w:rPr>
          <w:rFonts w:ascii="Sylfaen" w:hAnsi="Sylfaen"/>
          <w:b/>
          <w:lang w:val="ka-GE"/>
        </w:rPr>
        <w:t xml:space="preserve">ა.(ა).ი.პ. </w:t>
      </w:r>
      <w:r>
        <w:rPr>
          <w:rFonts w:ascii="Sylfaen" w:hAnsi="Sylfaen"/>
          <w:b/>
          <w:lang w:val="ka-GE"/>
        </w:rPr>
        <w:t xml:space="preserve">ჯემალ ბურჯანაძის სახელობის სამუსიკო სკოლა  </w:t>
      </w:r>
      <w:r w:rsidR="001E55DE">
        <w:rPr>
          <w:rFonts w:ascii="Sylfaen" w:hAnsi="Sylfaen"/>
          <w:lang w:val="ka-GE"/>
        </w:rPr>
        <w:t>136,2</w:t>
      </w:r>
      <w:r>
        <w:rPr>
          <w:rFonts w:ascii="Sylfaen" w:hAnsi="Sylfaen"/>
          <w:lang w:val="ka-GE"/>
        </w:rPr>
        <w:t xml:space="preserve"> ათ. ლარით;</w:t>
      </w:r>
      <w:r>
        <w:rPr>
          <w:rFonts w:ascii="Sylfaen" w:hAnsi="Sylfaen" w:cs="Sylfaen"/>
          <w:color w:val="000000"/>
          <w:lang w:val="ka-GE" w:eastAsia="ka-GE"/>
        </w:rPr>
        <w:t xml:space="preserve">                                </w:t>
      </w:r>
      <w:r w:rsidRPr="00F27FF4">
        <w:rPr>
          <w:rFonts w:ascii="Sylfaen" w:hAnsi="Sylfaen"/>
          <w:b/>
          <w:lang w:val="ka-GE"/>
        </w:rPr>
        <w:t xml:space="preserve">ა.(ა).ი.პ. </w:t>
      </w:r>
      <w:r>
        <w:rPr>
          <w:rFonts w:ascii="Sylfaen" w:hAnsi="Sylfaen"/>
          <w:b/>
          <w:lang w:val="ka-GE"/>
        </w:rPr>
        <w:t xml:space="preserve">კულტურის ობიექტების გაერთიანება </w:t>
      </w:r>
      <w:r w:rsidR="001E55DE">
        <w:rPr>
          <w:rFonts w:ascii="Sylfaen" w:hAnsi="Sylfaen"/>
          <w:lang w:val="ka-GE"/>
        </w:rPr>
        <w:t>370,7</w:t>
      </w:r>
      <w:r>
        <w:rPr>
          <w:rFonts w:ascii="Sylfaen" w:hAnsi="Sylfaen"/>
          <w:lang w:val="ka-GE"/>
        </w:rPr>
        <w:t xml:space="preserve"> ათ. ლარით;</w:t>
      </w:r>
      <w:r>
        <w:rPr>
          <w:rFonts w:ascii="Sylfaen" w:hAnsi="Sylfaen" w:cs="Sylfaen"/>
          <w:color w:val="000000"/>
          <w:lang w:val="ka-GE" w:eastAsia="ka-GE"/>
        </w:rPr>
        <w:t xml:space="preserve">    </w:t>
      </w:r>
    </w:p>
    <w:p w:rsidR="001E55DE" w:rsidRDefault="001E55DE" w:rsidP="00005671">
      <w:pPr>
        <w:jc w:val="both"/>
        <w:rPr>
          <w:rFonts w:ascii="Sylfaen" w:hAnsi="Sylfaen" w:cs="Calibri"/>
          <w:color w:val="000000"/>
          <w:sz w:val="16"/>
          <w:szCs w:val="16"/>
          <w:lang w:val="ka-GE"/>
        </w:rPr>
      </w:pPr>
      <w:r w:rsidRPr="001E55DE">
        <w:rPr>
          <w:rFonts w:ascii="Sylfaen" w:hAnsi="Sylfaen"/>
          <w:b/>
          <w:lang w:val="ka-GE"/>
        </w:rPr>
        <w:t>კულტურის ობიექტების აღჭურვა- რეაბილიტაციის</w:t>
      </w:r>
      <w:r>
        <w:rPr>
          <w:rFonts w:ascii="Sylfaen" w:hAnsi="Sylfaen"/>
          <w:lang w:val="ka-GE"/>
        </w:rPr>
        <w:t xml:space="preserve"> ხარჯმა შეადგინა 23,4 ათ. ლარი. განხორციელდა </w:t>
      </w:r>
      <w:r w:rsidRPr="002C405D">
        <w:rPr>
          <w:rFonts w:ascii="Sylfaen" w:hAnsi="Sylfaen" w:cs="Calibri"/>
          <w:color w:val="000000"/>
        </w:rPr>
        <w:t>მე-2 მსოფლიო ომის გმირის გიორგი ბილანიშვილის ისტორიული ძეგლის - ბიუსტის მშენებლობისა და განთავსების სამუშაოები</w:t>
      </w:r>
      <w:r>
        <w:rPr>
          <w:rFonts w:ascii="Sylfaen" w:hAnsi="Sylfaen" w:cs="Calibri"/>
          <w:color w:val="000000"/>
          <w:sz w:val="16"/>
          <w:szCs w:val="16"/>
        </w:rPr>
        <w:t xml:space="preserve"> </w:t>
      </w:r>
      <w:r>
        <w:rPr>
          <w:rFonts w:ascii="Sylfaen" w:hAnsi="Sylfaen" w:cs="Calibri"/>
          <w:color w:val="000000"/>
          <w:lang w:val="ka-GE"/>
        </w:rPr>
        <w:t xml:space="preserve">;  </w:t>
      </w:r>
      <w:r w:rsidRPr="00641811">
        <w:rPr>
          <w:rFonts w:ascii="Sylfaen" w:hAnsi="Sylfaen" w:cs="Calibri"/>
          <w:color w:val="000000"/>
        </w:rPr>
        <w:t>პატარძეულში მდებარე ბილანიშვილების ე.წ. "ბუტულაანთ კოშკისა" და ნინოწმინდის სამონასტრო კომპლექსის გალავნის კოშკების მორღვეული ქვის ფენების მოსახსნელი სამუშაოების შესასრულებლად ამწი</w:t>
      </w:r>
      <w:r>
        <w:rPr>
          <w:rFonts w:ascii="Sylfaen" w:hAnsi="Sylfaen" w:cs="Calibri"/>
          <w:color w:val="000000"/>
        </w:rPr>
        <w:t>სა და მათი ოპერატორის დაქირავება</w:t>
      </w:r>
      <w:r>
        <w:rPr>
          <w:rFonts w:ascii="Sylfaen" w:hAnsi="Sylfaen" w:cs="Calibri"/>
          <w:color w:val="000000"/>
          <w:lang w:val="ka-GE"/>
        </w:rPr>
        <w:t xml:space="preserve">; </w:t>
      </w:r>
      <w:r w:rsidRPr="00265403">
        <w:rPr>
          <w:rFonts w:ascii="Sylfaen" w:hAnsi="Sylfaen" w:cs="Calibri"/>
          <w:color w:val="000000"/>
        </w:rPr>
        <w:t>ჯ.ბურჯ</w:t>
      </w:r>
      <w:r>
        <w:rPr>
          <w:rFonts w:ascii="Sylfaen" w:hAnsi="Sylfaen" w:cs="Calibri"/>
          <w:color w:val="000000"/>
          <w:lang w:val="ka-GE"/>
        </w:rPr>
        <w:t xml:space="preserve">ანაძის </w:t>
      </w:r>
      <w:r w:rsidRPr="00265403">
        <w:rPr>
          <w:rFonts w:ascii="Sylfaen" w:hAnsi="Sylfaen" w:cs="Calibri"/>
          <w:color w:val="000000"/>
        </w:rPr>
        <w:t xml:space="preserve">  </w:t>
      </w:r>
      <w:r>
        <w:rPr>
          <w:rFonts w:ascii="Sylfaen" w:hAnsi="Sylfaen" w:cs="Calibri"/>
          <w:color w:val="000000"/>
          <w:lang w:val="ka-GE"/>
        </w:rPr>
        <w:t>სამუსიკო</w:t>
      </w:r>
      <w:r w:rsidRPr="00265403">
        <w:rPr>
          <w:rFonts w:ascii="Sylfaen" w:hAnsi="Sylfaen" w:cs="Calibri"/>
          <w:color w:val="000000"/>
        </w:rPr>
        <w:t xml:space="preserve"> სკო</w:t>
      </w:r>
      <w:r>
        <w:rPr>
          <w:rFonts w:ascii="Sylfaen" w:hAnsi="Sylfaen" w:cs="Calibri"/>
          <w:color w:val="000000"/>
          <w:lang w:val="ka-GE"/>
        </w:rPr>
        <w:t xml:space="preserve">ლის </w:t>
      </w:r>
      <w:r w:rsidRPr="00265403">
        <w:rPr>
          <w:rFonts w:ascii="Sylfaen" w:hAnsi="Sylfaen" w:cs="Calibri"/>
          <w:color w:val="000000"/>
        </w:rPr>
        <w:t xml:space="preserve"> შენ</w:t>
      </w:r>
      <w:r>
        <w:rPr>
          <w:rFonts w:ascii="Sylfaen" w:hAnsi="Sylfaen" w:cs="Calibri"/>
          <w:color w:val="000000"/>
          <w:lang w:val="ka-GE"/>
        </w:rPr>
        <w:t xml:space="preserve">ობის </w:t>
      </w:r>
      <w:r w:rsidRPr="00265403">
        <w:rPr>
          <w:rFonts w:ascii="Sylfaen" w:hAnsi="Sylfaen" w:cs="Calibri"/>
          <w:color w:val="000000"/>
        </w:rPr>
        <w:t xml:space="preserve"> სვე</w:t>
      </w:r>
      <w:r>
        <w:rPr>
          <w:rFonts w:ascii="Sylfaen" w:hAnsi="Sylfaen" w:cs="Calibri"/>
          <w:color w:val="000000"/>
          <w:lang w:val="ka-GE"/>
        </w:rPr>
        <w:t xml:space="preserve">ლი </w:t>
      </w:r>
      <w:r w:rsidRPr="00265403">
        <w:rPr>
          <w:rFonts w:ascii="Sylfaen" w:hAnsi="Sylfaen" w:cs="Calibri"/>
          <w:color w:val="000000"/>
        </w:rPr>
        <w:t xml:space="preserve"> წერ</w:t>
      </w:r>
      <w:r>
        <w:rPr>
          <w:rFonts w:ascii="Sylfaen" w:hAnsi="Sylfaen" w:cs="Calibri"/>
          <w:color w:val="000000"/>
          <w:lang w:val="ka-GE"/>
        </w:rPr>
        <w:t xml:space="preserve">ტილის </w:t>
      </w:r>
      <w:r w:rsidRPr="00265403">
        <w:rPr>
          <w:rFonts w:ascii="Sylfaen" w:hAnsi="Sylfaen" w:cs="Calibri"/>
          <w:color w:val="000000"/>
        </w:rPr>
        <w:t xml:space="preserve"> მოწ</w:t>
      </w:r>
      <w:r>
        <w:rPr>
          <w:rFonts w:ascii="Sylfaen" w:hAnsi="Sylfaen" w:cs="Calibri"/>
          <w:color w:val="000000"/>
          <w:lang w:val="ka-GE"/>
        </w:rPr>
        <w:t xml:space="preserve">ყობის </w:t>
      </w:r>
      <w:r w:rsidRPr="00265403">
        <w:rPr>
          <w:rFonts w:ascii="Sylfaen" w:hAnsi="Sylfaen" w:cs="Calibri"/>
          <w:color w:val="000000"/>
        </w:rPr>
        <w:t xml:space="preserve"> სამ</w:t>
      </w:r>
      <w:r>
        <w:rPr>
          <w:rFonts w:ascii="Sylfaen" w:hAnsi="Sylfaen" w:cs="Calibri"/>
          <w:color w:val="000000"/>
          <w:lang w:val="ka-GE"/>
        </w:rPr>
        <w:t>უშაოები;</w:t>
      </w:r>
    </w:p>
    <w:p w:rsidR="001D1ED2" w:rsidRPr="001E55DE" w:rsidRDefault="001D1ED2" w:rsidP="00005671">
      <w:pPr>
        <w:jc w:val="both"/>
        <w:rPr>
          <w:rFonts w:ascii="Sylfaen" w:hAnsi="Sylfaen" w:cs="Calibri"/>
          <w:color w:val="000000"/>
          <w:sz w:val="16"/>
          <w:szCs w:val="16"/>
          <w:lang w:val="ka-GE"/>
        </w:rPr>
      </w:pPr>
      <w:r>
        <w:rPr>
          <w:rFonts w:ascii="Sylfaen" w:hAnsi="Sylfaen" w:cs="Sylfaen"/>
          <w:color w:val="000000"/>
          <w:lang w:val="ka-GE" w:eastAsia="ka-GE"/>
        </w:rPr>
        <w:t xml:space="preserve"> </w:t>
      </w:r>
      <w:r w:rsidRPr="00FD1868">
        <w:rPr>
          <w:rFonts w:ascii="Sylfaen" w:hAnsi="Sylfaen"/>
          <w:b/>
          <w:lang w:val="ka-GE"/>
        </w:rPr>
        <w:t>კულტურული ღონისძიებები</w:t>
      </w:r>
      <w:r>
        <w:rPr>
          <w:rFonts w:ascii="Sylfaen" w:hAnsi="Sylfaen"/>
          <w:b/>
          <w:lang w:val="ka-GE"/>
        </w:rPr>
        <w:t xml:space="preserve"> </w:t>
      </w:r>
      <w:r w:rsidR="00AC4356">
        <w:rPr>
          <w:rFonts w:ascii="Sylfaen" w:hAnsi="Sylfaen"/>
          <w:lang w:val="ka-GE"/>
        </w:rPr>
        <w:t>16,1</w:t>
      </w:r>
      <w:r>
        <w:rPr>
          <w:rFonts w:ascii="Sylfaen" w:hAnsi="Sylfaen"/>
          <w:lang w:val="ka-GE"/>
        </w:rPr>
        <w:t xml:space="preserve"> ათ.</w:t>
      </w:r>
      <w:r w:rsidRPr="00F45662">
        <w:rPr>
          <w:rFonts w:ascii="Sylfaen" w:hAnsi="Sylfaen"/>
          <w:lang w:val="ka-GE"/>
        </w:rPr>
        <w:t>ლარი</w:t>
      </w:r>
      <w:r>
        <w:rPr>
          <w:rFonts w:ascii="Sylfaen" w:hAnsi="Sylfaen"/>
          <w:lang w:val="ka-GE"/>
        </w:rPr>
        <w:t>თ;</w:t>
      </w:r>
      <w:r>
        <w:rPr>
          <w:rFonts w:ascii="Sylfaen" w:hAnsi="Sylfaen" w:cs="Sylfaen"/>
          <w:color w:val="000000"/>
          <w:lang w:val="ka-GE" w:eastAsia="ka-GE"/>
        </w:rPr>
        <w:t xml:space="preserve">                                                                            </w:t>
      </w:r>
      <w:r w:rsidR="00AC4356">
        <w:rPr>
          <w:rFonts w:ascii="Sylfaen" w:hAnsi="Sylfaen"/>
          <w:b/>
          <w:lang w:val="ka-GE"/>
        </w:rPr>
        <w:t xml:space="preserve">ახალგაზრდობის მხარდაჭერა </w:t>
      </w:r>
      <w:r>
        <w:rPr>
          <w:rFonts w:ascii="Sylfaen" w:hAnsi="Sylfaen"/>
          <w:lang w:val="ka-GE"/>
        </w:rPr>
        <w:t xml:space="preserve"> </w:t>
      </w:r>
      <w:r w:rsidR="00AC4356">
        <w:rPr>
          <w:rFonts w:ascii="Sylfaen" w:hAnsi="Sylfaen"/>
          <w:lang w:val="ka-GE"/>
        </w:rPr>
        <w:t>16</w:t>
      </w:r>
      <w:r w:rsidR="00566D73">
        <w:rPr>
          <w:rFonts w:ascii="Sylfaen" w:hAnsi="Sylfaen"/>
          <w:lang w:val="ka-GE"/>
        </w:rPr>
        <w:t>,9</w:t>
      </w:r>
      <w:r>
        <w:rPr>
          <w:rFonts w:ascii="Sylfaen" w:hAnsi="Sylfaen"/>
          <w:lang w:val="ka-GE"/>
        </w:rPr>
        <w:t xml:space="preserve"> ათ.ლარით;</w:t>
      </w:r>
    </w:p>
    <w:p w:rsidR="001D1ED2" w:rsidRPr="00A127B3" w:rsidRDefault="001D1ED2" w:rsidP="00005671">
      <w:pPr>
        <w:jc w:val="both"/>
        <w:rPr>
          <w:rFonts w:ascii="Sylfaen" w:hAnsi="Sylfaen" w:cs="Sylfaen"/>
          <w:lang w:val="ka-GE" w:eastAsia="ka-GE"/>
        </w:rPr>
      </w:pPr>
      <w:r w:rsidRPr="00BC23B2">
        <w:rPr>
          <w:rFonts w:ascii="Sylfaen" w:hAnsi="Sylfaen"/>
          <w:b/>
          <w:lang w:val="ka-GE"/>
        </w:rPr>
        <w:t>საგამომცემლო საქმიანობა</w:t>
      </w:r>
      <w:r>
        <w:rPr>
          <w:rFonts w:ascii="Sylfaen" w:hAnsi="Sylfaen"/>
          <w:b/>
          <w:lang w:val="ka-GE"/>
        </w:rPr>
        <w:t xml:space="preserve"> </w:t>
      </w:r>
      <w:r w:rsidR="001761C0">
        <w:rPr>
          <w:rFonts w:ascii="Sylfaen" w:hAnsi="Sylfaen"/>
          <w:lang w:val="ka-GE"/>
        </w:rPr>
        <w:t>33,6</w:t>
      </w:r>
      <w:r w:rsidRPr="00A127B3">
        <w:rPr>
          <w:rFonts w:ascii="Sylfaen" w:hAnsi="Sylfaen"/>
          <w:lang w:val="ka-GE"/>
        </w:rPr>
        <w:t xml:space="preserve"> ათ.ლარი ,ეს არის</w:t>
      </w:r>
      <w:r>
        <w:rPr>
          <w:rFonts w:ascii="Sylfaen" w:hAnsi="Sylfaen"/>
          <w:lang w:val="ka-GE"/>
        </w:rPr>
        <w:t xml:space="preserve">  შ.პ.ს. საგარეჯოს მუნიციპალიტეტის საინფორმაციო გაზეთი „გარეჯის მაცნე“-ს სუბსიდიის ხარჯი;</w:t>
      </w:r>
    </w:p>
    <w:p w:rsidR="00B16D4F" w:rsidRDefault="00B16D4F" w:rsidP="00005671">
      <w:pPr>
        <w:jc w:val="both"/>
        <w:rPr>
          <w:rFonts w:ascii="Sylfaen" w:hAnsi="Sylfaen"/>
          <w:b/>
          <w:lang w:val="ka-GE"/>
        </w:rPr>
      </w:pPr>
    </w:p>
    <w:p w:rsidR="00B16D4F" w:rsidRDefault="00B16D4F" w:rsidP="00005671">
      <w:pPr>
        <w:jc w:val="both"/>
        <w:rPr>
          <w:rFonts w:ascii="Sylfaen" w:hAnsi="Sylfaen"/>
          <w:b/>
          <w:lang w:val="ka-GE"/>
        </w:rPr>
      </w:pPr>
      <w:r w:rsidRPr="00BC23B2">
        <w:rPr>
          <w:rFonts w:ascii="Sylfaen" w:hAnsi="Sylfaen"/>
          <w:b/>
          <w:lang w:val="ka-GE"/>
        </w:rPr>
        <w:t>მოსახლეობის ჯანდაცვა და სოციალური უზრუნველყოფა</w:t>
      </w:r>
      <w:r w:rsidRPr="000514CC">
        <w:rPr>
          <w:rFonts w:ascii="Sylfaen" w:hAnsi="Sylfaen"/>
          <w:b/>
          <w:lang w:val="ka-GE"/>
        </w:rPr>
        <w:t xml:space="preserve">   </w:t>
      </w:r>
      <w:r>
        <w:rPr>
          <w:rFonts w:ascii="Sylfaen" w:hAnsi="Sylfaen"/>
          <w:b/>
          <w:lang w:val="ka-GE"/>
        </w:rPr>
        <w:t xml:space="preserve"> </w:t>
      </w:r>
      <w:r w:rsidR="00A33DAC">
        <w:rPr>
          <w:rFonts w:ascii="Sylfaen" w:hAnsi="Sylfaen"/>
          <w:b/>
          <w:lang w:val="ka-GE"/>
        </w:rPr>
        <w:t xml:space="preserve">1601,4 </w:t>
      </w:r>
      <w:r>
        <w:rPr>
          <w:rFonts w:ascii="Sylfaen" w:hAnsi="Sylfaen"/>
          <w:b/>
          <w:lang w:val="ka-GE"/>
        </w:rPr>
        <w:t>ათ.ლარი, მ.შ.:</w:t>
      </w:r>
    </w:p>
    <w:p w:rsidR="002C668D" w:rsidRDefault="00B16D4F" w:rsidP="00005671">
      <w:pPr>
        <w:jc w:val="both"/>
        <w:rPr>
          <w:rFonts w:ascii="Sylfaen" w:hAnsi="Sylfaen"/>
          <w:b/>
          <w:lang w:val="ka-GE"/>
        </w:rPr>
      </w:pPr>
      <w:r>
        <w:rPr>
          <w:rFonts w:ascii="Sylfaen" w:hAnsi="Sylfaen"/>
          <w:b/>
          <w:lang w:val="ka-GE"/>
        </w:rPr>
        <w:t xml:space="preserve">ჯანდაცვის </w:t>
      </w:r>
      <w:r w:rsidRPr="003927A8">
        <w:rPr>
          <w:rFonts w:ascii="Sylfaen" w:hAnsi="Sylfaen"/>
          <w:b/>
          <w:lang w:val="ka-GE"/>
        </w:rPr>
        <w:t>პროგრამები</w:t>
      </w:r>
      <w:r>
        <w:rPr>
          <w:rFonts w:ascii="Sylfaen" w:hAnsi="Sylfaen"/>
          <w:lang w:val="ka-GE"/>
        </w:rPr>
        <w:t xml:space="preserve"> დაფინანსდა</w:t>
      </w:r>
      <w:r w:rsidRPr="00010698">
        <w:rPr>
          <w:rFonts w:ascii="Sylfaen" w:hAnsi="Sylfaen"/>
          <w:lang w:val="ka-GE"/>
        </w:rPr>
        <w:t xml:space="preserve"> </w:t>
      </w:r>
      <w:r w:rsidR="00A33DAC">
        <w:rPr>
          <w:rFonts w:ascii="Sylfaen" w:hAnsi="Sylfaen"/>
          <w:lang w:val="ka-GE"/>
        </w:rPr>
        <w:t>523,5</w:t>
      </w:r>
      <w:r>
        <w:rPr>
          <w:rFonts w:ascii="Sylfaen" w:hAnsi="Sylfaen"/>
          <w:lang w:val="ka-GE"/>
        </w:rPr>
        <w:t xml:space="preserve"> ათ.</w:t>
      </w:r>
      <w:r w:rsidRPr="00010698">
        <w:rPr>
          <w:rFonts w:ascii="Sylfaen" w:hAnsi="Sylfaen"/>
          <w:lang w:val="ka-GE"/>
        </w:rPr>
        <w:t xml:space="preserve"> ლარი</w:t>
      </w:r>
      <w:r>
        <w:rPr>
          <w:rFonts w:ascii="Sylfaen" w:hAnsi="Sylfaen"/>
          <w:lang w:val="ka-GE"/>
        </w:rPr>
        <w:t>თ, მ.შ.</w:t>
      </w:r>
      <w:r>
        <w:rPr>
          <w:rFonts w:ascii="Sylfaen" w:hAnsi="Sylfaen" w:cs="Sylfaen"/>
          <w:color w:val="000000"/>
          <w:lang w:val="ka-GE" w:eastAsia="ka-GE"/>
        </w:rPr>
        <w:t xml:space="preserve">                                                              </w:t>
      </w:r>
      <w:r w:rsidRPr="00F27FF4">
        <w:rPr>
          <w:rFonts w:ascii="Sylfaen" w:hAnsi="Sylfaen"/>
          <w:b/>
          <w:lang w:val="ka-GE"/>
        </w:rPr>
        <w:t>ა.(ა).ი.პ.</w:t>
      </w:r>
      <w:r>
        <w:rPr>
          <w:rFonts w:ascii="Sylfaen" w:hAnsi="Sylfaen"/>
          <w:b/>
          <w:lang w:val="ka-GE"/>
        </w:rPr>
        <w:t xml:space="preserve"> საგარეჯოს მუნიციპალიტეტის საზოგადოებრივი ჯანდაცვის ცენტრი </w:t>
      </w:r>
      <w:r>
        <w:rPr>
          <w:rFonts w:ascii="Sylfaen" w:hAnsi="Sylfaen"/>
          <w:lang w:val="ka-GE"/>
        </w:rPr>
        <w:t xml:space="preserve"> </w:t>
      </w:r>
      <w:r w:rsidR="00A33DAC">
        <w:rPr>
          <w:rFonts w:ascii="Sylfaen" w:hAnsi="Sylfaen"/>
          <w:lang w:val="ka-GE"/>
        </w:rPr>
        <w:t>107,3</w:t>
      </w:r>
      <w:r>
        <w:rPr>
          <w:rFonts w:ascii="Sylfaen" w:hAnsi="Sylfaen"/>
          <w:lang w:val="ka-GE"/>
        </w:rPr>
        <w:t xml:space="preserve"> ათ. ლარი;</w:t>
      </w:r>
      <w:r>
        <w:rPr>
          <w:rFonts w:ascii="Sylfaen" w:hAnsi="Sylfaen" w:cs="Sylfaen"/>
          <w:color w:val="000000"/>
          <w:lang w:val="ka-GE" w:eastAsia="ka-GE"/>
        </w:rPr>
        <w:t xml:space="preserve">                                                                                                                                                          </w:t>
      </w:r>
      <w:r w:rsidRPr="001B26EF">
        <w:rPr>
          <w:rFonts w:ascii="Sylfaen" w:hAnsi="Sylfaen"/>
          <w:b/>
          <w:lang w:val="ka-GE"/>
        </w:rPr>
        <w:t xml:space="preserve">სოფლის ამბულატორიების </w:t>
      </w:r>
      <w:r w:rsidR="001E6E00" w:rsidRPr="00442C45">
        <w:rPr>
          <w:rFonts w:ascii="Sylfaen" w:hAnsi="Sylfaen"/>
          <w:b/>
          <w:lang w:val="ka-GE"/>
        </w:rPr>
        <w:t>მომსახურება და ჯანდაცვის ხელშეწყობ</w:t>
      </w:r>
      <w:r w:rsidR="00B73D14">
        <w:rPr>
          <w:rFonts w:ascii="Sylfaen" w:hAnsi="Sylfaen"/>
          <w:b/>
          <w:lang w:val="ka-GE"/>
        </w:rPr>
        <w:t xml:space="preserve">ა დაფინანსდა </w:t>
      </w:r>
      <w:r>
        <w:rPr>
          <w:rFonts w:ascii="Sylfaen" w:hAnsi="Sylfaen"/>
          <w:b/>
          <w:lang w:val="ka-GE"/>
        </w:rPr>
        <w:t xml:space="preserve">  </w:t>
      </w:r>
      <w:r w:rsidR="00A33DAC">
        <w:rPr>
          <w:rFonts w:ascii="Sylfaen" w:hAnsi="Sylfaen"/>
          <w:lang w:val="ka-GE"/>
        </w:rPr>
        <w:t>422,2</w:t>
      </w:r>
      <w:r w:rsidR="00B73D14">
        <w:rPr>
          <w:rFonts w:ascii="Sylfaen" w:hAnsi="Sylfaen"/>
          <w:lang w:val="ka-GE"/>
        </w:rPr>
        <w:t xml:space="preserve"> </w:t>
      </w:r>
      <w:r>
        <w:rPr>
          <w:rFonts w:ascii="Sylfaen" w:hAnsi="Sylfaen"/>
          <w:lang w:val="ka-GE"/>
        </w:rPr>
        <w:t xml:space="preserve"> ათ.</w:t>
      </w:r>
      <w:r w:rsidRPr="001B26EF">
        <w:rPr>
          <w:rFonts w:ascii="Sylfaen" w:hAnsi="Sylfaen"/>
          <w:lang w:val="ka-GE"/>
        </w:rPr>
        <w:t xml:space="preserve"> ლარი</w:t>
      </w:r>
      <w:r>
        <w:rPr>
          <w:rFonts w:ascii="Sylfaen" w:hAnsi="Sylfaen"/>
          <w:lang w:val="ka-GE"/>
        </w:rPr>
        <w:t>თ;</w:t>
      </w:r>
      <w:r w:rsidR="00DA7C9D">
        <w:rPr>
          <w:rFonts w:ascii="Sylfaen" w:hAnsi="Sylfaen"/>
          <w:lang w:val="ka-GE"/>
        </w:rPr>
        <w:t xml:space="preserve"> </w:t>
      </w:r>
      <w:r w:rsidR="00DA7C9D" w:rsidRPr="00442C45">
        <w:rPr>
          <w:rFonts w:ascii="Sylfaen" w:hAnsi="Sylfaen"/>
          <w:lang w:val="ka-GE"/>
        </w:rPr>
        <w:t>დაფინანსდა სოფელ უდაბნოს ამბულატორიის ექიმის ხელფასზე დანამატი წლის განმავლობაში 3,900 ლარის ოდენობით;</w:t>
      </w:r>
      <w:r w:rsidR="00F567C8">
        <w:rPr>
          <w:rFonts w:ascii="Sylfaen" w:hAnsi="Sylfaen"/>
          <w:lang w:val="ka-GE"/>
        </w:rPr>
        <w:t xml:space="preserve"> </w:t>
      </w:r>
      <w:r w:rsidR="002C668D">
        <w:rPr>
          <w:rFonts w:ascii="Sylfaen" w:hAnsi="Sylfaen"/>
          <w:lang w:val="ka-GE"/>
        </w:rPr>
        <w:t xml:space="preserve">დასრულდა </w:t>
      </w:r>
      <w:r w:rsidR="00A33DAC" w:rsidRPr="002E5561">
        <w:rPr>
          <w:rFonts w:ascii="Sylfaen" w:hAnsi="Sylfaen" w:cs="Calibri"/>
          <w:color w:val="000000"/>
        </w:rPr>
        <w:t>ქ.საგარეჯოში სსიპ საგანგებო სიტუაციების კოორდინაციისა და სასწრაფო სამედიცინო დახმარ</w:t>
      </w:r>
      <w:r w:rsidR="002C668D">
        <w:rPr>
          <w:rFonts w:ascii="Sylfaen" w:hAnsi="Sylfaen" w:cs="Calibri"/>
          <w:color w:val="000000"/>
        </w:rPr>
        <w:t xml:space="preserve">ების რაიონული სამსახურის </w:t>
      </w:r>
      <w:r w:rsidR="00A33DAC" w:rsidRPr="002E5561">
        <w:rPr>
          <w:rFonts w:ascii="Sylfaen" w:hAnsi="Sylfaen" w:cs="Calibri"/>
          <w:color w:val="000000"/>
        </w:rPr>
        <w:t xml:space="preserve"> შენობის მშენებლობის სამუშაოები</w:t>
      </w:r>
      <w:r w:rsidR="00A33DAC" w:rsidRPr="002E5561">
        <w:rPr>
          <w:rFonts w:ascii="Sylfaen" w:hAnsi="Sylfaen" w:cs="Calibri"/>
          <w:color w:val="000000"/>
          <w:sz w:val="16"/>
          <w:szCs w:val="16"/>
        </w:rPr>
        <w:t xml:space="preserve"> </w:t>
      </w:r>
      <w:r w:rsidR="00A33DAC">
        <w:rPr>
          <w:rFonts w:ascii="Sylfaen" w:hAnsi="Sylfaen" w:cs="Calibri"/>
          <w:color w:val="000000"/>
          <w:sz w:val="16"/>
          <w:szCs w:val="16"/>
          <w:lang w:val="ka-GE"/>
        </w:rPr>
        <w:t>;</w:t>
      </w:r>
      <w:r w:rsidR="00A33DAC">
        <w:rPr>
          <w:rFonts w:ascii="Sylfaen" w:hAnsi="Sylfaen" w:cs="Calibri"/>
          <w:color w:val="000000"/>
          <w:lang w:val="ka-GE"/>
        </w:rPr>
        <w:t xml:space="preserve"> </w:t>
      </w:r>
      <w:r w:rsidR="00A33DAC" w:rsidRPr="00DD0F33">
        <w:rPr>
          <w:rFonts w:ascii="Sylfaen" w:hAnsi="Sylfaen" w:cs="Calibri"/>
          <w:color w:val="000000"/>
        </w:rPr>
        <w:t>სოფ. დიდ ჩაილურში ამბულატორიის მშენებლობა</w:t>
      </w:r>
      <w:r w:rsidR="00A33DAC" w:rsidRPr="00DD0F33">
        <w:rPr>
          <w:rFonts w:ascii="Sylfaen" w:hAnsi="Sylfaen" w:cs="Calibri"/>
          <w:color w:val="000000"/>
          <w:sz w:val="16"/>
          <w:szCs w:val="16"/>
        </w:rPr>
        <w:t xml:space="preserve"> </w:t>
      </w:r>
      <w:r w:rsidR="00A33DAC">
        <w:rPr>
          <w:rFonts w:ascii="Sylfaen" w:hAnsi="Sylfaen" w:cs="Calibri"/>
          <w:color w:val="000000"/>
          <w:lang w:val="ka-GE"/>
        </w:rPr>
        <w:t xml:space="preserve">; </w:t>
      </w:r>
      <w:r w:rsidR="00A33DAC" w:rsidRPr="00DD0F33">
        <w:rPr>
          <w:rFonts w:ascii="Sylfaen" w:hAnsi="Sylfaen" w:cs="Calibri"/>
          <w:color w:val="000000"/>
        </w:rPr>
        <w:t>სოფელ გომბორში სსიპ „საგანგებო სიტუაციების კოორდინაციის და გადაუდებელი დახმარების ცენტრი“-ს შენობის მშენებლობ</w:t>
      </w:r>
      <w:r w:rsidR="002C668D">
        <w:rPr>
          <w:rFonts w:ascii="Sylfaen" w:hAnsi="Sylfaen" w:cs="Calibri"/>
          <w:color w:val="000000"/>
          <w:lang w:val="ka-GE"/>
        </w:rPr>
        <w:t>ის სამუშაოები</w:t>
      </w:r>
      <w:r w:rsidR="00A33DAC">
        <w:rPr>
          <w:rFonts w:ascii="Sylfaen" w:hAnsi="Sylfaen" w:cs="Calibri"/>
          <w:color w:val="000000"/>
          <w:lang w:val="ka-GE"/>
        </w:rPr>
        <w:t>;</w:t>
      </w:r>
      <w:r w:rsidR="00A33DAC" w:rsidRPr="00DD0F33">
        <w:rPr>
          <w:rFonts w:ascii="Sylfaen" w:hAnsi="Sylfaen" w:cs="Calibri"/>
          <w:color w:val="000000"/>
        </w:rPr>
        <w:t xml:space="preserve"> </w:t>
      </w:r>
      <w:r w:rsidR="00A33DAC">
        <w:rPr>
          <w:rFonts w:ascii="Sylfaen" w:hAnsi="Sylfaen" w:cs="Calibri"/>
          <w:color w:val="000000"/>
          <w:lang w:val="ka-GE"/>
        </w:rPr>
        <w:t xml:space="preserve"> </w:t>
      </w:r>
      <w:r w:rsidRPr="007560D9">
        <w:rPr>
          <w:rFonts w:ascii="Sylfaen" w:hAnsi="Sylfaen"/>
          <w:b/>
          <w:lang w:val="ka-GE"/>
        </w:rPr>
        <w:t xml:space="preserve"> </w:t>
      </w:r>
    </w:p>
    <w:p w:rsidR="00B16D4F" w:rsidRDefault="00B16D4F" w:rsidP="00005671">
      <w:pPr>
        <w:jc w:val="both"/>
        <w:rPr>
          <w:rFonts w:ascii="Sylfaen" w:hAnsi="Sylfaen"/>
          <w:lang w:val="ka-GE"/>
        </w:rPr>
      </w:pPr>
      <w:r w:rsidRPr="007560D9">
        <w:rPr>
          <w:rFonts w:ascii="Sylfaen" w:hAnsi="Sylfaen"/>
          <w:b/>
          <w:lang w:val="ka-GE"/>
        </w:rPr>
        <w:t>სოციალური პროგრამები</w:t>
      </w:r>
      <w:r>
        <w:rPr>
          <w:rFonts w:ascii="Sylfaen" w:hAnsi="Sylfaen"/>
          <w:b/>
          <w:lang w:val="ka-GE"/>
        </w:rPr>
        <w:t xml:space="preserve"> </w:t>
      </w:r>
      <w:r>
        <w:rPr>
          <w:rFonts w:ascii="Sylfaen" w:hAnsi="Sylfaen"/>
          <w:lang w:val="ka-GE"/>
        </w:rPr>
        <w:t xml:space="preserve">დაფინანსდა </w:t>
      </w:r>
      <w:r w:rsidRPr="00010698">
        <w:rPr>
          <w:rFonts w:ascii="Sylfaen" w:hAnsi="Sylfaen"/>
          <w:lang w:val="ka-GE"/>
        </w:rPr>
        <w:t xml:space="preserve"> </w:t>
      </w:r>
      <w:r w:rsidR="00B95EED">
        <w:rPr>
          <w:rFonts w:ascii="Sylfaen" w:hAnsi="Sylfaen"/>
          <w:lang w:val="ka-GE"/>
        </w:rPr>
        <w:t>1071,9</w:t>
      </w:r>
      <w:r>
        <w:rPr>
          <w:rFonts w:ascii="Sylfaen" w:hAnsi="Sylfaen"/>
          <w:lang w:val="ka-GE"/>
        </w:rPr>
        <w:t xml:space="preserve"> ათ.ლარით, მ.შ.</w:t>
      </w:r>
    </w:p>
    <w:p w:rsidR="00B95EED" w:rsidRDefault="00B95EED" w:rsidP="00005671">
      <w:pPr>
        <w:jc w:val="both"/>
        <w:rPr>
          <w:rFonts w:ascii="Sylfaen" w:hAnsi="Sylfaen"/>
          <w:lang w:val="ka-GE"/>
        </w:rPr>
      </w:pPr>
      <w:r>
        <w:rPr>
          <w:rFonts w:ascii="Sylfaen" w:hAnsi="Sylfaen"/>
          <w:lang w:val="ka-GE"/>
        </w:rPr>
        <w:lastRenderedPageBreak/>
        <w:t>1)</w:t>
      </w:r>
      <w:r w:rsidRPr="002A3C72">
        <w:rPr>
          <w:rFonts w:ascii="Sylfaen" w:hAnsi="Sylfaen"/>
          <w:lang w:val="ka-GE"/>
        </w:rPr>
        <w:t>პირველ და მეორე  ახალდაბადებული ბავშვიანი სოციალურად დაუცველი ოჯახების დახმარების პროგრამა</w:t>
      </w:r>
      <w:r>
        <w:rPr>
          <w:rFonts w:ascii="Sylfaen" w:hAnsi="Sylfaen"/>
          <w:lang w:val="ka-GE"/>
        </w:rPr>
        <w:t xml:space="preserve">   3,9 ათასი </w:t>
      </w:r>
      <w:r w:rsidRPr="00136C2B">
        <w:rPr>
          <w:rFonts w:ascii="Sylfaen" w:hAnsi="Sylfaen"/>
          <w:lang w:val="fi-FI"/>
        </w:rPr>
        <w:t>ლარით,</w:t>
      </w:r>
      <w:r>
        <w:rPr>
          <w:rFonts w:ascii="Sylfaen" w:hAnsi="Sylfaen"/>
          <w:lang w:val="ka-GE"/>
        </w:rPr>
        <w:t xml:space="preserve"> </w:t>
      </w:r>
      <w:r w:rsidRPr="00136C2B">
        <w:rPr>
          <w:rFonts w:ascii="Sylfaen" w:hAnsi="Sylfaen"/>
          <w:lang w:val="fi-FI"/>
        </w:rPr>
        <w:t>(</w:t>
      </w:r>
      <w:r>
        <w:rPr>
          <w:rFonts w:ascii="Sylfaen" w:hAnsi="Sylfaen"/>
          <w:lang w:val="ka-GE"/>
        </w:rPr>
        <w:t xml:space="preserve"> 13 </w:t>
      </w:r>
      <w:r w:rsidRPr="00136C2B">
        <w:rPr>
          <w:rFonts w:ascii="Sylfaen" w:hAnsi="Sylfaen"/>
          <w:lang w:val="fi-FI"/>
        </w:rPr>
        <w:t>ოჯახი)</w:t>
      </w:r>
      <w:r>
        <w:rPr>
          <w:rFonts w:ascii="Sylfaen" w:hAnsi="Sylfaen"/>
          <w:lang w:val="ka-GE"/>
        </w:rPr>
        <w:t xml:space="preserve">;  </w:t>
      </w:r>
    </w:p>
    <w:p w:rsidR="00B95EED" w:rsidRDefault="00B95EED" w:rsidP="00005671">
      <w:pPr>
        <w:jc w:val="both"/>
        <w:rPr>
          <w:rFonts w:ascii="Sylfaen" w:hAnsi="Sylfaen"/>
          <w:lang w:val="ka-GE"/>
        </w:rPr>
      </w:pPr>
      <w:r>
        <w:rPr>
          <w:rFonts w:ascii="Sylfaen" w:hAnsi="Sylfaen"/>
          <w:lang w:val="ka-GE"/>
        </w:rPr>
        <w:t>2</w:t>
      </w:r>
      <w:r w:rsidRPr="00136C2B">
        <w:rPr>
          <w:rFonts w:ascii="Sylfaen" w:hAnsi="Sylfaen"/>
          <w:lang w:val="ka-GE"/>
        </w:rPr>
        <w:t xml:space="preserve">) </w:t>
      </w:r>
      <w:r w:rsidRPr="00375817">
        <w:rPr>
          <w:rFonts w:ascii="Sylfaen" w:hAnsi="Sylfaen"/>
          <w:lang w:val="ka-GE"/>
        </w:rPr>
        <w:t>მრავალშვილიანი ოჯახების დახმარების პროგრამა</w:t>
      </w:r>
      <w:r>
        <w:rPr>
          <w:rFonts w:ascii="Sylfaen" w:hAnsi="Sylfaen"/>
          <w:lang w:val="ka-GE"/>
        </w:rPr>
        <w:t xml:space="preserve"> 40</w:t>
      </w:r>
      <w:r w:rsidR="005A1C36">
        <w:rPr>
          <w:rFonts w:ascii="Sylfaen" w:hAnsi="Sylfaen"/>
          <w:lang w:val="ka-GE"/>
        </w:rPr>
        <w:t xml:space="preserve"> ათასი</w:t>
      </w:r>
      <w:r>
        <w:rPr>
          <w:rFonts w:ascii="Sylfaen" w:hAnsi="Sylfaen"/>
          <w:lang w:val="ka-GE"/>
        </w:rPr>
        <w:t xml:space="preserve"> </w:t>
      </w:r>
      <w:r w:rsidRPr="00136C2B">
        <w:rPr>
          <w:rFonts w:ascii="Sylfaen" w:hAnsi="Sylfaen"/>
          <w:lang w:val="fi-FI"/>
        </w:rPr>
        <w:t>ლარით,</w:t>
      </w:r>
      <w:r>
        <w:rPr>
          <w:rFonts w:ascii="Sylfaen" w:hAnsi="Sylfaen"/>
          <w:lang w:val="ka-GE"/>
        </w:rPr>
        <w:t xml:space="preserve"> (100 </w:t>
      </w:r>
      <w:r w:rsidRPr="00136C2B">
        <w:rPr>
          <w:rFonts w:ascii="Sylfaen" w:hAnsi="Sylfaen"/>
          <w:lang w:val="fi-FI"/>
        </w:rPr>
        <w:t>ოჯახი)</w:t>
      </w:r>
      <w:r>
        <w:rPr>
          <w:rFonts w:ascii="Sylfaen" w:hAnsi="Sylfaen"/>
          <w:lang w:val="ka-GE"/>
        </w:rPr>
        <w:t xml:space="preserve">;  </w:t>
      </w:r>
    </w:p>
    <w:p w:rsidR="00B95EED" w:rsidRPr="00136C2B" w:rsidRDefault="00B95EED" w:rsidP="00005671">
      <w:pPr>
        <w:jc w:val="both"/>
        <w:rPr>
          <w:rFonts w:ascii="Sylfaen" w:hAnsi="Sylfaen"/>
          <w:lang w:val="ka-GE"/>
        </w:rPr>
      </w:pPr>
      <w:r w:rsidRPr="006E471A">
        <w:rPr>
          <w:rFonts w:ascii="Sylfaen" w:hAnsi="Sylfaen"/>
          <w:lang w:val="ka-GE"/>
        </w:rPr>
        <w:t xml:space="preserve">3) ბავშვთა კვების პროგრამის </w:t>
      </w:r>
      <w:r>
        <w:rPr>
          <w:rFonts w:ascii="Sylfaen" w:hAnsi="Sylfaen"/>
          <w:lang w:val="ka-GE"/>
        </w:rPr>
        <w:t xml:space="preserve">189 ლარი, </w:t>
      </w:r>
      <w:r w:rsidRPr="00FC7B53">
        <w:rPr>
          <w:rFonts w:ascii="Sylfaen" w:hAnsi="Sylfaen"/>
          <w:lang w:val="ka-GE"/>
        </w:rPr>
        <w:t>( 2 ბავშვი)</w:t>
      </w:r>
    </w:p>
    <w:p w:rsidR="00B95EED" w:rsidRPr="00834460" w:rsidRDefault="00B95EED" w:rsidP="00005671">
      <w:pPr>
        <w:jc w:val="both"/>
        <w:rPr>
          <w:rFonts w:ascii="Sylfaen" w:hAnsi="Sylfaen"/>
          <w:lang w:val="ka-GE"/>
        </w:rPr>
      </w:pPr>
      <w:r>
        <w:rPr>
          <w:rFonts w:ascii="Sylfaen" w:hAnsi="Sylfaen"/>
          <w:lang w:val="ka-GE"/>
        </w:rPr>
        <w:t xml:space="preserve">4) </w:t>
      </w:r>
      <w:r w:rsidRPr="00CA2795">
        <w:rPr>
          <w:rFonts w:ascii="Sylfaen" w:hAnsi="Sylfaen"/>
          <w:lang w:val="ka-GE"/>
        </w:rPr>
        <w:t>უდედმამო ბავშვების დახმარების პროგრამა</w:t>
      </w:r>
      <w:r>
        <w:rPr>
          <w:rFonts w:ascii="Sylfaen" w:hAnsi="Sylfaen"/>
          <w:lang w:val="ka-GE"/>
        </w:rPr>
        <w:t xml:space="preserve"> 2,9</w:t>
      </w:r>
      <w:r w:rsidR="005A1C36">
        <w:rPr>
          <w:rFonts w:ascii="Sylfaen" w:hAnsi="Sylfaen"/>
          <w:lang w:val="ka-GE"/>
        </w:rPr>
        <w:t xml:space="preserve"> ათასი </w:t>
      </w:r>
      <w:r w:rsidRPr="00136C2B">
        <w:rPr>
          <w:rFonts w:ascii="Sylfaen" w:hAnsi="Sylfaen"/>
          <w:lang w:val="fi-FI"/>
        </w:rPr>
        <w:t>ლარით,</w:t>
      </w:r>
      <w:r>
        <w:rPr>
          <w:rFonts w:ascii="Sylfaen" w:hAnsi="Sylfaen"/>
          <w:lang w:val="ka-GE"/>
        </w:rPr>
        <w:t xml:space="preserve"> </w:t>
      </w:r>
      <w:r w:rsidRPr="00136C2B">
        <w:rPr>
          <w:rFonts w:ascii="Sylfaen" w:hAnsi="Sylfaen"/>
          <w:lang w:val="fi-FI"/>
        </w:rPr>
        <w:t>(</w:t>
      </w:r>
      <w:r>
        <w:rPr>
          <w:rFonts w:ascii="Sylfaen" w:hAnsi="Sylfaen"/>
          <w:lang w:val="ka-GE"/>
        </w:rPr>
        <w:t xml:space="preserve">  </w:t>
      </w:r>
      <w:r w:rsidRPr="00FC7B53">
        <w:rPr>
          <w:rFonts w:ascii="Sylfaen" w:hAnsi="Sylfaen"/>
          <w:lang w:val="ka-GE"/>
        </w:rPr>
        <w:t>3</w:t>
      </w:r>
      <w:r>
        <w:rPr>
          <w:rFonts w:ascii="Sylfaen" w:hAnsi="Sylfaen"/>
          <w:lang w:val="ka-GE"/>
        </w:rPr>
        <w:t xml:space="preserve"> ბავშვ</w:t>
      </w:r>
      <w:r w:rsidRPr="00136C2B">
        <w:rPr>
          <w:rFonts w:ascii="Sylfaen" w:hAnsi="Sylfaen"/>
          <w:lang w:val="fi-FI"/>
        </w:rPr>
        <w:t>ი)</w:t>
      </w:r>
      <w:r>
        <w:rPr>
          <w:rFonts w:ascii="Sylfaen" w:hAnsi="Sylfaen"/>
          <w:lang w:val="ka-GE"/>
        </w:rPr>
        <w:t xml:space="preserve">; </w:t>
      </w:r>
    </w:p>
    <w:p w:rsidR="00B95EED" w:rsidRDefault="00B95EED" w:rsidP="00005671">
      <w:pPr>
        <w:jc w:val="both"/>
        <w:rPr>
          <w:rFonts w:ascii="Sylfaen" w:hAnsi="Sylfaen"/>
          <w:color w:val="4F81BD"/>
          <w:lang w:val="ka-GE"/>
        </w:rPr>
      </w:pPr>
      <w:r>
        <w:rPr>
          <w:rFonts w:ascii="Sylfaen" w:hAnsi="Sylfaen"/>
          <w:lang w:val="ka-GE"/>
        </w:rPr>
        <w:t xml:space="preserve"> 5</w:t>
      </w:r>
      <w:r w:rsidRPr="00136C2B">
        <w:rPr>
          <w:rFonts w:ascii="Sylfaen" w:hAnsi="Sylfaen"/>
          <w:lang w:val="ka-GE"/>
        </w:rPr>
        <w:t xml:space="preserve">) </w:t>
      </w:r>
      <w:r w:rsidRPr="00CA2795">
        <w:rPr>
          <w:rFonts w:ascii="Sylfaen" w:hAnsi="Sylfaen"/>
          <w:lang w:val="ka-GE"/>
        </w:rPr>
        <w:t>შშმ 18 წლამდე ბავშვთა  დახმარების პროგრამა</w:t>
      </w:r>
      <w:r w:rsidRPr="00136C2B">
        <w:rPr>
          <w:rFonts w:ascii="Sylfaen" w:hAnsi="Sylfaen"/>
          <w:lang w:val="ka-GE"/>
        </w:rPr>
        <w:t xml:space="preserve"> </w:t>
      </w:r>
      <w:r>
        <w:rPr>
          <w:rFonts w:ascii="Sylfaen" w:hAnsi="Sylfaen"/>
          <w:lang w:val="ka-GE"/>
        </w:rPr>
        <w:t>35,9</w:t>
      </w:r>
      <w:r w:rsidR="005A1C36">
        <w:rPr>
          <w:rFonts w:ascii="Sylfaen" w:hAnsi="Sylfaen"/>
          <w:lang w:val="ka-GE"/>
        </w:rPr>
        <w:t xml:space="preserve"> ათასი</w:t>
      </w:r>
      <w:r>
        <w:rPr>
          <w:rFonts w:ascii="Sylfaen" w:hAnsi="Sylfaen"/>
          <w:lang w:val="ka-GE"/>
        </w:rPr>
        <w:t xml:space="preserve"> ლარი, დახმარება გაეწია 69 </w:t>
      </w:r>
      <w:r w:rsidRPr="00136C2B">
        <w:rPr>
          <w:rFonts w:ascii="Sylfaen" w:hAnsi="Sylfaen"/>
          <w:lang w:val="ka-GE"/>
        </w:rPr>
        <w:t>ბავშვს;</w:t>
      </w:r>
      <w:r>
        <w:rPr>
          <w:rFonts w:ascii="Sylfaen" w:hAnsi="Sylfaen"/>
          <w:color w:val="4F81BD"/>
          <w:lang w:val="ka-GE"/>
        </w:rPr>
        <w:t xml:space="preserve"> </w:t>
      </w:r>
    </w:p>
    <w:p w:rsidR="00B95EED" w:rsidRPr="00464A2D" w:rsidRDefault="00B95EED" w:rsidP="00005671">
      <w:pPr>
        <w:jc w:val="both"/>
        <w:rPr>
          <w:rFonts w:ascii="Sylfaen" w:hAnsi="Sylfaen"/>
        </w:rPr>
      </w:pPr>
      <w:r>
        <w:rPr>
          <w:rFonts w:ascii="Sylfaen" w:hAnsi="Sylfaen"/>
          <w:lang w:val="ka-GE"/>
        </w:rPr>
        <w:t>6)</w:t>
      </w:r>
      <w:r w:rsidRPr="001C407F">
        <w:t xml:space="preserve"> </w:t>
      </w:r>
      <w:r w:rsidRPr="001C407F">
        <w:rPr>
          <w:rFonts w:ascii="Sylfaen" w:hAnsi="Sylfaen"/>
          <w:lang w:val="ka-GE"/>
        </w:rPr>
        <w:t>შშმ პირის სტატუსის მქონე ბენეფიციართა სარეაბილიტაციო კურსის დაფინანსების პროგრამა</w:t>
      </w:r>
      <w:r>
        <w:rPr>
          <w:rFonts w:ascii="Sylfaen" w:hAnsi="Sylfaen"/>
          <w:lang w:val="ka-GE"/>
        </w:rPr>
        <w:t xml:space="preserve"> 8,6</w:t>
      </w:r>
      <w:r w:rsidR="005A1C36">
        <w:rPr>
          <w:rFonts w:ascii="Sylfaen" w:hAnsi="Sylfaen"/>
          <w:lang w:val="ka-GE"/>
        </w:rPr>
        <w:t xml:space="preserve"> ათასი </w:t>
      </w:r>
      <w:r>
        <w:rPr>
          <w:rFonts w:ascii="Sylfaen" w:hAnsi="Sylfaen"/>
          <w:lang w:val="ka-GE"/>
        </w:rPr>
        <w:t xml:space="preserve">ლარი, </w:t>
      </w:r>
      <w:r w:rsidRPr="001C1EB9">
        <w:rPr>
          <w:rFonts w:ascii="Sylfaen" w:hAnsi="Sylfaen"/>
          <w:lang w:val="ka-GE"/>
        </w:rPr>
        <w:t>ეს არის შშმ ბავშვთა სარეაბილიტაციო ცენტრის ბუნებრივი აირით დაფინანსების ხარ</w:t>
      </w:r>
      <w:r>
        <w:rPr>
          <w:rFonts w:ascii="Sylfaen" w:hAnsi="Sylfaen"/>
          <w:lang w:val="ka-GE"/>
        </w:rPr>
        <w:t>ჯი;</w:t>
      </w:r>
      <w:r w:rsidRPr="001C1EB9">
        <w:rPr>
          <w:rFonts w:ascii="Sylfaen" w:hAnsi="Sylfaen"/>
          <w:lang w:val="ka-GE"/>
        </w:rPr>
        <w:t xml:space="preserve"> შშმ პირის დისტანციური მომსახურების პროცესში  ჩართვის მიზნით სტანდარტული ლეპტოპის შესყიდვის ხარჯი</w:t>
      </w:r>
      <w:r>
        <w:rPr>
          <w:rFonts w:ascii="Sylfaen" w:hAnsi="Sylfaen"/>
          <w:lang w:val="ka-GE"/>
        </w:rPr>
        <w:t>;</w:t>
      </w:r>
      <w:r w:rsidRPr="001C1EB9">
        <w:rPr>
          <w:rFonts w:ascii="Sylfaen" w:hAnsi="Sylfaen"/>
          <w:lang w:val="ka-GE"/>
        </w:rPr>
        <w:t xml:space="preserve"> </w:t>
      </w:r>
      <w:r>
        <w:rPr>
          <w:rFonts w:ascii="Sylfaen" w:hAnsi="Sylfaen"/>
          <w:lang w:val="ka-GE"/>
        </w:rPr>
        <w:t>ს</w:t>
      </w:r>
      <w:r w:rsidRPr="001C1EB9">
        <w:rPr>
          <w:rFonts w:ascii="Sylfaen" w:hAnsi="Sylfaen"/>
          <w:lang w:val="ka-GE"/>
        </w:rPr>
        <w:t>არეაბილიტაციო მკურნალობ</w:t>
      </w:r>
      <w:r w:rsidR="009A7C55">
        <w:rPr>
          <w:rFonts w:ascii="Sylfaen" w:hAnsi="Sylfaen"/>
          <w:lang w:val="ka-GE"/>
        </w:rPr>
        <w:t xml:space="preserve">ა </w:t>
      </w:r>
      <w:r>
        <w:rPr>
          <w:rFonts w:ascii="Sylfaen" w:hAnsi="Sylfaen"/>
          <w:lang w:val="ka-GE"/>
        </w:rPr>
        <w:t xml:space="preserve">დაუფინანსდათ </w:t>
      </w:r>
      <w:r w:rsidRPr="001C1EB9">
        <w:rPr>
          <w:rFonts w:ascii="Sylfaen" w:hAnsi="Sylfaen"/>
          <w:lang w:val="ka-GE"/>
        </w:rPr>
        <w:t>16 ბენეფიციარ</w:t>
      </w:r>
      <w:r>
        <w:rPr>
          <w:rFonts w:ascii="Sylfaen" w:hAnsi="Sylfaen"/>
          <w:lang w:val="ka-GE"/>
        </w:rPr>
        <w:t>ს</w:t>
      </w:r>
      <w:r w:rsidRPr="001C1EB9">
        <w:rPr>
          <w:rFonts w:ascii="Sylfaen" w:hAnsi="Sylfaen"/>
          <w:lang w:val="ka-GE"/>
        </w:rPr>
        <w:t>;</w:t>
      </w:r>
    </w:p>
    <w:p w:rsidR="00B95EED" w:rsidRDefault="00B95EED" w:rsidP="00005671">
      <w:pPr>
        <w:jc w:val="both"/>
        <w:rPr>
          <w:rFonts w:ascii="Sylfaen" w:hAnsi="Sylfaen"/>
        </w:rPr>
      </w:pPr>
      <w:r>
        <w:rPr>
          <w:rFonts w:ascii="Sylfaen" w:hAnsi="Sylfaen"/>
          <w:lang w:val="ka-GE"/>
        </w:rPr>
        <w:t>7)</w:t>
      </w:r>
      <w:r w:rsidRPr="001C407F">
        <w:t xml:space="preserve"> </w:t>
      </w:r>
      <w:r w:rsidRPr="001C407F">
        <w:rPr>
          <w:rFonts w:ascii="Sylfaen" w:hAnsi="Sylfaen"/>
          <w:lang w:val="ka-GE"/>
        </w:rPr>
        <w:t>მარტოხელა სტატუსის მქონე მშობლების დახმარების პროგრამა</w:t>
      </w:r>
      <w:r>
        <w:rPr>
          <w:rFonts w:ascii="Sylfaen" w:hAnsi="Sylfaen"/>
          <w:lang w:val="ka-GE"/>
        </w:rPr>
        <w:t xml:space="preserve"> 3,4</w:t>
      </w:r>
      <w:r w:rsidR="005A1C36">
        <w:rPr>
          <w:rFonts w:ascii="Sylfaen" w:hAnsi="Sylfaen"/>
          <w:lang w:val="ka-GE"/>
        </w:rPr>
        <w:t xml:space="preserve"> ათასი</w:t>
      </w:r>
      <w:r>
        <w:rPr>
          <w:rFonts w:ascii="Sylfaen" w:hAnsi="Sylfaen"/>
          <w:lang w:val="ka-GE"/>
        </w:rPr>
        <w:t xml:space="preserve"> ლარი  (17 ბენეფიციარი);</w:t>
      </w:r>
      <w:r>
        <w:rPr>
          <w:rFonts w:ascii="Sylfaen" w:hAnsi="Sylfaen"/>
        </w:rPr>
        <w:t xml:space="preserve"> </w:t>
      </w:r>
    </w:p>
    <w:p w:rsidR="00B95EED" w:rsidRPr="007620BD" w:rsidRDefault="00B95EED" w:rsidP="00005671">
      <w:pPr>
        <w:jc w:val="both"/>
        <w:rPr>
          <w:rFonts w:ascii="Sylfaen" w:hAnsi="Sylfaen"/>
        </w:rPr>
      </w:pPr>
      <w:r>
        <w:rPr>
          <w:rFonts w:ascii="Sylfaen" w:hAnsi="Sylfaen"/>
          <w:lang w:val="ka-GE"/>
        </w:rPr>
        <w:t>8</w:t>
      </w:r>
      <w:r w:rsidRPr="006E471A">
        <w:rPr>
          <w:rFonts w:ascii="Sylfaen" w:hAnsi="Sylfaen"/>
          <w:lang w:val="ka-GE"/>
        </w:rPr>
        <w:t>) სოციალურად დაუცველი ოჯახებისთვის საყოფაცხოვრებო აუცილებელი ტექნიკის შეძენა</w:t>
      </w:r>
      <w:r>
        <w:rPr>
          <w:rFonts w:ascii="Sylfaen" w:hAnsi="Sylfaen"/>
          <w:lang w:val="ka-GE"/>
        </w:rPr>
        <w:t xml:space="preserve"> 2,0</w:t>
      </w:r>
      <w:r w:rsidR="005A1C36">
        <w:rPr>
          <w:rFonts w:ascii="Sylfaen" w:hAnsi="Sylfaen"/>
          <w:lang w:val="ka-GE"/>
        </w:rPr>
        <w:t xml:space="preserve"> ათასი</w:t>
      </w:r>
      <w:r>
        <w:rPr>
          <w:rFonts w:ascii="Sylfaen" w:hAnsi="Sylfaen"/>
          <w:lang w:val="ka-GE"/>
        </w:rPr>
        <w:t xml:space="preserve"> ლარი,</w:t>
      </w:r>
      <w:r w:rsidRPr="006E471A">
        <w:rPr>
          <w:rFonts w:ascii="Sylfaen" w:hAnsi="Sylfaen"/>
          <w:lang w:val="ka-GE"/>
        </w:rPr>
        <w:t xml:space="preserve"> </w:t>
      </w:r>
      <w:r w:rsidRPr="007620BD">
        <w:rPr>
          <w:rFonts w:ascii="Sylfaen" w:hAnsi="Sylfaen"/>
          <w:lang w:val="ka-GE"/>
        </w:rPr>
        <w:t xml:space="preserve">(  </w:t>
      </w:r>
      <w:r>
        <w:rPr>
          <w:rFonts w:ascii="Sylfaen" w:hAnsi="Sylfaen"/>
        </w:rPr>
        <w:t>4</w:t>
      </w:r>
      <w:r w:rsidRPr="007620BD">
        <w:rPr>
          <w:rFonts w:ascii="Sylfaen" w:hAnsi="Sylfaen"/>
          <w:lang w:val="ka-GE"/>
        </w:rPr>
        <w:t xml:space="preserve"> ოჯახი)</w:t>
      </w:r>
      <w:r>
        <w:rPr>
          <w:rFonts w:ascii="Sylfaen" w:hAnsi="Sylfaen"/>
        </w:rPr>
        <w:t>;</w:t>
      </w:r>
    </w:p>
    <w:p w:rsidR="00B95EED" w:rsidRDefault="00B95EED" w:rsidP="00005671">
      <w:pPr>
        <w:jc w:val="both"/>
        <w:rPr>
          <w:rFonts w:ascii="Sylfaen" w:hAnsi="Sylfaen"/>
          <w:lang w:val="ka-GE"/>
        </w:rPr>
      </w:pPr>
      <w:r>
        <w:rPr>
          <w:rFonts w:ascii="Sylfaen" w:hAnsi="Sylfaen"/>
          <w:lang w:val="ka-GE"/>
        </w:rPr>
        <w:t>9)</w:t>
      </w:r>
      <w:r w:rsidRPr="004678D8">
        <w:t xml:space="preserve"> </w:t>
      </w:r>
      <w:r w:rsidRPr="004678D8">
        <w:rPr>
          <w:rFonts w:ascii="Sylfaen" w:hAnsi="Sylfaen"/>
        </w:rPr>
        <w:t>სამკურნალო და საოპერაციო ხარჯებით დახმარების  პროგრამა</w:t>
      </w:r>
      <w:r>
        <w:rPr>
          <w:rFonts w:ascii="Sylfaen" w:hAnsi="Sylfaen"/>
        </w:rPr>
        <w:t xml:space="preserve"> </w:t>
      </w:r>
      <w:r>
        <w:rPr>
          <w:rFonts w:ascii="Sylfaen" w:hAnsi="Sylfaen"/>
          <w:lang w:val="ka-GE"/>
        </w:rPr>
        <w:t>223,</w:t>
      </w:r>
      <w:r w:rsidR="005A1C36">
        <w:rPr>
          <w:rFonts w:ascii="Sylfaen" w:hAnsi="Sylfaen"/>
          <w:lang w:val="ka-GE"/>
        </w:rPr>
        <w:t>9 ათასი</w:t>
      </w:r>
      <w:r>
        <w:rPr>
          <w:rFonts w:ascii="Sylfaen" w:hAnsi="Sylfaen"/>
        </w:rPr>
        <w:t xml:space="preserve"> </w:t>
      </w:r>
      <w:r>
        <w:rPr>
          <w:rFonts w:ascii="Sylfaen" w:hAnsi="Sylfaen"/>
          <w:lang w:val="ka-GE"/>
        </w:rPr>
        <w:t xml:space="preserve">ლარი ( 408 ბენეფიციარი); </w:t>
      </w:r>
    </w:p>
    <w:p w:rsidR="00B95EED" w:rsidRDefault="00B95EED" w:rsidP="00005671">
      <w:pPr>
        <w:jc w:val="both"/>
        <w:rPr>
          <w:rFonts w:ascii="Sylfaen" w:hAnsi="Sylfaen"/>
          <w:lang w:val="ka-GE"/>
        </w:rPr>
      </w:pPr>
      <w:r>
        <w:rPr>
          <w:rFonts w:ascii="Sylfaen" w:hAnsi="Sylfaen"/>
          <w:lang w:val="ka-GE"/>
        </w:rPr>
        <w:t xml:space="preserve">10) </w:t>
      </w:r>
      <w:r w:rsidRPr="0098550B">
        <w:rPr>
          <w:rFonts w:ascii="Sylfaen" w:hAnsi="Sylfaen"/>
          <w:lang w:val="ka-GE"/>
        </w:rPr>
        <w:t>მედიკამენტების შეძენაზე დახმარების  პროგრამა</w:t>
      </w:r>
      <w:r>
        <w:rPr>
          <w:rFonts w:ascii="Sylfaen" w:hAnsi="Sylfaen"/>
          <w:lang w:val="ka-GE"/>
        </w:rPr>
        <w:t xml:space="preserve"> 144,</w:t>
      </w:r>
      <w:r w:rsidR="005A1C36">
        <w:rPr>
          <w:rFonts w:ascii="Sylfaen" w:hAnsi="Sylfaen"/>
          <w:lang w:val="ka-GE"/>
        </w:rPr>
        <w:t>4 ათასი</w:t>
      </w:r>
      <w:r>
        <w:rPr>
          <w:rFonts w:ascii="Sylfaen" w:hAnsi="Sylfaen"/>
          <w:lang w:val="ka-GE"/>
        </w:rPr>
        <w:t xml:space="preserve"> ლარი (628 ბენეფიციარი); </w:t>
      </w:r>
    </w:p>
    <w:p w:rsidR="00B95EED" w:rsidRDefault="00B95EED" w:rsidP="00005671">
      <w:pPr>
        <w:jc w:val="both"/>
        <w:rPr>
          <w:rFonts w:ascii="Sylfaen" w:hAnsi="Sylfaen"/>
          <w:lang w:val="ka-GE"/>
        </w:rPr>
      </w:pPr>
      <w:r>
        <w:rPr>
          <w:rFonts w:ascii="Sylfaen" w:hAnsi="Sylfaen"/>
          <w:lang w:val="ka-GE"/>
        </w:rPr>
        <w:t xml:space="preserve">11) </w:t>
      </w:r>
      <w:r w:rsidRPr="0098550B">
        <w:rPr>
          <w:rFonts w:ascii="Sylfaen" w:hAnsi="Sylfaen"/>
          <w:lang w:val="ka-GE"/>
        </w:rPr>
        <w:t>ონკოლოგიურ პაციენტთა დახმარების პროგრამა</w:t>
      </w:r>
      <w:r>
        <w:rPr>
          <w:rFonts w:ascii="Sylfaen" w:hAnsi="Sylfaen"/>
          <w:lang w:val="ka-GE"/>
        </w:rPr>
        <w:t xml:space="preserve"> 142,6</w:t>
      </w:r>
      <w:r w:rsidR="005A1C36">
        <w:rPr>
          <w:rFonts w:ascii="Sylfaen" w:hAnsi="Sylfaen"/>
          <w:lang w:val="ka-GE"/>
        </w:rPr>
        <w:t xml:space="preserve"> ათასი</w:t>
      </w:r>
      <w:r>
        <w:rPr>
          <w:rFonts w:ascii="Sylfaen" w:hAnsi="Sylfaen"/>
          <w:lang w:val="ka-GE"/>
        </w:rPr>
        <w:t xml:space="preserve"> ლარი  (288 ბენეფიციარი); </w:t>
      </w:r>
    </w:p>
    <w:p w:rsidR="00B95EED" w:rsidRDefault="00B95EED" w:rsidP="00005671">
      <w:pPr>
        <w:jc w:val="both"/>
        <w:rPr>
          <w:rFonts w:ascii="Sylfaen" w:hAnsi="Sylfaen"/>
          <w:lang w:val="ka-GE"/>
        </w:rPr>
      </w:pPr>
      <w:r>
        <w:rPr>
          <w:rFonts w:ascii="Sylfaen" w:hAnsi="Sylfaen"/>
          <w:lang w:val="ka-GE"/>
        </w:rPr>
        <w:t>12</w:t>
      </w:r>
      <w:r w:rsidR="009A7C55">
        <w:rPr>
          <w:rFonts w:ascii="Sylfaen" w:hAnsi="Sylfaen"/>
          <w:lang w:val="ka-GE"/>
        </w:rPr>
        <w:t>)</w:t>
      </w:r>
      <w:r>
        <w:rPr>
          <w:rFonts w:ascii="Sylfaen" w:hAnsi="Sylfaen"/>
          <w:lang w:val="ka-GE"/>
        </w:rPr>
        <w:t>ბ</w:t>
      </w:r>
      <w:r w:rsidRPr="0098550B">
        <w:rPr>
          <w:rFonts w:ascii="Sylfaen" w:hAnsi="Sylfaen"/>
          <w:lang w:val="ka-GE"/>
        </w:rPr>
        <w:t>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r>
        <w:rPr>
          <w:rFonts w:ascii="Sylfaen" w:hAnsi="Sylfaen"/>
          <w:lang w:val="ka-GE"/>
        </w:rPr>
        <w:t xml:space="preserve"> 33,4</w:t>
      </w:r>
      <w:r w:rsidR="005A1C36">
        <w:rPr>
          <w:rFonts w:ascii="Sylfaen" w:hAnsi="Sylfaen"/>
          <w:lang w:val="ka-GE"/>
        </w:rPr>
        <w:t xml:space="preserve"> ათასი</w:t>
      </w:r>
      <w:r>
        <w:rPr>
          <w:rFonts w:ascii="Sylfaen" w:hAnsi="Sylfaen"/>
          <w:lang w:val="ka-GE"/>
        </w:rPr>
        <w:t xml:space="preserve"> ლარი ( 29 ბენეფიაციარი); </w:t>
      </w:r>
    </w:p>
    <w:p w:rsidR="00B95EED" w:rsidRDefault="00B95EED" w:rsidP="00005671">
      <w:pPr>
        <w:jc w:val="both"/>
        <w:rPr>
          <w:rFonts w:ascii="Sylfaen" w:hAnsi="Sylfaen"/>
          <w:lang w:val="ka-GE"/>
        </w:rPr>
      </w:pPr>
      <w:r>
        <w:rPr>
          <w:rFonts w:ascii="Sylfaen" w:hAnsi="Sylfaen"/>
          <w:lang w:val="ka-GE"/>
        </w:rPr>
        <w:t xml:space="preserve">13) </w:t>
      </w:r>
      <w:r w:rsidRPr="0098550B">
        <w:rPr>
          <w:rFonts w:ascii="Sylfaen" w:hAnsi="Sylfaen"/>
          <w:lang w:val="ka-GE"/>
        </w:rPr>
        <w:t>ელექტრო ენერგიის და გაზის გადასახადის დაფინანსების პროგრამა</w:t>
      </w:r>
      <w:r>
        <w:rPr>
          <w:rFonts w:ascii="Sylfaen" w:hAnsi="Sylfaen"/>
          <w:lang w:val="ka-GE"/>
        </w:rPr>
        <w:t xml:space="preserve"> 27,2</w:t>
      </w:r>
      <w:r w:rsidR="005A1C36">
        <w:rPr>
          <w:rFonts w:ascii="Sylfaen" w:hAnsi="Sylfaen"/>
          <w:lang w:val="ka-GE"/>
        </w:rPr>
        <w:t xml:space="preserve"> ათასი</w:t>
      </w:r>
      <w:r>
        <w:rPr>
          <w:rFonts w:ascii="Sylfaen" w:hAnsi="Sylfaen"/>
          <w:lang w:val="ka-GE"/>
        </w:rPr>
        <w:t xml:space="preserve"> ლარი (368 ბენეფიციარი); </w:t>
      </w:r>
    </w:p>
    <w:p w:rsidR="00B95EED" w:rsidRDefault="00B95EED" w:rsidP="00005671">
      <w:pPr>
        <w:jc w:val="both"/>
        <w:rPr>
          <w:rFonts w:ascii="Sylfaen" w:hAnsi="Sylfaen"/>
          <w:lang w:val="ka-GE"/>
        </w:rPr>
      </w:pPr>
      <w:r>
        <w:rPr>
          <w:rFonts w:ascii="Sylfaen" w:hAnsi="Sylfaen"/>
          <w:lang w:val="ka-GE"/>
        </w:rPr>
        <w:t xml:space="preserve">14) </w:t>
      </w:r>
      <w:r w:rsidRPr="00A00AB3">
        <w:rPr>
          <w:rFonts w:ascii="Sylfaen" w:hAnsi="Sylfaen"/>
          <w:lang w:val="ka-GE"/>
        </w:rPr>
        <w:t>მოწყვლადი ჯგუფების  გათბობის ხარჯით  დახმარების  პროგრამა</w:t>
      </w:r>
      <w:r>
        <w:rPr>
          <w:rFonts w:ascii="Sylfaen" w:hAnsi="Sylfaen"/>
          <w:lang w:val="ka-GE"/>
        </w:rPr>
        <w:t xml:space="preserve"> </w:t>
      </w:r>
      <w:r w:rsidR="005A1C36">
        <w:rPr>
          <w:rFonts w:ascii="Sylfaen" w:hAnsi="Sylfaen"/>
          <w:lang w:val="ka-GE"/>
        </w:rPr>
        <w:t>67,0 ათასი</w:t>
      </w:r>
      <w:r>
        <w:rPr>
          <w:rFonts w:ascii="Sylfaen" w:hAnsi="Sylfaen"/>
          <w:lang w:val="ka-GE"/>
        </w:rPr>
        <w:t xml:space="preserve"> ლარი (1339 ბენეფიციარი); </w:t>
      </w:r>
    </w:p>
    <w:p w:rsidR="00B95EED" w:rsidRDefault="00B95EED" w:rsidP="00005671">
      <w:pPr>
        <w:jc w:val="both"/>
        <w:rPr>
          <w:rFonts w:ascii="Sylfaen" w:hAnsi="Sylfaen"/>
          <w:lang w:val="ka-GE"/>
        </w:rPr>
      </w:pPr>
      <w:r>
        <w:rPr>
          <w:rFonts w:ascii="Sylfaen" w:hAnsi="Sylfaen"/>
          <w:lang w:val="ka-GE"/>
        </w:rPr>
        <w:t xml:space="preserve">15) </w:t>
      </w:r>
      <w:r w:rsidRPr="00A00AB3">
        <w:rPr>
          <w:rFonts w:ascii="Sylfaen" w:hAnsi="Sylfaen"/>
          <w:lang w:val="ka-GE"/>
        </w:rPr>
        <w:t>სოციალურად დაუცველი მოწყვლადი ჯგუფებისთვის საკვების გაცემა დღესასწაულებზე</w:t>
      </w:r>
      <w:r>
        <w:rPr>
          <w:rFonts w:ascii="Sylfaen" w:hAnsi="Sylfaen"/>
          <w:lang w:val="ka-GE"/>
        </w:rPr>
        <w:t xml:space="preserve"> 64,</w:t>
      </w:r>
      <w:r w:rsidR="005A1C36">
        <w:rPr>
          <w:rFonts w:ascii="Sylfaen" w:hAnsi="Sylfaen"/>
          <w:lang w:val="ka-GE"/>
        </w:rPr>
        <w:t>6 ათასი</w:t>
      </w:r>
      <w:r>
        <w:rPr>
          <w:rFonts w:ascii="Sylfaen" w:hAnsi="Sylfaen"/>
          <w:lang w:val="ka-GE"/>
        </w:rPr>
        <w:t xml:space="preserve"> ლარი</w:t>
      </w:r>
      <w:r w:rsidR="009A7C55">
        <w:rPr>
          <w:rFonts w:ascii="Sylfaen" w:hAnsi="Sylfaen"/>
          <w:lang w:val="ka-GE"/>
        </w:rPr>
        <w:t>,</w:t>
      </w:r>
      <w:r>
        <w:rPr>
          <w:rFonts w:ascii="Sylfaen" w:hAnsi="Sylfaen"/>
          <w:lang w:val="ka-GE"/>
        </w:rPr>
        <w:t xml:space="preserve"> ეს არის ხარჯი </w:t>
      </w:r>
      <w:r w:rsidRPr="00E01531">
        <w:rPr>
          <w:rFonts w:ascii="Sylfaen" w:hAnsi="Sylfaen"/>
          <w:lang w:val="ka-GE"/>
        </w:rPr>
        <w:t xml:space="preserve">სხვადასხვა  საკვები პროდუქტების </w:t>
      </w:r>
      <w:r>
        <w:rPr>
          <w:rFonts w:ascii="Sylfaen" w:hAnsi="Sylfaen"/>
          <w:lang w:val="ka-GE"/>
        </w:rPr>
        <w:t>შესაძენად, რომელიც</w:t>
      </w:r>
      <w:r w:rsidRPr="009B2286">
        <w:rPr>
          <w:rFonts w:ascii="Sylfaen" w:hAnsi="Sylfaen"/>
          <w:lang w:val="ka-GE"/>
        </w:rPr>
        <w:t xml:space="preserve"> გაიცა</w:t>
      </w:r>
      <w:r>
        <w:rPr>
          <w:rFonts w:ascii="Sylfaen" w:hAnsi="Sylfaen"/>
          <w:lang w:val="ka-GE"/>
        </w:rPr>
        <w:t>:</w:t>
      </w:r>
      <w:r w:rsidRPr="009B2286">
        <w:rPr>
          <w:rFonts w:ascii="Sylfaen" w:hAnsi="Sylfaen"/>
          <w:lang w:val="ka-GE"/>
        </w:rPr>
        <w:t xml:space="preserve"> </w:t>
      </w:r>
      <w:r w:rsidRPr="00E01531">
        <w:rPr>
          <w:rFonts w:ascii="Sylfaen" w:hAnsi="Sylfaen"/>
          <w:lang w:val="ka-GE"/>
        </w:rPr>
        <w:t xml:space="preserve">საშობაოდ </w:t>
      </w:r>
      <w:r>
        <w:rPr>
          <w:rFonts w:ascii="Sylfaen" w:hAnsi="Sylfaen"/>
          <w:lang w:val="ka-GE"/>
        </w:rPr>
        <w:t xml:space="preserve">700 ოჯახზე; სააღდგომოდ 700 ოჯახზე; </w:t>
      </w:r>
      <w:r w:rsidRPr="00901DF0">
        <w:rPr>
          <w:rFonts w:ascii="Sylfaen" w:hAnsi="Sylfaen"/>
          <w:lang w:val="ka-GE"/>
        </w:rPr>
        <w:t xml:space="preserve"> მუნიციპალიტეტში მცხოვრები სამოცდაათი წლის ზევით მყოფი სოციალურად დაუცველი მარტოხელა მოქალაქეებისთვის, სოციალურად დაუცველი მრავალშვილიანი ოჯახებისთვის და სხვა მო</w:t>
      </w:r>
      <w:r>
        <w:rPr>
          <w:rFonts w:ascii="Sylfaen" w:hAnsi="Sylfaen"/>
          <w:lang w:val="ka-GE"/>
        </w:rPr>
        <w:t xml:space="preserve">წყვლად ჯგუფებს მიკუთვნებულ 860 </w:t>
      </w:r>
      <w:r w:rsidRPr="009B2286">
        <w:rPr>
          <w:rFonts w:ascii="Sylfaen" w:hAnsi="Sylfaen"/>
          <w:lang w:val="ka-GE"/>
        </w:rPr>
        <w:t>ოჯახზე;</w:t>
      </w:r>
      <w:r>
        <w:rPr>
          <w:rFonts w:ascii="Sylfaen" w:hAnsi="Sylfaen"/>
          <w:lang w:val="ka-GE"/>
        </w:rPr>
        <w:t xml:space="preserve"> </w:t>
      </w:r>
    </w:p>
    <w:p w:rsidR="009A7C55" w:rsidRDefault="00B95EED" w:rsidP="00005671">
      <w:pPr>
        <w:jc w:val="both"/>
        <w:rPr>
          <w:rFonts w:ascii="Sylfaen" w:hAnsi="Sylfaen"/>
          <w:color w:val="000000"/>
          <w:lang w:val="ka-GE"/>
        </w:rPr>
      </w:pPr>
      <w:r>
        <w:rPr>
          <w:rFonts w:ascii="Sylfaen" w:hAnsi="Sylfaen"/>
          <w:lang w:val="ka-GE"/>
        </w:rPr>
        <w:t xml:space="preserve">16) </w:t>
      </w:r>
      <w:r w:rsidRPr="00A00AB3">
        <w:rPr>
          <w:rFonts w:ascii="Sylfaen" w:hAnsi="Sylfaen"/>
          <w:lang w:val="ka-GE"/>
        </w:rPr>
        <w:t>მოსახლეობის ტრანსპორტირების პროგრამა</w:t>
      </w:r>
      <w:r>
        <w:rPr>
          <w:rFonts w:ascii="Sylfaen" w:hAnsi="Sylfaen"/>
          <w:lang w:val="ka-GE"/>
        </w:rPr>
        <w:t xml:space="preserve"> 13,1</w:t>
      </w:r>
      <w:r w:rsidR="005A1C36">
        <w:rPr>
          <w:rFonts w:ascii="Sylfaen" w:hAnsi="Sylfaen"/>
          <w:lang w:val="ka-GE"/>
        </w:rPr>
        <w:t xml:space="preserve"> ათასი</w:t>
      </w:r>
      <w:r w:rsidR="009A7C55">
        <w:rPr>
          <w:rFonts w:ascii="Sylfaen" w:hAnsi="Sylfaen"/>
          <w:lang w:val="ka-GE"/>
        </w:rPr>
        <w:t xml:space="preserve"> ლარი,</w:t>
      </w:r>
      <w:r>
        <w:rPr>
          <w:rFonts w:ascii="Sylfaen" w:hAnsi="Sylfaen"/>
          <w:lang w:val="ka-GE"/>
        </w:rPr>
        <w:t xml:space="preserve"> მ.შ. </w:t>
      </w:r>
      <w:r w:rsidRPr="00442C45">
        <w:rPr>
          <w:rFonts w:ascii="Sylfaen" w:hAnsi="Sylfaen"/>
          <w:color w:val="000000"/>
          <w:lang w:val="ka-GE"/>
        </w:rPr>
        <w:t>სოფელ უდაბნოდან ქალაქ საგარეჯოში სოციალურად დაუცველი მოსახლეობის უფასო ტრანსპორტირება კვირაში ორჯერ</w:t>
      </w:r>
      <w:r>
        <w:rPr>
          <w:rFonts w:ascii="Sylfaen" w:hAnsi="Sylfaen"/>
          <w:color w:val="000000"/>
          <w:lang w:val="ka-GE"/>
        </w:rPr>
        <w:t xml:space="preserve"> </w:t>
      </w:r>
      <w:r w:rsidR="009A7C55">
        <w:rPr>
          <w:rFonts w:ascii="Sylfaen" w:hAnsi="Sylfaen"/>
          <w:color w:val="000000"/>
          <w:lang w:val="ka-GE"/>
        </w:rPr>
        <w:t>,</w:t>
      </w:r>
      <w:r>
        <w:rPr>
          <w:rFonts w:ascii="Sylfaen" w:hAnsi="Sylfaen"/>
          <w:color w:val="000000"/>
          <w:lang w:val="ka-GE"/>
        </w:rPr>
        <w:t xml:space="preserve"> </w:t>
      </w:r>
      <w:r w:rsidRPr="00442C45">
        <w:rPr>
          <w:rFonts w:ascii="Sylfaen" w:hAnsi="Sylfaen"/>
          <w:color w:val="000000"/>
          <w:lang w:val="ka-GE"/>
        </w:rPr>
        <w:t xml:space="preserve">სოფელ </w:t>
      </w:r>
      <w:r>
        <w:rPr>
          <w:rFonts w:ascii="Sylfaen" w:hAnsi="Sylfaen"/>
          <w:color w:val="000000"/>
          <w:lang w:val="ka-GE"/>
        </w:rPr>
        <w:t>სათაფლე</w:t>
      </w:r>
      <w:r w:rsidRPr="00442C45">
        <w:rPr>
          <w:rFonts w:ascii="Sylfaen" w:hAnsi="Sylfaen"/>
          <w:color w:val="000000"/>
          <w:lang w:val="ka-GE"/>
        </w:rPr>
        <w:t>დან ქალაქ საგარეჯოში სოციალურად დაუცველი მოსახლეობის უფასო ტრანსპორტირება კვირაში ორჯერ</w:t>
      </w:r>
      <w:r w:rsidR="009A7C55">
        <w:rPr>
          <w:rFonts w:ascii="Sylfaen" w:hAnsi="Sylfaen"/>
          <w:color w:val="000000"/>
          <w:lang w:val="ka-GE"/>
        </w:rPr>
        <w:t>;</w:t>
      </w:r>
    </w:p>
    <w:p w:rsidR="00B95EED" w:rsidRDefault="00B95EED" w:rsidP="00005671">
      <w:pPr>
        <w:jc w:val="both"/>
        <w:rPr>
          <w:rFonts w:ascii="Sylfaen" w:hAnsi="Sylfaen"/>
          <w:lang w:val="ka-GE"/>
        </w:rPr>
      </w:pPr>
      <w:r>
        <w:rPr>
          <w:rFonts w:ascii="Sylfaen" w:hAnsi="Sylfaen"/>
          <w:lang w:val="ka-GE"/>
        </w:rPr>
        <w:t xml:space="preserve">17) </w:t>
      </w:r>
      <w:r w:rsidRPr="00A00AB3">
        <w:rPr>
          <w:rFonts w:ascii="Sylfaen" w:hAnsi="Sylfaen"/>
          <w:lang w:val="ka-GE"/>
        </w:rPr>
        <w:t>ხანდაზმულ (95 და მეტი წლის ასაკის) პირთა დახმარების პროგრამა</w:t>
      </w:r>
      <w:r>
        <w:rPr>
          <w:rFonts w:ascii="Sylfaen" w:hAnsi="Sylfaen"/>
          <w:lang w:val="ka-GE"/>
        </w:rPr>
        <w:t xml:space="preserve"> 3,4</w:t>
      </w:r>
      <w:r w:rsidR="005A1C36">
        <w:rPr>
          <w:rFonts w:ascii="Sylfaen" w:hAnsi="Sylfaen"/>
          <w:lang w:val="ka-GE"/>
        </w:rPr>
        <w:t xml:space="preserve"> ათასი</w:t>
      </w:r>
      <w:r>
        <w:rPr>
          <w:rFonts w:ascii="Sylfaen" w:hAnsi="Sylfaen"/>
          <w:lang w:val="ka-GE"/>
        </w:rPr>
        <w:t xml:space="preserve"> ლარი (17 ბენეფიციარი); </w:t>
      </w:r>
    </w:p>
    <w:p w:rsidR="00B95EED" w:rsidRDefault="00B95EED" w:rsidP="00005671">
      <w:pPr>
        <w:jc w:val="both"/>
        <w:rPr>
          <w:rFonts w:ascii="Sylfaen" w:hAnsi="Sylfaen"/>
          <w:lang w:val="ka-GE"/>
        </w:rPr>
      </w:pPr>
      <w:r>
        <w:rPr>
          <w:rFonts w:ascii="Sylfaen" w:hAnsi="Sylfaen"/>
          <w:lang w:val="ka-GE"/>
        </w:rPr>
        <w:t xml:space="preserve">18) </w:t>
      </w:r>
      <w:r w:rsidRPr="00A00AB3">
        <w:rPr>
          <w:rFonts w:ascii="Sylfaen" w:hAnsi="Sylfaen"/>
          <w:lang w:val="ka-GE"/>
        </w:rPr>
        <w:t>უპატრონო და სოც დაუცველი მიცვალებულთა სარიტუალო მომსახურეობის  პროგრამა</w:t>
      </w:r>
      <w:r>
        <w:rPr>
          <w:rFonts w:ascii="Sylfaen" w:hAnsi="Sylfaen"/>
          <w:lang w:val="ka-GE"/>
        </w:rPr>
        <w:t xml:space="preserve"> 7,8</w:t>
      </w:r>
      <w:r w:rsidR="005A1C36">
        <w:rPr>
          <w:rFonts w:ascii="Sylfaen" w:hAnsi="Sylfaen"/>
          <w:lang w:val="ka-GE"/>
        </w:rPr>
        <w:t xml:space="preserve"> ათასი</w:t>
      </w:r>
      <w:r>
        <w:rPr>
          <w:rFonts w:ascii="Sylfaen" w:hAnsi="Sylfaen"/>
          <w:lang w:val="ka-GE"/>
        </w:rPr>
        <w:t xml:space="preserve"> ლარი (26 ბენეფიციარი); </w:t>
      </w:r>
    </w:p>
    <w:p w:rsidR="00B95EED" w:rsidRDefault="00B95EED" w:rsidP="00005671">
      <w:pPr>
        <w:jc w:val="both"/>
        <w:rPr>
          <w:rFonts w:ascii="Sylfaen" w:hAnsi="Sylfaen"/>
          <w:lang w:val="ka-GE"/>
        </w:rPr>
      </w:pPr>
      <w:r>
        <w:rPr>
          <w:rFonts w:ascii="Sylfaen" w:hAnsi="Sylfaen"/>
          <w:lang w:val="ka-GE"/>
        </w:rPr>
        <w:t xml:space="preserve">19) </w:t>
      </w:r>
      <w:r w:rsidRPr="00A00AB3">
        <w:rPr>
          <w:rFonts w:ascii="Sylfaen" w:hAnsi="Sylfaen"/>
          <w:lang w:val="ka-GE"/>
        </w:rPr>
        <w:t>სიღარიბის ზღვარს მიღმა მყოფი ოჯახებისთვის  დროებით სარგებლობაში გადაცემულ ფართებში მინიმალური საყოფაცხოვრებო პირობების შექმნა</w:t>
      </w:r>
      <w:r>
        <w:rPr>
          <w:rFonts w:ascii="Sylfaen" w:hAnsi="Sylfaen"/>
          <w:lang w:val="ka-GE"/>
        </w:rPr>
        <w:t xml:space="preserve"> 7,4</w:t>
      </w:r>
      <w:r w:rsidR="005A1C36">
        <w:rPr>
          <w:rFonts w:ascii="Sylfaen" w:hAnsi="Sylfaen"/>
          <w:lang w:val="ka-GE"/>
        </w:rPr>
        <w:t xml:space="preserve"> ათასი</w:t>
      </w:r>
      <w:r>
        <w:rPr>
          <w:rFonts w:ascii="Sylfaen" w:hAnsi="Sylfaen"/>
          <w:lang w:val="ka-GE"/>
        </w:rPr>
        <w:t xml:space="preserve"> ლარი, </w:t>
      </w:r>
      <w:r w:rsidRPr="003A07EA">
        <w:rPr>
          <w:rFonts w:ascii="Sylfaen" w:hAnsi="Sylfaen"/>
          <w:lang w:val="ka-GE"/>
        </w:rPr>
        <w:lastRenderedPageBreak/>
        <w:t xml:space="preserve">კერძოდ, </w:t>
      </w:r>
      <w:r>
        <w:rPr>
          <w:rFonts w:ascii="Sylfaen" w:hAnsi="Sylfaen"/>
          <w:lang w:val="ka-GE"/>
        </w:rPr>
        <w:t>სამჯე</w:t>
      </w:r>
      <w:r w:rsidRPr="003A07EA">
        <w:rPr>
          <w:rFonts w:ascii="Sylfaen" w:hAnsi="Sylfaen"/>
          <w:lang w:val="ka-GE"/>
        </w:rPr>
        <w:t>რ გაიწმინდა საკანალიზაციო სისტემა</w:t>
      </w:r>
      <w:r>
        <w:rPr>
          <w:rFonts w:ascii="Sylfaen" w:hAnsi="Sylfaen"/>
          <w:lang w:val="ka-GE"/>
        </w:rPr>
        <w:t xml:space="preserve"> და </w:t>
      </w:r>
      <w:r w:rsidRPr="003A07EA">
        <w:rPr>
          <w:rFonts w:ascii="Sylfaen" w:hAnsi="Sylfaen"/>
          <w:lang w:val="ka-GE"/>
        </w:rPr>
        <w:t xml:space="preserve"> </w:t>
      </w:r>
      <w:r>
        <w:rPr>
          <w:rFonts w:ascii="Sylfaen" w:hAnsi="Sylfaen"/>
          <w:lang w:val="ka-GE"/>
        </w:rPr>
        <w:t xml:space="preserve">ჩაუტარდა სადეზინფექციო სამუშაოები </w:t>
      </w:r>
      <w:r w:rsidRPr="00E014D2">
        <w:rPr>
          <w:rFonts w:ascii="Sylfaen" w:hAnsi="Sylfaen"/>
          <w:lang w:val="ka-GE"/>
        </w:rPr>
        <w:t xml:space="preserve">იძულებით გადაადგილებულ პირთა  </w:t>
      </w:r>
      <w:r>
        <w:rPr>
          <w:rFonts w:ascii="Sylfaen" w:hAnsi="Sylfaen"/>
          <w:lang w:val="ka-GE"/>
        </w:rPr>
        <w:t xml:space="preserve">საცხოვრებელს. </w:t>
      </w:r>
    </w:p>
    <w:p w:rsidR="00B95EED" w:rsidRDefault="00B95EED" w:rsidP="00005671">
      <w:pPr>
        <w:jc w:val="both"/>
        <w:rPr>
          <w:rFonts w:ascii="Sylfaen" w:hAnsi="Sylfaen"/>
          <w:lang w:val="ka-GE"/>
        </w:rPr>
      </w:pPr>
      <w:r>
        <w:rPr>
          <w:rFonts w:ascii="Sylfaen" w:hAnsi="Sylfaen"/>
          <w:lang w:val="ka-GE"/>
        </w:rPr>
        <w:t xml:space="preserve">20) </w:t>
      </w:r>
      <w:r w:rsidRPr="00A00AB3">
        <w:rPr>
          <w:rFonts w:ascii="Sylfaen" w:hAnsi="Sylfaen"/>
          <w:lang w:val="ka-GE"/>
        </w:rPr>
        <w:t>მძიმე საცხოვრებელ პირობებში მყოფი ოჯახების დროებითი თავშესაფრით უზრუნველყოფის პროგრამა</w:t>
      </w:r>
      <w:r>
        <w:rPr>
          <w:rFonts w:ascii="Sylfaen" w:hAnsi="Sylfaen"/>
          <w:lang w:val="ka-GE"/>
        </w:rPr>
        <w:t xml:space="preserve"> 27,</w:t>
      </w:r>
      <w:r w:rsidR="005A1C36">
        <w:rPr>
          <w:rFonts w:ascii="Sylfaen" w:hAnsi="Sylfaen"/>
          <w:lang w:val="ka-GE"/>
        </w:rPr>
        <w:t>7 ათასი</w:t>
      </w:r>
      <w:r>
        <w:rPr>
          <w:rFonts w:ascii="Sylfaen" w:hAnsi="Sylfaen"/>
          <w:lang w:val="ka-GE"/>
        </w:rPr>
        <w:t xml:space="preserve"> ლარი (</w:t>
      </w:r>
      <w:r w:rsidRPr="006F6AC3">
        <w:rPr>
          <w:rFonts w:ascii="Sylfaen" w:hAnsi="Sylfaen"/>
          <w:lang w:val="ka-GE"/>
        </w:rPr>
        <w:t>22</w:t>
      </w:r>
      <w:r>
        <w:rPr>
          <w:rFonts w:ascii="Sylfaen" w:hAnsi="Sylfaen"/>
          <w:lang w:val="ka-GE"/>
        </w:rPr>
        <w:t xml:space="preserve"> ოჯახი); </w:t>
      </w:r>
    </w:p>
    <w:p w:rsidR="00B95EED" w:rsidRDefault="00B95EED" w:rsidP="00005671">
      <w:pPr>
        <w:jc w:val="both"/>
        <w:rPr>
          <w:rFonts w:ascii="Sylfaen" w:hAnsi="Sylfaen"/>
          <w:lang w:val="ka-GE"/>
        </w:rPr>
      </w:pPr>
      <w:r>
        <w:rPr>
          <w:rFonts w:ascii="Sylfaen" w:hAnsi="Sylfaen"/>
          <w:lang w:val="ka-GE"/>
        </w:rPr>
        <w:t xml:space="preserve">21) </w:t>
      </w:r>
      <w:r w:rsidRPr="00A00AB3">
        <w:rPr>
          <w:rFonts w:ascii="Sylfaen" w:hAnsi="Sylfaen"/>
          <w:lang w:val="ka-GE"/>
        </w:rPr>
        <w:t>უმწეოთათვის  უფასო სასადილოს დაფინანსება</w:t>
      </w:r>
      <w:r>
        <w:rPr>
          <w:rFonts w:ascii="Sylfaen" w:hAnsi="Sylfaen"/>
          <w:lang w:val="ka-GE"/>
        </w:rPr>
        <w:t xml:space="preserve"> 187,103 ლარი (220 ბენეფიციარი); </w:t>
      </w:r>
    </w:p>
    <w:p w:rsidR="00B95EED" w:rsidRDefault="00B95EED" w:rsidP="00005671">
      <w:pPr>
        <w:jc w:val="both"/>
        <w:rPr>
          <w:rFonts w:ascii="Sylfaen" w:hAnsi="Sylfaen"/>
          <w:lang w:val="ka-GE"/>
        </w:rPr>
      </w:pPr>
      <w:r>
        <w:rPr>
          <w:rFonts w:ascii="Sylfaen" w:hAnsi="Sylfaen"/>
          <w:lang w:val="ka-GE"/>
        </w:rPr>
        <w:t xml:space="preserve">22) </w:t>
      </w:r>
      <w:r w:rsidRPr="00A00AB3">
        <w:rPr>
          <w:rFonts w:ascii="Sylfaen" w:hAnsi="Sylfaen"/>
          <w:lang w:val="ka-GE"/>
        </w:rPr>
        <w:t>ომის ვეტერანებისა და მათი ოჯახების დახმარების პროგრამა</w:t>
      </w:r>
      <w:r>
        <w:rPr>
          <w:rFonts w:ascii="Sylfaen" w:hAnsi="Sylfaen"/>
          <w:lang w:val="ka-GE"/>
        </w:rPr>
        <w:t xml:space="preserve"> 3,8</w:t>
      </w:r>
      <w:r w:rsidR="009A7C55">
        <w:rPr>
          <w:rFonts w:ascii="Sylfaen" w:hAnsi="Sylfaen"/>
          <w:lang w:val="ka-GE"/>
        </w:rPr>
        <w:t xml:space="preserve"> ათასი</w:t>
      </w:r>
      <w:r>
        <w:rPr>
          <w:rFonts w:ascii="Sylfaen" w:hAnsi="Sylfaen"/>
          <w:lang w:val="ka-GE"/>
        </w:rPr>
        <w:t xml:space="preserve"> ლარი </w:t>
      </w:r>
      <w:r w:rsidR="009A7C55">
        <w:rPr>
          <w:rFonts w:ascii="Sylfaen" w:hAnsi="Sylfaen"/>
          <w:lang w:val="ka-GE"/>
        </w:rPr>
        <w:t>,</w:t>
      </w:r>
      <w:r>
        <w:rPr>
          <w:rFonts w:ascii="Sylfaen" w:hAnsi="Sylfaen"/>
          <w:lang w:val="ka-GE"/>
        </w:rPr>
        <w:t xml:space="preserve"> </w:t>
      </w:r>
      <w:r w:rsidRPr="00DB30B2">
        <w:rPr>
          <w:rFonts w:ascii="Sylfaen" w:hAnsi="Sylfaen"/>
          <w:lang w:val="ka-GE"/>
        </w:rPr>
        <w:t xml:space="preserve">ეს არის  მეორე მსოფლიო ომის  </w:t>
      </w:r>
      <w:r>
        <w:rPr>
          <w:rFonts w:ascii="Sylfaen" w:hAnsi="Sylfaen"/>
          <w:lang w:val="ka-GE"/>
        </w:rPr>
        <w:t>და</w:t>
      </w:r>
      <w:r w:rsidRPr="00DB30B2">
        <w:rPr>
          <w:rFonts w:ascii="Sylfaen" w:hAnsi="Sylfaen"/>
          <w:lang w:val="ka-GE"/>
        </w:rPr>
        <w:t xml:space="preserve"> </w:t>
      </w:r>
      <w:r w:rsidRPr="00DB30B2">
        <w:rPr>
          <w:rFonts w:ascii="Sylfaen" w:hAnsi="Sylfaen" w:cs="Sylfaen"/>
          <w:color w:val="000000"/>
          <w:lang w:val="ka-GE"/>
        </w:rPr>
        <w:t>საქართველოს</w:t>
      </w:r>
      <w:r w:rsidRPr="00DB30B2">
        <w:rPr>
          <w:color w:val="000000"/>
          <w:lang w:val="ka-GE"/>
        </w:rPr>
        <w:t xml:space="preserve"> </w:t>
      </w:r>
      <w:r w:rsidRPr="00DB30B2">
        <w:rPr>
          <w:rFonts w:ascii="Sylfaen" w:hAnsi="Sylfaen" w:cs="Sylfaen"/>
          <w:color w:val="000000"/>
          <w:lang w:val="ka-GE"/>
        </w:rPr>
        <w:t>ტერიტორიული</w:t>
      </w:r>
      <w:r w:rsidRPr="00DB30B2">
        <w:rPr>
          <w:color w:val="000000"/>
          <w:lang w:val="ka-GE"/>
        </w:rPr>
        <w:t xml:space="preserve"> </w:t>
      </w:r>
      <w:r w:rsidRPr="00DB30B2">
        <w:rPr>
          <w:rFonts w:ascii="Sylfaen" w:hAnsi="Sylfaen" w:cs="Sylfaen"/>
          <w:color w:val="000000"/>
          <w:lang w:val="ka-GE"/>
        </w:rPr>
        <w:t>მთლიანობისთვის მებრძოლთა</w:t>
      </w:r>
      <w:r w:rsidRPr="00DB30B2">
        <w:rPr>
          <w:color w:val="000000"/>
          <w:lang w:val="ka-GE"/>
        </w:rPr>
        <w:t xml:space="preserve"> </w:t>
      </w:r>
      <w:r w:rsidRPr="00DB30B2">
        <w:rPr>
          <w:rFonts w:ascii="Sylfaen" w:hAnsi="Sylfaen" w:cs="Sylfaen"/>
          <w:color w:val="000000"/>
          <w:lang w:val="ka-GE"/>
        </w:rPr>
        <w:t>მემორიალ</w:t>
      </w:r>
      <w:r>
        <w:rPr>
          <w:rFonts w:ascii="Sylfaen" w:hAnsi="Sylfaen" w:cs="Sylfaen"/>
          <w:color w:val="000000"/>
          <w:lang w:val="ka-GE"/>
        </w:rPr>
        <w:t>ების</w:t>
      </w:r>
      <w:r w:rsidRPr="00DB30B2">
        <w:rPr>
          <w:color w:val="000000"/>
          <w:lang w:val="ka-GE"/>
        </w:rPr>
        <w:t xml:space="preserve"> </w:t>
      </w:r>
      <w:r>
        <w:rPr>
          <w:rFonts w:ascii="Sylfaen" w:hAnsi="Sylfaen" w:cs="Sylfaen"/>
          <w:color w:val="000000"/>
          <w:lang w:val="ka-GE"/>
        </w:rPr>
        <w:t xml:space="preserve">და </w:t>
      </w:r>
      <w:r w:rsidRPr="00DB30B2">
        <w:rPr>
          <w:rFonts w:ascii="Sylfaen" w:hAnsi="Sylfaen" w:cs="Sylfaen"/>
          <w:color w:val="000000"/>
          <w:lang w:val="ka-GE"/>
        </w:rPr>
        <w:t xml:space="preserve"> დაღუპულ</w:t>
      </w:r>
      <w:r>
        <w:rPr>
          <w:rFonts w:ascii="Sylfaen" w:hAnsi="Sylfaen" w:cs="Sylfaen"/>
          <w:color w:val="000000"/>
          <w:lang w:val="ka-GE"/>
        </w:rPr>
        <w:t xml:space="preserve"> მეომართა</w:t>
      </w:r>
      <w:r w:rsidRPr="00DB30B2">
        <w:rPr>
          <w:rFonts w:ascii="Sylfaen" w:hAnsi="Sylfaen" w:cs="Sylfaen"/>
          <w:color w:val="000000"/>
          <w:lang w:val="ka-GE"/>
        </w:rPr>
        <w:t xml:space="preserve"> საფლავების შესამკობად </w:t>
      </w:r>
      <w:r w:rsidRPr="00DB30B2">
        <w:rPr>
          <w:rFonts w:ascii="Sylfaen" w:hAnsi="Sylfaen"/>
          <w:lang w:val="ka-GE"/>
        </w:rPr>
        <w:t>გვირგვინების და ყვავილებ</w:t>
      </w:r>
      <w:r w:rsidR="009A7C55">
        <w:rPr>
          <w:rFonts w:ascii="Sylfaen" w:hAnsi="Sylfaen"/>
          <w:lang w:val="ka-GE"/>
        </w:rPr>
        <w:t xml:space="preserve">ის შეძენის ხარჯი; </w:t>
      </w:r>
      <w:r w:rsidRPr="00DB30B2">
        <w:rPr>
          <w:rFonts w:ascii="Sylfaen" w:hAnsi="Sylfaen"/>
          <w:lang w:val="ka-GE"/>
        </w:rPr>
        <w:t xml:space="preserve">ფულადი დახმარება მე-2 მსოფლიო ომის 3 ვეტერანზე 900 ლარი; </w:t>
      </w:r>
      <w:r w:rsidRPr="00DB30B2">
        <w:rPr>
          <w:color w:val="000000"/>
          <w:lang w:val="ka-GE"/>
        </w:rPr>
        <w:t xml:space="preserve">2008 </w:t>
      </w:r>
      <w:r w:rsidRPr="00DB30B2">
        <w:rPr>
          <w:rFonts w:ascii="Sylfaen" w:hAnsi="Sylfaen" w:cs="Sylfaen"/>
          <w:color w:val="000000"/>
          <w:lang w:val="ka-GE"/>
        </w:rPr>
        <w:t>წლის</w:t>
      </w:r>
      <w:r w:rsidRPr="00DB30B2">
        <w:rPr>
          <w:color w:val="000000"/>
          <w:lang w:val="ka-GE"/>
        </w:rPr>
        <w:t xml:space="preserve"> </w:t>
      </w:r>
      <w:r w:rsidRPr="00DB30B2">
        <w:rPr>
          <w:rFonts w:ascii="Sylfaen" w:hAnsi="Sylfaen" w:cs="Sylfaen"/>
          <w:color w:val="000000"/>
          <w:lang w:val="ka-GE"/>
        </w:rPr>
        <w:t>აგვისტოს</w:t>
      </w:r>
      <w:r w:rsidRPr="00DB30B2">
        <w:rPr>
          <w:color w:val="000000"/>
          <w:lang w:val="ka-GE"/>
        </w:rPr>
        <w:t xml:space="preserve"> </w:t>
      </w:r>
      <w:r w:rsidRPr="00DB30B2">
        <w:rPr>
          <w:rFonts w:ascii="Sylfaen" w:hAnsi="Sylfaen" w:cs="Sylfaen"/>
          <w:color w:val="000000"/>
          <w:lang w:val="ka-GE"/>
        </w:rPr>
        <w:t>ომში</w:t>
      </w:r>
      <w:r w:rsidRPr="00DB30B2">
        <w:rPr>
          <w:color w:val="000000"/>
          <w:lang w:val="ka-GE"/>
        </w:rPr>
        <w:t xml:space="preserve"> </w:t>
      </w:r>
      <w:r w:rsidRPr="00DB30B2">
        <w:rPr>
          <w:rFonts w:ascii="Sylfaen" w:hAnsi="Sylfaen" w:cs="Sylfaen"/>
          <w:color w:val="000000"/>
          <w:lang w:val="ka-GE"/>
        </w:rPr>
        <w:t>დაღუპულ</w:t>
      </w:r>
      <w:r w:rsidRPr="00DB30B2">
        <w:rPr>
          <w:color w:val="000000"/>
          <w:lang w:val="ka-GE"/>
        </w:rPr>
        <w:t xml:space="preserve"> </w:t>
      </w:r>
      <w:r w:rsidRPr="00DB30B2">
        <w:rPr>
          <w:rFonts w:ascii="Sylfaen" w:hAnsi="Sylfaen" w:cs="Sylfaen"/>
          <w:color w:val="000000"/>
          <w:lang w:val="ka-GE"/>
        </w:rPr>
        <w:t>მეომართა</w:t>
      </w:r>
      <w:r w:rsidRPr="00DB30B2">
        <w:rPr>
          <w:color w:val="000000"/>
          <w:lang w:val="ka-GE"/>
        </w:rPr>
        <w:t xml:space="preserve"> </w:t>
      </w:r>
      <w:r w:rsidRPr="00DB30B2">
        <w:rPr>
          <w:rFonts w:ascii="Sylfaen" w:hAnsi="Sylfaen"/>
          <w:color w:val="000000"/>
          <w:lang w:val="ka-GE"/>
        </w:rPr>
        <w:t xml:space="preserve">2 </w:t>
      </w:r>
      <w:r w:rsidRPr="00DB30B2">
        <w:rPr>
          <w:rFonts w:ascii="Sylfaen" w:hAnsi="Sylfaen" w:cs="Sylfaen"/>
          <w:color w:val="000000"/>
          <w:lang w:val="ka-GE"/>
        </w:rPr>
        <w:t>ოჯახზე</w:t>
      </w:r>
      <w:r w:rsidRPr="00DB30B2">
        <w:rPr>
          <w:color w:val="000000"/>
          <w:lang w:val="ka-GE"/>
        </w:rPr>
        <w:t xml:space="preserve">  1</w:t>
      </w:r>
      <w:r w:rsidR="009A7C55">
        <w:rPr>
          <w:rFonts w:asciiTheme="minorHAnsi" w:hAnsiTheme="minorHAnsi"/>
          <w:color w:val="000000"/>
          <w:lang w:val="ka-GE"/>
        </w:rPr>
        <w:t xml:space="preserve"> ათასი</w:t>
      </w:r>
      <w:r w:rsidRPr="00DB30B2">
        <w:rPr>
          <w:color w:val="000000"/>
          <w:lang w:val="ka-GE"/>
        </w:rPr>
        <w:t xml:space="preserve"> </w:t>
      </w:r>
      <w:r>
        <w:rPr>
          <w:rFonts w:ascii="Sylfaen" w:hAnsi="Sylfaen" w:cs="Sylfaen"/>
          <w:color w:val="000000"/>
          <w:lang w:val="ka-GE"/>
        </w:rPr>
        <w:t>ლარი</w:t>
      </w:r>
      <w:r>
        <w:rPr>
          <w:rFonts w:ascii="Sylfaen" w:hAnsi="Sylfaen"/>
          <w:color w:val="000000"/>
          <w:lang w:val="ka-GE"/>
        </w:rPr>
        <w:t>;</w:t>
      </w:r>
      <w:r>
        <w:rPr>
          <w:color w:val="000000"/>
          <w:lang w:val="ka-GE"/>
        </w:rPr>
        <w:t xml:space="preserve"> </w:t>
      </w:r>
      <w:r>
        <w:rPr>
          <w:rFonts w:ascii="Sylfaen" w:hAnsi="Sylfaen"/>
          <w:lang w:val="ka-GE"/>
        </w:rPr>
        <w:t>4</w:t>
      </w:r>
      <w:r w:rsidRPr="00DB30B2">
        <w:rPr>
          <w:rFonts w:ascii="Sylfaen" w:hAnsi="Sylfaen"/>
          <w:lang w:val="ka-GE"/>
        </w:rPr>
        <w:t xml:space="preserve"> გარდაცვლილი </w:t>
      </w:r>
      <w:r>
        <w:rPr>
          <w:rFonts w:ascii="Sylfaen" w:hAnsi="Sylfaen" w:cs="Sylfaen"/>
          <w:lang w:val="ka-GE"/>
        </w:rPr>
        <w:t xml:space="preserve">ომის ვეტერანის </w:t>
      </w:r>
      <w:r w:rsidRPr="00DB30B2">
        <w:rPr>
          <w:rFonts w:ascii="Sylfaen" w:hAnsi="Sylfaen"/>
          <w:lang w:val="ka-GE"/>
        </w:rPr>
        <w:t>ოჯახ</w:t>
      </w:r>
      <w:r>
        <w:rPr>
          <w:rFonts w:ascii="Sylfaen" w:hAnsi="Sylfaen"/>
          <w:lang w:val="ka-GE"/>
        </w:rPr>
        <w:t>ებ</w:t>
      </w:r>
      <w:r w:rsidRPr="00DB30B2">
        <w:rPr>
          <w:rFonts w:ascii="Sylfaen" w:hAnsi="Sylfaen"/>
          <w:lang w:val="ka-GE"/>
        </w:rPr>
        <w:t xml:space="preserve">ზე </w:t>
      </w:r>
      <w:r>
        <w:rPr>
          <w:rFonts w:ascii="Sylfaen" w:hAnsi="Sylfaen"/>
          <w:lang w:val="ka-GE"/>
        </w:rPr>
        <w:t xml:space="preserve">გაცემული დაკრძალვის ხარჯები </w:t>
      </w:r>
      <w:r w:rsidRPr="00DB30B2">
        <w:rPr>
          <w:rFonts w:ascii="Sylfaen" w:hAnsi="Sylfaen"/>
          <w:lang w:val="ka-GE"/>
        </w:rPr>
        <w:t xml:space="preserve"> </w:t>
      </w:r>
      <w:r>
        <w:rPr>
          <w:rFonts w:ascii="Sylfaen" w:hAnsi="Sylfaen"/>
          <w:lang w:val="ka-GE"/>
        </w:rPr>
        <w:t>1,1</w:t>
      </w:r>
      <w:r w:rsidR="009A7C55">
        <w:rPr>
          <w:rFonts w:ascii="Sylfaen" w:hAnsi="Sylfaen"/>
          <w:lang w:val="ka-GE"/>
        </w:rPr>
        <w:t xml:space="preserve"> ათასი</w:t>
      </w:r>
      <w:r w:rsidRPr="00DB30B2">
        <w:rPr>
          <w:rFonts w:ascii="Sylfaen" w:hAnsi="Sylfaen"/>
          <w:lang w:val="ka-GE"/>
        </w:rPr>
        <w:t xml:space="preserve"> ლარი; </w:t>
      </w:r>
    </w:p>
    <w:p w:rsidR="00B95EED" w:rsidRDefault="00B95EED" w:rsidP="00005671">
      <w:pPr>
        <w:jc w:val="both"/>
        <w:rPr>
          <w:rFonts w:ascii="Sylfaen" w:hAnsi="Sylfaen"/>
          <w:lang w:val="ka-GE"/>
        </w:rPr>
      </w:pPr>
      <w:r>
        <w:rPr>
          <w:rFonts w:ascii="Sylfaen" w:hAnsi="Sylfaen"/>
          <w:lang w:val="ka-GE"/>
        </w:rPr>
        <w:t xml:space="preserve">23) </w:t>
      </w:r>
      <w:r w:rsidRPr="005D1968">
        <w:rPr>
          <w:rFonts w:ascii="Sylfaen" w:hAnsi="Sylfaen"/>
          <w:lang w:val="ka-GE"/>
        </w:rPr>
        <w:t>წითელი ჯვრის დაფინანსების პროგრამა</w:t>
      </w:r>
      <w:r>
        <w:rPr>
          <w:rFonts w:ascii="Sylfaen" w:hAnsi="Sylfaen"/>
          <w:lang w:val="ka-GE"/>
        </w:rPr>
        <w:t xml:space="preserve"> 13</w:t>
      </w:r>
      <w:r w:rsidR="009A7C55">
        <w:rPr>
          <w:rFonts w:ascii="Sylfaen" w:hAnsi="Sylfaen"/>
          <w:lang w:val="ka-GE"/>
        </w:rPr>
        <w:t>,</w:t>
      </w:r>
      <w:r>
        <w:rPr>
          <w:rFonts w:ascii="Sylfaen" w:hAnsi="Sylfaen"/>
          <w:lang w:val="ka-GE"/>
        </w:rPr>
        <w:t>2</w:t>
      </w:r>
      <w:r w:rsidR="009A7C55">
        <w:rPr>
          <w:rFonts w:ascii="Sylfaen" w:hAnsi="Sylfaen"/>
          <w:lang w:val="ka-GE"/>
        </w:rPr>
        <w:t xml:space="preserve"> ათასი ლარი;</w:t>
      </w:r>
    </w:p>
    <w:p w:rsidR="00B95EED" w:rsidRDefault="00B95EED" w:rsidP="00005671">
      <w:pPr>
        <w:jc w:val="both"/>
        <w:rPr>
          <w:rFonts w:ascii="Sylfaen" w:hAnsi="Sylfaen"/>
          <w:lang w:val="ka-GE"/>
        </w:rPr>
      </w:pPr>
      <w:r>
        <w:rPr>
          <w:rFonts w:ascii="Sylfaen" w:hAnsi="Sylfaen"/>
          <w:lang w:val="ka-GE"/>
        </w:rPr>
        <w:t xml:space="preserve">24) </w:t>
      </w:r>
      <w:r w:rsidRPr="005D1968">
        <w:rPr>
          <w:rFonts w:ascii="Sylfaen" w:hAnsi="Sylfaen"/>
          <w:lang w:val="ka-GE"/>
        </w:rPr>
        <w:t>სტუდენტებისთვის სწავლის საფასურის დაფინასება</w:t>
      </w:r>
      <w:r>
        <w:rPr>
          <w:rFonts w:ascii="Sylfaen" w:hAnsi="Sylfaen"/>
          <w:lang w:val="ka-GE"/>
        </w:rPr>
        <w:t xml:space="preserve"> 6,</w:t>
      </w:r>
      <w:r w:rsidR="009A7C55">
        <w:rPr>
          <w:rFonts w:ascii="Sylfaen" w:hAnsi="Sylfaen"/>
          <w:lang w:val="ka-GE"/>
        </w:rPr>
        <w:t>5 ათასი</w:t>
      </w:r>
      <w:r>
        <w:rPr>
          <w:rFonts w:ascii="Sylfaen" w:hAnsi="Sylfaen"/>
          <w:lang w:val="ka-GE"/>
        </w:rPr>
        <w:t xml:space="preserve"> ლარი (7 ბენეფიციარი);</w:t>
      </w:r>
    </w:p>
    <w:p w:rsidR="00B95EED" w:rsidRPr="00157C14" w:rsidRDefault="00B95EED" w:rsidP="00005671">
      <w:pPr>
        <w:jc w:val="both"/>
        <w:rPr>
          <w:rFonts w:ascii="Sylfaen" w:hAnsi="Sylfaen"/>
          <w:color w:val="4F81BD"/>
          <w:lang w:val="ka-GE"/>
        </w:rPr>
      </w:pPr>
      <w:r>
        <w:rPr>
          <w:rFonts w:ascii="Sylfaen" w:hAnsi="Sylfaen"/>
          <w:lang w:val="ka-GE"/>
        </w:rPr>
        <w:t xml:space="preserve"> 25) </w:t>
      </w:r>
      <w:r w:rsidRPr="005D1968">
        <w:rPr>
          <w:rFonts w:ascii="Sylfaen" w:hAnsi="Sylfaen"/>
          <w:lang w:val="ka-GE"/>
        </w:rPr>
        <w:t>მარჩენალდაკარგულ პირთა სოციალური დაცვა</w:t>
      </w:r>
      <w:r>
        <w:rPr>
          <w:rFonts w:ascii="Sylfaen" w:hAnsi="Sylfaen"/>
          <w:lang w:val="ka-GE"/>
        </w:rPr>
        <w:t xml:space="preserve"> 1,8</w:t>
      </w:r>
      <w:r w:rsidR="009A7C55">
        <w:rPr>
          <w:rFonts w:ascii="Sylfaen" w:hAnsi="Sylfaen"/>
          <w:lang w:val="ka-GE"/>
        </w:rPr>
        <w:t xml:space="preserve"> ათასი </w:t>
      </w:r>
      <w:r>
        <w:rPr>
          <w:rFonts w:ascii="Sylfaen" w:hAnsi="Sylfaen"/>
          <w:lang w:val="ka-GE"/>
        </w:rPr>
        <w:t xml:space="preserve">ლარი </w:t>
      </w:r>
      <w:r w:rsidR="009A7C55">
        <w:rPr>
          <w:rFonts w:ascii="Sylfaen" w:hAnsi="Sylfaen"/>
          <w:lang w:val="ka-GE"/>
        </w:rPr>
        <w:t>.</w:t>
      </w:r>
    </w:p>
    <w:p w:rsidR="00B95EED" w:rsidRPr="007560D9" w:rsidRDefault="00B95EED" w:rsidP="00005671">
      <w:pPr>
        <w:jc w:val="both"/>
        <w:rPr>
          <w:rFonts w:ascii="Sylfaen" w:hAnsi="Sylfaen"/>
          <w:b/>
          <w:lang w:val="ka-GE"/>
        </w:rPr>
      </w:pPr>
    </w:p>
    <w:p w:rsidR="00F20E8A" w:rsidRPr="00150008" w:rsidRDefault="00DC577A" w:rsidP="00005671">
      <w:pPr>
        <w:pStyle w:val="Heading3"/>
        <w:jc w:val="both"/>
        <w:rPr>
          <w:lang w:val="ka-GE"/>
        </w:rPr>
      </w:pPr>
      <w:r w:rsidRPr="00150008">
        <w:rPr>
          <w:lang w:val="ka-GE"/>
        </w:rPr>
        <w:tab/>
      </w:r>
      <w:bookmarkStart w:id="25" w:name="_Toc86763826"/>
      <w:r w:rsidRPr="009A464A">
        <w:rPr>
          <w:sz w:val="24"/>
          <w:lang w:val="ka-GE"/>
        </w:rPr>
        <w:t>20</w:t>
      </w:r>
      <w:r w:rsidR="006A2DFC" w:rsidRPr="009A464A">
        <w:rPr>
          <w:rFonts w:ascii="Sylfaen" w:hAnsi="Sylfaen"/>
          <w:sz w:val="24"/>
          <w:lang w:val="ka-GE"/>
        </w:rPr>
        <w:t>2</w:t>
      </w:r>
      <w:r w:rsidR="00B95EED" w:rsidRPr="009A464A">
        <w:rPr>
          <w:rFonts w:ascii="Sylfaen" w:hAnsi="Sylfaen"/>
          <w:sz w:val="24"/>
          <w:lang w:val="ka-GE"/>
        </w:rPr>
        <w:t>1</w:t>
      </w:r>
      <w:r w:rsidRPr="009A464A">
        <w:rPr>
          <w:sz w:val="24"/>
          <w:lang w:val="ka-GE"/>
        </w:rPr>
        <w:t xml:space="preserve"> </w:t>
      </w:r>
      <w:r w:rsidRPr="009A464A">
        <w:rPr>
          <w:rFonts w:ascii="Sylfaen" w:hAnsi="Sylfaen" w:cs="Sylfaen"/>
          <w:sz w:val="24"/>
          <w:lang w:val="ka-GE"/>
        </w:rPr>
        <w:t>წლის</w:t>
      </w:r>
      <w:r w:rsidRPr="009A464A">
        <w:rPr>
          <w:sz w:val="24"/>
          <w:lang w:val="ka-GE"/>
        </w:rPr>
        <w:t xml:space="preserve"> </w:t>
      </w:r>
      <w:r w:rsidRPr="009A464A">
        <w:rPr>
          <w:rFonts w:ascii="Sylfaen" w:hAnsi="Sylfaen" w:cs="Sylfaen"/>
          <w:sz w:val="24"/>
          <w:lang w:val="ka-GE"/>
        </w:rPr>
        <w:t>ბიუჯეტის</w:t>
      </w:r>
      <w:r w:rsidRPr="009A464A">
        <w:rPr>
          <w:sz w:val="24"/>
          <w:lang w:val="ka-GE"/>
        </w:rPr>
        <w:t xml:space="preserve"> </w:t>
      </w:r>
      <w:r w:rsidR="0037121F">
        <w:rPr>
          <w:rFonts w:ascii="Sylfaen" w:hAnsi="Sylfaen"/>
          <w:sz w:val="24"/>
          <w:lang w:val="ka-GE"/>
        </w:rPr>
        <w:t xml:space="preserve">6 თვის </w:t>
      </w:r>
      <w:r w:rsidRPr="009A464A">
        <w:rPr>
          <w:rFonts w:ascii="Sylfaen" w:hAnsi="Sylfaen" w:cs="Sylfaen"/>
          <w:sz w:val="24"/>
          <w:lang w:val="ka-GE"/>
        </w:rPr>
        <w:t>მიმოხილვა</w:t>
      </w:r>
      <w:bookmarkEnd w:id="25"/>
      <w:r w:rsidRPr="00150008">
        <w:rPr>
          <w:lang w:val="ka-GE"/>
        </w:rPr>
        <w:tab/>
      </w:r>
    </w:p>
    <w:p w:rsidR="005139C5" w:rsidRPr="005139C5" w:rsidRDefault="006C1584" w:rsidP="00005671">
      <w:pPr>
        <w:pStyle w:val="Default"/>
        <w:ind w:left="142" w:firstLine="566"/>
        <w:jc w:val="both"/>
        <w:rPr>
          <w:noProof/>
          <w:lang w:val="ka-GE"/>
        </w:rPr>
      </w:pPr>
      <w:r w:rsidRPr="007E7CCF">
        <w:rPr>
          <w:noProof/>
          <w:lang w:val="ka-GE"/>
        </w:rPr>
        <w:t xml:space="preserve">         </w:t>
      </w:r>
      <w:r w:rsidR="001269E9" w:rsidRPr="005139C5">
        <w:rPr>
          <w:lang w:val="ka-GE"/>
        </w:rPr>
        <w:t>საგარეჯოს მუნიციპალიტეტის 2021 წლის დამტკიცებული ბიუჯეტი მ.წ. ორ კვარტალში შეიცვალა ექვსჯერ, დაზუსტებული ბიუჯეტის შემოსულობების და ნაშთის ცვლილების გეგმა, აგრეთვე გადასახდელების გეგმა  განისაზღვრა 31 762,7</w:t>
      </w:r>
      <w:r w:rsidR="005139C5">
        <w:rPr>
          <w:lang w:val="ka-GE"/>
        </w:rPr>
        <w:t xml:space="preserve"> ათასი</w:t>
      </w:r>
      <w:r w:rsidR="001269E9" w:rsidRPr="005139C5">
        <w:rPr>
          <w:lang w:val="ka-GE"/>
        </w:rPr>
        <w:t xml:space="preserve">  ლარით, ანუ დამტკიცებულ 15 247,3</w:t>
      </w:r>
      <w:r w:rsidR="005139C5">
        <w:rPr>
          <w:lang w:val="ka-GE"/>
        </w:rPr>
        <w:t xml:space="preserve"> ათასი</w:t>
      </w:r>
      <w:r w:rsidR="001269E9" w:rsidRPr="005139C5">
        <w:rPr>
          <w:lang w:val="ka-GE"/>
        </w:rPr>
        <w:t xml:space="preserve"> ლართან შედარებით 16 515,4</w:t>
      </w:r>
      <w:r w:rsidR="005139C5">
        <w:rPr>
          <w:lang w:val="ka-GE"/>
        </w:rPr>
        <w:t xml:space="preserve"> ათასი</w:t>
      </w:r>
      <w:r w:rsidR="001269E9" w:rsidRPr="005139C5">
        <w:rPr>
          <w:lang w:val="ka-GE"/>
        </w:rPr>
        <w:t xml:space="preserve"> ლარით (108%) გაიზარდა.     ბიუჯეტში  განხორციელდა შემდეგი ცვლილებები: სახელმწიფო ბიუჯეტის ფონდებიდან დაემატა 7 100,</w:t>
      </w:r>
      <w:r w:rsidR="005139C5">
        <w:rPr>
          <w:lang w:val="ka-GE"/>
        </w:rPr>
        <w:t>3 ათასი</w:t>
      </w:r>
      <w:r w:rsidR="001269E9" w:rsidRPr="005139C5">
        <w:rPr>
          <w:lang w:val="ka-GE"/>
        </w:rPr>
        <w:t xml:space="preserve"> ლარი, მ.შ.: 2021 წელს საქართველოს რეგიონებში განსახორციელებელი პროექტების ფონდიდან  გამოიყო სულ 5 790,</w:t>
      </w:r>
      <w:r w:rsidR="005139C5">
        <w:rPr>
          <w:lang w:val="ka-GE"/>
        </w:rPr>
        <w:t>3 ათასი</w:t>
      </w:r>
      <w:r w:rsidR="001269E9" w:rsidRPr="005139C5">
        <w:rPr>
          <w:lang w:val="ka-GE"/>
        </w:rPr>
        <w:t xml:space="preserve"> ლარი</w:t>
      </w:r>
      <w:r w:rsidR="005139C5">
        <w:rPr>
          <w:lang w:val="ka-GE"/>
        </w:rPr>
        <w:t xml:space="preserve">; </w:t>
      </w:r>
      <w:r w:rsidR="001269E9" w:rsidRPr="005139C5">
        <w:rPr>
          <w:lang w:val="ka-GE"/>
        </w:rPr>
        <w:t>სოფლის მხარდაჭერის პროგრამის ფარგლებში  გამოიყო 668,0</w:t>
      </w:r>
      <w:r w:rsidR="005139C5">
        <w:rPr>
          <w:lang w:val="ka-GE"/>
        </w:rPr>
        <w:t xml:space="preserve"> ათასი</w:t>
      </w:r>
      <w:r w:rsidR="001269E9" w:rsidRPr="005139C5">
        <w:rPr>
          <w:lang w:val="ka-GE"/>
        </w:rPr>
        <w:t xml:space="preserve"> ლარი; სტიქიის შედეგების სალიკვიდაციო ღონისძიებების განხორციელების მიზნით 400,0</w:t>
      </w:r>
      <w:r w:rsidR="005139C5">
        <w:rPr>
          <w:lang w:val="ka-GE"/>
        </w:rPr>
        <w:t xml:space="preserve"> ათასი</w:t>
      </w:r>
      <w:r w:rsidR="001269E9" w:rsidRPr="005139C5">
        <w:rPr>
          <w:lang w:val="ka-GE"/>
        </w:rPr>
        <w:t xml:space="preserve"> ლარი; საჯარო სკოლების მცირე სარეაბილიტაციო სამუშაოების და მოსწავლეთა ტრანსპორტით უზრუნველყოფის მიზნით </w:t>
      </w:r>
      <w:r w:rsidR="001269E9" w:rsidRPr="005139C5">
        <w:rPr>
          <w:bCs/>
          <w:bdr w:val="none" w:sz="0" w:space="0" w:color="auto" w:frame="1"/>
          <w:lang w:val="ka-GE" w:eastAsia="ru-RU"/>
        </w:rPr>
        <w:t xml:space="preserve"> 24</w:t>
      </w:r>
      <w:r w:rsidR="005139C5">
        <w:rPr>
          <w:bCs/>
          <w:bdr w:val="none" w:sz="0" w:space="0" w:color="auto" w:frame="1"/>
          <w:lang w:val="ka-GE" w:eastAsia="ru-RU"/>
        </w:rPr>
        <w:t>2</w:t>
      </w:r>
      <w:r w:rsidR="001269E9" w:rsidRPr="005139C5">
        <w:rPr>
          <w:bCs/>
          <w:bdr w:val="none" w:sz="0" w:space="0" w:color="auto" w:frame="1"/>
          <w:lang w:val="ka-GE" w:eastAsia="ru-RU"/>
        </w:rPr>
        <w:t>,</w:t>
      </w:r>
      <w:r w:rsidR="005139C5">
        <w:rPr>
          <w:bCs/>
          <w:bdr w:val="none" w:sz="0" w:space="0" w:color="auto" w:frame="1"/>
          <w:lang w:val="ka-GE" w:eastAsia="ru-RU"/>
        </w:rPr>
        <w:t>0 ათასი</w:t>
      </w:r>
      <w:r w:rsidR="001269E9" w:rsidRPr="005139C5">
        <w:rPr>
          <w:bCs/>
          <w:bdr w:val="none" w:sz="0" w:space="0" w:color="auto" w:frame="1"/>
          <w:lang w:val="ka-GE" w:eastAsia="ru-RU"/>
        </w:rPr>
        <w:t xml:space="preserve"> ლარი</w:t>
      </w:r>
      <w:r w:rsidR="005139C5" w:rsidRPr="005139C5">
        <w:rPr>
          <w:bCs/>
          <w:bdr w:val="none" w:sz="0" w:space="0" w:color="auto" w:frame="1"/>
          <w:lang w:val="ka-GE" w:eastAsia="ru-RU"/>
        </w:rPr>
        <w:t xml:space="preserve">; </w:t>
      </w:r>
      <w:r w:rsidR="001269E9" w:rsidRPr="005139C5">
        <w:rPr>
          <w:lang w:val="ka-GE"/>
        </w:rPr>
        <w:t>წინა წლის ნაშთიდან  განაწილდა სულ 9 415,1</w:t>
      </w:r>
      <w:r w:rsidR="005139C5">
        <w:rPr>
          <w:lang w:val="ka-GE"/>
        </w:rPr>
        <w:t xml:space="preserve"> ათასი</w:t>
      </w:r>
      <w:r w:rsidR="001269E9" w:rsidRPr="005139C5">
        <w:rPr>
          <w:lang w:val="ka-GE"/>
        </w:rPr>
        <w:t xml:space="preserve"> ლარი, მ. შ. სახელმწიფო ფონდებიდან 2 636,3</w:t>
      </w:r>
      <w:r w:rsidR="005139C5">
        <w:rPr>
          <w:lang w:val="ka-GE"/>
        </w:rPr>
        <w:t xml:space="preserve"> ათასი</w:t>
      </w:r>
      <w:r w:rsidR="001269E9" w:rsidRPr="005139C5">
        <w:rPr>
          <w:lang w:val="ka-GE"/>
        </w:rPr>
        <w:t xml:space="preserve"> ლარი, საბიუჯეტო სახსრები ფონდების გარეშე 6 778,8</w:t>
      </w:r>
      <w:r w:rsidR="005139C5">
        <w:rPr>
          <w:lang w:val="ka-GE"/>
        </w:rPr>
        <w:t xml:space="preserve"> ათასი</w:t>
      </w:r>
      <w:r w:rsidR="001269E9" w:rsidRPr="005139C5">
        <w:rPr>
          <w:lang w:val="ka-GE"/>
        </w:rPr>
        <w:t xml:space="preserve"> ლარი.</w:t>
      </w:r>
      <w:r w:rsidRPr="005139C5">
        <w:rPr>
          <w:noProof/>
          <w:lang w:val="ka-GE"/>
        </w:rPr>
        <w:t xml:space="preserve"> </w:t>
      </w:r>
    </w:p>
    <w:p w:rsidR="00472284" w:rsidRPr="005139C5" w:rsidRDefault="00472284" w:rsidP="00005671">
      <w:pPr>
        <w:pStyle w:val="Default"/>
        <w:ind w:left="142" w:firstLine="566"/>
        <w:jc w:val="both"/>
        <w:rPr>
          <w:lang w:val="ka-GE"/>
        </w:rPr>
      </w:pPr>
      <w:r w:rsidRPr="005139C5">
        <w:rPr>
          <w:lang w:val="ka-GE"/>
        </w:rPr>
        <w:t>საგარეჯოს მუნიციპალიტეტის 2021 წლის ბიუჯეტის 6 თვის საშემოსავლო ნაწილი შესრულდა 103 %–ით (გეგმა  11292,</w:t>
      </w:r>
      <w:r w:rsidR="005139C5">
        <w:rPr>
          <w:lang w:val="ka-GE"/>
        </w:rPr>
        <w:t>5 ათასი</w:t>
      </w:r>
      <w:r w:rsidRPr="005139C5">
        <w:rPr>
          <w:lang w:val="ka-GE"/>
        </w:rPr>
        <w:t xml:space="preserve"> ლარი, ფაქტი 11634,5</w:t>
      </w:r>
      <w:r w:rsidR="005139C5">
        <w:rPr>
          <w:lang w:val="ka-GE"/>
        </w:rPr>
        <w:t xml:space="preserve"> ათასი</w:t>
      </w:r>
      <w:r w:rsidRPr="005139C5">
        <w:rPr>
          <w:lang w:val="ka-GE"/>
        </w:rPr>
        <w:t xml:space="preserve"> ლარი).</w:t>
      </w:r>
      <w:r w:rsidRPr="005139C5">
        <w:rPr>
          <w:noProof/>
          <w:lang w:val="ka-GE"/>
        </w:rPr>
        <w:t xml:space="preserve"> </w:t>
      </w:r>
      <w:r w:rsidR="001269E9" w:rsidRPr="005139C5">
        <w:rPr>
          <w:lang w:val="ka-GE"/>
        </w:rPr>
        <w:t xml:space="preserve">მათ შორის: </w:t>
      </w:r>
      <w:r w:rsidRPr="005139C5">
        <w:rPr>
          <w:lang w:val="ka-GE"/>
        </w:rPr>
        <w:t xml:space="preserve">გადასახდების სახით შემოსულია </w:t>
      </w:r>
      <w:r w:rsidR="005139C5">
        <w:rPr>
          <w:lang w:val="ka-GE"/>
        </w:rPr>
        <w:t xml:space="preserve">6705,0 ათასი </w:t>
      </w:r>
      <w:r w:rsidRPr="005139C5">
        <w:rPr>
          <w:lang w:val="ka-GE"/>
        </w:rPr>
        <w:t>ლარი, გეგმის 6184,0</w:t>
      </w:r>
      <w:r w:rsidR="005139C5">
        <w:rPr>
          <w:lang w:val="ka-GE"/>
        </w:rPr>
        <w:t xml:space="preserve"> ათასი</w:t>
      </w:r>
      <w:r w:rsidRPr="005139C5">
        <w:rPr>
          <w:lang w:val="ka-GE"/>
        </w:rPr>
        <w:t xml:space="preserve"> ლარის 108 %, აქედან  ქონების გადასახადი შეადგენს </w:t>
      </w:r>
      <w:r w:rsidR="005139C5">
        <w:rPr>
          <w:lang w:val="ka-GE"/>
        </w:rPr>
        <w:t xml:space="preserve">1848,0 ათას </w:t>
      </w:r>
      <w:r w:rsidRPr="005139C5">
        <w:rPr>
          <w:lang w:val="ka-GE"/>
        </w:rPr>
        <w:t xml:space="preserve">ლარს, </w:t>
      </w:r>
      <w:r w:rsidRPr="005139C5">
        <w:rPr>
          <w:color w:val="auto"/>
          <w:lang w:val="ka-GE"/>
        </w:rPr>
        <w:t xml:space="preserve"> გადასახადები საქონელსა და მომსახურებაზე ანუ დამატებითი ღირებულების გადასახადი შემოვიდა 4857,0</w:t>
      </w:r>
      <w:r w:rsidR="005139C5">
        <w:rPr>
          <w:color w:val="auto"/>
          <w:lang w:val="ka-GE"/>
        </w:rPr>
        <w:t xml:space="preserve"> ათასი</w:t>
      </w:r>
      <w:r w:rsidRPr="005139C5">
        <w:rPr>
          <w:color w:val="auto"/>
          <w:lang w:val="ka-GE"/>
        </w:rPr>
        <w:t xml:space="preserve"> ლარი</w:t>
      </w:r>
      <w:r w:rsidR="008E05EC">
        <w:rPr>
          <w:color w:val="auto"/>
          <w:lang w:val="ka-GE"/>
        </w:rPr>
        <w:t>;</w:t>
      </w:r>
      <w:r w:rsidRPr="005139C5">
        <w:rPr>
          <w:lang w:val="ka-GE"/>
        </w:rPr>
        <w:t xml:space="preserve">  </w:t>
      </w:r>
    </w:p>
    <w:p w:rsidR="00472284" w:rsidRPr="005139C5" w:rsidRDefault="00472284" w:rsidP="00005671">
      <w:pPr>
        <w:pStyle w:val="NoSpacing"/>
        <w:jc w:val="both"/>
        <w:rPr>
          <w:rFonts w:ascii="Sylfaen" w:hAnsi="Sylfaen"/>
          <w:sz w:val="24"/>
          <w:szCs w:val="24"/>
          <w:lang w:val="ka-GE"/>
        </w:rPr>
      </w:pPr>
      <w:r w:rsidRPr="005139C5">
        <w:rPr>
          <w:sz w:val="24"/>
          <w:szCs w:val="24"/>
          <w:lang w:val="ka-GE"/>
        </w:rPr>
        <w:t xml:space="preserve">   </w:t>
      </w:r>
      <w:r w:rsidRPr="005139C5">
        <w:rPr>
          <w:rFonts w:ascii="Sylfaen" w:hAnsi="Sylfaen" w:cs="Sylfaen"/>
          <w:sz w:val="24"/>
          <w:szCs w:val="24"/>
          <w:lang w:val="ka-GE"/>
        </w:rPr>
        <w:t>გრანტების</w:t>
      </w:r>
      <w:r w:rsidRPr="005139C5">
        <w:rPr>
          <w:sz w:val="24"/>
          <w:szCs w:val="24"/>
          <w:lang w:val="ka-GE"/>
        </w:rPr>
        <w:t xml:space="preserve"> </w:t>
      </w:r>
      <w:r w:rsidRPr="005139C5">
        <w:rPr>
          <w:rFonts w:ascii="Sylfaen" w:hAnsi="Sylfaen" w:cs="Sylfaen"/>
          <w:sz w:val="24"/>
          <w:szCs w:val="24"/>
          <w:lang w:val="ka-GE"/>
        </w:rPr>
        <w:t>სახით</w:t>
      </w:r>
      <w:r w:rsidRPr="005139C5">
        <w:rPr>
          <w:sz w:val="24"/>
          <w:szCs w:val="24"/>
          <w:lang w:val="ka-GE"/>
        </w:rPr>
        <w:t xml:space="preserve"> </w:t>
      </w:r>
      <w:r w:rsidRPr="005139C5">
        <w:rPr>
          <w:rFonts w:ascii="Sylfaen" w:hAnsi="Sylfaen" w:cs="Sylfaen"/>
          <w:sz w:val="24"/>
          <w:szCs w:val="24"/>
          <w:lang w:val="ka-GE"/>
        </w:rPr>
        <w:t>მიღებულია</w:t>
      </w:r>
      <w:r w:rsidRPr="005139C5">
        <w:rPr>
          <w:sz w:val="24"/>
          <w:szCs w:val="24"/>
          <w:lang w:val="ka-GE"/>
        </w:rPr>
        <w:t xml:space="preserve"> </w:t>
      </w:r>
      <w:r w:rsidRPr="005139C5">
        <w:rPr>
          <w:rFonts w:ascii="Sylfaen" w:hAnsi="Sylfaen"/>
          <w:sz w:val="24"/>
          <w:szCs w:val="24"/>
          <w:lang w:val="ka-GE"/>
        </w:rPr>
        <w:t>2969.</w:t>
      </w:r>
      <w:r w:rsidR="005139C5">
        <w:rPr>
          <w:rFonts w:ascii="Sylfaen" w:hAnsi="Sylfaen"/>
          <w:sz w:val="24"/>
          <w:szCs w:val="24"/>
          <w:lang w:val="ka-GE"/>
        </w:rPr>
        <w:t>6 ათასი</w:t>
      </w:r>
      <w:r w:rsidRPr="005139C5">
        <w:rPr>
          <w:sz w:val="24"/>
          <w:szCs w:val="24"/>
          <w:lang w:val="ka-GE"/>
        </w:rPr>
        <w:t xml:space="preserve"> </w:t>
      </w:r>
      <w:r w:rsidRPr="005139C5">
        <w:rPr>
          <w:rFonts w:ascii="Sylfaen" w:hAnsi="Sylfaen" w:cs="Sylfaen"/>
          <w:sz w:val="24"/>
          <w:szCs w:val="24"/>
          <w:lang w:val="ka-GE"/>
        </w:rPr>
        <w:t>ლარი</w:t>
      </w:r>
      <w:r w:rsidRPr="005139C5">
        <w:rPr>
          <w:sz w:val="24"/>
          <w:szCs w:val="24"/>
          <w:lang w:val="ka-GE"/>
        </w:rPr>
        <w:t xml:space="preserve">, </w:t>
      </w:r>
      <w:r w:rsidRPr="005139C5">
        <w:rPr>
          <w:rFonts w:ascii="Sylfaen" w:hAnsi="Sylfaen" w:cs="Sylfaen"/>
          <w:sz w:val="24"/>
          <w:szCs w:val="24"/>
          <w:lang w:val="ka-GE"/>
        </w:rPr>
        <w:t>გეგმის</w:t>
      </w:r>
      <w:r w:rsidRPr="005139C5">
        <w:rPr>
          <w:sz w:val="24"/>
          <w:szCs w:val="24"/>
          <w:lang w:val="ka-GE"/>
        </w:rPr>
        <w:t xml:space="preserve"> </w:t>
      </w:r>
      <w:r w:rsidRPr="005139C5">
        <w:rPr>
          <w:rFonts w:ascii="Sylfaen" w:hAnsi="Sylfaen"/>
          <w:sz w:val="24"/>
          <w:szCs w:val="24"/>
          <w:lang w:val="ka-GE"/>
        </w:rPr>
        <w:t>4570.</w:t>
      </w:r>
      <w:r w:rsidR="005139C5">
        <w:rPr>
          <w:rFonts w:ascii="Sylfaen" w:hAnsi="Sylfaen"/>
          <w:sz w:val="24"/>
          <w:szCs w:val="24"/>
          <w:lang w:val="ka-GE"/>
        </w:rPr>
        <w:t>8 ათასი</w:t>
      </w:r>
      <w:r w:rsidRPr="005139C5">
        <w:rPr>
          <w:rFonts w:ascii="Sylfaen" w:hAnsi="Sylfaen"/>
          <w:sz w:val="24"/>
          <w:szCs w:val="24"/>
          <w:lang w:val="ka-GE"/>
        </w:rPr>
        <w:t xml:space="preserve"> ლარის 65 %,</w:t>
      </w:r>
      <w:r w:rsidRPr="005139C5">
        <w:rPr>
          <w:sz w:val="24"/>
          <w:szCs w:val="24"/>
          <w:lang w:val="ka-GE"/>
        </w:rPr>
        <w:t xml:space="preserve"> </w:t>
      </w:r>
      <w:r w:rsidRPr="005139C5">
        <w:rPr>
          <w:rFonts w:ascii="Sylfaen" w:hAnsi="Sylfaen" w:cs="Sylfaen"/>
          <w:sz w:val="24"/>
          <w:szCs w:val="24"/>
          <w:lang w:val="ka-GE"/>
        </w:rPr>
        <w:t>მათ</w:t>
      </w:r>
      <w:r w:rsidRPr="005139C5">
        <w:rPr>
          <w:sz w:val="24"/>
          <w:szCs w:val="24"/>
          <w:lang w:val="ka-GE"/>
        </w:rPr>
        <w:t xml:space="preserve"> </w:t>
      </w:r>
      <w:r w:rsidRPr="005139C5">
        <w:rPr>
          <w:rFonts w:ascii="Sylfaen" w:hAnsi="Sylfaen" w:cs="Sylfaen"/>
          <w:sz w:val="24"/>
          <w:szCs w:val="24"/>
          <w:lang w:val="ka-GE"/>
        </w:rPr>
        <w:t>შორის</w:t>
      </w:r>
      <w:r w:rsidRPr="005139C5">
        <w:rPr>
          <w:sz w:val="24"/>
          <w:szCs w:val="24"/>
          <w:lang w:val="ka-GE"/>
        </w:rPr>
        <w:t xml:space="preserve">: </w:t>
      </w:r>
      <w:r w:rsidRPr="005139C5">
        <w:rPr>
          <w:rFonts w:ascii="Sylfaen" w:hAnsi="Sylfaen" w:cs="Sylfaen"/>
          <w:sz w:val="24"/>
          <w:szCs w:val="24"/>
          <w:lang w:val="ka-GE"/>
        </w:rPr>
        <w:t>მიზნობრივი</w:t>
      </w:r>
      <w:r w:rsidRPr="005139C5">
        <w:rPr>
          <w:sz w:val="24"/>
          <w:szCs w:val="24"/>
          <w:lang w:val="ka-GE"/>
        </w:rPr>
        <w:t xml:space="preserve"> </w:t>
      </w:r>
      <w:r w:rsidRPr="005139C5">
        <w:rPr>
          <w:rFonts w:ascii="Sylfaen" w:hAnsi="Sylfaen" w:cs="Sylfaen"/>
          <w:sz w:val="24"/>
          <w:szCs w:val="24"/>
          <w:lang w:val="ka-GE"/>
        </w:rPr>
        <w:t>ტრანსფერი</w:t>
      </w:r>
      <w:r w:rsidRPr="005139C5">
        <w:rPr>
          <w:sz w:val="24"/>
          <w:szCs w:val="24"/>
          <w:lang w:val="ka-GE"/>
        </w:rPr>
        <w:t xml:space="preserve"> </w:t>
      </w:r>
      <w:r w:rsidRPr="005139C5">
        <w:rPr>
          <w:rFonts w:ascii="Sylfaen" w:hAnsi="Sylfaen" w:cs="Sylfaen"/>
          <w:sz w:val="24"/>
          <w:szCs w:val="24"/>
          <w:lang w:val="ka-GE"/>
        </w:rPr>
        <w:t>დელეგირებული</w:t>
      </w:r>
      <w:r w:rsidRPr="005139C5">
        <w:rPr>
          <w:sz w:val="24"/>
          <w:szCs w:val="24"/>
          <w:lang w:val="ka-GE"/>
        </w:rPr>
        <w:t xml:space="preserve"> </w:t>
      </w:r>
      <w:r w:rsidRPr="005139C5">
        <w:rPr>
          <w:rFonts w:ascii="Sylfaen" w:hAnsi="Sylfaen" w:cs="Sylfaen"/>
          <w:sz w:val="24"/>
          <w:szCs w:val="24"/>
          <w:lang w:val="ka-GE"/>
        </w:rPr>
        <w:t>უფლებამოსილების</w:t>
      </w:r>
      <w:r w:rsidRPr="005139C5">
        <w:rPr>
          <w:sz w:val="24"/>
          <w:szCs w:val="24"/>
          <w:lang w:val="ka-GE"/>
        </w:rPr>
        <w:t xml:space="preserve"> </w:t>
      </w:r>
      <w:r w:rsidRPr="005139C5">
        <w:rPr>
          <w:rFonts w:ascii="Sylfaen" w:hAnsi="Sylfaen" w:cs="Sylfaen"/>
          <w:sz w:val="24"/>
          <w:szCs w:val="24"/>
          <w:lang w:val="ka-GE"/>
        </w:rPr>
        <w:t>განსახორციელებლად</w:t>
      </w:r>
      <w:r w:rsidRPr="005139C5">
        <w:rPr>
          <w:sz w:val="24"/>
          <w:szCs w:val="24"/>
          <w:lang w:val="ka-GE"/>
        </w:rPr>
        <w:t xml:space="preserve">  </w:t>
      </w:r>
      <w:r w:rsidRPr="005139C5">
        <w:rPr>
          <w:rFonts w:ascii="Sylfaen" w:hAnsi="Sylfaen"/>
          <w:sz w:val="24"/>
          <w:szCs w:val="24"/>
          <w:lang w:val="ka-GE"/>
        </w:rPr>
        <w:t>271,</w:t>
      </w:r>
      <w:r w:rsidR="005139C5">
        <w:rPr>
          <w:rFonts w:ascii="Sylfaen" w:hAnsi="Sylfaen"/>
          <w:sz w:val="24"/>
          <w:szCs w:val="24"/>
          <w:lang w:val="ka-GE"/>
        </w:rPr>
        <w:t>8</w:t>
      </w:r>
      <w:r w:rsidRPr="005139C5">
        <w:rPr>
          <w:sz w:val="24"/>
          <w:szCs w:val="24"/>
          <w:lang w:val="ka-GE"/>
        </w:rPr>
        <w:t xml:space="preserve">  </w:t>
      </w:r>
      <w:r w:rsidRPr="005139C5">
        <w:rPr>
          <w:rFonts w:ascii="Sylfaen" w:hAnsi="Sylfaen" w:cs="Sylfaen"/>
          <w:sz w:val="24"/>
          <w:szCs w:val="24"/>
          <w:lang w:val="ka-GE"/>
        </w:rPr>
        <w:t>ლარი</w:t>
      </w:r>
      <w:r w:rsidRPr="005139C5">
        <w:rPr>
          <w:sz w:val="24"/>
          <w:szCs w:val="24"/>
          <w:lang w:val="ka-GE"/>
        </w:rPr>
        <w:t xml:space="preserve">, </w:t>
      </w:r>
      <w:r w:rsidRPr="005139C5">
        <w:rPr>
          <w:rFonts w:ascii="Sylfaen" w:hAnsi="Sylfaen"/>
          <w:sz w:val="24"/>
          <w:szCs w:val="24"/>
          <w:lang w:val="ka-GE"/>
        </w:rPr>
        <w:t xml:space="preserve">აქედან </w:t>
      </w:r>
      <w:r w:rsidR="005139C5">
        <w:rPr>
          <w:rFonts w:ascii="Sylfaen" w:hAnsi="Sylfaen"/>
          <w:sz w:val="24"/>
          <w:szCs w:val="24"/>
          <w:lang w:val="ka-GE"/>
        </w:rPr>
        <w:t>162,0 ათასი</w:t>
      </w:r>
      <w:r w:rsidRPr="005139C5">
        <w:rPr>
          <w:rFonts w:ascii="Sylfaen" w:hAnsi="Sylfaen"/>
          <w:sz w:val="24"/>
          <w:szCs w:val="24"/>
          <w:lang w:val="ka-GE"/>
        </w:rPr>
        <w:t xml:space="preserve"> ლარი მოსწავლეთა ტრანსპორტით უზრუნველყოფის ხარჯია; სპეციალური ტრანსფერი 119,7</w:t>
      </w:r>
      <w:r w:rsidR="005139C5">
        <w:rPr>
          <w:rFonts w:ascii="Sylfaen" w:hAnsi="Sylfaen"/>
          <w:sz w:val="24"/>
          <w:szCs w:val="24"/>
          <w:lang w:val="ka-GE"/>
        </w:rPr>
        <w:t xml:space="preserve"> ათასი</w:t>
      </w:r>
      <w:r w:rsidRPr="005139C5">
        <w:rPr>
          <w:rFonts w:ascii="Sylfaen" w:hAnsi="Sylfaen"/>
          <w:sz w:val="24"/>
          <w:szCs w:val="24"/>
          <w:lang w:val="ka-GE"/>
        </w:rPr>
        <w:t xml:space="preserve"> ლარი სტიქიის შედეგების სალიკვიდაციო ღონისძიებების განხორციელებისთვის;  285,0</w:t>
      </w:r>
      <w:r w:rsidR="005139C5">
        <w:rPr>
          <w:rFonts w:ascii="Sylfaen" w:hAnsi="Sylfaen"/>
          <w:sz w:val="24"/>
          <w:szCs w:val="24"/>
          <w:lang w:val="ka-GE"/>
        </w:rPr>
        <w:t xml:space="preserve"> ათასი</w:t>
      </w:r>
      <w:r w:rsidRPr="005139C5">
        <w:rPr>
          <w:rFonts w:ascii="Sylfaen" w:hAnsi="Sylfaen"/>
          <w:sz w:val="24"/>
          <w:szCs w:val="24"/>
          <w:lang w:val="ka-GE"/>
        </w:rPr>
        <w:t xml:space="preserve"> ლარი </w:t>
      </w:r>
      <w:r w:rsidRPr="005139C5">
        <w:rPr>
          <w:rFonts w:ascii="Sylfaen" w:hAnsi="Sylfaen" w:cs="Sylfaen"/>
          <w:sz w:val="24"/>
          <w:szCs w:val="24"/>
          <w:lang w:val="ka-GE"/>
        </w:rPr>
        <w:t xml:space="preserve">სოფლის მხარდაჭერის პროგრამის ფარგლებში; </w:t>
      </w:r>
      <w:r w:rsidRPr="005139C5">
        <w:rPr>
          <w:rFonts w:ascii="Sylfaen" w:hAnsi="Sylfaen"/>
          <w:sz w:val="24"/>
          <w:szCs w:val="24"/>
          <w:lang w:val="ka-GE"/>
        </w:rPr>
        <w:t xml:space="preserve"> </w:t>
      </w:r>
      <w:r w:rsidRPr="005139C5">
        <w:rPr>
          <w:rFonts w:ascii="Sylfaen" w:hAnsi="Sylfaen" w:cs="Sylfaen"/>
          <w:sz w:val="24"/>
          <w:szCs w:val="24"/>
          <w:lang w:val="ka-GE"/>
        </w:rPr>
        <w:t>საქართველოს</w:t>
      </w:r>
      <w:r w:rsidRPr="005139C5">
        <w:rPr>
          <w:sz w:val="24"/>
          <w:szCs w:val="24"/>
          <w:lang w:val="ka-GE"/>
        </w:rPr>
        <w:t xml:space="preserve"> </w:t>
      </w:r>
      <w:r w:rsidRPr="005139C5">
        <w:rPr>
          <w:rFonts w:ascii="Sylfaen" w:hAnsi="Sylfaen" w:cs="Sylfaen"/>
          <w:sz w:val="24"/>
          <w:szCs w:val="24"/>
          <w:lang w:val="ka-GE"/>
        </w:rPr>
        <w:t>რეგიონებში</w:t>
      </w:r>
      <w:r w:rsidRPr="005139C5">
        <w:rPr>
          <w:sz w:val="24"/>
          <w:szCs w:val="24"/>
          <w:lang w:val="ka-GE"/>
        </w:rPr>
        <w:t xml:space="preserve"> </w:t>
      </w:r>
      <w:r w:rsidRPr="005139C5">
        <w:rPr>
          <w:rFonts w:ascii="Sylfaen" w:hAnsi="Sylfaen" w:cs="Sylfaen"/>
          <w:sz w:val="24"/>
          <w:szCs w:val="24"/>
          <w:lang w:val="ka-GE"/>
        </w:rPr>
        <w:lastRenderedPageBreak/>
        <w:t>განსახორციელებელი</w:t>
      </w:r>
      <w:r w:rsidRPr="005139C5">
        <w:rPr>
          <w:sz w:val="24"/>
          <w:szCs w:val="24"/>
          <w:lang w:val="ka-GE"/>
        </w:rPr>
        <w:t xml:space="preserve"> </w:t>
      </w:r>
      <w:r w:rsidRPr="005139C5">
        <w:rPr>
          <w:rFonts w:ascii="Sylfaen" w:hAnsi="Sylfaen" w:cs="Sylfaen"/>
          <w:sz w:val="24"/>
          <w:szCs w:val="24"/>
          <w:lang w:val="ka-GE"/>
        </w:rPr>
        <w:t>პროექტების</w:t>
      </w:r>
      <w:r w:rsidRPr="005139C5">
        <w:rPr>
          <w:sz w:val="24"/>
          <w:szCs w:val="24"/>
          <w:lang w:val="ka-GE"/>
        </w:rPr>
        <w:t xml:space="preserve"> </w:t>
      </w:r>
      <w:r w:rsidRPr="005139C5">
        <w:rPr>
          <w:rFonts w:ascii="Sylfaen" w:hAnsi="Sylfaen" w:cs="Sylfaen"/>
          <w:sz w:val="24"/>
          <w:szCs w:val="24"/>
          <w:lang w:val="ka-GE"/>
        </w:rPr>
        <w:t>ფონდიდან</w:t>
      </w:r>
      <w:r w:rsidRPr="005139C5">
        <w:rPr>
          <w:sz w:val="24"/>
          <w:szCs w:val="24"/>
          <w:lang w:val="ka-GE"/>
        </w:rPr>
        <w:t xml:space="preserve"> </w:t>
      </w:r>
      <w:r w:rsidRPr="005139C5">
        <w:rPr>
          <w:rFonts w:ascii="Sylfaen" w:hAnsi="Sylfaen" w:cs="Sylfaen"/>
          <w:sz w:val="24"/>
          <w:szCs w:val="24"/>
          <w:lang w:val="ka-GE"/>
        </w:rPr>
        <w:t>კაპიტალური</w:t>
      </w:r>
      <w:r w:rsidRPr="005139C5">
        <w:rPr>
          <w:sz w:val="24"/>
          <w:szCs w:val="24"/>
          <w:lang w:val="ka-GE"/>
        </w:rPr>
        <w:t xml:space="preserve"> </w:t>
      </w:r>
      <w:r w:rsidRPr="005139C5">
        <w:rPr>
          <w:rFonts w:ascii="Sylfaen" w:hAnsi="Sylfaen" w:cs="Sylfaen"/>
          <w:sz w:val="24"/>
          <w:szCs w:val="24"/>
          <w:lang w:val="ka-GE"/>
        </w:rPr>
        <w:t>ტრანსფერის</w:t>
      </w:r>
      <w:r w:rsidRPr="005139C5">
        <w:rPr>
          <w:sz w:val="24"/>
          <w:szCs w:val="24"/>
          <w:lang w:val="ka-GE"/>
        </w:rPr>
        <w:t xml:space="preserve"> </w:t>
      </w:r>
      <w:r w:rsidRPr="005139C5">
        <w:rPr>
          <w:rFonts w:ascii="Sylfaen" w:hAnsi="Sylfaen" w:cs="Sylfaen"/>
          <w:sz w:val="24"/>
          <w:szCs w:val="24"/>
          <w:lang w:val="ka-GE"/>
        </w:rPr>
        <w:t>სახით</w:t>
      </w:r>
      <w:r w:rsidRPr="005139C5">
        <w:rPr>
          <w:sz w:val="24"/>
          <w:szCs w:val="24"/>
          <w:lang w:val="ka-GE"/>
        </w:rPr>
        <w:t xml:space="preserve"> </w:t>
      </w:r>
      <w:r w:rsidRPr="005139C5">
        <w:rPr>
          <w:rFonts w:ascii="Sylfaen" w:hAnsi="Sylfaen" w:cs="Sylfaen"/>
          <w:sz w:val="24"/>
          <w:szCs w:val="24"/>
          <w:lang w:val="ka-GE"/>
        </w:rPr>
        <w:t>მიღებულია</w:t>
      </w:r>
      <w:r w:rsidRPr="005139C5">
        <w:rPr>
          <w:sz w:val="24"/>
          <w:szCs w:val="24"/>
          <w:lang w:val="ka-GE"/>
        </w:rPr>
        <w:t xml:space="preserve"> </w:t>
      </w:r>
      <w:r w:rsidRPr="005139C5">
        <w:rPr>
          <w:rFonts w:ascii="Sylfaen" w:hAnsi="Sylfaen"/>
          <w:sz w:val="24"/>
          <w:szCs w:val="24"/>
          <w:lang w:val="ka-GE"/>
        </w:rPr>
        <w:t>2293,</w:t>
      </w:r>
      <w:r w:rsidR="005139C5">
        <w:rPr>
          <w:rFonts w:ascii="Sylfaen" w:hAnsi="Sylfaen"/>
          <w:sz w:val="24"/>
          <w:szCs w:val="24"/>
          <w:lang w:val="ka-GE"/>
        </w:rPr>
        <w:t>1 ათასი</w:t>
      </w:r>
      <w:r w:rsidRPr="005139C5">
        <w:rPr>
          <w:sz w:val="24"/>
          <w:szCs w:val="24"/>
          <w:lang w:val="ka-GE"/>
        </w:rPr>
        <w:t xml:space="preserve"> </w:t>
      </w:r>
      <w:r w:rsidRPr="005139C5">
        <w:rPr>
          <w:rFonts w:ascii="Sylfaen" w:hAnsi="Sylfaen" w:cs="Sylfaen"/>
          <w:sz w:val="24"/>
          <w:szCs w:val="24"/>
          <w:lang w:val="ka-GE"/>
        </w:rPr>
        <w:t>ლარი</w:t>
      </w:r>
      <w:r w:rsidRPr="005139C5">
        <w:rPr>
          <w:sz w:val="24"/>
          <w:szCs w:val="24"/>
          <w:lang w:val="ka-GE"/>
        </w:rPr>
        <w:t xml:space="preserve">; </w:t>
      </w:r>
    </w:p>
    <w:p w:rsidR="00472284" w:rsidRPr="005139C5" w:rsidRDefault="00472284" w:rsidP="00005671">
      <w:pPr>
        <w:pStyle w:val="NoSpacing"/>
        <w:jc w:val="both"/>
        <w:rPr>
          <w:rFonts w:ascii="Sylfaen" w:hAnsi="Sylfaen"/>
          <w:sz w:val="24"/>
          <w:szCs w:val="24"/>
          <w:lang w:val="ka-GE"/>
        </w:rPr>
      </w:pPr>
      <w:r w:rsidRPr="005139C5">
        <w:rPr>
          <w:rFonts w:ascii="Sylfaen" w:hAnsi="Sylfaen"/>
          <w:sz w:val="24"/>
          <w:szCs w:val="24"/>
          <w:lang w:val="ka-GE"/>
        </w:rPr>
        <w:t>სხვა შემოსავლების სახით შემოსულია 1055,</w:t>
      </w:r>
      <w:r w:rsidR="005139C5">
        <w:rPr>
          <w:rFonts w:ascii="Sylfaen" w:hAnsi="Sylfaen"/>
          <w:sz w:val="24"/>
          <w:szCs w:val="24"/>
          <w:lang w:val="ka-GE"/>
        </w:rPr>
        <w:t>3 ათასი</w:t>
      </w:r>
      <w:r w:rsidRPr="005139C5">
        <w:rPr>
          <w:rFonts w:ascii="Sylfaen" w:hAnsi="Sylfaen"/>
          <w:sz w:val="24"/>
          <w:szCs w:val="24"/>
          <w:lang w:val="ka-GE"/>
        </w:rPr>
        <w:t xml:space="preserve"> ლარი, რაც გეგმის  487,</w:t>
      </w:r>
      <w:r w:rsidR="005139C5">
        <w:rPr>
          <w:rFonts w:ascii="Sylfaen" w:hAnsi="Sylfaen"/>
          <w:sz w:val="24"/>
          <w:szCs w:val="24"/>
          <w:lang w:val="ka-GE"/>
        </w:rPr>
        <w:t xml:space="preserve">7ათასი </w:t>
      </w:r>
      <w:r w:rsidRPr="005139C5">
        <w:rPr>
          <w:rFonts w:ascii="Sylfaen" w:hAnsi="Sylfaen"/>
          <w:sz w:val="24"/>
          <w:szCs w:val="24"/>
          <w:lang w:val="ka-GE"/>
        </w:rPr>
        <w:t xml:space="preserve">ლარის 216 %-ია, მათ შორის:  </w:t>
      </w:r>
      <w:r w:rsidRPr="005139C5">
        <w:rPr>
          <w:rFonts w:ascii="Sylfaen" w:hAnsi="Sylfaen" w:cs="Sylfaen"/>
          <w:sz w:val="24"/>
          <w:szCs w:val="24"/>
          <w:lang w:val="ka-GE"/>
        </w:rPr>
        <w:t>შემოსავალი</w:t>
      </w:r>
      <w:r w:rsidRPr="005139C5">
        <w:rPr>
          <w:sz w:val="24"/>
          <w:szCs w:val="24"/>
          <w:lang w:val="ka-GE"/>
        </w:rPr>
        <w:t xml:space="preserve"> </w:t>
      </w:r>
      <w:r w:rsidRPr="005139C5">
        <w:rPr>
          <w:rFonts w:ascii="Sylfaen" w:hAnsi="Sylfaen" w:cs="Sylfaen"/>
          <w:sz w:val="24"/>
          <w:szCs w:val="24"/>
          <w:lang w:val="ka-GE"/>
        </w:rPr>
        <w:t>პროცენტებიდან</w:t>
      </w:r>
      <w:r w:rsidRPr="005139C5">
        <w:rPr>
          <w:sz w:val="24"/>
          <w:szCs w:val="24"/>
          <w:lang w:val="ka-GE"/>
        </w:rPr>
        <w:t xml:space="preserve"> </w:t>
      </w:r>
      <w:r w:rsidRPr="005139C5">
        <w:rPr>
          <w:rFonts w:ascii="Sylfaen" w:hAnsi="Sylfaen"/>
          <w:sz w:val="24"/>
          <w:szCs w:val="24"/>
          <w:lang w:val="ka-GE"/>
        </w:rPr>
        <w:t>385,</w:t>
      </w:r>
      <w:r w:rsidR="005139C5">
        <w:rPr>
          <w:rFonts w:ascii="Sylfaen" w:hAnsi="Sylfaen"/>
          <w:sz w:val="24"/>
          <w:szCs w:val="24"/>
          <w:lang w:val="ka-GE"/>
        </w:rPr>
        <w:t>7 ათასი</w:t>
      </w:r>
      <w:r w:rsidRPr="005139C5">
        <w:rPr>
          <w:rFonts w:ascii="Sylfaen" w:hAnsi="Sylfaen"/>
          <w:sz w:val="24"/>
          <w:szCs w:val="24"/>
          <w:lang w:val="ka-GE"/>
        </w:rPr>
        <w:t xml:space="preserve"> ლარი</w:t>
      </w:r>
      <w:r w:rsidRPr="005139C5">
        <w:rPr>
          <w:sz w:val="24"/>
          <w:szCs w:val="24"/>
          <w:lang w:val="ka-GE"/>
        </w:rPr>
        <w:t xml:space="preserve">;  </w:t>
      </w:r>
      <w:r w:rsidRPr="005139C5">
        <w:rPr>
          <w:rFonts w:ascii="Sylfaen" w:hAnsi="Sylfaen" w:cs="Sylfaen"/>
          <w:sz w:val="24"/>
          <w:szCs w:val="24"/>
          <w:lang w:val="ka-GE"/>
        </w:rPr>
        <w:t>რენტა</w:t>
      </w:r>
      <w:r w:rsidRPr="005139C5">
        <w:rPr>
          <w:sz w:val="24"/>
          <w:szCs w:val="24"/>
          <w:lang w:val="ka-GE"/>
        </w:rPr>
        <w:t xml:space="preserve"> </w:t>
      </w:r>
      <w:r w:rsidRPr="005139C5">
        <w:rPr>
          <w:rFonts w:ascii="Sylfaen" w:hAnsi="Sylfaen" w:cs="Sylfaen"/>
          <w:sz w:val="24"/>
          <w:szCs w:val="24"/>
          <w:lang w:val="ka-GE"/>
        </w:rPr>
        <w:t>321,6</w:t>
      </w:r>
      <w:r w:rsidR="005139C5">
        <w:rPr>
          <w:rFonts w:ascii="Sylfaen" w:hAnsi="Sylfaen" w:cs="Sylfaen"/>
          <w:sz w:val="24"/>
          <w:szCs w:val="24"/>
          <w:lang w:val="ka-GE"/>
        </w:rPr>
        <w:t xml:space="preserve"> ათასი</w:t>
      </w:r>
      <w:r w:rsidRPr="005139C5">
        <w:rPr>
          <w:rFonts w:ascii="Sylfaen" w:hAnsi="Sylfaen" w:cs="Sylfaen"/>
          <w:sz w:val="24"/>
          <w:szCs w:val="24"/>
          <w:lang w:val="ka-GE"/>
        </w:rPr>
        <w:t xml:space="preserve"> ლარი</w:t>
      </w:r>
      <w:r w:rsidRPr="005139C5">
        <w:rPr>
          <w:sz w:val="24"/>
          <w:szCs w:val="24"/>
          <w:lang w:val="ka-GE"/>
        </w:rPr>
        <w:t xml:space="preserve">;  </w:t>
      </w:r>
      <w:r w:rsidRPr="005139C5">
        <w:rPr>
          <w:rFonts w:ascii="Sylfaen" w:hAnsi="Sylfaen" w:cs="Sylfaen"/>
          <w:sz w:val="24"/>
          <w:szCs w:val="24"/>
          <w:lang w:val="ka-GE"/>
        </w:rPr>
        <w:t>საქონლისა</w:t>
      </w:r>
      <w:r w:rsidRPr="005139C5">
        <w:rPr>
          <w:sz w:val="24"/>
          <w:szCs w:val="24"/>
          <w:lang w:val="ka-GE"/>
        </w:rPr>
        <w:t xml:space="preserve"> </w:t>
      </w:r>
      <w:r w:rsidRPr="005139C5">
        <w:rPr>
          <w:rFonts w:ascii="Sylfaen" w:hAnsi="Sylfaen" w:cs="Sylfaen"/>
          <w:sz w:val="24"/>
          <w:szCs w:val="24"/>
          <w:lang w:val="ka-GE"/>
        </w:rPr>
        <w:t>და</w:t>
      </w:r>
      <w:r w:rsidRPr="005139C5">
        <w:rPr>
          <w:sz w:val="24"/>
          <w:szCs w:val="24"/>
          <w:lang w:val="ka-GE"/>
        </w:rPr>
        <w:t xml:space="preserve"> </w:t>
      </w:r>
      <w:r w:rsidRPr="005139C5">
        <w:rPr>
          <w:rFonts w:ascii="Sylfaen" w:hAnsi="Sylfaen" w:cs="Sylfaen"/>
          <w:sz w:val="24"/>
          <w:szCs w:val="24"/>
          <w:lang w:val="ka-GE"/>
        </w:rPr>
        <w:t>მომსახურების</w:t>
      </w:r>
      <w:r w:rsidRPr="005139C5">
        <w:rPr>
          <w:sz w:val="24"/>
          <w:szCs w:val="24"/>
          <w:lang w:val="ka-GE"/>
        </w:rPr>
        <w:t xml:space="preserve"> </w:t>
      </w:r>
      <w:r w:rsidRPr="005139C5">
        <w:rPr>
          <w:rFonts w:ascii="Sylfaen" w:hAnsi="Sylfaen" w:cs="Sylfaen"/>
          <w:sz w:val="24"/>
          <w:szCs w:val="24"/>
          <w:lang w:val="ka-GE"/>
        </w:rPr>
        <w:t>რეალიზაცია</w:t>
      </w:r>
      <w:r w:rsidRPr="005139C5">
        <w:rPr>
          <w:sz w:val="24"/>
          <w:szCs w:val="24"/>
          <w:lang w:val="ka-GE"/>
        </w:rPr>
        <w:t xml:space="preserve"> </w:t>
      </w:r>
      <w:r w:rsidRPr="005139C5">
        <w:rPr>
          <w:rFonts w:ascii="Sylfaen" w:hAnsi="Sylfaen"/>
          <w:sz w:val="24"/>
          <w:szCs w:val="24"/>
          <w:lang w:val="ka-GE"/>
        </w:rPr>
        <w:t>41,6</w:t>
      </w:r>
      <w:r w:rsidR="005139C5">
        <w:rPr>
          <w:rFonts w:ascii="Sylfaen" w:hAnsi="Sylfaen"/>
          <w:sz w:val="24"/>
          <w:szCs w:val="24"/>
          <w:lang w:val="ka-GE"/>
        </w:rPr>
        <w:t xml:space="preserve"> ათასი</w:t>
      </w:r>
      <w:r w:rsidRPr="005139C5">
        <w:rPr>
          <w:rFonts w:ascii="Sylfaen" w:hAnsi="Sylfaen"/>
          <w:sz w:val="24"/>
          <w:szCs w:val="24"/>
          <w:lang w:val="ka-GE"/>
        </w:rPr>
        <w:t xml:space="preserve"> ლარი</w:t>
      </w:r>
      <w:r w:rsidRPr="005139C5">
        <w:rPr>
          <w:sz w:val="24"/>
          <w:szCs w:val="24"/>
          <w:lang w:val="ka-GE"/>
        </w:rPr>
        <w:t>;</w:t>
      </w:r>
      <w:r w:rsidRPr="005139C5">
        <w:rPr>
          <w:rFonts w:ascii="Sylfaen" w:hAnsi="Sylfaen"/>
          <w:sz w:val="24"/>
          <w:szCs w:val="24"/>
          <w:lang w:val="ka-GE"/>
        </w:rPr>
        <w:t xml:space="preserve">  </w:t>
      </w:r>
      <w:r w:rsidRPr="005139C5">
        <w:rPr>
          <w:rFonts w:ascii="Sylfaen" w:hAnsi="Sylfaen" w:cs="Sylfaen"/>
          <w:sz w:val="24"/>
          <w:szCs w:val="24"/>
          <w:lang w:val="ka-GE"/>
        </w:rPr>
        <w:t>ჯარიმები</w:t>
      </w:r>
      <w:r w:rsidRPr="005139C5">
        <w:rPr>
          <w:sz w:val="24"/>
          <w:szCs w:val="24"/>
          <w:lang w:val="ka-GE"/>
        </w:rPr>
        <w:t xml:space="preserve">, </w:t>
      </w:r>
      <w:r w:rsidRPr="005139C5">
        <w:rPr>
          <w:rFonts w:ascii="Sylfaen" w:hAnsi="Sylfaen" w:cs="Sylfaen"/>
          <w:sz w:val="24"/>
          <w:szCs w:val="24"/>
          <w:lang w:val="ka-GE"/>
        </w:rPr>
        <w:t>სანქციები</w:t>
      </w:r>
      <w:r w:rsidRPr="005139C5">
        <w:rPr>
          <w:sz w:val="24"/>
          <w:szCs w:val="24"/>
          <w:lang w:val="ka-GE"/>
        </w:rPr>
        <w:t xml:space="preserve"> </w:t>
      </w:r>
      <w:r w:rsidRPr="005139C5">
        <w:rPr>
          <w:rFonts w:ascii="Sylfaen" w:hAnsi="Sylfaen" w:cs="Sylfaen"/>
          <w:sz w:val="24"/>
          <w:szCs w:val="24"/>
          <w:lang w:val="ka-GE"/>
        </w:rPr>
        <w:t>და</w:t>
      </w:r>
      <w:r w:rsidRPr="005139C5">
        <w:rPr>
          <w:sz w:val="24"/>
          <w:szCs w:val="24"/>
          <w:lang w:val="ka-GE"/>
        </w:rPr>
        <w:t xml:space="preserve"> </w:t>
      </w:r>
      <w:r w:rsidRPr="005139C5">
        <w:rPr>
          <w:rFonts w:ascii="Sylfaen" w:hAnsi="Sylfaen" w:cs="Sylfaen"/>
          <w:sz w:val="24"/>
          <w:szCs w:val="24"/>
          <w:lang w:val="ka-GE"/>
        </w:rPr>
        <w:t>საურავები</w:t>
      </w:r>
      <w:r w:rsidRPr="005139C5">
        <w:rPr>
          <w:sz w:val="24"/>
          <w:szCs w:val="24"/>
          <w:lang w:val="ka-GE"/>
        </w:rPr>
        <w:t xml:space="preserve"> </w:t>
      </w:r>
      <w:r w:rsidRPr="005139C5">
        <w:rPr>
          <w:rFonts w:ascii="Sylfaen" w:hAnsi="Sylfaen"/>
          <w:sz w:val="24"/>
          <w:szCs w:val="24"/>
          <w:lang w:val="ka-GE"/>
        </w:rPr>
        <w:t>301,1</w:t>
      </w:r>
      <w:r w:rsidR="005139C5">
        <w:rPr>
          <w:rFonts w:ascii="Sylfaen" w:hAnsi="Sylfaen"/>
          <w:sz w:val="24"/>
          <w:szCs w:val="24"/>
          <w:lang w:val="ka-GE"/>
        </w:rPr>
        <w:t xml:space="preserve"> ათასი</w:t>
      </w:r>
      <w:r w:rsidRPr="005139C5">
        <w:rPr>
          <w:rFonts w:ascii="Sylfaen" w:hAnsi="Sylfaen"/>
          <w:sz w:val="24"/>
          <w:szCs w:val="24"/>
          <w:lang w:val="ka-GE"/>
        </w:rPr>
        <w:t xml:space="preserve"> ლარი;</w:t>
      </w:r>
      <w:r w:rsidRPr="005139C5">
        <w:rPr>
          <w:sz w:val="24"/>
          <w:szCs w:val="24"/>
          <w:lang w:val="ka-GE"/>
        </w:rPr>
        <w:t xml:space="preserve"> </w:t>
      </w:r>
      <w:r w:rsidRPr="005139C5">
        <w:rPr>
          <w:rFonts w:ascii="Sylfaen" w:hAnsi="Sylfaen"/>
          <w:sz w:val="24"/>
          <w:szCs w:val="24"/>
          <w:lang w:val="ka-GE"/>
        </w:rPr>
        <w:t xml:space="preserve"> შერეული და სხვა არაკლასიფიცირებული შემოსავლები 5,2</w:t>
      </w:r>
      <w:r w:rsidR="005139C5">
        <w:rPr>
          <w:rFonts w:ascii="Sylfaen" w:hAnsi="Sylfaen"/>
          <w:sz w:val="24"/>
          <w:szCs w:val="24"/>
          <w:lang w:val="ka-GE"/>
        </w:rPr>
        <w:t xml:space="preserve"> ათასი ლარი</w:t>
      </w:r>
      <w:r w:rsidRPr="005139C5">
        <w:rPr>
          <w:rFonts w:ascii="Sylfaen" w:hAnsi="Sylfaen"/>
          <w:sz w:val="24"/>
          <w:szCs w:val="24"/>
          <w:lang w:val="ka-GE"/>
        </w:rPr>
        <w:t xml:space="preserve"> ლარი;</w:t>
      </w:r>
    </w:p>
    <w:p w:rsidR="00472284" w:rsidRDefault="001269E9" w:rsidP="00005671">
      <w:pPr>
        <w:pStyle w:val="Default"/>
        <w:ind w:right="142"/>
        <w:jc w:val="both"/>
        <w:rPr>
          <w:lang w:val="ka-GE"/>
        </w:rPr>
      </w:pPr>
      <w:r w:rsidRPr="005139C5">
        <w:rPr>
          <w:rFonts w:eastAsia="Times New Roman" w:cs="Times New Roman"/>
          <w:color w:val="auto"/>
          <w:lang w:val="ka-GE"/>
        </w:rPr>
        <w:t xml:space="preserve">  </w:t>
      </w:r>
      <w:r w:rsidR="00472284" w:rsidRPr="005139C5">
        <w:rPr>
          <w:lang w:val="ka-GE"/>
        </w:rPr>
        <w:t xml:space="preserve">არაფინანსური აქტივების კლებიდან შემოსულია </w:t>
      </w:r>
      <w:r w:rsidR="00472284" w:rsidRPr="005139C5">
        <w:rPr>
          <w:rFonts w:cs="AcadNusx"/>
          <w:lang w:val="ka-GE"/>
        </w:rPr>
        <w:t xml:space="preserve">904,6 </w:t>
      </w:r>
      <w:r w:rsidR="00472284" w:rsidRPr="005139C5">
        <w:rPr>
          <w:rFonts w:ascii="AcadNusx" w:hAnsi="AcadNusx" w:cs="AcadNusx"/>
          <w:lang w:val="fr-FR"/>
        </w:rPr>
        <w:t xml:space="preserve"> </w:t>
      </w:r>
      <w:r w:rsidR="00472284" w:rsidRPr="005139C5">
        <w:rPr>
          <w:lang w:val="fr-FR"/>
        </w:rPr>
        <w:t>ლარი</w:t>
      </w:r>
      <w:r w:rsidR="00472284" w:rsidRPr="005139C5">
        <w:rPr>
          <w:lang w:val="ka-GE"/>
        </w:rPr>
        <w:t>, რაც გეგმის (50,0</w:t>
      </w:r>
      <w:r w:rsidR="005139C5">
        <w:rPr>
          <w:lang w:val="ka-GE"/>
        </w:rPr>
        <w:t xml:space="preserve"> ათასი</w:t>
      </w:r>
      <w:r w:rsidR="00472284" w:rsidRPr="005139C5">
        <w:rPr>
          <w:lang w:val="ka-GE"/>
        </w:rPr>
        <w:t xml:space="preserve">  ლარის) 1809 %-ია. აქედან 177,</w:t>
      </w:r>
      <w:r w:rsidR="005139C5">
        <w:rPr>
          <w:lang w:val="ka-GE"/>
        </w:rPr>
        <w:t xml:space="preserve">8 ათასი </w:t>
      </w:r>
      <w:r w:rsidR="00472284" w:rsidRPr="005139C5">
        <w:rPr>
          <w:lang w:val="ka-GE"/>
        </w:rPr>
        <w:t>ლარი შემოსულია ძირითადი აქტივების გაყიდვიდან, ხოლო  არაწარმოებული აქტივების (მიწის)  გაყიდვიდან შემოსულია 726,8</w:t>
      </w:r>
      <w:r w:rsidR="005139C5">
        <w:rPr>
          <w:lang w:val="ka-GE"/>
        </w:rPr>
        <w:t xml:space="preserve"> ათასი </w:t>
      </w:r>
      <w:r w:rsidR="00472284" w:rsidRPr="005139C5">
        <w:rPr>
          <w:lang w:val="ka-GE"/>
        </w:rPr>
        <w:t>ლარი.</w:t>
      </w:r>
    </w:p>
    <w:p w:rsidR="00E015E3" w:rsidRPr="00957070" w:rsidRDefault="00E015E3" w:rsidP="00005671">
      <w:pPr>
        <w:jc w:val="both"/>
        <w:rPr>
          <w:rFonts w:ascii="Sylfaen" w:hAnsi="Sylfaen"/>
          <w:lang w:val="ka-GE"/>
        </w:rPr>
      </w:pPr>
      <w:r w:rsidRPr="00E015E3">
        <w:rPr>
          <w:rFonts w:ascii="Sylfaen" w:hAnsi="Sylfaen" w:cs="Sylfaen"/>
          <w:lang w:val="ka-GE"/>
        </w:rPr>
        <w:t xml:space="preserve">      </w:t>
      </w:r>
      <w:r w:rsidRPr="00E015E3">
        <w:rPr>
          <w:lang w:val="fi-FI"/>
        </w:rPr>
        <w:t xml:space="preserve"> </w:t>
      </w:r>
      <w:r w:rsidRPr="00957070">
        <w:rPr>
          <w:rFonts w:ascii="Sylfaen" w:hAnsi="Sylfaen" w:cs="Sylfaen"/>
          <w:color w:val="000000"/>
          <w:lang w:val="ka-GE"/>
        </w:rPr>
        <w:t>საგასავლო</w:t>
      </w:r>
      <w:r w:rsidRPr="00957070">
        <w:rPr>
          <w:rFonts w:ascii="Sylfaen" w:hAnsi="Sylfaen"/>
          <w:color w:val="000000"/>
          <w:lang w:val="ka-GE"/>
        </w:rPr>
        <w:t xml:space="preserve"> </w:t>
      </w:r>
      <w:r w:rsidRPr="00957070">
        <w:rPr>
          <w:rFonts w:ascii="Sylfaen" w:hAnsi="Sylfaen" w:cs="Sylfaen"/>
          <w:color w:val="000000"/>
          <w:lang w:val="ka-GE"/>
        </w:rPr>
        <w:t>ნაწილი</w:t>
      </w:r>
      <w:r w:rsidRPr="00957070">
        <w:rPr>
          <w:rFonts w:ascii="Sylfaen" w:hAnsi="Sylfaen"/>
          <w:color w:val="000000"/>
          <w:lang w:val="ka-GE"/>
        </w:rPr>
        <w:t xml:space="preserve"> </w:t>
      </w:r>
      <w:r w:rsidRPr="00957070">
        <w:rPr>
          <w:rFonts w:ascii="Sylfaen" w:hAnsi="Sylfaen" w:cs="Sylfaen"/>
          <w:color w:val="000000"/>
          <w:lang w:val="ka-GE"/>
        </w:rPr>
        <w:t>შესრულდა</w:t>
      </w:r>
      <w:r w:rsidRPr="00957070">
        <w:rPr>
          <w:rFonts w:ascii="Sylfaen" w:hAnsi="Sylfaen"/>
          <w:color w:val="000000"/>
          <w:lang w:val="ka-GE"/>
        </w:rPr>
        <w:t xml:space="preserve"> 66 %–</w:t>
      </w:r>
      <w:r w:rsidRPr="00957070">
        <w:rPr>
          <w:rFonts w:ascii="Sylfaen" w:hAnsi="Sylfaen" w:cs="Sylfaen"/>
          <w:color w:val="000000"/>
          <w:lang w:val="ka-GE"/>
        </w:rPr>
        <w:t>ით</w:t>
      </w:r>
      <w:r w:rsidRPr="00957070">
        <w:rPr>
          <w:rFonts w:ascii="Sylfaen" w:hAnsi="Sylfaen"/>
          <w:color w:val="000000"/>
          <w:lang w:val="ka-GE"/>
        </w:rPr>
        <w:t xml:space="preserve"> (</w:t>
      </w:r>
      <w:r w:rsidRPr="00957070">
        <w:rPr>
          <w:rFonts w:ascii="Sylfaen" w:hAnsi="Sylfaen" w:cs="Sylfaen"/>
          <w:color w:val="000000"/>
          <w:lang w:val="ka-GE"/>
        </w:rPr>
        <w:t>გეგმა</w:t>
      </w:r>
      <w:r w:rsidRPr="00957070">
        <w:rPr>
          <w:rFonts w:ascii="Sylfaen" w:hAnsi="Sylfaen"/>
          <w:color w:val="000000"/>
          <w:lang w:val="ka-GE"/>
        </w:rPr>
        <w:t xml:space="preserve"> 16939,</w:t>
      </w:r>
      <w:r w:rsidRPr="00957070">
        <w:rPr>
          <w:rFonts w:ascii="Sylfaen" w:hAnsi="Sylfaen"/>
          <w:lang w:val="ka-GE"/>
        </w:rPr>
        <w:t>8 ათასი</w:t>
      </w:r>
      <w:r w:rsidRPr="00957070">
        <w:rPr>
          <w:rFonts w:ascii="Sylfaen" w:hAnsi="Sylfaen"/>
          <w:color w:val="000000"/>
          <w:lang w:val="ka-GE"/>
        </w:rPr>
        <w:t xml:space="preserve">  </w:t>
      </w:r>
      <w:r w:rsidRPr="00957070">
        <w:rPr>
          <w:rFonts w:ascii="Sylfaen" w:hAnsi="Sylfaen" w:cs="Sylfaen"/>
          <w:color w:val="000000"/>
          <w:lang w:val="ka-GE"/>
        </w:rPr>
        <w:t>ლარი</w:t>
      </w:r>
      <w:r w:rsidRPr="00957070">
        <w:rPr>
          <w:rFonts w:ascii="Sylfaen" w:hAnsi="Sylfaen"/>
          <w:color w:val="000000"/>
          <w:lang w:val="ka-GE"/>
        </w:rPr>
        <w:t xml:space="preserve">, </w:t>
      </w:r>
      <w:r w:rsidRPr="00957070">
        <w:rPr>
          <w:rFonts w:ascii="Sylfaen" w:hAnsi="Sylfaen" w:cs="Sylfaen"/>
          <w:color w:val="000000"/>
          <w:lang w:val="ka-GE"/>
        </w:rPr>
        <w:t>ფაქტი</w:t>
      </w:r>
      <w:r w:rsidRPr="00957070">
        <w:rPr>
          <w:rFonts w:ascii="Sylfaen" w:hAnsi="Sylfaen"/>
          <w:color w:val="000000"/>
          <w:lang w:val="ka-GE"/>
        </w:rPr>
        <w:t xml:space="preserve"> 11255,</w:t>
      </w:r>
      <w:r w:rsidRPr="00957070">
        <w:rPr>
          <w:rFonts w:ascii="Sylfaen" w:hAnsi="Sylfaen"/>
          <w:lang w:val="ka-GE"/>
        </w:rPr>
        <w:t>7 ათასი</w:t>
      </w:r>
      <w:r w:rsidRPr="00957070">
        <w:rPr>
          <w:rFonts w:ascii="Sylfaen" w:hAnsi="Sylfaen"/>
          <w:color w:val="000000"/>
          <w:lang w:val="ka-GE"/>
        </w:rPr>
        <w:t xml:space="preserve"> </w:t>
      </w:r>
      <w:r w:rsidRPr="00957070">
        <w:rPr>
          <w:rFonts w:ascii="Sylfaen" w:hAnsi="Sylfaen" w:cs="Sylfaen"/>
          <w:color w:val="000000"/>
          <w:lang w:val="ka-GE"/>
        </w:rPr>
        <w:t>ლარი</w:t>
      </w:r>
      <w:r w:rsidRPr="00957070">
        <w:rPr>
          <w:rFonts w:ascii="Sylfaen" w:hAnsi="Sylfaen"/>
          <w:color w:val="000000"/>
          <w:lang w:val="ka-GE"/>
        </w:rPr>
        <w:t xml:space="preserve">); </w:t>
      </w:r>
      <w:r w:rsidRPr="00957070">
        <w:rPr>
          <w:rFonts w:ascii="Sylfaen" w:hAnsi="Sylfaen"/>
          <w:lang w:val="ka-GE"/>
        </w:rPr>
        <w:t>მათ შორის: მმართველობა და საერთო დანიშნულების ხარჯებმა შეადგინა  1614,3 ათასი</w:t>
      </w:r>
      <w:r w:rsidRPr="00957070">
        <w:rPr>
          <w:rFonts w:ascii="Sylfaen" w:hAnsi="Sylfaen"/>
          <w:lang w:val="fi-FI"/>
        </w:rPr>
        <w:t xml:space="preserve"> </w:t>
      </w:r>
      <w:r w:rsidRPr="00957070">
        <w:rPr>
          <w:rFonts w:ascii="Sylfaen" w:hAnsi="Sylfaen"/>
          <w:lang w:val="ka-GE"/>
        </w:rPr>
        <w:t>ლარი,  გეგმის 1764,8 ათასი</w:t>
      </w:r>
      <w:r w:rsidRPr="00957070">
        <w:rPr>
          <w:rFonts w:ascii="Sylfaen" w:hAnsi="Sylfaen"/>
          <w:lang w:val="fi-FI"/>
        </w:rPr>
        <w:t xml:space="preserve"> </w:t>
      </w:r>
      <w:r w:rsidRPr="00957070">
        <w:rPr>
          <w:rFonts w:ascii="Sylfaen" w:hAnsi="Sylfaen"/>
          <w:lang w:val="ka-GE"/>
        </w:rPr>
        <w:t>ლარის   91</w:t>
      </w:r>
      <w:r w:rsidRPr="00957070">
        <w:rPr>
          <w:rFonts w:ascii="Sylfaen" w:hAnsi="Sylfaen"/>
          <w:lang w:val="fi-FI"/>
        </w:rPr>
        <w:t xml:space="preserve"> </w:t>
      </w:r>
      <w:r w:rsidRPr="00957070">
        <w:rPr>
          <w:rFonts w:ascii="Sylfaen" w:hAnsi="Sylfaen"/>
          <w:lang w:val="ka-GE"/>
        </w:rPr>
        <w:t>%; ინფრასტრუქტურის განვითარების ხარჯებმა შეადგინა  5732,4 ათასი ლარი,</w:t>
      </w:r>
      <w:r w:rsidRPr="00957070">
        <w:rPr>
          <w:rFonts w:ascii="Sylfaen" w:hAnsi="Sylfaen"/>
          <w:lang w:val="fi-FI"/>
        </w:rPr>
        <w:t xml:space="preserve"> </w:t>
      </w:r>
      <w:r w:rsidRPr="00957070">
        <w:rPr>
          <w:rFonts w:ascii="Sylfaen" w:hAnsi="Sylfaen"/>
          <w:lang w:val="ka-GE"/>
        </w:rPr>
        <w:t xml:space="preserve">გეგმის 10263,6 ათასი ლარის 56 %; </w:t>
      </w:r>
      <w:r w:rsidR="00EF4333" w:rsidRPr="00957070">
        <w:rPr>
          <w:rFonts w:ascii="Sylfaen" w:hAnsi="Sylfaen"/>
          <w:lang w:val="ka-GE"/>
        </w:rPr>
        <w:t>დასუფთავება და გარემოს დაცვის ხარჯებმა შეადგინა  618,6 ათასი ლარი,</w:t>
      </w:r>
      <w:r w:rsidR="00EF4333" w:rsidRPr="00957070">
        <w:rPr>
          <w:rFonts w:ascii="Sylfaen" w:hAnsi="Sylfaen"/>
          <w:lang w:val="fi-FI"/>
        </w:rPr>
        <w:t xml:space="preserve"> </w:t>
      </w:r>
      <w:r w:rsidR="00EF4333" w:rsidRPr="00957070">
        <w:rPr>
          <w:rFonts w:ascii="Sylfaen" w:hAnsi="Sylfaen"/>
          <w:lang w:val="ka-GE"/>
        </w:rPr>
        <w:t>გეგმის 680,9 ათასი ლარის 91 %; განათლების ხარჯები დაფინანსდა 84</w:t>
      </w:r>
      <w:r w:rsidR="00EF4333" w:rsidRPr="00957070">
        <w:rPr>
          <w:rFonts w:ascii="Sylfaen" w:hAnsi="Sylfaen"/>
          <w:lang w:val="fi-FI"/>
        </w:rPr>
        <w:t xml:space="preserve"> </w:t>
      </w:r>
      <w:r w:rsidR="00EF4333" w:rsidRPr="00957070">
        <w:rPr>
          <w:rFonts w:ascii="Sylfaen" w:hAnsi="Sylfaen"/>
          <w:lang w:val="ka-GE"/>
        </w:rPr>
        <w:t>%–ით (გეგმა 2043,1 ათასი ლარი, ფაქტი 1711,9 ათასი ლარი; კულტურა, რელიგია, ახალგაზრდული და სპორტული ღონისძიებები დაფინასებულია 64 %–ით (გეგმა 1535,2 ათასი ლარი, ფაქტი 975,2 ათასი ლარი); ჯანმრთელობის დაცვა და სოციალური უზრუნველყოფა დაფინანსდა 603,3 ათასი ლარი, გეგმის 652,2 ათასი ლარის 93 %.</w:t>
      </w:r>
    </w:p>
    <w:p w:rsidR="00AC0862" w:rsidRPr="007E7CCF" w:rsidRDefault="007C0119" w:rsidP="00005671">
      <w:pPr>
        <w:tabs>
          <w:tab w:val="left" w:pos="5516"/>
        </w:tabs>
        <w:ind w:right="278"/>
        <w:jc w:val="both"/>
        <w:rPr>
          <w:rFonts w:ascii="Sylfaen" w:hAnsi="Sylfaen"/>
          <w:lang w:val="ka-GE"/>
        </w:rPr>
      </w:pPr>
      <w:r>
        <w:rPr>
          <w:rFonts w:ascii="Sylfaen" w:eastAsia="Calibri" w:hAnsi="Sylfaen" w:cs="Sylfaen"/>
          <w:color w:val="000000"/>
          <w:lang w:val="ka-GE" w:eastAsia="en-US"/>
        </w:rPr>
        <w:t xml:space="preserve">    </w:t>
      </w:r>
      <w:r w:rsidR="00AC0862" w:rsidRPr="007E7CCF">
        <w:rPr>
          <w:rFonts w:ascii="Sylfaen" w:hAnsi="Sylfaen"/>
          <w:lang w:val="ka-GE"/>
        </w:rPr>
        <w:t xml:space="preserve">  </w:t>
      </w:r>
      <w:r w:rsidR="00ED44E7">
        <w:rPr>
          <w:rFonts w:ascii="Sylfaen" w:hAnsi="Sylfaen"/>
          <w:lang w:val="ka-GE"/>
        </w:rPr>
        <w:t xml:space="preserve">საგარეჯოს </w:t>
      </w:r>
      <w:r w:rsidR="00AC0862" w:rsidRPr="007E7CCF">
        <w:rPr>
          <w:rFonts w:ascii="Sylfaen" w:hAnsi="Sylfaen"/>
          <w:lang w:val="ka-GE"/>
        </w:rPr>
        <w:t>მუნიციპალიტეტში 20</w:t>
      </w:r>
      <w:r w:rsidR="0073440B">
        <w:rPr>
          <w:rFonts w:ascii="Sylfaen" w:hAnsi="Sylfaen"/>
          <w:lang w:val="ka-GE"/>
        </w:rPr>
        <w:t>2</w:t>
      </w:r>
      <w:r w:rsidR="00356E45">
        <w:rPr>
          <w:rFonts w:ascii="Sylfaen" w:hAnsi="Sylfaen"/>
          <w:lang w:val="ka-GE"/>
        </w:rPr>
        <w:t>1</w:t>
      </w:r>
      <w:r w:rsidR="00A413E2">
        <w:rPr>
          <w:rFonts w:ascii="Sylfaen" w:hAnsi="Sylfaen"/>
          <w:lang w:val="ka-GE"/>
        </w:rPr>
        <w:t xml:space="preserve"> </w:t>
      </w:r>
      <w:r w:rsidR="00AC0862" w:rsidRPr="007E7CCF">
        <w:rPr>
          <w:rFonts w:ascii="Sylfaen" w:hAnsi="Sylfaen"/>
          <w:lang w:val="ka-GE"/>
        </w:rPr>
        <w:t>წელს</w:t>
      </w:r>
      <w:r w:rsidR="00D86D4E">
        <w:rPr>
          <w:rFonts w:ascii="Sylfaen" w:hAnsi="Sylfaen"/>
          <w:lang w:val="ka-GE"/>
        </w:rPr>
        <w:t xml:space="preserve"> </w:t>
      </w:r>
      <w:r w:rsidR="00AC0862" w:rsidRPr="007E7CCF">
        <w:rPr>
          <w:rFonts w:ascii="Sylfaen" w:hAnsi="Sylfaen"/>
          <w:lang w:val="ka-GE"/>
        </w:rPr>
        <w:t>განხორციელებული ინფრასტრუქტურული  პროექტები</w:t>
      </w:r>
      <w:r w:rsidR="00A413E2">
        <w:rPr>
          <w:rFonts w:ascii="Sylfaen" w:hAnsi="Sylfaen"/>
          <w:lang w:val="ka-GE"/>
        </w:rPr>
        <w:t>ა</w:t>
      </w:r>
      <w:r w:rsidR="00FE2C5B">
        <w:rPr>
          <w:rFonts w:ascii="Sylfaen" w:hAnsi="Sylfaen"/>
          <w:lang w:val="ka-GE"/>
        </w:rPr>
        <w:t xml:space="preserve"> </w:t>
      </w:r>
      <w:r w:rsidR="00AC0862" w:rsidRPr="007E7CCF">
        <w:rPr>
          <w:rFonts w:ascii="Sylfaen" w:hAnsi="Sylfaen"/>
          <w:lang w:val="ka-GE"/>
        </w:rPr>
        <w:t xml:space="preserve">: </w:t>
      </w:r>
    </w:p>
    <w:p w:rsidR="00C140D9" w:rsidRPr="006E696A" w:rsidRDefault="003E1A96" w:rsidP="00005671">
      <w:pPr>
        <w:jc w:val="both"/>
        <w:rPr>
          <w:rFonts w:ascii="Sylfaen" w:hAnsi="Sylfaen" w:cs="Calibri"/>
          <w:color w:val="000000"/>
          <w:lang w:val="ka-GE"/>
        </w:rPr>
      </w:pPr>
      <w:r>
        <w:rPr>
          <w:rFonts w:ascii="Sylfaen" w:hAnsi="Sylfaen"/>
          <w:lang w:val="ka-GE"/>
        </w:rPr>
        <w:t xml:space="preserve">  </w:t>
      </w:r>
      <w:r w:rsidR="00BF30B8" w:rsidRPr="0028205D">
        <w:rPr>
          <w:rFonts w:ascii="Sylfaen" w:hAnsi="Sylfaen"/>
          <w:lang w:val="ka-GE"/>
        </w:rPr>
        <w:t>რეგიონებში განსახორციელებელი პროექტების</w:t>
      </w:r>
      <w:r w:rsidR="0028205D" w:rsidRPr="0028205D">
        <w:rPr>
          <w:rFonts w:ascii="Sylfaen" w:hAnsi="Sylfaen"/>
          <w:lang w:val="ka-GE"/>
        </w:rPr>
        <w:t xml:space="preserve"> </w:t>
      </w:r>
      <w:r w:rsidR="00BF30B8" w:rsidRPr="0028205D">
        <w:rPr>
          <w:rFonts w:ascii="Sylfaen" w:hAnsi="Sylfaen"/>
          <w:lang w:val="ka-GE"/>
        </w:rPr>
        <w:t>ფონდიდან</w:t>
      </w:r>
      <w:r w:rsidR="00980498">
        <w:rPr>
          <w:rFonts w:ascii="Sylfaen" w:hAnsi="Sylfaen"/>
          <w:lang w:val="ka-GE"/>
        </w:rPr>
        <w:t xml:space="preserve"> თანადაფინანსების გათვალისწინებით</w:t>
      </w:r>
      <w:r w:rsidR="00A6352E">
        <w:rPr>
          <w:rFonts w:ascii="Sylfaen" w:hAnsi="Sylfaen"/>
          <w:lang w:val="ka-GE"/>
        </w:rPr>
        <w:t xml:space="preserve"> </w:t>
      </w:r>
      <w:r w:rsidR="004D66D9">
        <w:rPr>
          <w:rFonts w:ascii="Sylfaen" w:hAnsi="Sylfaen"/>
          <w:lang w:val="ka-GE"/>
        </w:rPr>
        <w:t>დასრულდა</w:t>
      </w:r>
      <w:r w:rsidR="00E334BD" w:rsidRPr="001269E9">
        <w:rPr>
          <w:rFonts w:ascii="Sylfaen" w:hAnsi="Sylfaen"/>
          <w:lang w:val="ka-GE"/>
        </w:rPr>
        <w:t xml:space="preserve"> 2020 </w:t>
      </w:r>
      <w:r w:rsidR="00E334BD">
        <w:rPr>
          <w:rFonts w:ascii="Sylfaen" w:hAnsi="Sylfaen"/>
          <w:lang w:val="ka-GE"/>
        </w:rPr>
        <w:t xml:space="preserve">წლის პროექტები: </w:t>
      </w:r>
      <w:r w:rsidR="00E334BD" w:rsidRPr="0070658C">
        <w:rPr>
          <w:rFonts w:ascii="Sylfaen" w:hAnsi="Sylfaen" w:cs="Calibri"/>
          <w:color w:val="000000"/>
          <w:lang w:val="ka-GE"/>
        </w:rPr>
        <w:t xml:space="preserve">პატარძეულში, მონასტერთან მისასვლელი გზის მოასფალტება ; ს.პატარძეულში,ე.წ. ,,ონაანთ" უბნის გზის მოასფალტება; </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გიორგიწმინდაში, სასაფლაოს გზაზე რკ/ბეტონის საფარის მოწყობა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xml:space="preserve">; </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პატარა ჩაილურში ცენტრალური გზის მოასფალტება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xml:space="preserve">; </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ქ. საგარეჯოში, ჯაფარიძის ქუჩაზე ტროტუარების მოწყობა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 საგარეჯოში, ქუჩიშვილის და ტაბიძის ქუჩების მოასფალტება და სანიაღვრე არხების მოწყობა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ქ.საგარეჯოში, ვაჟა-ფშაველას ქუჩის მოასფალტება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 საგარეჯოში, განთიადის, გორის და თამარ მეფის ქუჩების მოასფალტების</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 საგარეჯოში, კახეთის გზატკეცილის N1 შესახვევის მოასფალტება ე.წ. ,,სოკარის ქუჩა"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ქ.საგარეჯოში, ჩოლოყაშვილის ქუჩის მოასფალტება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ქ.საგარეჯოში სათავის ქუჩის მოასფალტება და სანიაღვრე არხების მოწყობა   ქ.საგარეჯოში , გიორგი ბრწყინვალეს ქუჩის მოასფალტება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ქ.საგარეჯოში, გურამიშვილის ქუჩის დარჩენილი მონაკვეთის მოასფალტება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მანავის ციხესთან მისასვლელი საავტომობილო გზის მოწყობის სამუშაოების დაფინანსება;</w:t>
      </w:r>
      <w:r w:rsidR="00E334BD" w:rsidRPr="00B17B8E">
        <w:rPr>
          <w:rFonts w:ascii="Sylfaen" w:hAnsi="Sylfaen" w:cs="Calibri"/>
          <w:color w:val="000000"/>
          <w:lang w:val="ka-GE"/>
        </w:rPr>
        <w:t xml:space="preserve"> </w:t>
      </w:r>
      <w:r w:rsidR="009735D5" w:rsidRPr="001269E9">
        <w:rPr>
          <w:rFonts w:ascii="Sylfaen" w:hAnsi="Sylfaen" w:cs="Calibri"/>
          <w:color w:val="000000"/>
          <w:lang w:val="ka-GE"/>
        </w:rPr>
        <w:t>სოფ. კაკაბეთში სასმელი წყლის ქსელის მოწყობა</w:t>
      </w:r>
      <w:r w:rsidR="009735D5" w:rsidRPr="00AF1566">
        <w:rPr>
          <w:rFonts w:ascii="Sylfaen" w:hAnsi="Sylfaen" w:cs="Calibri"/>
          <w:color w:val="000000"/>
          <w:lang w:val="ka-GE"/>
        </w:rPr>
        <w:t xml:space="preserve">; </w:t>
      </w:r>
      <w:r w:rsidR="009735D5" w:rsidRPr="001269E9">
        <w:rPr>
          <w:rFonts w:ascii="Sylfaen" w:hAnsi="Sylfaen" w:cs="Calibri"/>
          <w:color w:val="000000"/>
          <w:sz w:val="16"/>
          <w:szCs w:val="16"/>
          <w:lang w:val="ka-GE"/>
        </w:rPr>
        <w:t xml:space="preserve"> </w:t>
      </w:r>
      <w:r w:rsidR="009735D5" w:rsidRPr="001269E9">
        <w:rPr>
          <w:rFonts w:ascii="Sylfaen" w:hAnsi="Sylfaen" w:cs="Calibri"/>
          <w:color w:val="000000"/>
          <w:lang w:val="ka-GE"/>
        </w:rPr>
        <w:t>სოფელ კაზლარის წყალმომარაგების სისტემის მოწყობის სამუშაოები</w:t>
      </w:r>
      <w:r w:rsidR="009735D5" w:rsidRPr="00161C38">
        <w:rPr>
          <w:rFonts w:ascii="Sylfaen" w:hAnsi="Sylfaen" w:cs="Calibri"/>
          <w:color w:val="000000"/>
          <w:lang w:val="ka-GE"/>
        </w:rPr>
        <w:t xml:space="preserve">; გიორგიწმინდაში წყალმომარაგების სისტემის მოწყობა; </w:t>
      </w:r>
      <w:r w:rsidR="009735D5" w:rsidRPr="001269E9">
        <w:rPr>
          <w:rFonts w:ascii="Sylfaen" w:hAnsi="Sylfaen" w:cs="Calibri"/>
          <w:color w:val="000000"/>
          <w:lang w:val="ka-GE"/>
        </w:rPr>
        <w:t>სოფელ კაკაბეთში დვრინის წყალზე სადრენაჟე სისტემის მოწყობა-რეაბილიტაციის სამუშაოები</w:t>
      </w:r>
      <w:r w:rsidR="009735D5" w:rsidRPr="00161C38">
        <w:rPr>
          <w:rFonts w:ascii="Sylfaen" w:hAnsi="Sylfaen" w:cs="Calibri"/>
          <w:color w:val="000000"/>
          <w:lang w:val="ka-GE"/>
        </w:rPr>
        <w:t xml:space="preserve">; </w:t>
      </w:r>
      <w:r w:rsidR="00763C08" w:rsidRPr="00161C38">
        <w:rPr>
          <w:rFonts w:ascii="Sylfaen" w:hAnsi="Sylfaen" w:cs="Calibri"/>
          <w:color w:val="000000"/>
          <w:lang w:val="ka-GE"/>
        </w:rPr>
        <w:t>გომბორის წყალმომარაგების სისტემა</w:t>
      </w:r>
      <w:r w:rsidR="00763C08" w:rsidRPr="001269E9">
        <w:rPr>
          <w:rFonts w:ascii="Sylfaen" w:hAnsi="Sylfaen" w:cs="Calibri"/>
          <w:color w:val="000000"/>
          <w:lang w:val="ka-GE"/>
        </w:rPr>
        <w:t>;</w:t>
      </w:r>
      <w:r w:rsidR="009735D5" w:rsidRPr="001269E9">
        <w:rPr>
          <w:rFonts w:ascii="Sylfaen" w:hAnsi="Sylfaen" w:cs="Calibri"/>
          <w:color w:val="000000"/>
          <w:sz w:val="16"/>
          <w:szCs w:val="16"/>
          <w:lang w:val="ka-GE"/>
        </w:rPr>
        <w:t xml:space="preserve"> </w:t>
      </w:r>
      <w:r w:rsidR="009735D5" w:rsidRPr="001269E9">
        <w:rPr>
          <w:rFonts w:ascii="Sylfaen" w:hAnsi="Sylfaen" w:cs="Calibri"/>
          <w:color w:val="000000"/>
          <w:lang w:val="ka-GE"/>
        </w:rPr>
        <w:t xml:space="preserve"> </w:t>
      </w:r>
      <w:r w:rsidR="00C140D9" w:rsidRPr="001269E9">
        <w:rPr>
          <w:rFonts w:ascii="Sylfaen" w:hAnsi="Sylfaen" w:cs="Calibri"/>
          <w:color w:val="000000"/>
          <w:lang w:val="ka-GE"/>
        </w:rPr>
        <w:t>სოფელ გომბორში საჭიდაო დარბაზის რეაბილიტაციის სამუშაოები</w:t>
      </w:r>
      <w:r w:rsidR="00C140D9" w:rsidRPr="001269E9">
        <w:rPr>
          <w:rFonts w:ascii="Sylfaen" w:hAnsi="Sylfaen" w:cs="Calibri"/>
          <w:color w:val="000000"/>
          <w:sz w:val="16"/>
          <w:szCs w:val="16"/>
          <w:lang w:val="ka-GE"/>
        </w:rPr>
        <w:t xml:space="preserve"> </w:t>
      </w:r>
      <w:r w:rsidR="00C140D9" w:rsidRPr="006D4410">
        <w:rPr>
          <w:rFonts w:ascii="Sylfaen" w:hAnsi="Sylfaen" w:cs="Calibri"/>
          <w:color w:val="000000"/>
          <w:sz w:val="16"/>
          <w:szCs w:val="16"/>
          <w:lang w:val="ka-GE"/>
        </w:rPr>
        <w:t xml:space="preserve">; </w:t>
      </w:r>
      <w:r w:rsidR="00C140D9" w:rsidRPr="001269E9">
        <w:rPr>
          <w:rFonts w:ascii="Sylfaen" w:hAnsi="Sylfaen" w:cs="Calibri"/>
          <w:color w:val="000000"/>
          <w:lang w:val="ka-GE"/>
        </w:rPr>
        <w:t>კახეთის გზატკეც.#12ა მიმდებარედ მინი სტადიონის სარეაბილიტაციო სამუშაოები;</w:t>
      </w:r>
      <w:r w:rsidR="00CD6021" w:rsidRPr="001269E9">
        <w:rPr>
          <w:rFonts w:ascii="Sylfaen" w:hAnsi="Sylfaen" w:cs="Calibri"/>
          <w:color w:val="000000"/>
          <w:lang w:val="ka-GE"/>
        </w:rPr>
        <w:t xml:space="preserve"> </w:t>
      </w:r>
      <w:r w:rsidR="00CD6021">
        <w:rPr>
          <w:rFonts w:ascii="Sylfaen" w:hAnsi="Sylfaen" w:cs="Calibri"/>
          <w:color w:val="000000"/>
          <w:lang w:val="ka-GE"/>
        </w:rPr>
        <w:t>მიმდინარეობს სამუშაოები 2021 წლის პროექტებზე:</w:t>
      </w:r>
      <w:r w:rsidR="00CD6021" w:rsidRPr="00CD6021">
        <w:rPr>
          <w:rFonts w:ascii="Sylfaen" w:hAnsi="Sylfaen" w:cs="Calibri"/>
          <w:color w:val="000000"/>
          <w:lang w:val="ka-GE"/>
        </w:rPr>
        <w:t>სოფელ ხაშმში შესასვლელ გზაზე ა/ბეტონის საფარის მოწყობა</w:t>
      </w:r>
      <w:r w:rsidR="00CD6021">
        <w:rPr>
          <w:rFonts w:ascii="Sylfaen" w:hAnsi="Sylfaen" w:cs="Calibri"/>
          <w:color w:val="000000"/>
          <w:lang w:val="ka-GE"/>
        </w:rPr>
        <w:t xml:space="preserve">; </w:t>
      </w:r>
      <w:r w:rsidR="00CD6021" w:rsidRPr="00CD6021">
        <w:rPr>
          <w:rFonts w:ascii="Sylfaen" w:hAnsi="Sylfaen" w:cs="Calibri"/>
          <w:color w:val="000000"/>
          <w:lang w:val="ka-GE"/>
        </w:rPr>
        <w:t xml:space="preserve"> სოფელ უდაბნოში გზის მოასფალტების სამუშაოები</w:t>
      </w:r>
      <w:r w:rsidR="00CD6021">
        <w:rPr>
          <w:rFonts w:ascii="Sylfaen" w:hAnsi="Sylfaen" w:cs="Calibri"/>
          <w:color w:val="000000"/>
          <w:lang w:val="ka-GE"/>
        </w:rPr>
        <w:t xml:space="preserve">; </w:t>
      </w:r>
      <w:r w:rsidR="00CD6021" w:rsidRPr="00CD6021">
        <w:rPr>
          <w:rFonts w:ascii="Sylfaen" w:hAnsi="Sylfaen" w:cs="Calibri"/>
          <w:color w:val="000000"/>
          <w:lang w:val="ka-GE"/>
        </w:rPr>
        <w:t xml:space="preserve">ქ. საგარეჯოში კახეთის გზატკეცილი N10, </w:t>
      </w:r>
      <w:r w:rsidR="00CD6021" w:rsidRPr="00CD6021">
        <w:rPr>
          <w:rFonts w:ascii="Sylfaen" w:hAnsi="Sylfaen" w:cs="Calibri"/>
          <w:color w:val="000000"/>
          <w:lang w:val="ka-GE"/>
        </w:rPr>
        <w:lastRenderedPageBreak/>
        <w:t>10ა, 12, 12ა, კორპუსების ეზოების მოასფალტება - კეთილმოწყობა</w:t>
      </w:r>
      <w:r w:rsidR="00CD6021">
        <w:rPr>
          <w:rFonts w:ascii="Sylfaen" w:hAnsi="Sylfaen" w:cs="Calibri"/>
          <w:color w:val="000000"/>
          <w:lang w:val="ka-GE"/>
        </w:rPr>
        <w:t xml:space="preserve">; </w:t>
      </w:r>
      <w:r w:rsidR="00CD6021" w:rsidRPr="00CD6021">
        <w:rPr>
          <w:rFonts w:ascii="Sylfaen" w:hAnsi="Sylfaen" w:cs="Calibri"/>
          <w:color w:val="000000"/>
          <w:lang w:val="ka-GE"/>
        </w:rPr>
        <w:t xml:space="preserve">ქ. საგარეჯოში რუსთაველის ქ. </w:t>
      </w:r>
      <w:r w:rsidR="00CD6021" w:rsidRPr="00CD6021">
        <w:rPr>
          <w:rFonts w:ascii="Sylfaen" w:hAnsi="Sylfaen" w:cs="Calibri" w:hint="eastAsia"/>
          <w:color w:val="000000"/>
          <w:lang w:val="ka-GE"/>
        </w:rPr>
        <w:t>№</w:t>
      </w:r>
      <w:r w:rsidR="00CD6021" w:rsidRPr="00CD6021">
        <w:rPr>
          <w:rFonts w:ascii="Sylfaen" w:hAnsi="Sylfaen" w:cs="Calibri"/>
          <w:color w:val="000000"/>
          <w:lang w:val="ka-GE"/>
        </w:rPr>
        <w:t xml:space="preserve"> 270, 272, 274 კორპუსების ეზოების მოასფალტება კეთილმოწყობა</w:t>
      </w:r>
      <w:r w:rsidR="00CD6021">
        <w:rPr>
          <w:rFonts w:ascii="Sylfaen" w:hAnsi="Sylfaen" w:cs="Calibri"/>
          <w:color w:val="000000"/>
          <w:lang w:val="ka-GE"/>
        </w:rPr>
        <w:t xml:space="preserve">; </w:t>
      </w:r>
      <w:r w:rsidR="00CD6021" w:rsidRPr="00CD6021">
        <w:rPr>
          <w:rFonts w:ascii="Sylfaen" w:hAnsi="Sylfaen" w:cs="Calibri"/>
          <w:color w:val="000000"/>
          <w:lang w:val="ka-GE"/>
        </w:rPr>
        <w:t>სოფელ თოხლიაურში შიდა ცენტრალუ</w:t>
      </w:r>
      <w:r w:rsidR="00CD6021">
        <w:rPr>
          <w:rFonts w:ascii="Sylfaen" w:hAnsi="Sylfaen" w:cs="Calibri"/>
          <w:color w:val="000000"/>
          <w:lang w:val="ka-GE"/>
        </w:rPr>
        <w:t xml:space="preserve">რი გზის მოასფალტების სამუშაოები; </w:t>
      </w:r>
      <w:r w:rsidR="00CD6021" w:rsidRPr="00CD6021">
        <w:rPr>
          <w:rFonts w:ascii="Sylfaen" w:hAnsi="Sylfaen" w:cs="Calibri"/>
          <w:color w:val="000000"/>
          <w:lang w:val="ka-GE"/>
        </w:rPr>
        <w:t>ქ. საგარეჯოში ე.წ „ქურხულიაანთ უბნის“ მიმდებარედ არსებულ სასაფლაოსთან მისასვლელი გზის (არმირებული ცემენტბეტონით) მოწყობის სამუშაოები</w:t>
      </w:r>
      <w:r w:rsidR="00CD6021">
        <w:rPr>
          <w:rFonts w:ascii="Sylfaen" w:hAnsi="Sylfaen" w:cs="Calibri"/>
          <w:color w:val="000000"/>
          <w:lang w:val="ka-GE"/>
        </w:rPr>
        <w:t xml:space="preserve">; </w:t>
      </w:r>
      <w:r w:rsidR="00CD6021" w:rsidRPr="00CD6021">
        <w:rPr>
          <w:rFonts w:ascii="Sylfaen" w:hAnsi="Sylfaen" w:cs="Calibri"/>
          <w:color w:val="000000"/>
          <w:lang w:val="ka-GE"/>
        </w:rPr>
        <w:t>სოფელ ნინოწმინდისა და სოფელ წყაროსთავის დამაკავშირებელი გზის მოასფალტების სამუშაოები</w:t>
      </w:r>
      <w:r w:rsidR="00CD6021">
        <w:rPr>
          <w:rFonts w:ascii="Sylfaen" w:hAnsi="Sylfaen" w:cs="Calibri"/>
          <w:color w:val="000000"/>
          <w:lang w:val="ka-GE"/>
        </w:rPr>
        <w:t xml:space="preserve">; </w:t>
      </w:r>
      <w:r w:rsidR="00CD6021" w:rsidRPr="00CD6021">
        <w:rPr>
          <w:rFonts w:ascii="Sylfaen" w:hAnsi="Sylfaen" w:cs="Calibri"/>
          <w:color w:val="000000"/>
          <w:lang w:val="ka-GE"/>
        </w:rPr>
        <w:t>გიორგიწმინდაში ჭაბურღილების, შემკრები რეზერვუარების და სატუმბი სადგურის მოწყობის სამუშაოები</w:t>
      </w:r>
      <w:r w:rsidR="00CD6021">
        <w:rPr>
          <w:rFonts w:ascii="Sylfaen" w:hAnsi="Sylfaen" w:cs="Calibri"/>
          <w:color w:val="000000"/>
          <w:lang w:val="ka-GE"/>
        </w:rPr>
        <w:t xml:space="preserve">; </w:t>
      </w:r>
      <w:r w:rsidR="006E696A" w:rsidRPr="00FB498B">
        <w:rPr>
          <w:rFonts w:ascii="Sylfaen" w:hAnsi="Sylfaen"/>
          <w:lang w:val="ka-GE"/>
        </w:rPr>
        <w:t xml:space="preserve">სტიქიის შედეგების სალიკვიდაციო ღონისძიებების განხორციელების </w:t>
      </w:r>
      <w:r w:rsidR="006E696A">
        <w:rPr>
          <w:rFonts w:ascii="Sylfaen" w:hAnsi="Sylfaen"/>
          <w:lang w:val="ka-GE"/>
        </w:rPr>
        <w:t>მიზნით</w:t>
      </w:r>
      <w:r w:rsidR="006E696A" w:rsidRPr="001269E9">
        <w:rPr>
          <w:rFonts w:ascii="Sylfaen" w:hAnsi="Sylfaen"/>
          <w:lang w:val="ka-GE"/>
        </w:rPr>
        <w:t xml:space="preserve"> </w:t>
      </w:r>
      <w:r w:rsidR="006E696A">
        <w:rPr>
          <w:rFonts w:ascii="Sylfaen" w:hAnsi="Sylfaen"/>
          <w:lang w:val="ka-GE"/>
        </w:rPr>
        <w:t xml:space="preserve">მიმდინარეობს </w:t>
      </w:r>
      <w:r w:rsidR="006E696A" w:rsidRPr="006E696A">
        <w:rPr>
          <w:rFonts w:ascii="Sylfaen" w:hAnsi="Sylfaen"/>
          <w:lang w:val="ka-GE"/>
        </w:rPr>
        <w:t>სოფელ უჯარმაში, ხევზე გადასასვლელი ხიდის მოწყობის სამუშაოები</w:t>
      </w:r>
      <w:r w:rsidR="006E696A">
        <w:rPr>
          <w:rFonts w:ascii="Sylfaen" w:hAnsi="Sylfaen"/>
          <w:lang w:val="ka-GE"/>
        </w:rPr>
        <w:t xml:space="preserve"> და დაზიანებული საცხოვრებელი შენობების სარეაბილიტაციო სამუშაოები; </w:t>
      </w:r>
      <w:r w:rsidR="008B3E43">
        <w:rPr>
          <w:rFonts w:ascii="Sylfaen" w:hAnsi="Sylfaen" w:cs="Calibri"/>
          <w:color w:val="000000"/>
          <w:lang w:val="ka-GE"/>
        </w:rPr>
        <w:t xml:space="preserve">სარეაბილიტაციო სამუშაოები დასრულდა: </w:t>
      </w:r>
      <w:r w:rsidR="008B3E43" w:rsidRPr="001269E9">
        <w:rPr>
          <w:rFonts w:ascii="Sylfaen" w:hAnsi="Sylfaen" w:cs="Calibri"/>
          <w:color w:val="000000"/>
          <w:sz w:val="16"/>
          <w:szCs w:val="16"/>
          <w:lang w:val="ka-GE"/>
        </w:rPr>
        <w:t xml:space="preserve"> </w:t>
      </w:r>
      <w:r w:rsidR="008B3E43" w:rsidRPr="001269E9">
        <w:rPr>
          <w:rFonts w:ascii="Sylfaen" w:hAnsi="Sylfaen" w:cs="Calibri"/>
          <w:color w:val="000000"/>
          <w:lang w:val="ka-GE"/>
        </w:rPr>
        <w:t>მუღანლოს</w:t>
      </w:r>
      <w:r w:rsidR="008B3E43" w:rsidRPr="000313FD">
        <w:rPr>
          <w:rFonts w:ascii="Sylfaen" w:hAnsi="Sylfaen" w:cs="Calibri"/>
          <w:color w:val="000000"/>
          <w:lang w:val="ka-GE"/>
        </w:rPr>
        <w:t>,</w:t>
      </w:r>
      <w:r w:rsidR="008B3E43" w:rsidRPr="001269E9">
        <w:rPr>
          <w:rFonts w:ascii="Sylfaen" w:hAnsi="Sylfaen" w:cs="Calibri"/>
          <w:color w:val="000000"/>
          <w:lang w:val="ka-GE"/>
        </w:rPr>
        <w:t xml:space="preserve"> მზისგულის</w:t>
      </w:r>
      <w:r w:rsidR="008B3E43" w:rsidRPr="000313FD">
        <w:rPr>
          <w:rFonts w:ascii="Sylfaen" w:hAnsi="Sylfaen" w:cs="Calibri"/>
          <w:color w:val="000000"/>
          <w:lang w:val="ka-GE"/>
        </w:rPr>
        <w:t xml:space="preserve">, </w:t>
      </w:r>
      <w:r w:rsidR="008B3E43" w:rsidRPr="001269E9">
        <w:rPr>
          <w:rFonts w:ascii="Sylfaen" w:hAnsi="Sylfaen" w:cs="Calibri"/>
          <w:color w:val="000000"/>
          <w:sz w:val="16"/>
          <w:szCs w:val="16"/>
          <w:lang w:val="ka-GE"/>
        </w:rPr>
        <w:t xml:space="preserve"> </w:t>
      </w:r>
      <w:r w:rsidR="008B3E43" w:rsidRPr="001269E9">
        <w:rPr>
          <w:rFonts w:ascii="Sylfaen" w:hAnsi="Sylfaen" w:cs="Calibri"/>
          <w:color w:val="000000"/>
          <w:lang w:val="ka-GE"/>
        </w:rPr>
        <w:t>კოჭბაანის,</w:t>
      </w:r>
      <w:r w:rsidR="008B3E43" w:rsidRPr="000313FD">
        <w:rPr>
          <w:rFonts w:ascii="Sylfaen" w:hAnsi="Sylfaen" w:cs="Calibri"/>
          <w:color w:val="000000"/>
          <w:lang w:val="ka-GE"/>
        </w:rPr>
        <w:t xml:space="preserve"> </w:t>
      </w:r>
      <w:r w:rsidR="008B3E43" w:rsidRPr="001269E9">
        <w:rPr>
          <w:rFonts w:ascii="Sylfaen" w:hAnsi="Sylfaen" w:cs="Calibri"/>
          <w:color w:val="000000"/>
          <w:sz w:val="16"/>
          <w:szCs w:val="16"/>
          <w:lang w:val="ka-GE"/>
        </w:rPr>
        <w:t xml:space="preserve"> </w:t>
      </w:r>
      <w:r w:rsidR="008B3E43" w:rsidRPr="001269E9">
        <w:rPr>
          <w:rFonts w:ascii="Sylfaen" w:hAnsi="Sylfaen" w:cs="Calibri"/>
          <w:color w:val="000000"/>
          <w:lang w:val="ka-GE"/>
        </w:rPr>
        <w:t>უჯარმის</w:t>
      </w:r>
      <w:r w:rsidR="008B3E43">
        <w:rPr>
          <w:rFonts w:ascii="Sylfaen" w:hAnsi="Sylfaen" w:cs="Calibri"/>
          <w:color w:val="000000"/>
          <w:lang w:val="ka-GE"/>
        </w:rPr>
        <w:t xml:space="preserve"> </w:t>
      </w:r>
      <w:r w:rsidR="008B3E43" w:rsidRPr="001269E9">
        <w:rPr>
          <w:rFonts w:ascii="Sylfaen" w:hAnsi="Sylfaen" w:cs="Calibri"/>
          <w:color w:val="000000"/>
          <w:lang w:val="ka-GE"/>
        </w:rPr>
        <w:t>საჯარო სკოლ</w:t>
      </w:r>
      <w:r w:rsidR="008B3E43">
        <w:rPr>
          <w:rFonts w:ascii="Sylfaen" w:hAnsi="Sylfaen" w:cs="Calibri"/>
          <w:color w:val="000000"/>
          <w:lang w:val="ka-GE"/>
        </w:rPr>
        <w:t xml:space="preserve">ებში;  </w:t>
      </w:r>
      <w:r w:rsidR="00816C41">
        <w:rPr>
          <w:rFonts w:ascii="Sylfaen" w:hAnsi="Sylfaen"/>
          <w:lang w:val="ka-GE"/>
        </w:rPr>
        <w:t xml:space="preserve">ადგილობრივი ბიუჯეტით განხორციელდა </w:t>
      </w:r>
      <w:r w:rsidR="00816C41" w:rsidRPr="00816C41">
        <w:rPr>
          <w:rFonts w:ascii="Sylfaen" w:hAnsi="Sylfaen"/>
          <w:lang w:val="ka-GE"/>
        </w:rPr>
        <w:t>ქ.საგარეჯოსა და მისი სოფლებისთვის სასმელი წყლის ამქაჩი ტუმბოების და მათი კომპლექტების (ახლით) შეძენა მონტაჟი</w:t>
      </w:r>
      <w:r w:rsidR="00816C41">
        <w:rPr>
          <w:rFonts w:ascii="Sylfaen" w:hAnsi="Sylfaen"/>
          <w:lang w:val="ka-GE"/>
        </w:rPr>
        <w:t xml:space="preserve">; </w:t>
      </w:r>
      <w:r w:rsidR="00816C41" w:rsidRPr="00816C41">
        <w:rPr>
          <w:rFonts w:ascii="Sylfaen" w:hAnsi="Sylfaen"/>
          <w:lang w:val="ka-GE"/>
        </w:rPr>
        <w:t xml:space="preserve"> </w:t>
      </w:r>
      <w:r w:rsidR="00627A9F" w:rsidRPr="00627A9F">
        <w:rPr>
          <w:rFonts w:ascii="Sylfaen" w:hAnsi="Sylfaen"/>
          <w:lang w:val="ka-GE"/>
        </w:rPr>
        <w:t>ქალაქ საგარეჯოში კოსტავას ქუჩაზე N14 და N16 კორპუსების წყალმომარაგების - სასმელი წყლის სისტემის მოწყობის სამუშაოები</w:t>
      </w:r>
      <w:r w:rsidR="00627A9F">
        <w:rPr>
          <w:rFonts w:ascii="Sylfaen" w:hAnsi="Sylfaen"/>
          <w:lang w:val="ka-GE"/>
        </w:rPr>
        <w:t xml:space="preserve">; </w:t>
      </w:r>
      <w:r w:rsidR="00627A9F" w:rsidRPr="00627A9F">
        <w:rPr>
          <w:rFonts w:ascii="Sylfaen" w:hAnsi="Sylfaen"/>
          <w:lang w:val="ka-GE"/>
        </w:rPr>
        <w:t>შიბლიანის</w:t>
      </w:r>
      <w:r w:rsidR="00627A9F">
        <w:rPr>
          <w:rFonts w:ascii="Sylfaen" w:hAnsi="Sylfaen"/>
          <w:lang w:val="ka-GE"/>
        </w:rPr>
        <w:t xml:space="preserve">, ბურდიანის, მზისგულის </w:t>
      </w:r>
      <w:r w:rsidR="00627A9F" w:rsidRPr="00627A9F">
        <w:rPr>
          <w:rFonts w:ascii="Sylfaen" w:hAnsi="Sylfaen"/>
          <w:lang w:val="ka-GE"/>
        </w:rPr>
        <w:t xml:space="preserve"> წყალმომარაგების სისტემის რეაბილიტაციის სამუშაოები</w:t>
      </w:r>
      <w:r w:rsidR="00627A9F">
        <w:rPr>
          <w:rFonts w:ascii="Sylfaen" w:hAnsi="Sylfaen"/>
          <w:lang w:val="ka-GE"/>
        </w:rPr>
        <w:t xml:space="preserve">; </w:t>
      </w:r>
      <w:r w:rsidR="00627A9F" w:rsidRPr="00627A9F">
        <w:rPr>
          <w:rFonts w:ascii="Sylfaen" w:hAnsi="Sylfaen"/>
          <w:lang w:val="ka-GE"/>
        </w:rPr>
        <w:t>გიორგიწმინდაში გარე განათების მოწყობის სამუშაოები</w:t>
      </w:r>
      <w:r w:rsidR="00627A9F">
        <w:rPr>
          <w:rFonts w:ascii="Sylfaen" w:hAnsi="Sylfaen"/>
          <w:lang w:val="ka-GE"/>
        </w:rPr>
        <w:t xml:space="preserve">; </w:t>
      </w:r>
      <w:r w:rsidR="00627A9F" w:rsidRPr="00627A9F">
        <w:rPr>
          <w:rFonts w:ascii="Sylfaen" w:hAnsi="Sylfaen"/>
          <w:lang w:val="ka-GE"/>
        </w:rPr>
        <w:t>გიორგიწმინდაში სანიაღვრე არხებისა და ლითონის ცხაურების მოწყობის სამუშაოები</w:t>
      </w:r>
      <w:r w:rsidR="00627A9F">
        <w:rPr>
          <w:rFonts w:ascii="Sylfaen" w:hAnsi="Sylfaen"/>
          <w:lang w:val="ka-GE"/>
        </w:rPr>
        <w:t xml:space="preserve">; </w:t>
      </w:r>
      <w:r w:rsidR="007C40A6" w:rsidRPr="007C40A6">
        <w:rPr>
          <w:rFonts w:ascii="Sylfaen" w:hAnsi="Sylfaen"/>
          <w:lang w:val="ka-GE"/>
        </w:rPr>
        <w:t>ქ. საგარეჯოს #2 სკოლამდელი აღზრდის დაწესებულების რეაბილიტაციის სამუშაოები</w:t>
      </w:r>
      <w:r w:rsidR="007C40A6">
        <w:rPr>
          <w:rFonts w:ascii="Sylfaen" w:hAnsi="Sylfaen"/>
          <w:lang w:val="ka-GE"/>
        </w:rPr>
        <w:t xml:space="preserve">; </w:t>
      </w:r>
      <w:r w:rsidR="009A3831" w:rsidRPr="009A3831">
        <w:rPr>
          <w:rFonts w:ascii="Sylfaen" w:hAnsi="Sylfaen"/>
          <w:lang w:val="ka-GE"/>
        </w:rPr>
        <w:t>უდაბნოში მინი სტადიონის მოწყობის სამუშაოები</w:t>
      </w:r>
      <w:r w:rsidR="009A3831">
        <w:rPr>
          <w:rFonts w:ascii="Sylfaen" w:hAnsi="Sylfaen"/>
          <w:lang w:val="ka-GE"/>
        </w:rPr>
        <w:t xml:space="preserve">; </w:t>
      </w:r>
      <w:r w:rsidR="004A153F">
        <w:rPr>
          <w:rFonts w:ascii="Sylfaen" w:hAnsi="Sylfaen"/>
          <w:lang w:val="ka-GE"/>
        </w:rPr>
        <w:t xml:space="preserve">მოეწყო </w:t>
      </w:r>
      <w:r w:rsidR="004A153F" w:rsidRPr="004A153F">
        <w:rPr>
          <w:rFonts w:ascii="Sylfaen" w:hAnsi="Sylfaen"/>
          <w:lang w:val="ka-GE"/>
        </w:rPr>
        <w:t>მინი სტადიონები</w:t>
      </w:r>
      <w:r w:rsidR="00F20A22">
        <w:rPr>
          <w:rFonts w:ascii="Sylfaen" w:hAnsi="Sylfaen"/>
          <w:lang w:val="ka-GE"/>
        </w:rPr>
        <w:t xml:space="preserve"> </w:t>
      </w:r>
      <w:r w:rsidR="004A153F" w:rsidRPr="004A153F">
        <w:rPr>
          <w:rFonts w:ascii="Sylfaen" w:hAnsi="Sylfaen"/>
          <w:lang w:val="ka-GE"/>
        </w:rPr>
        <w:t>სოფლებში:ნინოწ</w:t>
      </w:r>
      <w:r w:rsidR="00F20A22">
        <w:rPr>
          <w:rFonts w:ascii="Sylfaen" w:hAnsi="Sylfaen"/>
          <w:lang w:val="ka-GE"/>
        </w:rPr>
        <w:t>მინდა,პატარძეული,გომბორი,პატარა</w:t>
      </w:r>
      <w:r w:rsidR="004A153F" w:rsidRPr="004A153F">
        <w:rPr>
          <w:rFonts w:ascii="Sylfaen" w:hAnsi="Sylfaen"/>
          <w:lang w:val="ka-GE"/>
        </w:rPr>
        <w:t>ჩაილური,ბადიაუ</w:t>
      </w:r>
      <w:r w:rsidR="004A153F">
        <w:rPr>
          <w:rFonts w:ascii="Sylfaen" w:hAnsi="Sylfaen"/>
          <w:lang w:val="ka-GE"/>
        </w:rPr>
        <w:t>რი,თულარი,</w:t>
      </w:r>
      <w:r w:rsidR="00F20A22">
        <w:rPr>
          <w:rFonts w:ascii="Sylfaen" w:hAnsi="Sylfaen"/>
          <w:lang w:val="ka-GE"/>
        </w:rPr>
        <w:t xml:space="preserve"> </w:t>
      </w:r>
      <w:r w:rsidR="004A153F">
        <w:rPr>
          <w:rFonts w:ascii="Sylfaen" w:hAnsi="Sylfaen"/>
          <w:lang w:val="ka-GE"/>
        </w:rPr>
        <w:t xml:space="preserve">დუზაგრამა; </w:t>
      </w:r>
      <w:r w:rsidR="001B7D3C">
        <w:rPr>
          <w:rFonts w:ascii="Sylfaen" w:hAnsi="Sylfaen"/>
          <w:lang w:val="ka-GE"/>
        </w:rPr>
        <w:t xml:space="preserve"> </w:t>
      </w:r>
      <w:r w:rsidR="00816C41">
        <w:rPr>
          <w:rFonts w:ascii="Sylfaen" w:hAnsi="Sylfaen"/>
          <w:lang w:val="ka-GE"/>
        </w:rPr>
        <w:t xml:space="preserve">მიმდინარეობს: </w:t>
      </w:r>
      <w:r w:rsidR="00816C41" w:rsidRPr="00816C41">
        <w:rPr>
          <w:rFonts w:ascii="Sylfaen" w:hAnsi="Sylfaen"/>
          <w:lang w:val="ka-GE"/>
        </w:rPr>
        <w:t>პატარძეულში ლეკიაანთ უბანში წყალმომარაგების ქსელის რეაბილიტაციის, ამავე სოფელში ადმინისტრაციული შენობის მიმდებარედ წყალმომარაგების ჭაბურღილისა და სამარაგო რეზერვუარის მოწყობისა და ეკლესიის მიმდებარედ წყალმომარაგების ჭაბურღილისა და სამარაგო რეზერვუარის მოწყობის სამუშაოები</w:t>
      </w:r>
      <w:r w:rsidR="00627A9F">
        <w:rPr>
          <w:rFonts w:ascii="Sylfaen" w:hAnsi="Sylfaen"/>
          <w:lang w:val="ka-GE"/>
        </w:rPr>
        <w:t xml:space="preserve">; </w:t>
      </w:r>
      <w:r w:rsidR="00627A9F" w:rsidRPr="00627A9F">
        <w:rPr>
          <w:rFonts w:ascii="Sylfaen" w:hAnsi="Sylfaen"/>
          <w:lang w:val="ka-GE"/>
        </w:rPr>
        <w:t>პატარძეულში ბერთუბანში წყალმომარაგების ქსელის რეაბილიტაციისა და საგარეჯოს მუნიციპალიტეტის სოფელ წყაროსთავში ჭაბურღილის მოწყობის სამუშაოები</w:t>
      </w:r>
      <w:r w:rsidR="00627A9F">
        <w:rPr>
          <w:rFonts w:ascii="Sylfaen" w:hAnsi="Sylfaen"/>
          <w:lang w:val="ka-GE"/>
        </w:rPr>
        <w:t xml:space="preserve">; </w:t>
      </w:r>
      <w:r w:rsidR="00627A9F" w:rsidRPr="00627A9F">
        <w:rPr>
          <w:rFonts w:ascii="Sylfaen" w:hAnsi="Sylfaen"/>
          <w:lang w:val="ka-GE"/>
        </w:rPr>
        <w:t>კაკაბეთის სასმელი წყლის სისტემის რეაბილიტაციის - სასმელი წყლის ამქაჩი ტუმბოების სრული კომპლექტაციის შეძენა-მონტაჟის სამუშაოები</w:t>
      </w:r>
      <w:r w:rsidR="00627A9F">
        <w:rPr>
          <w:rFonts w:ascii="Sylfaen" w:hAnsi="Sylfaen"/>
          <w:lang w:val="ka-GE"/>
        </w:rPr>
        <w:t xml:space="preserve">; </w:t>
      </w:r>
      <w:r w:rsidR="00627A9F" w:rsidRPr="00627A9F">
        <w:rPr>
          <w:rFonts w:ascii="Sylfaen" w:hAnsi="Sylfaen"/>
          <w:lang w:val="ka-GE"/>
        </w:rPr>
        <w:t>პატარძეულში ე.წ ,,ჩიხრაანთ" უბანში სანიაღვრე სისტემისა და ლითონის ცხაურების მოწყობის სამუშაოები</w:t>
      </w:r>
      <w:r w:rsidR="00627A9F">
        <w:rPr>
          <w:rFonts w:ascii="Sylfaen" w:hAnsi="Sylfaen"/>
          <w:lang w:val="ka-GE"/>
        </w:rPr>
        <w:t xml:space="preserve">; </w:t>
      </w:r>
      <w:r w:rsidR="00627A9F" w:rsidRPr="00627A9F">
        <w:rPr>
          <w:rFonts w:ascii="Sylfaen" w:hAnsi="Sylfaen"/>
          <w:lang w:val="ka-GE"/>
        </w:rPr>
        <w:t>ქ. საგარეჯოში ერეკლე მეორეს ქუჩაზე სანიაღვრე არხებისა და ლითონის ცხაურების მოწყობის სამუშაოები</w:t>
      </w:r>
      <w:r w:rsidR="00627A9F">
        <w:rPr>
          <w:rFonts w:ascii="Sylfaen" w:hAnsi="Sylfaen"/>
          <w:lang w:val="ka-GE"/>
        </w:rPr>
        <w:t xml:space="preserve">; </w:t>
      </w:r>
      <w:r w:rsidR="009A3831" w:rsidRPr="009A3831">
        <w:rPr>
          <w:rFonts w:ascii="Sylfaen" w:hAnsi="Sylfaen"/>
          <w:lang w:val="ka-GE"/>
        </w:rPr>
        <w:t>მანავში არსებული მინი სტადიონის რეაბილიტაციის სამუშაოები</w:t>
      </w:r>
      <w:r w:rsidR="009A3831">
        <w:rPr>
          <w:rFonts w:ascii="Sylfaen" w:hAnsi="Sylfaen"/>
          <w:lang w:val="ka-GE"/>
        </w:rPr>
        <w:t>;</w:t>
      </w:r>
      <w:r w:rsidR="001B7D3C">
        <w:rPr>
          <w:rFonts w:ascii="Sylfaen" w:hAnsi="Sylfaen"/>
          <w:lang w:val="ka-GE"/>
        </w:rPr>
        <w:t xml:space="preserve"> </w:t>
      </w:r>
      <w:r w:rsidR="001B7D3C" w:rsidRPr="001B7D3C">
        <w:rPr>
          <w:rFonts w:ascii="Sylfaen" w:hAnsi="Sylfaen"/>
          <w:lang w:val="ka-GE"/>
        </w:rPr>
        <w:t>უდაბნოში</w:t>
      </w:r>
      <w:r w:rsidR="00AA4580">
        <w:rPr>
          <w:rFonts w:ascii="Sylfaen" w:hAnsi="Sylfaen"/>
          <w:lang w:val="ka-GE"/>
        </w:rPr>
        <w:t xml:space="preserve">, ნინოწმინდაში, დიდ ჩაილურში </w:t>
      </w:r>
      <w:r w:rsidR="001B7D3C" w:rsidRPr="001B7D3C">
        <w:rPr>
          <w:rFonts w:ascii="Sylfaen" w:hAnsi="Sylfaen"/>
          <w:lang w:val="ka-GE"/>
        </w:rPr>
        <w:t xml:space="preserve"> სპორტული დარბაზ</w:t>
      </w:r>
      <w:r w:rsidR="00AA4580">
        <w:rPr>
          <w:rFonts w:ascii="Sylfaen" w:hAnsi="Sylfaen"/>
          <w:lang w:val="ka-GE"/>
        </w:rPr>
        <w:t>ებ</w:t>
      </w:r>
      <w:r w:rsidR="001B7D3C" w:rsidRPr="001B7D3C">
        <w:rPr>
          <w:rFonts w:ascii="Sylfaen" w:hAnsi="Sylfaen"/>
          <w:lang w:val="ka-GE"/>
        </w:rPr>
        <w:t>ის მშენებლობის სამუშაოები</w:t>
      </w:r>
      <w:r w:rsidR="001B7D3C">
        <w:rPr>
          <w:rFonts w:ascii="Sylfaen" w:hAnsi="Sylfaen"/>
          <w:lang w:val="ka-GE"/>
        </w:rPr>
        <w:t xml:space="preserve">; </w:t>
      </w:r>
      <w:r w:rsidR="00AA4580">
        <w:rPr>
          <w:rFonts w:ascii="Sylfaen" w:hAnsi="Sylfaen"/>
          <w:lang w:val="ka-GE"/>
        </w:rPr>
        <w:t>პატარა ჩაილურში,თულარში, დუზაგრამაში, თოხლიაურში მინი სტადიონრბის მოწყობის სამუშაოები;</w:t>
      </w:r>
    </w:p>
    <w:p w:rsidR="00D25E52" w:rsidRPr="00265B63" w:rsidRDefault="009F280B" w:rsidP="00005671">
      <w:pPr>
        <w:jc w:val="both"/>
        <w:rPr>
          <w:rFonts w:ascii="Sylfaen" w:eastAsia="Sylfaen" w:hAnsi="Sylfaen" w:cs="Sylfaen"/>
          <w:highlight w:val="yellow"/>
          <w:lang w:val="ka-GE"/>
        </w:rPr>
      </w:pPr>
      <w:r w:rsidRPr="002B0F94">
        <w:rPr>
          <w:rFonts w:ascii="Sylfaen" w:hAnsi="Sylfaen" w:cs="Geo ABC"/>
          <w:lang w:val="ka-GE"/>
        </w:rPr>
        <w:t>საგარეჯოს</w:t>
      </w:r>
      <w:r w:rsidR="005A4127" w:rsidRPr="002B0F94">
        <w:rPr>
          <w:rFonts w:ascii="Sylfaen" w:hAnsi="Sylfaen" w:cs="Geo ABC"/>
          <w:lang w:val="ka-GE"/>
        </w:rPr>
        <w:t xml:space="preserve"> მუნიციპალიტეტის მერიის</w:t>
      </w:r>
      <w:r w:rsidR="00312319" w:rsidRPr="002B0F94">
        <w:rPr>
          <w:rFonts w:ascii="Sylfaen" w:hAnsi="Sylfaen" w:cs="Geo ABC"/>
          <w:lang w:val="ka-GE"/>
        </w:rPr>
        <w:t xml:space="preserve"> </w:t>
      </w:r>
      <w:r w:rsidRPr="002B0F94">
        <w:rPr>
          <w:rFonts w:ascii="Sylfaen" w:hAnsi="Sylfaen" w:cs="Geo ABC"/>
          <w:lang w:val="ka-GE"/>
        </w:rPr>
        <w:t xml:space="preserve">ჯანდაცვის და </w:t>
      </w:r>
      <w:r w:rsidR="00E560C8" w:rsidRPr="002B0F94">
        <w:rPr>
          <w:rFonts w:ascii="Sylfaen" w:hAnsi="Sylfaen" w:cs="Geo ABC"/>
          <w:lang w:val="ka-GE"/>
        </w:rPr>
        <w:t xml:space="preserve">სოციალურ საკითხთა </w:t>
      </w:r>
      <w:r w:rsidR="005A4127" w:rsidRPr="002B0F94">
        <w:rPr>
          <w:rFonts w:ascii="Sylfaen" w:hAnsi="Sylfaen" w:cs="Geo ABC"/>
          <w:lang w:val="ka-GE"/>
        </w:rPr>
        <w:t>სამსახურის</w:t>
      </w:r>
      <w:r w:rsidR="005A4127" w:rsidRPr="002B0F94">
        <w:rPr>
          <w:rFonts w:ascii="Sylfaen" w:hAnsi="Sylfaen" w:cs="Geo ABC"/>
          <w:b/>
          <w:lang w:val="ka-GE"/>
        </w:rPr>
        <w:t xml:space="preserve"> </w:t>
      </w:r>
      <w:r w:rsidR="005A4127" w:rsidRPr="002B0F94">
        <w:rPr>
          <w:rFonts w:ascii="Sylfaen" w:hAnsi="Sylfaen" w:cs="Geo ABC"/>
          <w:lang w:val="ka-GE"/>
        </w:rPr>
        <w:t xml:space="preserve">მიერ </w:t>
      </w:r>
      <w:r w:rsidR="006A4D01">
        <w:rPr>
          <w:rFonts w:ascii="Sylfaen" w:hAnsi="Sylfaen" w:cs="Geo ABC"/>
          <w:lang w:val="ka-GE"/>
        </w:rPr>
        <w:t xml:space="preserve">ორ კვარტალში </w:t>
      </w:r>
      <w:r w:rsidR="005A4127" w:rsidRPr="002B0F94">
        <w:rPr>
          <w:rFonts w:ascii="Sylfaen" w:hAnsi="Sylfaen"/>
          <w:lang w:val="ka-GE"/>
        </w:rPr>
        <w:t>განხორციელდა</w:t>
      </w:r>
      <w:r w:rsidR="005A4127" w:rsidRPr="002B0F94">
        <w:rPr>
          <w:rFonts w:ascii="Sylfaen" w:hAnsi="Sylfaen" w:cs="Geo ABC"/>
          <w:lang w:val="ka-GE"/>
        </w:rPr>
        <w:t xml:space="preserve"> </w:t>
      </w:r>
      <w:r w:rsidR="005A4127" w:rsidRPr="002B0F94">
        <w:rPr>
          <w:rFonts w:ascii="Sylfaen" w:hAnsi="Sylfaen"/>
          <w:lang w:val="ka-GE"/>
        </w:rPr>
        <w:t>შემდეგი სოციალური პროგრამები:</w:t>
      </w:r>
      <w:r w:rsidR="005A6C88" w:rsidRPr="002B0F94">
        <w:rPr>
          <w:rFonts w:ascii="Sylfaen" w:hAnsi="Sylfaen"/>
          <w:lang w:val="ka-GE"/>
        </w:rPr>
        <w:t xml:space="preserve">  </w:t>
      </w:r>
      <w:r w:rsidR="0080447C" w:rsidRPr="002B0F94">
        <w:rPr>
          <w:rFonts w:ascii="Sylfaen" w:hAnsi="Sylfaen"/>
          <w:lang w:val="ka-GE"/>
        </w:rPr>
        <w:t xml:space="preserve"> </w:t>
      </w:r>
      <w:r w:rsidR="0067615E" w:rsidRPr="002B0F94">
        <w:rPr>
          <w:rFonts w:ascii="Sylfaen" w:hAnsi="Sylfaen"/>
          <w:lang w:val="ka-GE"/>
        </w:rPr>
        <w:t xml:space="preserve">გაიცა </w:t>
      </w:r>
      <w:r w:rsidR="0080447C" w:rsidRPr="002B0F94">
        <w:rPr>
          <w:rFonts w:ascii="Sylfaen" w:eastAsia="Sylfaen" w:hAnsi="Sylfaen" w:cs="Sylfaen"/>
          <w:lang w:val="ka-GE"/>
        </w:rPr>
        <w:t xml:space="preserve">ახალდაბადებული </w:t>
      </w:r>
      <w:r w:rsidR="0080447C" w:rsidRPr="002B0F94">
        <w:rPr>
          <w:rFonts w:ascii="Sylfaen" w:eastAsia="Sylfaen" w:hAnsi="Sylfaen" w:cs="Sylfaen"/>
          <w:spacing w:val="37"/>
          <w:lang w:val="ka-GE"/>
        </w:rPr>
        <w:t xml:space="preserve"> </w:t>
      </w:r>
      <w:r w:rsidR="0080447C" w:rsidRPr="002B0F94">
        <w:rPr>
          <w:rFonts w:ascii="Sylfaen" w:eastAsia="Sylfaen" w:hAnsi="Sylfaen" w:cs="Sylfaen"/>
          <w:lang w:val="ka-GE"/>
        </w:rPr>
        <w:t xml:space="preserve">ბავშვიანი </w:t>
      </w:r>
      <w:r w:rsidR="0080447C" w:rsidRPr="002B0F94">
        <w:rPr>
          <w:rFonts w:ascii="Sylfaen" w:eastAsia="Sylfaen" w:hAnsi="Sylfaen" w:cs="Sylfaen"/>
          <w:spacing w:val="12"/>
          <w:lang w:val="ka-GE"/>
        </w:rPr>
        <w:t xml:space="preserve"> </w:t>
      </w:r>
      <w:r w:rsidR="0080447C" w:rsidRPr="002B0F94">
        <w:rPr>
          <w:rFonts w:ascii="Sylfaen" w:eastAsia="Sylfaen" w:hAnsi="Sylfaen" w:cs="Sylfaen"/>
          <w:lang w:val="ka-GE"/>
        </w:rPr>
        <w:t>ოჯახის</w:t>
      </w:r>
      <w:r w:rsidR="0080447C" w:rsidRPr="002B0F94">
        <w:rPr>
          <w:rFonts w:ascii="Sylfaen" w:eastAsia="Sylfaen" w:hAnsi="Sylfaen" w:cs="Sylfaen"/>
          <w:spacing w:val="50"/>
          <w:lang w:val="ka-GE"/>
        </w:rPr>
        <w:t xml:space="preserve"> </w:t>
      </w:r>
      <w:r w:rsidR="0080447C" w:rsidRPr="002B0F94">
        <w:rPr>
          <w:rFonts w:ascii="Sylfaen" w:eastAsia="Sylfaen" w:hAnsi="Sylfaen" w:cs="Sylfaen"/>
          <w:lang w:val="ka-GE"/>
        </w:rPr>
        <w:t xml:space="preserve">ერთჯერადი </w:t>
      </w:r>
      <w:r w:rsidR="0080447C" w:rsidRPr="002B0F94">
        <w:rPr>
          <w:rFonts w:ascii="Sylfaen" w:eastAsia="Sylfaen" w:hAnsi="Sylfaen" w:cs="Sylfaen"/>
          <w:spacing w:val="6"/>
          <w:lang w:val="ka-GE"/>
        </w:rPr>
        <w:t xml:space="preserve"> </w:t>
      </w:r>
      <w:r w:rsidR="0080447C" w:rsidRPr="002B0F94">
        <w:rPr>
          <w:rFonts w:ascii="Sylfaen" w:eastAsia="Sylfaen" w:hAnsi="Sylfaen" w:cs="Sylfaen"/>
          <w:lang w:val="ka-GE"/>
        </w:rPr>
        <w:t>300</w:t>
      </w:r>
      <w:r w:rsidR="0080447C" w:rsidRPr="002B0F94">
        <w:rPr>
          <w:rFonts w:ascii="Sylfaen" w:eastAsia="Sylfaen" w:hAnsi="Sylfaen" w:cs="Sylfaen"/>
          <w:spacing w:val="46"/>
          <w:lang w:val="ka-GE"/>
        </w:rPr>
        <w:t xml:space="preserve"> </w:t>
      </w:r>
      <w:r w:rsidR="0080447C" w:rsidRPr="002B0F94">
        <w:rPr>
          <w:rFonts w:ascii="Sylfaen" w:eastAsia="Sylfaen" w:hAnsi="Sylfaen" w:cs="Sylfaen"/>
          <w:lang w:val="ka-GE"/>
        </w:rPr>
        <w:t xml:space="preserve">ლარიანი </w:t>
      </w:r>
      <w:r w:rsidR="0080447C" w:rsidRPr="002B0F94">
        <w:rPr>
          <w:rFonts w:ascii="Sylfaen" w:eastAsia="Sylfaen" w:hAnsi="Sylfaen" w:cs="Sylfaen"/>
          <w:spacing w:val="1"/>
          <w:lang w:val="ka-GE"/>
        </w:rPr>
        <w:t xml:space="preserve"> </w:t>
      </w:r>
      <w:r w:rsidR="0080447C" w:rsidRPr="002B0F94">
        <w:rPr>
          <w:rFonts w:ascii="Sylfaen" w:eastAsia="Sylfaen" w:hAnsi="Sylfaen" w:cs="Sylfaen"/>
          <w:lang w:val="ka-GE"/>
        </w:rPr>
        <w:t>დახმარება</w:t>
      </w:r>
      <w:r w:rsidR="0080447C" w:rsidRPr="002B0F94">
        <w:rPr>
          <w:rFonts w:ascii="Sylfaen" w:eastAsia="Sylfaen" w:hAnsi="Sylfaen" w:cs="Sylfaen"/>
          <w:spacing w:val="48"/>
          <w:lang w:val="ka-GE"/>
        </w:rPr>
        <w:t xml:space="preserve"> </w:t>
      </w:r>
      <w:r w:rsidR="0080447C" w:rsidRPr="002B0F94">
        <w:rPr>
          <w:rFonts w:ascii="Sylfaen" w:eastAsia="Sylfaen" w:hAnsi="Sylfaen" w:cs="Sylfaen"/>
          <w:lang w:val="ka-GE"/>
        </w:rPr>
        <w:t>(პირველი</w:t>
      </w:r>
      <w:r w:rsidR="0080447C" w:rsidRPr="002B0F94">
        <w:rPr>
          <w:rFonts w:ascii="Sylfaen" w:eastAsia="Sylfaen" w:hAnsi="Sylfaen" w:cs="Sylfaen"/>
          <w:spacing w:val="52"/>
          <w:lang w:val="ka-GE"/>
        </w:rPr>
        <w:t xml:space="preserve"> </w:t>
      </w:r>
      <w:r w:rsidR="0080447C" w:rsidRPr="002B0F94">
        <w:rPr>
          <w:rFonts w:ascii="Sylfaen" w:eastAsia="Sylfaen" w:hAnsi="Sylfaen" w:cs="Sylfaen"/>
          <w:lang w:val="ka-GE"/>
        </w:rPr>
        <w:t>და</w:t>
      </w:r>
      <w:r w:rsidR="0080447C" w:rsidRPr="002B0F94">
        <w:rPr>
          <w:rFonts w:ascii="Sylfaen" w:eastAsia="Sylfaen" w:hAnsi="Sylfaen" w:cs="Sylfaen"/>
          <w:spacing w:val="37"/>
          <w:lang w:val="ka-GE"/>
        </w:rPr>
        <w:t xml:space="preserve"> </w:t>
      </w:r>
      <w:r w:rsidR="0080447C" w:rsidRPr="002B0F94">
        <w:rPr>
          <w:rFonts w:ascii="Sylfaen" w:eastAsia="Sylfaen" w:hAnsi="Sylfaen" w:cs="Sylfaen"/>
          <w:lang w:val="ka-GE"/>
        </w:rPr>
        <w:t>მეორე</w:t>
      </w:r>
      <w:r w:rsidR="0080447C" w:rsidRPr="002B0F94">
        <w:rPr>
          <w:rFonts w:ascii="Sylfaen" w:eastAsia="Sylfaen" w:hAnsi="Sylfaen" w:cs="Sylfaen"/>
          <w:spacing w:val="51"/>
          <w:lang w:val="ka-GE"/>
        </w:rPr>
        <w:t xml:space="preserve"> </w:t>
      </w:r>
      <w:r w:rsidR="0080447C" w:rsidRPr="002B0F94">
        <w:rPr>
          <w:rFonts w:ascii="Sylfaen" w:eastAsia="Sylfaen" w:hAnsi="Sylfaen" w:cs="Sylfaen"/>
          <w:w w:val="102"/>
          <w:lang w:val="ka-GE"/>
        </w:rPr>
        <w:t xml:space="preserve">შვილი) </w:t>
      </w:r>
      <w:r w:rsidR="00923959" w:rsidRPr="002B0F94">
        <w:rPr>
          <w:rFonts w:ascii="Sylfaen" w:hAnsi="Sylfaen"/>
          <w:lang w:val="ka-GE"/>
        </w:rPr>
        <w:t xml:space="preserve"> </w:t>
      </w:r>
      <w:r w:rsidR="00356E45">
        <w:rPr>
          <w:rFonts w:ascii="Sylfaen" w:hAnsi="Sylfaen"/>
          <w:lang w:val="ka-GE"/>
        </w:rPr>
        <w:t>9</w:t>
      </w:r>
      <w:r w:rsidR="0067615E" w:rsidRPr="002B0F94">
        <w:rPr>
          <w:rFonts w:ascii="Sylfaen" w:hAnsi="Sylfaen"/>
          <w:lang w:val="ka-GE"/>
        </w:rPr>
        <w:t xml:space="preserve"> ოჯახზე; </w:t>
      </w:r>
      <w:r w:rsidR="005A6C88" w:rsidRPr="002B0F94">
        <w:rPr>
          <w:rFonts w:ascii="Sylfaen" w:hAnsi="Sylfaen"/>
          <w:lang w:val="ka-GE"/>
        </w:rPr>
        <w:t xml:space="preserve"> </w:t>
      </w:r>
      <w:r w:rsidR="005A6C88" w:rsidRPr="002B0F94">
        <w:rPr>
          <w:rFonts w:ascii="Sylfaen" w:eastAsia="Sylfaen" w:hAnsi="Sylfaen" w:cs="Sylfaen"/>
          <w:lang w:val="ka-GE"/>
        </w:rPr>
        <w:t xml:space="preserve">საგარეჯოს  მუნიციპალიტეტის </w:t>
      </w:r>
      <w:r w:rsidR="005A6C88" w:rsidRPr="002B0F94">
        <w:rPr>
          <w:rFonts w:ascii="Sylfaen" w:eastAsia="Sylfaen" w:hAnsi="Sylfaen" w:cs="Sylfaen"/>
          <w:spacing w:val="10"/>
          <w:lang w:val="ka-GE"/>
        </w:rPr>
        <w:t xml:space="preserve"> </w:t>
      </w:r>
      <w:r w:rsidR="005A6C88" w:rsidRPr="002B0F94">
        <w:rPr>
          <w:rFonts w:ascii="Sylfaen" w:eastAsia="Sylfaen" w:hAnsi="Sylfaen" w:cs="Sylfaen"/>
          <w:lang w:val="ka-GE"/>
        </w:rPr>
        <w:t xml:space="preserve">ტერიტორიაზე </w:t>
      </w:r>
      <w:r w:rsidR="005A6C88" w:rsidRPr="002B0F94">
        <w:rPr>
          <w:rFonts w:ascii="Sylfaen" w:eastAsia="Sylfaen" w:hAnsi="Sylfaen" w:cs="Sylfaen"/>
          <w:spacing w:val="2"/>
          <w:lang w:val="ka-GE"/>
        </w:rPr>
        <w:t xml:space="preserve"> </w:t>
      </w:r>
      <w:r w:rsidR="005A6C88" w:rsidRPr="002B0F94">
        <w:rPr>
          <w:rFonts w:ascii="Sylfaen" w:eastAsia="Sylfaen" w:hAnsi="Sylfaen" w:cs="Sylfaen"/>
          <w:lang w:val="ka-GE"/>
        </w:rPr>
        <w:t>რეგისტრირებული 1</w:t>
      </w:r>
      <w:r w:rsidR="00356E45">
        <w:rPr>
          <w:rFonts w:ascii="Sylfaen" w:eastAsia="Sylfaen" w:hAnsi="Sylfaen" w:cs="Sylfaen"/>
          <w:lang w:val="ka-GE"/>
        </w:rPr>
        <w:t>3</w:t>
      </w:r>
      <w:r w:rsidR="005A6C88" w:rsidRPr="002B0F94">
        <w:rPr>
          <w:rFonts w:ascii="Sylfaen" w:eastAsia="Sylfaen" w:hAnsi="Sylfaen" w:cs="Sylfaen"/>
          <w:lang w:val="ka-GE"/>
        </w:rPr>
        <w:t xml:space="preserve"> </w:t>
      </w:r>
      <w:r w:rsidR="005A6C88" w:rsidRPr="002B0F94">
        <w:rPr>
          <w:rFonts w:ascii="Sylfaen" w:eastAsia="Sylfaen" w:hAnsi="Sylfaen" w:cs="Sylfaen"/>
          <w:spacing w:val="8"/>
          <w:lang w:val="ka-GE"/>
        </w:rPr>
        <w:t xml:space="preserve"> </w:t>
      </w:r>
      <w:r w:rsidR="005A6C88" w:rsidRPr="002B0F94">
        <w:rPr>
          <w:rFonts w:ascii="Sylfaen" w:eastAsia="Sylfaen" w:hAnsi="Sylfaen" w:cs="Sylfaen"/>
          <w:lang w:val="ka-GE"/>
        </w:rPr>
        <w:t>მარტოხელა  მშობლის</w:t>
      </w:r>
      <w:r w:rsidR="005A6C88" w:rsidRPr="002B0F94">
        <w:rPr>
          <w:rFonts w:ascii="Sylfaen" w:eastAsia="Sylfaen" w:hAnsi="Sylfaen" w:cs="Sylfaen"/>
          <w:spacing w:val="39"/>
          <w:lang w:val="ka-GE"/>
        </w:rPr>
        <w:t xml:space="preserve"> </w:t>
      </w:r>
      <w:r w:rsidR="005A6C88" w:rsidRPr="002B0F94">
        <w:rPr>
          <w:rFonts w:ascii="Sylfaen" w:eastAsia="Sylfaen" w:hAnsi="Sylfaen" w:cs="Sylfaen"/>
          <w:lang w:val="ka-GE"/>
        </w:rPr>
        <w:t>სტატუსის</w:t>
      </w:r>
      <w:r w:rsidR="005A6C88" w:rsidRPr="002B0F94">
        <w:rPr>
          <w:rFonts w:ascii="Sylfaen" w:eastAsia="Sylfaen" w:hAnsi="Sylfaen" w:cs="Sylfaen"/>
          <w:spacing w:val="40"/>
          <w:lang w:val="ka-GE"/>
        </w:rPr>
        <w:t xml:space="preserve"> </w:t>
      </w:r>
      <w:r w:rsidR="005A6C88" w:rsidRPr="002B0F94">
        <w:rPr>
          <w:rFonts w:ascii="Sylfaen" w:eastAsia="Sylfaen" w:hAnsi="Sylfaen" w:cs="Sylfaen"/>
          <w:w w:val="102"/>
          <w:lang w:val="ka-GE"/>
        </w:rPr>
        <w:t xml:space="preserve">მქონე </w:t>
      </w:r>
      <w:r w:rsidR="005A6C88" w:rsidRPr="002B0F94">
        <w:rPr>
          <w:rFonts w:ascii="Sylfaen" w:eastAsia="Sylfaen" w:hAnsi="Sylfaen" w:cs="Sylfaen"/>
          <w:lang w:val="ka-GE"/>
        </w:rPr>
        <w:t xml:space="preserve">პირებზე </w:t>
      </w:r>
      <w:r w:rsidR="005A6C88" w:rsidRPr="002B0F94">
        <w:rPr>
          <w:rFonts w:ascii="Sylfaen" w:eastAsia="Sylfaen" w:hAnsi="Sylfaen" w:cs="Sylfaen"/>
          <w:spacing w:val="15"/>
          <w:lang w:val="ka-GE"/>
        </w:rPr>
        <w:t xml:space="preserve"> </w:t>
      </w:r>
      <w:r w:rsidR="005A6C88" w:rsidRPr="002B0F94">
        <w:rPr>
          <w:rFonts w:ascii="Sylfaen" w:eastAsia="Sylfaen" w:hAnsi="Sylfaen" w:cs="Sylfaen"/>
          <w:lang w:val="ka-GE"/>
        </w:rPr>
        <w:t xml:space="preserve">ერთჯერადი </w:t>
      </w:r>
      <w:r w:rsidR="005A6C88" w:rsidRPr="002B0F94">
        <w:rPr>
          <w:rFonts w:ascii="Sylfaen" w:eastAsia="Sylfaen" w:hAnsi="Sylfaen" w:cs="Sylfaen"/>
          <w:spacing w:val="21"/>
          <w:lang w:val="ka-GE"/>
        </w:rPr>
        <w:t xml:space="preserve"> </w:t>
      </w:r>
      <w:r w:rsidR="005A6C88" w:rsidRPr="002B0F94">
        <w:rPr>
          <w:rFonts w:ascii="Sylfaen" w:eastAsia="Sylfaen" w:hAnsi="Sylfaen" w:cs="Sylfaen"/>
          <w:lang w:val="ka-GE"/>
        </w:rPr>
        <w:t xml:space="preserve">200 </w:t>
      </w:r>
      <w:r w:rsidR="005A6C88" w:rsidRPr="002B0F94">
        <w:rPr>
          <w:rFonts w:ascii="Sylfaen" w:eastAsia="Sylfaen" w:hAnsi="Sylfaen" w:cs="Sylfaen"/>
          <w:spacing w:val="6"/>
          <w:lang w:val="ka-GE"/>
        </w:rPr>
        <w:t xml:space="preserve"> </w:t>
      </w:r>
      <w:r w:rsidR="005A6C88" w:rsidRPr="002B0F94">
        <w:rPr>
          <w:rFonts w:ascii="Sylfaen" w:eastAsia="Sylfaen" w:hAnsi="Sylfaen" w:cs="Sylfaen"/>
          <w:lang w:val="ka-GE"/>
        </w:rPr>
        <w:t xml:space="preserve">ლარიანი </w:t>
      </w:r>
      <w:r w:rsidR="005A6C88" w:rsidRPr="002B0F94">
        <w:rPr>
          <w:rFonts w:ascii="Sylfaen" w:eastAsia="Sylfaen" w:hAnsi="Sylfaen" w:cs="Sylfaen"/>
          <w:spacing w:val="15"/>
          <w:lang w:val="ka-GE"/>
        </w:rPr>
        <w:t xml:space="preserve"> </w:t>
      </w:r>
      <w:r w:rsidR="005A6C88" w:rsidRPr="002B0F94">
        <w:rPr>
          <w:rFonts w:ascii="Sylfaen" w:eastAsia="Sylfaen" w:hAnsi="Sylfaen" w:cs="Sylfaen"/>
          <w:lang w:val="ka-GE"/>
        </w:rPr>
        <w:t>დახმარება; საგარეჯოს</w:t>
      </w:r>
      <w:r w:rsidR="005A6C88" w:rsidRPr="002B0F94">
        <w:rPr>
          <w:rFonts w:ascii="Sylfaen" w:eastAsia="Sylfaen" w:hAnsi="Sylfaen" w:cs="Sylfaen"/>
          <w:spacing w:val="33"/>
          <w:lang w:val="ka-GE"/>
        </w:rPr>
        <w:t xml:space="preserve"> </w:t>
      </w:r>
      <w:r w:rsidR="005A6C88" w:rsidRPr="002B0F94">
        <w:rPr>
          <w:rFonts w:ascii="Sylfaen" w:eastAsia="Sylfaen" w:hAnsi="Sylfaen" w:cs="Sylfaen"/>
          <w:lang w:val="ka-GE"/>
        </w:rPr>
        <w:t>მუნიციპალიტეტის</w:t>
      </w:r>
      <w:r w:rsidR="005A6C88" w:rsidRPr="002B0F94">
        <w:rPr>
          <w:rFonts w:ascii="Sylfaen" w:eastAsia="Sylfaen" w:hAnsi="Sylfaen" w:cs="Sylfaen"/>
          <w:spacing w:val="43"/>
          <w:lang w:val="ka-GE"/>
        </w:rPr>
        <w:t xml:space="preserve"> </w:t>
      </w:r>
      <w:r w:rsidR="005A6C88" w:rsidRPr="002B0F94">
        <w:rPr>
          <w:rFonts w:ascii="Sylfaen" w:eastAsia="Sylfaen" w:hAnsi="Sylfaen" w:cs="Sylfaen"/>
          <w:lang w:val="ka-GE"/>
        </w:rPr>
        <w:t>ტერიტორიაზე</w:t>
      </w:r>
      <w:r w:rsidR="005A6C88" w:rsidRPr="002B0F94">
        <w:rPr>
          <w:rFonts w:ascii="Sylfaen" w:eastAsia="Sylfaen" w:hAnsi="Sylfaen" w:cs="Sylfaen"/>
          <w:spacing w:val="35"/>
          <w:lang w:val="ka-GE"/>
        </w:rPr>
        <w:t xml:space="preserve"> </w:t>
      </w:r>
      <w:r w:rsidR="005A6C88" w:rsidRPr="002B0F94">
        <w:rPr>
          <w:rFonts w:ascii="Sylfaen" w:eastAsia="Sylfaen" w:hAnsi="Sylfaen" w:cs="Sylfaen"/>
          <w:lang w:val="ka-GE"/>
        </w:rPr>
        <w:t>რეგისტრირებული</w:t>
      </w:r>
      <w:r w:rsidR="005A6C88" w:rsidRPr="002B0F94">
        <w:rPr>
          <w:rFonts w:ascii="Sylfaen" w:eastAsia="Sylfaen" w:hAnsi="Sylfaen" w:cs="Sylfaen"/>
          <w:spacing w:val="41"/>
          <w:lang w:val="ka-GE"/>
        </w:rPr>
        <w:t xml:space="preserve"> </w:t>
      </w:r>
      <w:r w:rsidR="005A6C88" w:rsidRPr="002B0F94">
        <w:rPr>
          <w:rFonts w:ascii="Sylfaen" w:eastAsia="Sylfaen" w:hAnsi="Sylfaen" w:cs="Sylfaen"/>
          <w:lang w:val="ka-GE"/>
        </w:rPr>
        <w:t>მრავალშვილიანი</w:t>
      </w:r>
      <w:r w:rsidR="005A6C88" w:rsidRPr="002B0F94">
        <w:rPr>
          <w:rFonts w:ascii="Sylfaen" w:eastAsia="Sylfaen" w:hAnsi="Sylfaen" w:cs="Sylfaen"/>
          <w:spacing w:val="47"/>
          <w:lang w:val="ka-GE"/>
        </w:rPr>
        <w:t xml:space="preserve"> </w:t>
      </w:r>
      <w:r w:rsidR="005A6C88" w:rsidRPr="002B0F94">
        <w:rPr>
          <w:rFonts w:ascii="Sylfaen" w:eastAsia="Sylfaen" w:hAnsi="Sylfaen" w:cs="Sylfaen"/>
          <w:lang w:val="ka-GE"/>
        </w:rPr>
        <w:t>ოჯახების</w:t>
      </w:r>
      <w:r w:rsidR="005A6C88" w:rsidRPr="002B0F94">
        <w:rPr>
          <w:rFonts w:ascii="Sylfaen" w:eastAsia="Sylfaen" w:hAnsi="Sylfaen" w:cs="Sylfaen"/>
          <w:spacing w:val="30"/>
          <w:lang w:val="ka-GE"/>
        </w:rPr>
        <w:t xml:space="preserve"> </w:t>
      </w:r>
      <w:r w:rsidR="005A6C88" w:rsidRPr="002B0F94">
        <w:rPr>
          <w:rFonts w:ascii="Sylfaen" w:eastAsia="Sylfaen" w:hAnsi="Sylfaen" w:cs="Sylfaen"/>
          <w:w w:val="102"/>
          <w:lang w:val="ka-GE"/>
        </w:rPr>
        <w:t>ერთჯერადი</w:t>
      </w:r>
      <w:r w:rsidR="005A6C88" w:rsidRPr="002B0F94">
        <w:rPr>
          <w:rFonts w:ascii="Sylfaen" w:eastAsia="Sylfaen" w:hAnsi="Sylfaen" w:cs="Sylfaen"/>
          <w:lang w:val="ka-GE"/>
        </w:rPr>
        <w:t xml:space="preserve"> </w:t>
      </w:r>
      <w:r w:rsidR="005A6C88" w:rsidRPr="002B0F94">
        <w:rPr>
          <w:rFonts w:ascii="Sylfaen" w:eastAsia="Sylfaen" w:hAnsi="Sylfaen" w:cs="Sylfaen"/>
          <w:position w:val="1"/>
          <w:lang w:val="ka-GE"/>
        </w:rPr>
        <w:t xml:space="preserve">400 </w:t>
      </w:r>
      <w:r w:rsidR="005A6C88" w:rsidRPr="002B0F94">
        <w:rPr>
          <w:rFonts w:ascii="Sylfaen" w:eastAsia="Sylfaen" w:hAnsi="Sylfaen" w:cs="Sylfaen"/>
          <w:spacing w:val="39"/>
          <w:position w:val="1"/>
          <w:lang w:val="ka-GE"/>
        </w:rPr>
        <w:t xml:space="preserve"> </w:t>
      </w:r>
      <w:r w:rsidR="005A6C88" w:rsidRPr="002B0F94">
        <w:rPr>
          <w:rFonts w:ascii="Sylfaen" w:eastAsia="Sylfaen" w:hAnsi="Sylfaen" w:cs="Sylfaen"/>
          <w:position w:val="1"/>
          <w:lang w:val="ka-GE"/>
        </w:rPr>
        <w:t xml:space="preserve">ლარიანი </w:t>
      </w:r>
      <w:r w:rsidR="005A6C88" w:rsidRPr="002B0F94">
        <w:rPr>
          <w:rFonts w:ascii="Sylfaen" w:eastAsia="Sylfaen" w:hAnsi="Sylfaen" w:cs="Sylfaen"/>
          <w:spacing w:val="48"/>
          <w:position w:val="1"/>
          <w:lang w:val="ka-GE"/>
        </w:rPr>
        <w:t xml:space="preserve"> </w:t>
      </w:r>
      <w:r w:rsidR="005A6C88" w:rsidRPr="002B0F94">
        <w:rPr>
          <w:rFonts w:ascii="Sylfaen" w:eastAsia="Sylfaen" w:hAnsi="Sylfaen" w:cs="Sylfaen"/>
          <w:position w:val="1"/>
          <w:lang w:val="ka-GE"/>
        </w:rPr>
        <w:t>დახმარება</w:t>
      </w:r>
      <w:r w:rsidR="00A56A17" w:rsidRPr="002B0F94">
        <w:rPr>
          <w:rFonts w:ascii="Sylfaen" w:eastAsia="Sylfaen" w:hAnsi="Sylfaen" w:cs="Sylfaen"/>
          <w:position w:val="1"/>
          <w:lang w:val="ka-GE"/>
        </w:rPr>
        <w:t>,</w:t>
      </w:r>
      <w:r w:rsidR="005A6C88" w:rsidRPr="002B0F94">
        <w:rPr>
          <w:rFonts w:ascii="Sylfaen" w:eastAsia="Sylfaen" w:hAnsi="Sylfaen" w:cs="Sylfaen"/>
          <w:spacing w:val="45"/>
          <w:position w:val="1"/>
          <w:lang w:val="ka-GE"/>
        </w:rPr>
        <w:t xml:space="preserve"> </w:t>
      </w:r>
      <w:r w:rsidR="005A6C88" w:rsidRPr="002B0F94">
        <w:rPr>
          <w:rFonts w:ascii="Sylfaen" w:eastAsia="Sylfaen" w:hAnsi="Sylfaen" w:cs="Sylfaen"/>
          <w:position w:val="1"/>
          <w:lang w:val="ka-GE"/>
        </w:rPr>
        <w:t xml:space="preserve">რომელთაც </w:t>
      </w:r>
      <w:r w:rsidR="005A6C88" w:rsidRPr="002B0F94">
        <w:rPr>
          <w:rFonts w:ascii="Sylfaen" w:eastAsia="Sylfaen" w:hAnsi="Sylfaen" w:cs="Sylfaen"/>
          <w:spacing w:val="44"/>
          <w:position w:val="1"/>
          <w:lang w:val="ka-GE"/>
        </w:rPr>
        <w:t xml:space="preserve"> </w:t>
      </w:r>
      <w:r w:rsidR="005A6C88" w:rsidRPr="002B0F94">
        <w:rPr>
          <w:rFonts w:ascii="Sylfaen" w:eastAsia="Sylfaen" w:hAnsi="Sylfaen" w:cs="Sylfaen"/>
          <w:position w:val="1"/>
          <w:lang w:val="ka-GE"/>
        </w:rPr>
        <w:t xml:space="preserve">ჰყავთ </w:t>
      </w:r>
      <w:r w:rsidR="005A6C88" w:rsidRPr="002B0F94">
        <w:rPr>
          <w:rFonts w:ascii="Sylfaen" w:eastAsia="Sylfaen" w:hAnsi="Sylfaen" w:cs="Sylfaen"/>
          <w:spacing w:val="31"/>
          <w:position w:val="1"/>
          <w:lang w:val="ka-GE"/>
        </w:rPr>
        <w:t xml:space="preserve"> </w:t>
      </w:r>
      <w:r w:rsidR="005A6C88" w:rsidRPr="002B0F94">
        <w:rPr>
          <w:rFonts w:ascii="Sylfaen" w:eastAsia="Sylfaen" w:hAnsi="Sylfaen" w:cs="Sylfaen"/>
          <w:position w:val="1"/>
          <w:lang w:val="ka-GE"/>
        </w:rPr>
        <w:t xml:space="preserve">4 </w:t>
      </w:r>
      <w:r w:rsidR="005A6C88" w:rsidRPr="002B0F94">
        <w:rPr>
          <w:rFonts w:ascii="Sylfaen" w:eastAsia="Sylfaen" w:hAnsi="Sylfaen" w:cs="Sylfaen"/>
          <w:spacing w:val="34"/>
          <w:position w:val="1"/>
          <w:lang w:val="ka-GE"/>
        </w:rPr>
        <w:t xml:space="preserve"> </w:t>
      </w:r>
      <w:r w:rsidR="005A6C88" w:rsidRPr="002B0F94">
        <w:rPr>
          <w:rFonts w:ascii="Sylfaen" w:eastAsia="Sylfaen" w:hAnsi="Sylfaen" w:cs="Sylfaen"/>
          <w:position w:val="1"/>
          <w:lang w:val="ka-GE"/>
        </w:rPr>
        <w:t xml:space="preserve">და </w:t>
      </w:r>
      <w:r w:rsidR="005A6C88" w:rsidRPr="002B0F94">
        <w:rPr>
          <w:rFonts w:ascii="Sylfaen" w:eastAsia="Sylfaen" w:hAnsi="Sylfaen" w:cs="Sylfaen"/>
          <w:spacing w:val="30"/>
          <w:position w:val="1"/>
          <w:lang w:val="ka-GE"/>
        </w:rPr>
        <w:t xml:space="preserve"> </w:t>
      </w:r>
      <w:r w:rsidR="005A6C88" w:rsidRPr="002B0F94">
        <w:rPr>
          <w:rFonts w:ascii="Sylfaen" w:eastAsia="Sylfaen" w:hAnsi="Sylfaen" w:cs="Sylfaen"/>
          <w:position w:val="1"/>
          <w:lang w:val="ka-GE"/>
        </w:rPr>
        <w:t xml:space="preserve">მეტი </w:t>
      </w:r>
      <w:r w:rsidR="005A6C88" w:rsidRPr="002B0F94">
        <w:rPr>
          <w:rFonts w:ascii="Sylfaen" w:eastAsia="Sylfaen" w:hAnsi="Sylfaen" w:cs="Sylfaen"/>
          <w:spacing w:val="34"/>
          <w:position w:val="1"/>
          <w:lang w:val="ka-GE"/>
        </w:rPr>
        <w:t xml:space="preserve"> </w:t>
      </w:r>
      <w:r w:rsidR="005A6C88" w:rsidRPr="002B0F94">
        <w:rPr>
          <w:rFonts w:ascii="Sylfaen" w:eastAsia="Sylfaen" w:hAnsi="Sylfaen" w:cs="Sylfaen"/>
          <w:position w:val="1"/>
          <w:lang w:val="ka-GE"/>
        </w:rPr>
        <w:t xml:space="preserve">შვილი </w:t>
      </w:r>
      <w:r w:rsidR="005A6C88" w:rsidRPr="002B0F94">
        <w:rPr>
          <w:rFonts w:ascii="Sylfaen" w:eastAsia="Sylfaen" w:hAnsi="Sylfaen" w:cs="Sylfaen"/>
          <w:spacing w:val="38"/>
          <w:position w:val="1"/>
          <w:lang w:val="ka-GE"/>
        </w:rPr>
        <w:t xml:space="preserve"> </w:t>
      </w:r>
      <w:r w:rsidR="005A6C88" w:rsidRPr="002B0F94">
        <w:rPr>
          <w:rFonts w:ascii="Sylfaen" w:eastAsia="Sylfaen" w:hAnsi="Sylfaen" w:cs="Sylfaen"/>
          <w:position w:val="1"/>
          <w:lang w:val="ka-GE"/>
        </w:rPr>
        <w:t xml:space="preserve">და </w:t>
      </w:r>
      <w:r w:rsidR="005A6C88" w:rsidRPr="002B0F94">
        <w:rPr>
          <w:rFonts w:ascii="Sylfaen" w:eastAsia="Sylfaen" w:hAnsi="Sylfaen" w:cs="Sylfaen"/>
          <w:spacing w:val="30"/>
          <w:position w:val="1"/>
          <w:lang w:val="ka-GE"/>
        </w:rPr>
        <w:t xml:space="preserve"> </w:t>
      </w:r>
      <w:r w:rsidR="005A6C88" w:rsidRPr="002B0F94">
        <w:rPr>
          <w:rFonts w:ascii="Sylfaen" w:eastAsia="Sylfaen" w:hAnsi="Sylfaen" w:cs="Sylfaen"/>
          <w:position w:val="1"/>
          <w:lang w:val="ka-GE"/>
        </w:rPr>
        <w:t xml:space="preserve">ორი </w:t>
      </w:r>
      <w:r w:rsidR="005A6C88" w:rsidRPr="002B0F94">
        <w:rPr>
          <w:rFonts w:ascii="Sylfaen" w:eastAsia="Sylfaen" w:hAnsi="Sylfaen" w:cs="Sylfaen"/>
          <w:spacing w:val="29"/>
          <w:position w:val="1"/>
          <w:lang w:val="ka-GE"/>
        </w:rPr>
        <w:t xml:space="preserve"> </w:t>
      </w:r>
      <w:r w:rsidR="005A6C88" w:rsidRPr="002B0F94">
        <w:rPr>
          <w:rFonts w:ascii="Sylfaen" w:eastAsia="Sylfaen" w:hAnsi="Sylfaen" w:cs="Sylfaen"/>
          <w:position w:val="1"/>
          <w:lang w:val="ka-GE"/>
        </w:rPr>
        <w:t xml:space="preserve">მაინც </w:t>
      </w:r>
      <w:r w:rsidR="005A6C88" w:rsidRPr="002B0F94">
        <w:rPr>
          <w:rFonts w:ascii="Sylfaen" w:eastAsia="Sylfaen" w:hAnsi="Sylfaen" w:cs="Sylfaen"/>
          <w:spacing w:val="31"/>
          <w:position w:val="1"/>
          <w:lang w:val="ka-GE"/>
        </w:rPr>
        <w:t xml:space="preserve"> </w:t>
      </w:r>
      <w:r w:rsidR="005A6C88" w:rsidRPr="002B0F94">
        <w:rPr>
          <w:rFonts w:ascii="Sylfaen" w:eastAsia="Sylfaen" w:hAnsi="Sylfaen" w:cs="Sylfaen"/>
          <w:position w:val="1"/>
          <w:lang w:val="ka-GE"/>
        </w:rPr>
        <w:t xml:space="preserve">არის </w:t>
      </w:r>
      <w:r w:rsidR="005A6C88" w:rsidRPr="002B0F94">
        <w:rPr>
          <w:rFonts w:ascii="Sylfaen" w:eastAsia="Sylfaen" w:hAnsi="Sylfaen" w:cs="Sylfaen"/>
          <w:spacing w:val="42"/>
          <w:position w:val="1"/>
          <w:lang w:val="ka-GE"/>
        </w:rPr>
        <w:t xml:space="preserve"> </w:t>
      </w:r>
      <w:r w:rsidR="005A6C88" w:rsidRPr="002B0F94">
        <w:rPr>
          <w:rFonts w:ascii="Sylfaen" w:eastAsia="Sylfaen" w:hAnsi="Sylfaen" w:cs="Sylfaen"/>
          <w:position w:val="1"/>
          <w:lang w:val="ka-GE"/>
        </w:rPr>
        <w:t xml:space="preserve">18 </w:t>
      </w:r>
      <w:r w:rsidR="005A6C88" w:rsidRPr="002B0F94">
        <w:rPr>
          <w:rFonts w:ascii="Sylfaen" w:eastAsia="Sylfaen" w:hAnsi="Sylfaen" w:cs="Sylfaen"/>
          <w:spacing w:val="14"/>
          <w:position w:val="1"/>
          <w:lang w:val="ka-GE"/>
        </w:rPr>
        <w:t xml:space="preserve"> </w:t>
      </w:r>
      <w:r w:rsidR="005A6C88" w:rsidRPr="002B0F94">
        <w:rPr>
          <w:rFonts w:ascii="Sylfaen" w:eastAsia="Sylfaen" w:hAnsi="Sylfaen" w:cs="Sylfaen"/>
          <w:position w:val="1"/>
          <w:lang w:val="ka-GE"/>
        </w:rPr>
        <w:t xml:space="preserve">წლამდე </w:t>
      </w:r>
      <w:r w:rsidR="005A6C88" w:rsidRPr="002B0F94">
        <w:rPr>
          <w:rFonts w:ascii="Sylfaen" w:eastAsia="Sylfaen" w:hAnsi="Sylfaen" w:cs="Sylfaen"/>
          <w:spacing w:val="19"/>
          <w:position w:val="1"/>
          <w:lang w:val="ka-GE"/>
        </w:rPr>
        <w:t xml:space="preserve"> </w:t>
      </w:r>
      <w:r w:rsidR="005A6C88" w:rsidRPr="002B0F94">
        <w:rPr>
          <w:rFonts w:ascii="Sylfaen" w:eastAsia="Sylfaen" w:hAnsi="Sylfaen" w:cs="Sylfaen"/>
          <w:w w:val="102"/>
          <w:position w:val="1"/>
          <w:lang w:val="ka-GE"/>
        </w:rPr>
        <w:t>ასაკის</w:t>
      </w:r>
      <w:r w:rsidR="00A56A17" w:rsidRPr="002B0F94">
        <w:rPr>
          <w:rFonts w:ascii="Sylfaen" w:eastAsia="Sylfaen" w:hAnsi="Sylfaen" w:cs="Sylfaen"/>
          <w:w w:val="102"/>
          <w:position w:val="1"/>
          <w:lang w:val="ka-GE"/>
        </w:rPr>
        <w:t xml:space="preserve">, </w:t>
      </w:r>
      <w:r w:rsidR="009344C6">
        <w:rPr>
          <w:rFonts w:ascii="Sylfaen" w:eastAsia="Sylfaen" w:hAnsi="Sylfaen" w:cs="Sylfaen"/>
          <w:w w:val="102"/>
          <w:position w:val="1"/>
          <w:lang w:val="ka-GE"/>
        </w:rPr>
        <w:t>99</w:t>
      </w:r>
      <w:r w:rsidR="00A56A17" w:rsidRPr="002B0F94">
        <w:rPr>
          <w:rFonts w:ascii="Sylfaen" w:eastAsia="Sylfaen" w:hAnsi="Sylfaen" w:cs="Sylfaen"/>
          <w:w w:val="102"/>
          <w:position w:val="1"/>
          <w:lang w:val="ka-GE"/>
        </w:rPr>
        <w:t xml:space="preserve"> ოჯახზე; </w:t>
      </w:r>
      <w:r w:rsidR="008A593C" w:rsidRPr="002B0F94">
        <w:rPr>
          <w:rFonts w:ascii="Sylfaen" w:eastAsia="Sylfaen" w:hAnsi="Sylfaen" w:cs="Sylfaen"/>
          <w:lang w:val="ka-GE"/>
        </w:rPr>
        <w:t xml:space="preserve">უდედმამო   18 </w:t>
      </w:r>
      <w:r w:rsidR="008A593C" w:rsidRPr="002B0F94">
        <w:rPr>
          <w:rFonts w:ascii="Sylfaen" w:eastAsia="Sylfaen" w:hAnsi="Sylfaen" w:cs="Sylfaen"/>
          <w:spacing w:val="43"/>
          <w:lang w:val="ka-GE"/>
        </w:rPr>
        <w:t xml:space="preserve"> </w:t>
      </w:r>
      <w:r w:rsidR="008A593C" w:rsidRPr="002B0F94">
        <w:rPr>
          <w:rFonts w:ascii="Sylfaen" w:eastAsia="Sylfaen" w:hAnsi="Sylfaen" w:cs="Sylfaen"/>
          <w:lang w:val="ka-GE"/>
        </w:rPr>
        <w:t xml:space="preserve">წლამდე </w:t>
      </w:r>
      <w:r w:rsidR="008A593C" w:rsidRPr="002B0F94">
        <w:rPr>
          <w:rFonts w:ascii="Sylfaen" w:eastAsia="Sylfaen" w:hAnsi="Sylfaen" w:cs="Sylfaen"/>
          <w:spacing w:val="48"/>
          <w:lang w:val="ka-GE"/>
        </w:rPr>
        <w:t xml:space="preserve"> </w:t>
      </w:r>
      <w:r w:rsidR="008A593C" w:rsidRPr="002B0F94">
        <w:rPr>
          <w:rFonts w:ascii="Sylfaen" w:eastAsia="Sylfaen" w:hAnsi="Sylfaen" w:cs="Sylfaen"/>
          <w:lang w:val="ka-GE"/>
        </w:rPr>
        <w:t xml:space="preserve">ბავშვთა </w:t>
      </w:r>
      <w:r w:rsidR="008A593C" w:rsidRPr="002B0F94">
        <w:rPr>
          <w:rFonts w:ascii="Sylfaen" w:eastAsia="Sylfaen" w:hAnsi="Sylfaen" w:cs="Sylfaen"/>
          <w:spacing w:val="52"/>
          <w:lang w:val="ka-GE"/>
        </w:rPr>
        <w:t xml:space="preserve"> </w:t>
      </w:r>
      <w:r w:rsidR="008A593C" w:rsidRPr="002B0F94">
        <w:rPr>
          <w:rFonts w:ascii="Sylfaen" w:eastAsia="Sylfaen" w:hAnsi="Sylfaen" w:cs="Sylfaen"/>
          <w:lang w:val="ka-GE"/>
        </w:rPr>
        <w:t xml:space="preserve">ყოველთვიური  </w:t>
      </w:r>
      <w:r w:rsidR="008A593C" w:rsidRPr="002B0F94">
        <w:rPr>
          <w:rFonts w:ascii="Sylfaen" w:eastAsia="Sylfaen" w:hAnsi="Sylfaen" w:cs="Sylfaen"/>
          <w:spacing w:val="22"/>
          <w:lang w:val="ka-GE"/>
        </w:rPr>
        <w:t xml:space="preserve"> </w:t>
      </w:r>
      <w:r w:rsidR="008A593C" w:rsidRPr="002B0F94">
        <w:rPr>
          <w:rFonts w:ascii="Sylfaen" w:eastAsia="Sylfaen" w:hAnsi="Sylfaen" w:cs="Sylfaen"/>
          <w:lang w:val="ka-GE"/>
        </w:rPr>
        <w:t>დახმარება 100</w:t>
      </w:r>
      <w:r w:rsidR="008A593C" w:rsidRPr="002B0F94">
        <w:rPr>
          <w:rFonts w:ascii="Sylfaen" w:eastAsia="Sylfaen" w:hAnsi="Sylfaen" w:cs="Sylfaen"/>
          <w:spacing w:val="8"/>
          <w:lang w:val="ka-GE"/>
        </w:rPr>
        <w:t xml:space="preserve"> </w:t>
      </w:r>
      <w:r w:rsidR="008A593C" w:rsidRPr="002B0F94">
        <w:rPr>
          <w:rFonts w:ascii="Sylfaen" w:eastAsia="Sylfaen" w:hAnsi="Sylfaen" w:cs="Sylfaen"/>
          <w:lang w:val="ka-GE"/>
        </w:rPr>
        <w:t>ლარის</w:t>
      </w:r>
      <w:r w:rsidR="008A593C" w:rsidRPr="002B0F94">
        <w:rPr>
          <w:rFonts w:ascii="Sylfaen" w:eastAsia="Sylfaen" w:hAnsi="Sylfaen" w:cs="Sylfaen"/>
          <w:spacing w:val="15"/>
          <w:lang w:val="ka-GE"/>
        </w:rPr>
        <w:t xml:space="preserve"> </w:t>
      </w:r>
      <w:r w:rsidR="008A593C" w:rsidRPr="002B0F94">
        <w:rPr>
          <w:rFonts w:ascii="Sylfaen" w:eastAsia="Sylfaen" w:hAnsi="Sylfaen" w:cs="Sylfaen"/>
          <w:lang w:val="ka-GE"/>
        </w:rPr>
        <w:t>ოდენობით</w:t>
      </w:r>
      <w:r w:rsidR="008A593C" w:rsidRPr="002B0F94">
        <w:rPr>
          <w:rFonts w:ascii="Sylfaen" w:eastAsia="Sylfaen" w:hAnsi="Sylfaen" w:cs="Sylfaen"/>
          <w:spacing w:val="24"/>
          <w:lang w:val="ka-GE"/>
        </w:rPr>
        <w:t xml:space="preserve"> </w:t>
      </w:r>
      <w:r w:rsidR="008A593C" w:rsidRPr="002B0F94">
        <w:rPr>
          <w:rFonts w:ascii="Sylfaen" w:eastAsia="Sylfaen" w:hAnsi="Sylfaen" w:cs="Sylfaen"/>
          <w:lang w:val="ka-GE"/>
        </w:rPr>
        <w:t>მთელი</w:t>
      </w:r>
      <w:r w:rsidR="008A593C" w:rsidRPr="002B0F94">
        <w:rPr>
          <w:rFonts w:ascii="Sylfaen" w:eastAsia="Sylfaen" w:hAnsi="Sylfaen" w:cs="Sylfaen"/>
          <w:spacing w:val="16"/>
          <w:lang w:val="ka-GE"/>
        </w:rPr>
        <w:t xml:space="preserve"> </w:t>
      </w:r>
      <w:r w:rsidR="008A593C" w:rsidRPr="002B0F94">
        <w:rPr>
          <w:rFonts w:ascii="Sylfaen" w:eastAsia="Sylfaen" w:hAnsi="Sylfaen" w:cs="Sylfaen"/>
          <w:lang w:val="ka-GE"/>
        </w:rPr>
        <w:t>წლის</w:t>
      </w:r>
      <w:r w:rsidR="008A593C" w:rsidRPr="002B0F94">
        <w:rPr>
          <w:rFonts w:ascii="Sylfaen" w:eastAsia="Sylfaen" w:hAnsi="Sylfaen" w:cs="Sylfaen"/>
          <w:spacing w:val="12"/>
          <w:lang w:val="ka-GE"/>
        </w:rPr>
        <w:t xml:space="preserve"> </w:t>
      </w:r>
      <w:r w:rsidR="008A593C" w:rsidRPr="002B0F94">
        <w:rPr>
          <w:rFonts w:ascii="Sylfaen" w:eastAsia="Sylfaen" w:hAnsi="Sylfaen" w:cs="Sylfaen"/>
          <w:w w:val="102"/>
          <w:lang w:val="ka-GE"/>
        </w:rPr>
        <w:lastRenderedPageBreak/>
        <w:t>განმავლობაში</w:t>
      </w:r>
      <w:r w:rsidR="0038685F" w:rsidRPr="002B0F94">
        <w:rPr>
          <w:rFonts w:ascii="Sylfaen" w:eastAsia="Sylfaen" w:hAnsi="Sylfaen" w:cs="Sylfaen"/>
          <w:w w:val="102"/>
          <w:lang w:val="ka-GE"/>
        </w:rPr>
        <w:t xml:space="preserve"> </w:t>
      </w:r>
      <w:r w:rsidR="009344C6">
        <w:rPr>
          <w:rFonts w:ascii="Sylfaen" w:eastAsia="Sylfaen" w:hAnsi="Sylfaen" w:cs="Sylfaen"/>
          <w:w w:val="102"/>
          <w:lang w:val="ka-GE"/>
        </w:rPr>
        <w:t>1</w:t>
      </w:r>
      <w:r w:rsidR="002B0F94" w:rsidRPr="002B0F94">
        <w:rPr>
          <w:rFonts w:ascii="Sylfaen" w:eastAsia="Sylfaen" w:hAnsi="Sylfaen" w:cs="Sylfaen"/>
          <w:w w:val="102"/>
          <w:lang w:val="ka-GE"/>
        </w:rPr>
        <w:t>3</w:t>
      </w:r>
      <w:r w:rsidR="0038685F" w:rsidRPr="002B0F94">
        <w:rPr>
          <w:rFonts w:ascii="Sylfaen" w:eastAsia="Sylfaen" w:hAnsi="Sylfaen" w:cs="Sylfaen"/>
          <w:w w:val="102"/>
          <w:lang w:val="ka-GE"/>
        </w:rPr>
        <w:t xml:space="preserve"> ბავშვზე</w:t>
      </w:r>
      <w:r w:rsidR="009F4D29">
        <w:rPr>
          <w:rFonts w:ascii="Sylfaen" w:eastAsia="Sylfaen" w:hAnsi="Sylfaen" w:cs="Sylfaen"/>
          <w:w w:val="102"/>
          <w:lang w:val="ka-GE"/>
        </w:rPr>
        <w:t>;</w:t>
      </w:r>
      <w:r w:rsidR="002265F4" w:rsidRPr="002B0F94">
        <w:rPr>
          <w:rFonts w:ascii="Sylfaen" w:eastAsia="Sylfaen" w:hAnsi="Sylfaen" w:cs="Sylfaen"/>
          <w:w w:val="102"/>
          <w:lang w:val="ka-GE"/>
        </w:rPr>
        <w:t xml:space="preserve"> </w:t>
      </w:r>
      <w:r w:rsidR="002265F4" w:rsidRPr="002B0F94">
        <w:rPr>
          <w:rFonts w:ascii="Sylfaen" w:eastAsia="Sylfaen" w:hAnsi="Sylfaen" w:cs="Sylfaen"/>
          <w:lang w:val="ka-GE"/>
        </w:rPr>
        <w:t>უპატრონო</w:t>
      </w:r>
      <w:r w:rsidR="002265F4" w:rsidRPr="002B0F94">
        <w:rPr>
          <w:rFonts w:ascii="Sylfaen" w:eastAsia="Sylfaen" w:hAnsi="Sylfaen" w:cs="Sylfaen"/>
          <w:spacing w:val="31"/>
          <w:lang w:val="ka-GE"/>
        </w:rPr>
        <w:t xml:space="preserve"> </w:t>
      </w:r>
      <w:r w:rsidR="002265F4" w:rsidRPr="002B0F94">
        <w:rPr>
          <w:rFonts w:ascii="Sylfaen" w:eastAsia="Sylfaen" w:hAnsi="Sylfaen" w:cs="Sylfaen"/>
          <w:lang w:val="ka-GE"/>
        </w:rPr>
        <w:t>მიცვალებულების,</w:t>
      </w:r>
      <w:r w:rsidR="002265F4" w:rsidRPr="002B0F94">
        <w:rPr>
          <w:rFonts w:ascii="Sylfaen" w:eastAsia="Sylfaen" w:hAnsi="Sylfaen" w:cs="Sylfaen"/>
          <w:spacing w:val="27"/>
          <w:lang w:val="ka-GE"/>
        </w:rPr>
        <w:t xml:space="preserve"> </w:t>
      </w:r>
      <w:r w:rsidR="002265F4" w:rsidRPr="002B0F94">
        <w:rPr>
          <w:rFonts w:ascii="Sylfaen" w:eastAsia="Sylfaen" w:hAnsi="Sylfaen" w:cs="Sylfaen"/>
          <w:lang w:val="ka-GE"/>
        </w:rPr>
        <w:t>რომელთაც</w:t>
      </w:r>
      <w:r w:rsidR="002265F4" w:rsidRPr="002B0F94">
        <w:rPr>
          <w:rFonts w:ascii="Sylfaen" w:eastAsia="Sylfaen" w:hAnsi="Sylfaen" w:cs="Sylfaen"/>
          <w:spacing w:val="13"/>
          <w:lang w:val="ka-GE"/>
        </w:rPr>
        <w:t xml:space="preserve"> </w:t>
      </w:r>
      <w:r w:rsidR="002265F4" w:rsidRPr="002B0F94">
        <w:rPr>
          <w:rFonts w:ascii="Sylfaen" w:eastAsia="Sylfaen" w:hAnsi="Sylfaen" w:cs="Sylfaen"/>
          <w:lang w:val="ka-GE"/>
        </w:rPr>
        <w:t>არ</w:t>
      </w:r>
      <w:r w:rsidR="002265F4" w:rsidRPr="002B0F94">
        <w:rPr>
          <w:rFonts w:ascii="Sylfaen" w:eastAsia="Sylfaen" w:hAnsi="Sylfaen" w:cs="Sylfaen"/>
          <w:spacing w:val="3"/>
          <w:lang w:val="ka-GE"/>
        </w:rPr>
        <w:t xml:space="preserve"> </w:t>
      </w:r>
      <w:r w:rsidR="002265F4" w:rsidRPr="002B0F94">
        <w:rPr>
          <w:rFonts w:ascii="Sylfaen" w:eastAsia="Sylfaen" w:hAnsi="Sylfaen" w:cs="Sylfaen"/>
          <w:lang w:val="ka-GE"/>
        </w:rPr>
        <w:t>ჰყავთ არც</w:t>
      </w:r>
      <w:r w:rsidR="002265F4" w:rsidRPr="002B0F94">
        <w:rPr>
          <w:rFonts w:ascii="Sylfaen" w:eastAsia="Sylfaen" w:hAnsi="Sylfaen" w:cs="Sylfaen"/>
          <w:spacing w:val="10"/>
          <w:lang w:val="ka-GE"/>
        </w:rPr>
        <w:t xml:space="preserve"> </w:t>
      </w:r>
      <w:r w:rsidR="002265F4" w:rsidRPr="002B0F94">
        <w:rPr>
          <w:rFonts w:ascii="Sylfaen" w:eastAsia="Sylfaen" w:hAnsi="Sylfaen" w:cs="Sylfaen"/>
          <w:lang w:val="ka-GE"/>
        </w:rPr>
        <w:t>ერთი</w:t>
      </w:r>
      <w:r w:rsidR="002265F4" w:rsidRPr="002B0F94">
        <w:rPr>
          <w:rFonts w:ascii="Sylfaen" w:eastAsia="Sylfaen" w:hAnsi="Sylfaen" w:cs="Sylfaen"/>
          <w:spacing w:val="2"/>
          <w:lang w:val="ka-GE"/>
        </w:rPr>
        <w:t xml:space="preserve"> </w:t>
      </w:r>
      <w:r w:rsidR="002265F4" w:rsidRPr="002B0F94">
        <w:rPr>
          <w:rFonts w:ascii="Sylfaen" w:eastAsia="Sylfaen" w:hAnsi="Sylfaen" w:cs="Sylfaen"/>
          <w:lang w:val="ka-GE"/>
        </w:rPr>
        <w:t>რიგის</w:t>
      </w:r>
      <w:r w:rsidR="002265F4" w:rsidRPr="002B0F94">
        <w:rPr>
          <w:rFonts w:ascii="Sylfaen" w:eastAsia="Sylfaen" w:hAnsi="Sylfaen" w:cs="Sylfaen"/>
          <w:spacing w:val="1"/>
          <w:lang w:val="ka-GE"/>
        </w:rPr>
        <w:t xml:space="preserve"> </w:t>
      </w:r>
      <w:r w:rsidR="002265F4" w:rsidRPr="002B0F94">
        <w:rPr>
          <w:rFonts w:ascii="Sylfaen" w:eastAsia="Sylfaen" w:hAnsi="Sylfaen" w:cs="Sylfaen"/>
          <w:lang w:val="ka-GE"/>
        </w:rPr>
        <w:t>მემკვიდრე,</w:t>
      </w:r>
      <w:r w:rsidR="002265F4" w:rsidRPr="002B0F94">
        <w:rPr>
          <w:rFonts w:ascii="Sylfaen" w:eastAsia="Sylfaen" w:hAnsi="Sylfaen" w:cs="Sylfaen"/>
          <w:spacing w:val="10"/>
          <w:lang w:val="ka-GE"/>
        </w:rPr>
        <w:t xml:space="preserve"> </w:t>
      </w:r>
      <w:r w:rsidR="002265F4" w:rsidRPr="002B0F94">
        <w:rPr>
          <w:rFonts w:ascii="Sylfaen" w:eastAsia="Sylfaen" w:hAnsi="Sylfaen" w:cs="Sylfaen"/>
          <w:w w:val="102"/>
          <w:lang w:val="ka-GE"/>
        </w:rPr>
        <w:t xml:space="preserve">ლტოლვილი, </w:t>
      </w:r>
      <w:r w:rsidR="002265F4" w:rsidRPr="002B0F94">
        <w:rPr>
          <w:rFonts w:ascii="Sylfaen" w:eastAsia="Sylfaen" w:hAnsi="Sylfaen" w:cs="Sylfaen"/>
          <w:lang w:val="ka-GE"/>
        </w:rPr>
        <w:t xml:space="preserve">არაიდენტიფიცირებული </w:t>
      </w:r>
      <w:r w:rsidR="002265F4" w:rsidRPr="002B0F94">
        <w:rPr>
          <w:rFonts w:ascii="Sylfaen" w:eastAsia="Sylfaen" w:hAnsi="Sylfaen" w:cs="Sylfaen"/>
          <w:spacing w:val="3"/>
          <w:lang w:val="ka-GE"/>
        </w:rPr>
        <w:t xml:space="preserve"> </w:t>
      </w:r>
      <w:r w:rsidR="002265F4" w:rsidRPr="002B0F94">
        <w:rPr>
          <w:rFonts w:ascii="Sylfaen" w:eastAsia="Sylfaen" w:hAnsi="Sylfaen" w:cs="Sylfaen"/>
          <w:lang w:val="ka-GE"/>
        </w:rPr>
        <w:t>და</w:t>
      </w:r>
      <w:r w:rsidR="002265F4" w:rsidRPr="002B0F94">
        <w:rPr>
          <w:rFonts w:ascii="Sylfaen" w:eastAsia="Sylfaen" w:hAnsi="Sylfaen" w:cs="Sylfaen"/>
          <w:spacing w:val="15"/>
          <w:lang w:val="ka-GE"/>
        </w:rPr>
        <w:t xml:space="preserve"> </w:t>
      </w:r>
      <w:r w:rsidR="002265F4" w:rsidRPr="002B0F94">
        <w:rPr>
          <w:rFonts w:ascii="Sylfaen" w:eastAsia="Sylfaen" w:hAnsi="Sylfaen" w:cs="Sylfaen"/>
          <w:lang w:val="ka-GE"/>
        </w:rPr>
        <w:t>სოციალურად</w:t>
      </w:r>
      <w:r w:rsidR="002265F4" w:rsidRPr="002B0F94">
        <w:rPr>
          <w:rFonts w:ascii="Sylfaen" w:eastAsia="Sylfaen" w:hAnsi="Sylfaen" w:cs="Sylfaen"/>
          <w:spacing w:val="32"/>
          <w:lang w:val="ka-GE"/>
        </w:rPr>
        <w:t xml:space="preserve"> </w:t>
      </w:r>
      <w:r w:rsidR="002265F4" w:rsidRPr="002B0F94">
        <w:rPr>
          <w:rFonts w:ascii="Sylfaen" w:eastAsia="Sylfaen" w:hAnsi="Sylfaen" w:cs="Sylfaen"/>
          <w:lang w:val="ka-GE"/>
        </w:rPr>
        <w:t>დაუცველი</w:t>
      </w:r>
      <w:r w:rsidR="002265F4" w:rsidRPr="002B0F94">
        <w:rPr>
          <w:rFonts w:ascii="Sylfaen" w:eastAsia="Sylfaen" w:hAnsi="Sylfaen" w:cs="Sylfaen"/>
          <w:spacing w:val="30"/>
          <w:lang w:val="ka-GE"/>
        </w:rPr>
        <w:t xml:space="preserve"> </w:t>
      </w:r>
      <w:r w:rsidR="002265F4" w:rsidRPr="002B0F94">
        <w:rPr>
          <w:rFonts w:ascii="Sylfaen" w:eastAsia="Sylfaen" w:hAnsi="Sylfaen" w:cs="Sylfaen"/>
          <w:lang w:val="ka-GE"/>
        </w:rPr>
        <w:t>პირის</w:t>
      </w:r>
      <w:r w:rsidR="002265F4" w:rsidRPr="002B0F94">
        <w:rPr>
          <w:rFonts w:ascii="Sylfaen" w:eastAsia="Sylfaen" w:hAnsi="Sylfaen" w:cs="Sylfaen"/>
          <w:spacing w:val="26"/>
          <w:lang w:val="ka-GE"/>
        </w:rPr>
        <w:t xml:space="preserve"> </w:t>
      </w:r>
      <w:r w:rsidR="002265F4" w:rsidRPr="002B0F94">
        <w:rPr>
          <w:rFonts w:ascii="Sylfaen" w:eastAsia="Sylfaen" w:hAnsi="Sylfaen" w:cs="Sylfaen"/>
          <w:lang w:val="ka-GE"/>
        </w:rPr>
        <w:t>(სარეიტინგო</w:t>
      </w:r>
      <w:r w:rsidR="002265F4" w:rsidRPr="002B0F94">
        <w:rPr>
          <w:rFonts w:ascii="Sylfaen" w:eastAsia="Sylfaen" w:hAnsi="Sylfaen" w:cs="Sylfaen"/>
          <w:spacing w:val="38"/>
          <w:lang w:val="ka-GE"/>
        </w:rPr>
        <w:t xml:space="preserve"> </w:t>
      </w:r>
      <w:r w:rsidR="002265F4" w:rsidRPr="002B0F94">
        <w:rPr>
          <w:rFonts w:ascii="Sylfaen" w:eastAsia="Sylfaen" w:hAnsi="Sylfaen" w:cs="Sylfaen"/>
          <w:lang w:val="ka-GE"/>
        </w:rPr>
        <w:t>ქულით</w:t>
      </w:r>
      <w:r w:rsidR="002265F4" w:rsidRPr="002B0F94">
        <w:rPr>
          <w:rFonts w:ascii="Sylfaen" w:eastAsia="Sylfaen" w:hAnsi="Sylfaen" w:cs="Sylfaen"/>
          <w:spacing w:val="10"/>
          <w:lang w:val="ka-GE"/>
        </w:rPr>
        <w:t xml:space="preserve"> </w:t>
      </w:r>
      <w:r w:rsidR="002265F4" w:rsidRPr="002B0F94">
        <w:rPr>
          <w:rFonts w:ascii="Sylfaen" w:eastAsia="Sylfaen" w:hAnsi="Sylfaen" w:cs="Sylfaen"/>
          <w:lang w:val="ka-GE"/>
        </w:rPr>
        <w:t>70 000-მდე)</w:t>
      </w:r>
      <w:r w:rsidR="002265F4" w:rsidRPr="002B0F94">
        <w:rPr>
          <w:rFonts w:ascii="Sylfaen" w:eastAsia="Sylfaen" w:hAnsi="Sylfaen" w:cs="Sylfaen"/>
          <w:spacing w:val="9"/>
          <w:lang w:val="ka-GE"/>
        </w:rPr>
        <w:t xml:space="preserve"> </w:t>
      </w:r>
      <w:r w:rsidR="002265F4" w:rsidRPr="002B0F94">
        <w:rPr>
          <w:rFonts w:ascii="Sylfaen" w:eastAsia="Sylfaen" w:hAnsi="Sylfaen" w:cs="Sylfaen"/>
          <w:w w:val="102"/>
          <w:lang w:val="ka-GE"/>
        </w:rPr>
        <w:t xml:space="preserve">დაკრძალვის </w:t>
      </w:r>
      <w:r w:rsidR="002265F4" w:rsidRPr="002B0F94">
        <w:rPr>
          <w:rFonts w:ascii="Sylfaen" w:eastAsia="Sylfaen" w:hAnsi="Sylfaen" w:cs="Sylfaen"/>
          <w:lang w:val="ka-GE"/>
        </w:rPr>
        <w:t>ხარჯები</w:t>
      </w:r>
      <w:r w:rsidR="002265F4" w:rsidRPr="002B0F94">
        <w:rPr>
          <w:rFonts w:ascii="Sylfaen" w:eastAsia="Sylfaen" w:hAnsi="Sylfaen" w:cs="Sylfaen"/>
          <w:spacing w:val="19"/>
          <w:lang w:val="ka-GE"/>
        </w:rPr>
        <w:t xml:space="preserve"> </w:t>
      </w:r>
      <w:r w:rsidR="002265F4" w:rsidRPr="002B0F94">
        <w:rPr>
          <w:rFonts w:ascii="Sylfaen" w:eastAsia="Sylfaen" w:hAnsi="Sylfaen" w:cs="Sylfaen"/>
          <w:lang w:val="ka-GE"/>
        </w:rPr>
        <w:t>300</w:t>
      </w:r>
      <w:r w:rsidR="002265F4" w:rsidRPr="002B0F94">
        <w:rPr>
          <w:rFonts w:ascii="Sylfaen" w:eastAsia="Sylfaen" w:hAnsi="Sylfaen" w:cs="Sylfaen"/>
          <w:spacing w:val="8"/>
          <w:lang w:val="ka-GE"/>
        </w:rPr>
        <w:t xml:space="preserve"> </w:t>
      </w:r>
      <w:r w:rsidR="002265F4" w:rsidRPr="002B0F94">
        <w:rPr>
          <w:rFonts w:ascii="Sylfaen" w:eastAsia="Sylfaen" w:hAnsi="Sylfaen" w:cs="Sylfaen"/>
          <w:lang w:val="ka-GE"/>
        </w:rPr>
        <w:t>ლარის</w:t>
      </w:r>
      <w:r w:rsidR="002265F4" w:rsidRPr="002B0F94">
        <w:rPr>
          <w:rFonts w:ascii="Sylfaen" w:eastAsia="Sylfaen" w:hAnsi="Sylfaen" w:cs="Sylfaen"/>
          <w:spacing w:val="15"/>
          <w:lang w:val="ka-GE"/>
        </w:rPr>
        <w:t xml:space="preserve"> </w:t>
      </w:r>
      <w:r w:rsidR="002265F4" w:rsidRPr="002B0F94">
        <w:rPr>
          <w:rFonts w:ascii="Sylfaen" w:eastAsia="Sylfaen" w:hAnsi="Sylfaen" w:cs="Sylfaen"/>
          <w:w w:val="102"/>
          <w:lang w:val="ka-GE"/>
        </w:rPr>
        <w:t xml:space="preserve">ოდენობით </w:t>
      </w:r>
      <w:r w:rsidR="002B0F94" w:rsidRPr="002B0F94">
        <w:rPr>
          <w:rFonts w:ascii="Sylfaen" w:eastAsia="Sylfaen" w:hAnsi="Sylfaen" w:cs="Sylfaen"/>
          <w:w w:val="102"/>
          <w:lang w:val="ka-GE"/>
        </w:rPr>
        <w:t>1</w:t>
      </w:r>
      <w:r w:rsidR="009344C6">
        <w:rPr>
          <w:rFonts w:ascii="Sylfaen" w:eastAsia="Sylfaen" w:hAnsi="Sylfaen" w:cs="Sylfaen"/>
          <w:w w:val="102"/>
          <w:lang w:val="ka-GE"/>
        </w:rPr>
        <w:t>9</w:t>
      </w:r>
      <w:r w:rsidR="002265F4" w:rsidRPr="002B0F94">
        <w:rPr>
          <w:rFonts w:ascii="Sylfaen" w:eastAsia="Sylfaen" w:hAnsi="Sylfaen" w:cs="Sylfaen"/>
          <w:w w:val="102"/>
          <w:lang w:val="ka-GE"/>
        </w:rPr>
        <w:t xml:space="preserve"> ოჯახზე; 95 წელს გადაცილებულ ხანდაზმულ </w:t>
      </w:r>
      <w:r w:rsidR="002B0F94" w:rsidRPr="002B0F94">
        <w:rPr>
          <w:rFonts w:ascii="Sylfaen" w:eastAsia="Sylfaen" w:hAnsi="Sylfaen" w:cs="Sylfaen"/>
          <w:w w:val="102"/>
          <w:lang w:val="ka-GE"/>
        </w:rPr>
        <w:t>1</w:t>
      </w:r>
      <w:r w:rsidR="009344C6">
        <w:rPr>
          <w:rFonts w:ascii="Sylfaen" w:eastAsia="Sylfaen" w:hAnsi="Sylfaen" w:cs="Sylfaen"/>
          <w:w w:val="102"/>
          <w:lang w:val="ka-GE"/>
        </w:rPr>
        <w:t>3</w:t>
      </w:r>
      <w:r w:rsidR="002265F4" w:rsidRPr="002B0F94">
        <w:rPr>
          <w:rFonts w:ascii="Sylfaen" w:eastAsia="Sylfaen" w:hAnsi="Sylfaen" w:cs="Sylfaen"/>
          <w:w w:val="102"/>
          <w:lang w:val="ka-GE"/>
        </w:rPr>
        <w:t xml:space="preserve">  მოქალაქეზე 200 ლარი ერთჯერადად;</w:t>
      </w:r>
      <w:r w:rsidR="000A3385" w:rsidRPr="002B0F94">
        <w:rPr>
          <w:rFonts w:ascii="Sylfaen" w:eastAsia="Sylfaen" w:hAnsi="Sylfaen" w:cs="Sylfaen"/>
          <w:w w:val="102"/>
          <w:lang w:val="ka-GE"/>
        </w:rPr>
        <w:t xml:space="preserve"> დიალიზზე მყოფ </w:t>
      </w:r>
      <w:r w:rsidR="009344C6">
        <w:rPr>
          <w:rFonts w:ascii="Sylfaen" w:eastAsia="Sylfaen" w:hAnsi="Sylfaen" w:cs="Sylfaen"/>
          <w:w w:val="102"/>
          <w:lang w:val="ka-GE"/>
        </w:rPr>
        <w:t>27</w:t>
      </w:r>
      <w:r w:rsidR="000A3385" w:rsidRPr="002B0F94">
        <w:rPr>
          <w:rFonts w:ascii="Sylfaen" w:eastAsia="Sylfaen" w:hAnsi="Sylfaen" w:cs="Sylfaen"/>
          <w:w w:val="102"/>
          <w:lang w:val="ka-GE"/>
        </w:rPr>
        <w:t xml:space="preserve"> მოქალაქეზე ყოველთვიურად 100 ლარის ოდენობით </w:t>
      </w:r>
      <w:r w:rsidR="000A3385" w:rsidRPr="002B0F94">
        <w:rPr>
          <w:rFonts w:ascii="Sylfaen" w:eastAsia="Sylfaen" w:hAnsi="Sylfaen" w:cs="Sylfaen"/>
          <w:lang w:val="ka-GE"/>
        </w:rPr>
        <w:t>სამედიცინო</w:t>
      </w:r>
      <w:r w:rsidR="000A3385" w:rsidRPr="002B0F94">
        <w:rPr>
          <w:rFonts w:ascii="Sylfaen" w:eastAsia="Sylfaen" w:hAnsi="Sylfaen" w:cs="Sylfaen"/>
          <w:spacing w:val="46"/>
          <w:lang w:val="ka-GE"/>
        </w:rPr>
        <w:t xml:space="preserve"> </w:t>
      </w:r>
      <w:r w:rsidR="000A3385" w:rsidRPr="002B0F94">
        <w:rPr>
          <w:rFonts w:ascii="Sylfaen" w:eastAsia="Sylfaen" w:hAnsi="Sylfaen" w:cs="Sylfaen"/>
          <w:lang w:val="ka-GE"/>
        </w:rPr>
        <w:t xml:space="preserve">მომსახურეობის </w:t>
      </w:r>
      <w:r w:rsidR="000A3385" w:rsidRPr="002B0F94">
        <w:rPr>
          <w:rFonts w:ascii="Sylfaen" w:eastAsia="Sylfaen" w:hAnsi="Sylfaen" w:cs="Sylfaen"/>
          <w:spacing w:val="7"/>
          <w:lang w:val="ka-GE"/>
        </w:rPr>
        <w:t xml:space="preserve"> </w:t>
      </w:r>
      <w:r w:rsidR="000A3385" w:rsidRPr="002B0F94">
        <w:rPr>
          <w:rFonts w:ascii="Sylfaen" w:eastAsia="Sylfaen" w:hAnsi="Sylfaen" w:cs="Sylfaen"/>
          <w:lang w:val="ka-GE"/>
        </w:rPr>
        <w:t xml:space="preserve">მისაღებად  ტრანსპორტირების </w:t>
      </w:r>
      <w:r w:rsidR="00465595" w:rsidRPr="002B0F94">
        <w:rPr>
          <w:rFonts w:ascii="Sylfaen" w:eastAsia="Sylfaen" w:hAnsi="Sylfaen" w:cs="Sylfaen"/>
          <w:lang w:val="ka-GE"/>
        </w:rPr>
        <w:t xml:space="preserve">ხარჯი;  </w:t>
      </w:r>
      <w:r w:rsidR="009F4D29" w:rsidRPr="00A00AB3">
        <w:rPr>
          <w:rFonts w:ascii="Sylfaen" w:hAnsi="Sylfaen"/>
          <w:lang w:val="ka-GE"/>
        </w:rPr>
        <w:t>მოწყვლადი ჯგუფების  გათბობის ხარჯით  დახმარების  პროგრამ</w:t>
      </w:r>
      <w:r w:rsidR="009F4D29">
        <w:rPr>
          <w:rFonts w:ascii="Sylfaen" w:hAnsi="Sylfaen"/>
          <w:lang w:val="ka-GE"/>
        </w:rPr>
        <w:t>იდან გაიცა 50 ლარი  თითო ოჯახზე</w:t>
      </w:r>
      <w:r w:rsidR="009344C6">
        <w:rPr>
          <w:rFonts w:ascii="Sylfaen" w:hAnsi="Sylfaen"/>
          <w:lang w:val="ka-GE"/>
        </w:rPr>
        <w:t>(97 ბენეფიციარი)</w:t>
      </w:r>
      <w:r w:rsidR="009F4D29">
        <w:rPr>
          <w:rFonts w:ascii="Sylfaen" w:hAnsi="Sylfaen"/>
          <w:lang w:val="ka-GE"/>
        </w:rPr>
        <w:t xml:space="preserve">; </w:t>
      </w:r>
      <w:r w:rsidR="00D25E52" w:rsidRPr="003156E1">
        <w:rPr>
          <w:rFonts w:ascii="Calibri" w:hAnsi="Calibri" w:cs="Calibri"/>
          <w:lang w:val="ka-GE"/>
        </w:rPr>
        <w:t>,,</w:t>
      </w:r>
      <w:r w:rsidR="00D25E52" w:rsidRPr="003156E1">
        <w:rPr>
          <w:rFonts w:ascii="Sylfaen" w:hAnsi="Sylfaen" w:cs="Sylfaen"/>
          <w:lang w:val="ka-GE"/>
        </w:rPr>
        <w:t>მზრუნველობამოკლებულთა</w:t>
      </w:r>
      <w:r w:rsidR="00D25E52" w:rsidRPr="003156E1">
        <w:rPr>
          <w:rFonts w:ascii="Calibri" w:hAnsi="Calibri" w:cs="Calibri"/>
          <w:lang w:val="ka-GE"/>
        </w:rPr>
        <w:t xml:space="preserve"> </w:t>
      </w:r>
      <w:r w:rsidR="00D25E52" w:rsidRPr="003156E1">
        <w:rPr>
          <w:rFonts w:ascii="Sylfaen" w:hAnsi="Sylfaen" w:cs="Sylfaen"/>
          <w:lang w:val="ka-GE"/>
        </w:rPr>
        <w:t>უფასო</w:t>
      </w:r>
      <w:r w:rsidR="00D25E52" w:rsidRPr="003156E1">
        <w:rPr>
          <w:rFonts w:ascii="Calibri" w:hAnsi="Calibri" w:cs="Calibri"/>
          <w:lang w:val="ka-GE"/>
        </w:rPr>
        <w:t xml:space="preserve"> </w:t>
      </w:r>
      <w:r w:rsidR="00D25E52" w:rsidRPr="003156E1">
        <w:rPr>
          <w:rFonts w:ascii="Sylfaen" w:hAnsi="Sylfaen" w:cs="Sylfaen"/>
          <w:lang w:val="ka-GE"/>
        </w:rPr>
        <w:t>კვებით</w:t>
      </w:r>
      <w:r w:rsidR="00D25E52" w:rsidRPr="003156E1">
        <w:rPr>
          <w:rFonts w:ascii="Calibri" w:hAnsi="Calibri" w:cs="Calibri"/>
          <w:lang w:val="ka-GE"/>
        </w:rPr>
        <w:t xml:space="preserve"> </w:t>
      </w:r>
      <w:r w:rsidR="00D25E52" w:rsidRPr="003156E1">
        <w:rPr>
          <w:rFonts w:ascii="Sylfaen" w:hAnsi="Sylfaen" w:cs="Sylfaen"/>
          <w:lang w:val="ka-GE"/>
        </w:rPr>
        <w:t>უზრუნველყოფის</w:t>
      </w:r>
      <w:r w:rsidR="00D25E52" w:rsidRPr="003156E1">
        <w:rPr>
          <w:rFonts w:ascii="Calibri" w:hAnsi="Calibri" w:cs="Calibri"/>
          <w:lang w:val="ka-GE"/>
        </w:rPr>
        <w:t xml:space="preserve"> </w:t>
      </w:r>
      <w:r w:rsidR="00D25E52" w:rsidRPr="003156E1">
        <w:rPr>
          <w:rFonts w:ascii="Sylfaen" w:hAnsi="Sylfaen" w:cs="Sylfaen"/>
          <w:lang w:val="ka-GE"/>
        </w:rPr>
        <w:t>პროგრამა</w:t>
      </w:r>
      <w:r w:rsidR="00D25E52" w:rsidRPr="003156E1">
        <w:rPr>
          <w:rFonts w:ascii="Calibri" w:hAnsi="Calibri" w:cs="Calibri"/>
          <w:lang w:val="ka-GE"/>
        </w:rPr>
        <w:t xml:space="preserve">" </w:t>
      </w:r>
      <w:r w:rsidR="00D25E52" w:rsidRPr="003156E1">
        <w:rPr>
          <w:rFonts w:ascii="Sylfaen" w:hAnsi="Sylfaen" w:cs="Calibri"/>
          <w:lang w:val="ka-GE"/>
        </w:rPr>
        <w:t xml:space="preserve">-უკიდურესად შეჭირვებული მოხუცებისა და შეზღუდული შესაძლებლობის მქონე პირთა დღეში ერთჯერადად კვება უფასო სასადილოში პროგრამით </w:t>
      </w:r>
      <w:r w:rsidR="009344C6">
        <w:rPr>
          <w:rFonts w:ascii="Sylfaen" w:hAnsi="Sylfaen" w:cs="Calibri"/>
          <w:lang w:val="ka-GE"/>
        </w:rPr>
        <w:t>სარგებლობს</w:t>
      </w:r>
      <w:r w:rsidR="00D25E52" w:rsidRPr="003156E1">
        <w:rPr>
          <w:rFonts w:ascii="Sylfaen" w:hAnsi="Sylfaen" w:cs="Calibri"/>
          <w:lang w:val="ka-GE"/>
        </w:rPr>
        <w:t xml:space="preserve"> ქალაქის ადმისტრაციულ ერთეულში მცხოვრებმ</w:t>
      </w:r>
      <w:r w:rsidR="009344C6">
        <w:rPr>
          <w:rFonts w:ascii="Sylfaen" w:hAnsi="Sylfaen" w:cs="Calibri"/>
          <w:lang w:val="ka-GE"/>
        </w:rPr>
        <w:t>ი</w:t>
      </w:r>
      <w:r w:rsidR="00D25E52" w:rsidRPr="003156E1">
        <w:rPr>
          <w:rFonts w:ascii="Sylfaen" w:hAnsi="Sylfaen" w:cs="Calibri"/>
          <w:lang w:val="ka-GE"/>
        </w:rPr>
        <w:t xml:space="preserve"> </w:t>
      </w:r>
      <w:r w:rsidR="00BF7EA8" w:rsidRPr="003156E1">
        <w:rPr>
          <w:rFonts w:ascii="Sylfaen" w:hAnsi="Sylfaen" w:cs="Calibri"/>
          <w:lang w:val="ka-GE"/>
        </w:rPr>
        <w:t>22</w:t>
      </w:r>
      <w:r w:rsidR="00D25E52" w:rsidRPr="003156E1">
        <w:rPr>
          <w:rFonts w:ascii="Sylfaen" w:hAnsi="Sylfaen" w:cs="Calibri"/>
          <w:lang w:val="ka-GE"/>
        </w:rPr>
        <w:t>0 ბენეფიციარ</w:t>
      </w:r>
      <w:r w:rsidR="009344C6">
        <w:rPr>
          <w:rFonts w:ascii="Sylfaen" w:hAnsi="Sylfaen" w:cs="Calibri"/>
          <w:lang w:val="ka-GE"/>
        </w:rPr>
        <w:t>ი</w:t>
      </w:r>
      <w:r w:rsidR="00D25E52" w:rsidRPr="003156E1">
        <w:rPr>
          <w:rFonts w:ascii="Sylfaen" w:hAnsi="Sylfaen" w:cs="Calibri"/>
          <w:lang w:val="ka-GE"/>
        </w:rPr>
        <w:t xml:space="preserve"> </w:t>
      </w:r>
      <w:r w:rsidR="00644B30" w:rsidRPr="003156E1">
        <w:rPr>
          <w:rFonts w:ascii="Sylfaen" w:hAnsi="Sylfaen" w:cs="Calibri"/>
          <w:lang w:val="ka-GE"/>
        </w:rPr>
        <w:t xml:space="preserve">, </w:t>
      </w:r>
      <w:r w:rsidR="009344C6">
        <w:rPr>
          <w:rFonts w:ascii="Sylfaen" w:hAnsi="Sylfaen" w:cs="Calibri"/>
          <w:lang w:val="ka-GE"/>
        </w:rPr>
        <w:t xml:space="preserve">წლიური </w:t>
      </w:r>
      <w:r w:rsidR="00D25E52" w:rsidRPr="003156E1">
        <w:rPr>
          <w:rFonts w:ascii="Sylfaen" w:hAnsi="Sylfaen" w:cs="Calibri"/>
          <w:lang w:val="ka-GE"/>
        </w:rPr>
        <w:t xml:space="preserve">ბიუჯეტი განისაზღვრა </w:t>
      </w:r>
      <w:r w:rsidR="009344C6">
        <w:rPr>
          <w:rFonts w:ascii="Sylfaen" w:hAnsi="Sylfaen" w:cs="Calibri"/>
          <w:lang w:val="ka-GE"/>
        </w:rPr>
        <w:t>218,0</w:t>
      </w:r>
      <w:r w:rsidR="00035DE3" w:rsidRPr="003156E1">
        <w:rPr>
          <w:rFonts w:ascii="Sylfaen" w:hAnsi="Sylfaen" w:cs="Calibri"/>
          <w:lang w:val="ka-GE"/>
        </w:rPr>
        <w:t xml:space="preserve"> ათასი</w:t>
      </w:r>
      <w:r w:rsidR="00D25E52" w:rsidRPr="003156E1">
        <w:rPr>
          <w:rFonts w:ascii="Sylfaen" w:hAnsi="Sylfaen" w:cs="Calibri"/>
          <w:lang w:val="ka-GE"/>
        </w:rPr>
        <w:t xml:space="preserve"> ლარით</w:t>
      </w:r>
      <w:r w:rsidR="00644B30" w:rsidRPr="003156E1">
        <w:rPr>
          <w:rFonts w:ascii="Sylfaen" w:hAnsi="Sylfaen" w:cs="Calibri"/>
          <w:lang w:val="ka-GE"/>
        </w:rPr>
        <w:t>;</w:t>
      </w:r>
    </w:p>
    <w:p w:rsidR="0024246E" w:rsidRPr="00784E51" w:rsidRDefault="00BC49AB" w:rsidP="00005671">
      <w:pPr>
        <w:spacing w:line="260" w:lineRule="exact"/>
        <w:ind w:left="250" w:right="76"/>
        <w:jc w:val="both"/>
        <w:rPr>
          <w:lang w:val="ka-GE"/>
        </w:rPr>
      </w:pPr>
      <w:r w:rsidRPr="00990B60">
        <w:rPr>
          <w:rFonts w:ascii="Sylfaen" w:hAnsi="Sylfaen"/>
          <w:lang w:val="ka-GE"/>
        </w:rPr>
        <w:t xml:space="preserve">     </w:t>
      </w:r>
      <w:r w:rsidR="0080447C" w:rsidRPr="00990B60">
        <w:rPr>
          <w:rFonts w:ascii="Sylfaen" w:hAnsi="Sylfaen"/>
          <w:lang w:val="ka-GE"/>
        </w:rPr>
        <w:t>გაწეულია სტიქიური უბედურების შედეგად დანგრეული სახლის მაცხოვრებელთა კომპენსაციის ხარჯი- 2</w:t>
      </w:r>
      <w:r w:rsidR="00096925">
        <w:rPr>
          <w:rFonts w:ascii="Sylfaen" w:hAnsi="Sylfaen"/>
          <w:lang w:val="ka-GE"/>
        </w:rPr>
        <w:t>1</w:t>
      </w:r>
      <w:r w:rsidR="0080447C" w:rsidRPr="00990B60">
        <w:rPr>
          <w:rFonts w:ascii="Sylfaen" w:hAnsi="Sylfaen"/>
          <w:lang w:val="ka-GE"/>
        </w:rPr>
        <w:t xml:space="preserve"> ოჯახზე ბინის ქირის გადახდა თვეში 105</w:t>
      </w:r>
      <w:r w:rsidR="00927583" w:rsidRPr="00990B60">
        <w:rPr>
          <w:rFonts w:ascii="Sylfaen" w:hAnsi="Sylfaen"/>
          <w:lang w:val="ka-GE"/>
        </w:rPr>
        <w:t xml:space="preserve"> </w:t>
      </w:r>
      <w:r w:rsidR="0080447C" w:rsidRPr="00990B60">
        <w:rPr>
          <w:rFonts w:ascii="Sylfaen" w:hAnsi="Sylfaen"/>
          <w:lang w:val="ka-GE"/>
        </w:rPr>
        <w:t xml:space="preserve">ლარის ოდენობით თითოეულ ოჯახზე; </w:t>
      </w:r>
      <w:r w:rsidR="00644B30" w:rsidRPr="00050675">
        <w:rPr>
          <w:rFonts w:ascii="Sylfaen" w:hAnsi="Sylfaen"/>
          <w:lang w:val="ka-GE"/>
        </w:rPr>
        <w:t>შეზღუდული შესაძლებლობების მქონე 18 წლამდე ასაკის 7</w:t>
      </w:r>
      <w:r w:rsidR="00096925">
        <w:rPr>
          <w:rFonts w:ascii="Sylfaen" w:hAnsi="Sylfaen"/>
          <w:lang w:val="ka-GE"/>
        </w:rPr>
        <w:t>2</w:t>
      </w:r>
      <w:r w:rsidR="00644B30" w:rsidRPr="00050675">
        <w:rPr>
          <w:rFonts w:ascii="Sylfaen" w:hAnsi="Sylfaen"/>
          <w:lang w:val="ka-GE"/>
        </w:rPr>
        <w:t xml:space="preserve"> მოზარდ</w:t>
      </w:r>
      <w:r w:rsidR="00096925">
        <w:rPr>
          <w:rFonts w:ascii="Sylfaen" w:hAnsi="Sylfaen"/>
          <w:lang w:val="ka-GE"/>
        </w:rPr>
        <w:t>ს</w:t>
      </w:r>
      <w:r w:rsidR="00644B30" w:rsidRPr="00050675">
        <w:rPr>
          <w:rFonts w:ascii="Sylfaen" w:hAnsi="Sylfaen"/>
          <w:lang w:val="ka-GE"/>
        </w:rPr>
        <w:t xml:space="preserve"> </w:t>
      </w:r>
      <w:r w:rsidR="00096925">
        <w:rPr>
          <w:rFonts w:ascii="Sylfaen" w:hAnsi="Sylfaen"/>
          <w:lang w:val="ka-GE"/>
        </w:rPr>
        <w:t>ეძლევა დახმარება</w:t>
      </w:r>
      <w:r w:rsidR="00644B30" w:rsidRPr="00050675">
        <w:rPr>
          <w:rFonts w:ascii="Sylfaen" w:hAnsi="Sylfaen"/>
          <w:lang w:val="ka-GE"/>
        </w:rPr>
        <w:t xml:space="preserve"> </w:t>
      </w:r>
      <w:r w:rsidR="00096925">
        <w:rPr>
          <w:rFonts w:ascii="Sylfaen" w:hAnsi="Sylfaen"/>
          <w:lang w:val="ka-GE"/>
        </w:rPr>
        <w:t xml:space="preserve">ყოველთვიურად </w:t>
      </w:r>
      <w:r w:rsidR="00644B30" w:rsidRPr="00050675">
        <w:rPr>
          <w:rFonts w:ascii="Sylfaen" w:hAnsi="Sylfaen"/>
          <w:lang w:val="ka-GE"/>
        </w:rPr>
        <w:t>50 ლარის ოდენობით</w:t>
      </w:r>
      <w:r w:rsidR="00096925">
        <w:rPr>
          <w:rFonts w:ascii="Sylfaen" w:hAnsi="Sylfaen"/>
          <w:lang w:val="ka-GE"/>
        </w:rPr>
        <w:t>;</w:t>
      </w:r>
      <w:r w:rsidR="00644B30" w:rsidRPr="00050675">
        <w:rPr>
          <w:rFonts w:ascii="Sylfaen" w:hAnsi="Sylfaen"/>
          <w:lang w:val="ka-GE"/>
        </w:rPr>
        <w:t xml:space="preserve"> </w:t>
      </w:r>
      <w:r w:rsidR="00096925">
        <w:rPr>
          <w:rFonts w:ascii="Sylfaen" w:hAnsi="Sylfaen"/>
          <w:lang w:val="ka-GE"/>
        </w:rPr>
        <w:t>გაიცა</w:t>
      </w:r>
      <w:r w:rsidR="00644B30" w:rsidRPr="00050675">
        <w:rPr>
          <w:rFonts w:ascii="Sylfaen" w:hAnsi="Sylfaen"/>
          <w:lang w:val="ka-GE"/>
        </w:rPr>
        <w:t xml:space="preserve"> </w:t>
      </w:r>
      <w:r w:rsidR="00096925">
        <w:rPr>
          <w:rFonts w:ascii="Sylfaen" w:hAnsi="Sylfaen"/>
          <w:lang w:val="ka-GE"/>
        </w:rPr>
        <w:t>3</w:t>
      </w:r>
      <w:r w:rsidR="00D303BB">
        <w:rPr>
          <w:rFonts w:ascii="Sylfaen" w:hAnsi="Sylfaen"/>
          <w:lang w:val="ka-GE"/>
        </w:rPr>
        <w:t xml:space="preserve"> შ.შ.მ. პირის სარეაბილიტაციო მკურნალობის ხარჯი;</w:t>
      </w:r>
      <w:r w:rsidR="00FA76E7">
        <w:rPr>
          <w:rFonts w:ascii="Sylfaen" w:hAnsi="Sylfaen"/>
          <w:lang w:val="ka-GE"/>
        </w:rPr>
        <w:t xml:space="preserve"> </w:t>
      </w:r>
      <w:r w:rsidR="00FA76E7" w:rsidRPr="00EF59B1">
        <w:rPr>
          <w:rFonts w:ascii="Sylfaen" w:hAnsi="Sylfaen"/>
          <w:lang w:val="ka-GE"/>
        </w:rPr>
        <w:t>შშმ ბავშვთა სარეაბილიტაციო ცენტრის ბუნებრივი აირით დაფინანსების ხარჯი</w:t>
      </w:r>
      <w:r w:rsidR="00FA76E7">
        <w:rPr>
          <w:rFonts w:ascii="Sylfaen" w:hAnsi="Sylfaen"/>
          <w:lang w:val="ka-GE"/>
        </w:rPr>
        <w:t>;</w:t>
      </w:r>
      <w:r w:rsidR="00FA76E7" w:rsidRPr="00EF59B1">
        <w:rPr>
          <w:rFonts w:ascii="Sylfaen" w:hAnsi="Sylfaen"/>
          <w:lang w:val="ka-GE"/>
        </w:rPr>
        <w:t xml:space="preserve"> </w:t>
      </w:r>
      <w:r w:rsidR="00D303BB">
        <w:rPr>
          <w:rFonts w:ascii="Sylfaen" w:hAnsi="Sylfaen"/>
          <w:lang w:val="ka-GE"/>
        </w:rPr>
        <w:t xml:space="preserve"> </w:t>
      </w:r>
      <w:r w:rsidR="002B433A" w:rsidRPr="00050675">
        <w:rPr>
          <w:rFonts w:ascii="Sylfaen" w:hAnsi="Sylfaen"/>
          <w:color w:val="000000"/>
          <w:lang w:val="ka-GE"/>
        </w:rPr>
        <w:t>10  ლარის ოდენობით ყოველთვიურად</w:t>
      </w:r>
      <w:r w:rsidR="002B433A" w:rsidRPr="00050675">
        <w:rPr>
          <w:rFonts w:ascii="Sylfaen" w:hAnsi="Sylfaen"/>
          <w:color w:val="000000"/>
          <w:lang w:val="fi-FI"/>
        </w:rPr>
        <w:t xml:space="preserve"> </w:t>
      </w:r>
      <w:r w:rsidR="00BE6ECD" w:rsidRPr="00050675">
        <w:rPr>
          <w:rFonts w:ascii="Sylfaen" w:hAnsi="Sylfaen"/>
          <w:color w:val="000000"/>
          <w:lang w:val="fi-FI"/>
        </w:rPr>
        <w:t xml:space="preserve">სოციალურად  დაუცველ </w:t>
      </w:r>
      <w:r w:rsidR="00050675">
        <w:rPr>
          <w:rFonts w:ascii="Sylfaen" w:hAnsi="Sylfaen"/>
          <w:color w:val="000000"/>
          <w:lang w:val="ka-GE"/>
        </w:rPr>
        <w:t>36</w:t>
      </w:r>
      <w:r w:rsidR="00096925">
        <w:rPr>
          <w:rFonts w:ascii="Sylfaen" w:hAnsi="Sylfaen"/>
          <w:color w:val="000000"/>
          <w:lang w:val="ka-GE"/>
        </w:rPr>
        <w:t>0</w:t>
      </w:r>
      <w:r w:rsidR="00BE6ECD" w:rsidRPr="00050675">
        <w:rPr>
          <w:rFonts w:ascii="Sylfaen" w:hAnsi="Sylfaen"/>
          <w:color w:val="000000"/>
          <w:lang w:val="fi-FI"/>
        </w:rPr>
        <w:t xml:space="preserve"> ოჯახზე  </w:t>
      </w:r>
      <w:r w:rsidR="00BE6ECD" w:rsidRPr="00050675">
        <w:rPr>
          <w:rFonts w:ascii="Sylfaen" w:hAnsi="Sylfaen"/>
          <w:color w:val="000000"/>
          <w:lang w:val="ka-GE"/>
        </w:rPr>
        <w:t xml:space="preserve">ბუნებრივი აირის ღირებულების </w:t>
      </w:r>
      <w:r w:rsidR="00050675">
        <w:rPr>
          <w:rFonts w:ascii="Sylfaen" w:hAnsi="Sylfaen"/>
          <w:color w:val="000000"/>
          <w:lang w:val="ka-GE"/>
        </w:rPr>
        <w:t>და</w:t>
      </w:r>
      <w:r w:rsidR="002B433A" w:rsidRPr="00050675">
        <w:rPr>
          <w:rFonts w:ascii="Sylfaen" w:hAnsi="Sylfaen"/>
          <w:color w:val="000000"/>
          <w:lang w:val="ka-GE"/>
        </w:rPr>
        <w:t xml:space="preserve"> </w:t>
      </w:r>
      <w:r w:rsidR="00BE6ECD" w:rsidRPr="00050675">
        <w:rPr>
          <w:rFonts w:ascii="Sylfaen" w:hAnsi="Sylfaen"/>
          <w:color w:val="000000"/>
          <w:lang w:val="fi-FI"/>
        </w:rPr>
        <w:t>ელექტროენერგიის ღირებულ</w:t>
      </w:r>
      <w:r w:rsidR="002B433A" w:rsidRPr="00050675">
        <w:rPr>
          <w:rFonts w:ascii="Sylfaen" w:hAnsi="Sylfaen"/>
          <w:color w:val="000000"/>
          <w:lang w:val="fi-FI"/>
        </w:rPr>
        <w:t>ების ნაწილობრივი დაფარვის ხარჯი</w:t>
      </w:r>
      <w:r w:rsidR="00FA76E7">
        <w:rPr>
          <w:rFonts w:ascii="Sylfaen" w:hAnsi="Sylfaen"/>
          <w:color w:val="000000"/>
          <w:lang w:val="ka-GE"/>
        </w:rPr>
        <w:t>;</w:t>
      </w:r>
      <w:r w:rsidR="00BE6ECD" w:rsidRPr="00050675">
        <w:rPr>
          <w:rFonts w:ascii="Sylfaen" w:hAnsi="Sylfaen"/>
          <w:color w:val="000000"/>
          <w:lang w:val="ka-GE"/>
        </w:rPr>
        <w:t xml:space="preserve">  </w:t>
      </w:r>
      <w:r w:rsidR="00BE6ECD" w:rsidRPr="00FA76E7">
        <w:rPr>
          <w:rFonts w:ascii="Sylfaen" w:hAnsi="Sylfaen"/>
          <w:color w:val="000000"/>
          <w:lang w:val="ka-GE"/>
        </w:rPr>
        <w:t xml:space="preserve"> </w:t>
      </w:r>
      <w:r w:rsidR="00096925">
        <w:rPr>
          <w:rFonts w:ascii="Sylfaen" w:hAnsi="Sylfaen"/>
          <w:color w:val="000000"/>
          <w:lang w:val="fi-FI"/>
        </w:rPr>
        <w:t>სოციალურად დაუცველისტატუსის</w:t>
      </w:r>
      <w:r w:rsidR="00E1101D">
        <w:rPr>
          <w:rFonts w:ascii="Sylfaen" w:hAnsi="Sylfaen"/>
          <w:color w:val="000000"/>
          <w:lang w:val="ka-GE"/>
        </w:rPr>
        <w:t xml:space="preserve"> </w:t>
      </w:r>
      <w:r w:rsidR="00096925">
        <w:rPr>
          <w:rFonts w:ascii="Sylfaen" w:hAnsi="Sylfaen"/>
          <w:color w:val="000000"/>
          <w:lang w:val="fi-FI"/>
        </w:rPr>
        <w:t>მქონე</w:t>
      </w:r>
      <w:r w:rsidR="00E1101D">
        <w:rPr>
          <w:rFonts w:ascii="Sylfaen" w:hAnsi="Sylfaen"/>
          <w:color w:val="000000"/>
          <w:lang w:val="ka-GE"/>
        </w:rPr>
        <w:t xml:space="preserve"> </w:t>
      </w:r>
      <w:r w:rsidR="00BE6ECD" w:rsidRPr="00050675">
        <w:rPr>
          <w:rFonts w:ascii="Sylfaen" w:hAnsi="Sylfaen"/>
          <w:color w:val="000000"/>
          <w:lang w:val="fi-FI"/>
        </w:rPr>
        <w:t>ოჯახიდან</w:t>
      </w:r>
      <w:r w:rsidR="00E1101D">
        <w:rPr>
          <w:rFonts w:ascii="Sylfaen" w:hAnsi="Sylfaen"/>
          <w:color w:val="000000"/>
          <w:lang w:val="ka-GE"/>
        </w:rPr>
        <w:t xml:space="preserve"> 6 </w:t>
      </w:r>
      <w:r w:rsidR="009C3019" w:rsidRPr="00050675">
        <w:rPr>
          <w:rFonts w:ascii="Sylfaen" w:hAnsi="Sylfaen"/>
          <w:color w:val="000000"/>
          <w:lang w:val="fi-FI"/>
        </w:rPr>
        <w:t>წარჩინებულისტუდენტის</w:t>
      </w:r>
      <w:r w:rsidR="002B433A" w:rsidRPr="00050675">
        <w:rPr>
          <w:rFonts w:ascii="Sylfaen" w:hAnsi="Sylfaen"/>
          <w:color w:val="000000"/>
          <w:lang w:val="fi-FI"/>
        </w:rPr>
        <w:t>სწავლის</w:t>
      </w:r>
      <w:r w:rsidR="002B433A" w:rsidRPr="00050675">
        <w:rPr>
          <w:rFonts w:ascii="Sylfaen" w:hAnsi="Sylfaen"/>
          <w:color w:val="000000"/>
          <w:lang w:val="ka-GE"/>
        </w:rPr>
        <w:t>თანა</w:t>
      </w:r>
      <w:r w:rsidR="002B433A" w:rsidRPr="00050675">
        <w:rPr>
          <w:rFonts w:ascii="Sylfaen" w:hAnsi="Sylfaen"/>
          <w:color w:val="000000"/>
          <w:lang w:val="fi-FI"/>
        </w:rPr>
        <w:t>დაფინანსებისხარჯი</w:t>
      </w:r>
      <w:r w:rsidR="002B433A" w:rsidRPr="00050675">
        <w:rPr>
          <w:rFonts w:ascii="Sylfaen" w:hAnsi="Sylfaen"/>
          <w:color w:val="000000"/>
          <w:lang w:val="ka-GE"/>
        </w:rPr>
        <w:t>500ლარისოდენობით;</w:t>
      </w:r>
      <w:r w:rsidR="00861BAF" w:rsidRPr="00050675">
        <w:rPr>
          <w:rFonts w:ascii="Sylfaen" w:hAnsi="Sylfaen"/>
          <w:color w:val="000000"/>
          <w:lang w:val="ka-GE"/>
        </w:rPr>
        <w:t xml:space="preserve"> </w:t>
      </w:r>
      <w:r w:rsidR="00861BAF" w:rsidRPr="00050675">
        <w:rPr>
          <w:rFonts w:ascii="Sylfaen" w:eastAsia="Sylfaen" w:hAnsi="Sylfaen" w:cs="Sylfaen"/>
          <w:lang w:val="ka-GE"/>
        </w:rPr>
        <w:t>საქართველოს</w:t>
      </w:r>
      <w:r w:rsidR="00861BAF" w:rsidRPr="00050675">
        <w:rPr>
          <w:rFonts w:ascii="Sylfaen" w:eastAsia="Sylfaen" w:hAnsi="Sylfaen" w:cs="Sylfaen"/>
          <w:spacing w:val="51"/>
          <w:lang w:val="ka-GE"/>
        </w:rPr>
        <w:t xml:space="preserve"> </w:t>
      </w:r>
      <w:r w:rsidR="00861BAF" w:rsidRPr="00050675">
        <w:rPr>
          <w:rFonts w:ascii="Sylfaen" w:eastAsia="Sylfaen" w:hAnsi="Sylfaen" w:cs="Sylfaen"/>
          <w:lang w:val="ka-GE"/>
        </w:rPr>
        <w:t>ტერიტორიული</w:t>
      </w:r>
      <w:r w:rsidR="00861BAF" w:rsidRPr="00050675">
        <w:rPr>
          <w:rFonts w:ascii="Sylfaen" w:eastAsia="Sylfaen" w:hAnsi="Sylfaen" w:cs="Sylfaen"/>
          <w:spacing w:val="36"/>
          <w:lang w:val="ka-GE"/>
        </w:rPr>
        <w:t xml:space="preserve"> </w:t>
      </w:r>
      <w:r w:rsidR="00861BAF" w:rsidRPr="00050675">
        <w:rPr>
          <w:rFonts w:ascii="Sylfaen" w:eastAsia="Sylfaen" w:hAnsi="Sylfaen" w:cs="Sylfaen"/>
          <w:lang w:val="ka-GE"/>
        </w:rPr>
        <w:t>მთლიანობისა</w:t>
      </w:r>
      <w:r w:rsidR="00861BAF" w:rsidRPr="00050675">
        <w:rPr>
          <w:rFonts w:ascii="Sylfaen" w:eastAsia="Sylfaen" w:hAnsi="Sylfaen" w:cs="Sylfaen"/>
          <w:spacing w:val="43"/>
          <w:lang w:val="ka-GE"/>
        </w:rPr>
        <w:t xml:space="preserve"> </w:t>
      </w:r>
      <w:r w:rsidR="00861BAF" w:rsidRPr="00050675">
        <w:rPr>
          <w:rFonts w:ascii="Sylfaen" w:eastAsia="Sylfaen" w:hAnsi="Sylfaen" w:cs="Sylfaen"/>
          <w:lang w:val="ka-GE"/>
        </w:rPr>
        <w:t>და დამოუკიდებლობისათვის</w:t>
      </w:r>
      <w:r w:rsidR="00861BAF" w:rsidRPr="00050675">
        <w:rPr>
          <w:rFonts w:ascii="Sylfaen" w:eastAsia="Sylfaen" w:hAnsi="Sylfaen" w:cs="Sylfaen"/>
          <w:spacing w:val="45"/>
          <w:lang w:val="ka-GE"/>
        </w:rPr>
        <w:t xml:space="preserve"> </w:t>
      </w:r>
      <w:r w:rsidR="00861BAF" w:rsidRPr="00050675">
        <w:rPr>
          <w:rFonts w:ascii="Sylfaen" w:eastAsia="Sylfaen" w:hAnsi="Sylfaen" w:cs="Sylfaen"/>
          <w:lang w:val="ka-GE"/>
        </w:rPr>
        <w:t>საბრძოლო</w:t>
      </w:r>
      <w:r w:rsidR="00861BAF" w:rsidRPr="00050675">
        <w:rPr>
          <w:rFonts w:ascii="Sylfaen" w:eastAsia="Sylfaen" w:hAnsi="Sylfaen" w:cs="Sylfaen"/>
          <w:spacing w:val="20"/>
          <w:lang w:val="ka-GE"/>
        </w:rPr>
        <w:t xml:space="preserve"> </w:t>
      </w:r>
      <w:r w:rsidR="00861BAF" w:rsidRPr="00050675">
        <w:rPr>
          <w:rFonts w:ascii="Sylfaen" w:eastAsia="Sylfaen" w:hAnsi="Sylfaen" w:cs="Sylfaen"/>
          <w:w w:val="102"/>
          <w:lang w:val="ka-GE"/>
        </w:rPr>
        <w:t xml:space="preserve">მოქმედებებში </w:t>
      </w:r>
      <w:r w:rsidR="00861BAF" w:rsidRPr="00050675">
        <w:rPr>
          <w:rFonts w:ascii="Sylfaen" w:eastAsia="Sylfaen" w:hAnsi="Sylfaen" w:cs="Sylfaen"/>
          <w:lang w:val="ka-GE"/>
        </w:rPr>
        <w:t>დაღუპულთა</w:t>
      </w:r>
      <w:r w:rsidR="00861BAF" w:rsidRPr="00050675">
        <w:rPr>
          <w:rFonts w:ascii="Sylfaen" w:eastAsia="Sylfaen" w:hAnsi="Sylfaen" w:cs="Sylfaen"/>
          <w:spacing w:val="28"/>
          <w:lang w:val="ka-GE"/>
        </w:rPr>
        <w:t xml:space="preserve"> </w:t>
      </w:r>
      <w:r w:rsidR="00861BAF" w:rsidRPr="00050675">
        <w:rPr>
          <w:rFonts w:ascii="Sylfaen" w:eastAsia="Sylfaen" w:hAnsi="Sylfaen" w:cs="Sylfaen"/>
          <w:lang w:val="ka-GE"/>
        </w:rPr>
        <w:t>ოჯახის</w:t>
      </w:r>
      <w:r w:rsidR="00861BAF" w:rsidRPr="00050675">
        <w:rPr>
          <w:rFonts w:ascii="Sylfaen" w:eastAsia="Sylfaen" w:hAnsi="Sylfaen" w:cs="Sylfaen"/>
          <w:spacing w:val="16"/>
          <w:lang w:val="ka-GE"/>
        </w:rPr>
        <w:t xml:space="preserve"> </w:t>
      </w:r>
      <w:r w:rsidR="00861BAF" w:rsidRPr="00050675">
        <w:rPr>
          <w:rFonts w:ascii="Sylfaen" w:eastAsia="Sylfaen" w:hAnsi="Sylfaen" w:cs="Sylfaen"/>
          <w:lang w:val="ka-GE"/>
        </w:rPr>
        <w:t>დახმარება</w:t>
      </w:r>
      <w:r w:rsidR="00861BAF" w:rsidRPr="00050675">
        <w:rPr>
          <w:rFonts w:ascii="Sylfaen" w:eastAsia="Sylfaen" w:hAnsi="Sylfaen" w:cs="Sylfaen"/>
          <w:spacing w:val="22"/>
          <w:lang w:val="ka-GE"/>
        </w:rPr>
        <w:t xml:space="preserve"> </w:t>
      </w:r>
      <w:r w:rsidR="00861BAF" w:rsidRPr="00050675">
        <w:rPr>
          <w:rFonts w:ascii="Sylfaen" w:eastAsia="Sylfaen" w:hAnsi="Sylfaen" w:cs="Sylfaen"/>
          <w:lang w:val="ka-GE"/>
        </w:rPr>
        <w:t>თითოეულ</w:t>
      </w:r>
      <w:r w:rsidR="00861BAF" w:rsidRPr="00050675">
        <w:rPr>
          <w:rFonts w:ascii="Sylfaen" w:eastAsia="Sylfaen" w:hAnsi="Sylfaen" w:cs="Sylfaen"/>
          <w:spacing w:val="23"/>
          <w:lang w:val="ka-GE"/>
        </w:rPr>
        <w:t xml:space="preserve"> </w:t>
      </w:r>
      <w:r w:rsidR="00861BAF" w:rsidRPr="00050675">
        <w:rPr>
          <w:rFonts w:ascii="Sylfaen" w:eastAsia="Sylfaen" w:hAnsi="Sylfaen" w:cs="Sylfaen"/>
          <w:lang w:val="ka-GE"/>
        </w:rPr>
        <w:t>ოჯახზე</w:t>
      </w:r>
      <w:r w:rsidR="00861BAF" w:rsidRPr="00050675">
        <w:rPr>
          <w:rFonts w:ascii="Sylfaen" w:eastAsia="Sylfaen" w:hAnsi="Sylfaen" w:cs="Sylfaen"/>
          <w:spacing w:val="17"/>
          <w:lang w:val="ka-GE"/>
        </w:rPr>
        <w:t xml:space="preserve"> </w:t>
      </w:r>
      <w:r w:rsidR="00861BAF" w:rsidRPr="00050675">
        <w:rPr>
          <w:rFonts w:ascii="Sylfaen" w:eastAsia="Sylfaen" w:hAnsi="Sylfaen" w:cs="Sylfaen"/>
          <w:lang w:val="ka-GE"/>
        </w:rPr>
        <w:t>500</w:t>
      </w:r>
      <w:r w:rsidR="00861BAF" w:rsidRPr="00050675">
        <w:rPr>
          <w:rFonts w:ascii="Sylfaen" w:eastAsia="Sylfaen" w:hAnsi="Sylfaen" w:cs="Sylfaen"/>
          <w:spacing w:val="8"/>
          <w:lang w:val="ka-GE"/>
        </w:rPr>
        <w:t xml:space="preserve"> </w:t>
      </w:r>
      <w:r w:rsidR="00861BAF" w:rsidRPr="00050675">
        <w:rPr>
          <w:rFonts w:ascii="Sylfaen" w:eastAsia="Sylfaen" w:hAnsi="Sylfaen" w:cs="Sylfaen"/>
          <w:w w:val="102"/>
          <w:lang w:val="ka-GE"/>
        </w:rPr>
        <w:t xml:space="preserve">ლარი  2 ოჯახზე; </w:t>
      </w:r>
      <w:r w:rsidR="009C3019" w:rsidRPr="00784E51">
        <w:rPr>
          <w:rFonts w:ascii="Sylfaen" w:eastAsia="Sylfaen" w:hAnsi="Sylfaen" w:cs="Sylfaen"/>
          <w:lang w:val="ka-GE"/>
        </w:rPr>
        <w:t xml:space="preserve">სტაციონარული, </w:t>
      </w:r>
      <w:r w:rsidR="009C3019" w:rsidRPr="00784E51">
        <w:rPr>
          <w:rFonts w:ascii="Sylfaen" w:eastAsia="Sylfaen" w:hAnsi="Sylfaen" w:cs="Sylfaen"/>
          <w:spacing w:val="4"/>
          <w:lang w:val="ka-GE"/>
        </w:rPr>
        <w:t xml:space="preserve"> </w:t>
      </w:r>
      <w:r w:rsidR="009C3019" w:rsidRPr="00784E51">
        <w:rPr>
          <w:rFonts w:ascii="Sylfaen" w:eastAsia="Sylfaen" w:hAnsi="Sylfaen" w:cs="Sylfaen"/>
          <w:lang w:val="ka-GE"/>
        </w:rPr>
        <w:t xml:space="preserve">ამბულატორიული </w:t>
      </w:r>
      <w:r w:rsidR="009C3019" w:rsidRPr="00784E51">
        <w:rPr>
          <w:rFonts w:ascii="Sylfaen" w:eastAsia="Sylfaen" w:hAnsi="Sylfaen" w:cs="Sylfaen"/>
          <w:spacing w:val="3"/>
          <w:lang w:val="ka-GE"/>
        </w:rPr>
        <w:t xml:space="preserve"> </w:t>
      </w:r>
      <w:r w:rsidR="009C3019" w:rsidRPr="00784E51">
        <w:rPr>
          <w:rFonts w:ascii="Sylfaen" w:eastAsia="Sylfaen" w:hAnsi="Sylfaen" w:cs="Sylfaen"/>
          <w:lang w:val="ka-GE"/>
        </w:rPr>
        <w:t>მკურნალობ</w:t>
      </w:r>
      <w:r w:rsidR="00927583" w:rsidRPr="00784E51">
        <w:rPr>
          <w:rFonts w:ascii="Sylfaen" w:eastAsia="Sylfaen" w:hAnsi="Sylfaen" w:cs="Sylfaen"/>
          <w:lang w:val="ka-GE"/>
        </w:rPr>
        <w:t>ა</w:t>
      </w:r>
      <w:r w:rsidR="009C3019" w:rsidRPr="00784E51">
        <w:rPr>
          <w:rFonts w:ascii="Sylfaen" w:eastAsia="Sylfaen" w:hAnsi="Sylfaen" w:cs="Sylfaen"/>
          <w:spacing w:val="45"/>
          <w:lang w:val="ka-GE"/>
        </w:rPr>
        <w:t xml:space="preserve"> </w:t>
      </w:r>
      <w:r w:rsidR="009C3019" w:rsidRPr="00784E51">
        <w:rPr>
          <w:rFonts w:ascii="Sylfaen" w:eastAsia="Sylfaen" w:hAnsi="Sylfaen" w:cs="Sylfaen"/>
          <w:lang w:val="ka-GE"/>
        </w:rPr>
        <w:t>და</w:t>
      </w:r>
      <w:r w:rsidR="009C3019" w:rsidRPr="00784E51">
        <w:rPr>
          <w:rFonts w:ascii="Sylfaen" w:eastAsia="Sylfaen" w:hAnsi="Sylfaen" w:cs="Sylfaen"/>
          <w:spacing w:val="23"/>
          <w:lang w:val="ka-GE"/>
        </w:rPr>
        <w:t xml:space="preserve"> </w:t>
      </w:r>
      <w:r w:rsidR="009C3019" w:rsidRPr="00784E51">
        <w:rPr>
          <w:rFonts w:ascii="Sylfaen" w:eastAsia="Sylfaen" w:hAnsi="Sylfaen" w:cs="Sylfaen"/>
          <w:w w:val="102"/>
          <w:lang w:val="ka-GE"/>
        </w:rPr>
        <w:t xml:space="preserve">ოპერაციები </w:t>
      </w:r>
      <w:r w:rsidR="00FA5C73" w:rsidRPr="00784E51">
        <w:rPr>
          <w:rFonts w:ascii="Sylfaen" w:eastAsia="Sylfaen" w:hAnsi="Sylfaen" w:cs="Sylfaen"/>
          <w:w w:val="102"/>
          <w:lang w:val="ka-GE"/>
        </w:rPr>
        <w:t>და</w:t>
      </w:r>
      <w:r w:rsidR="00927583" w:rsidRPr="00784E51">
        <w:rPr>
          <w:rFonts w:ascii="Sylfaen" w:eastAsia="Sylfaen" w:hAnsi="Sylfaen" w:cs="Sylfaen"/>
          <w:w w:val="102"/>
          <w:lang w:val="ka-GE"/>
        </w:rPr>
        <w:t xml:space="preserve">უფინანსდა </w:t>
      </w:r>
      <w:r w:rsidR="00FA5C73" w:rsidRPr="00784E51">
        <w:rPr>
          <w:rFonts w:ascii="Sylfaen" w:eastAsia="Sylfaen" w:hAnsi="Sylfaen" w:cs="Sylfaen"/>
          <w:w w:val="102"/>
          <w:lang w:val="ka-GE"/>
        </w:rPr>
        <w:t xml:space="preserve"> </w:t>
      </w:r>
      <w:r w:rsidR="00E1101D">
        <w:rPr>
          <w:rFonts w:ascii="Sylfaen" w:eastAsia="Sylfaen" w:hAnsi="Sylfaen" w:cs="Sylfaen"/>
          <w:w w:val="102"/>
          <w:lang w:val="ka-GE"/>
        </w:rPr>
        <w:t>237</w:t>
      </w:r>
      <w:r w:rsidR="0042679B" w:rsidRPr="00784E51">
        <w:rPr>
          <w:rFonts w:ascii="Sylfaen" w:eastAsia="Sylfaen" w:hAnsi="Sylfaen" w:cs="Sylfaen"/>
          <w:w w:val="102"/>
          <w:lang w:val="ka-GE"/>
        </w:rPr>
        <w:t xml:space="preserve"> მოქალაქე</w:t>
      </w:r>
      <w:r w:rsidR="00927583" w:rsidRPr="00784E51">
        <w:rPr>
          <w:rFonts w:ascii="Sylfaen" w:eastAsia="Sylfaen" w:hAnsi="Sylfaen" w:cs="Sylfaen"/>
          <w:w w:val="102"/>
          <w:lang w:val="ka-GE"/>
        </w:rPr>
        <w:t>ს</w:t>
      </w:r>
      <w:r w:rsidR="00E56C27">
        <w:rPr>
          <w:rFonts w:ascii="Sylfaen" w:eastAsia="Sylfaen" w:hAnsi="Sylfaen" w:cs="Sylfaen"/>
          <w:w w:val="102"/>
          <w:lang w:val="ka-GE"/>
        </w:rPr>
        <w:t xml:space="preserve">, </w:t>
      </w:r>
      <w:r w:rsidR="00E1101D">
        <w:rPr>
          <w:rFonts w:ascii="Sylfaen" w:eastAsia="Sylfaen" w:hAnsi="Sylfaen" w:cs="Sylfaen"/>
          <w:w w:val="102"/>
          <w:lang w:val="ka-GE"/>
        </w:rPr>
        <w:t>166</w:t>
      </w:r>
      <w:r w:rsidR="00E56C27">
        <w:rPr>
          <w:rFonts w:ascii="Sylfaen" w:eastAsia="Sylfaen" w:hAnsi="Sylfaen" w:cs="Sylfaen"/>
          <w:w w:val="102"/>
          <w:lang w:val="ka-GE"/>
        </w:rPr>
        <w:t xml:space="preserve"> ონკოლოგიურ პაციენტს</w:t>
      </w:r>
      <w:r w:rsidR="00E1101D">
        <w:rPr>
          <w:rFonts w:ascii="Sylfaen" w:eastAsia="Sylfaen" w:hAnsi="Sylfaen" w:cs="Sylfaen"/>
          <w:w w:val="102"/>
          <w:lang w:val="ka-GE"/>
        </w:rPr>
        <w:t xml:space="preserve"> გაეწია დახმარება</w:t>
      </w:r>
      <w:r w:rsidR="0042679B" w:rsidRPr="00784E51">
        <w:rPr>
          <w:rFonts w:ascii="Sylfaen" w:eastAsia="Sylfaen" w:hAnsi="Sylfaen" w:cs="Sylfaen"/>
          <w:w w:val="102"/>
          <w:lang w:val="ka-GE"/>
        </w:rPr>
        <w:t xml:space="preserve">; </w:t>
      </w:r>
      <w:r w:rsidR="00815455" w:rsidRPr="00784E51">
        <w:rPr>
          <w:rFonts w:ascii="Sylfaen" w:eastAsia="Sylfaen" w:hAnsi="Sylfaen" w:cs="Sylfaen"/>
          <w:w w:val="102"/>
          <w:lang w:val="ka-GE"/>
        </w:rPr>
        <w:t xml:space="preserve">მედიკამენტების შეძენა დაუფინანსდა </w:t>
      </w:r>
      <w:r w:rsidR="00E1101D">
        <w:rPr>
          <w:rFonts w:ascii="Sylfaen" w:eastAsia="Sylfaen" w:hAnsi="Sylfaen" w:cs="Sylfaen"/>
          <w:w w:val="102"/>
          <w:lang w:val="ka-GE"/>
        </w:rPr>
        <w:t>247</w:t>
      </w:r>
      <w:r w:rsidR="00815455" w:rsidRPr="00784E51">
        <w:rPr>
          <w:rFonts w:ascii="Sylfaen" w:eastAsia="Sylfaen" w:hAnsi="Sylfaen" w:cs="Sylfaen"/>
          <w:w w:val="102"/>
          <w:lang w:val="ka-GE"/>
        </w:rPr>
        <w:t xml:space="preserve"> მოქალაქეს;</w:t>
      </w:r>
      <w:r w:rsidR="004E6A16" w:rsidRPr="00784E51">
        <w:rPr>
          <w:rFonts w:ascii="Sylfaen" w:eastAsia="Sylfaen" w:hAnsi="Sylfaen" w:cs="Sylfaen"/>
          <w:w w:val="102"/>
          <w:lang w:val="ka-GE"/>
        </w:rPr>
        <w:t xml:space="preserve"> </w:t>
      </w:r>
      <w:r w:rsidR="004E6A16" w:rsidRPr="00784E51">
        <w:rPr>
          <w:rFonts w:ascii="Sylfaen" w:eastAsia="Sylfaen" w:hAnsi="Sylfaen" w:cs="Sylfaen"/>
          <w:lang w:val="ka-GE"/>
        </w:rPr>
        <w:t xml:space="preserve">დიდი </w:t>
      </w:r>
      <w:r w:rsidR="004E6A16" w:rsidRPr="00784E51">
        <w:rPr>
          <w:rFonts w:ascii="Sylfaen" w:eastAsia="Sylfaen" w:hAnsi="Sylfaen" w:cs="Sylfaen"/>
          <w:spacing w:val="6"/>
          <w:lang w:val="ka-GE"/>
        </w:rPr>
        <w:t xml:space="preserve"> </w:t>
      </w:r>
      <w:r w:rsidR="004E6A16" w:rsidRPr="00784E51">
        <w:rPr>
          <w:rFonts w:ascii="Sylfaen" w:eastAsia="Sylfaen" w:hAnsi="Sylfaen" w:cs="Sylfaen"/>
          <w:lang w:val="ka-GE"/>
        </w:rPr>
        <w:t xml:space="preserve">სამამულო </w:t>
      </w:r>
      <w:r w:rsidR="004E6A16" w:rsidRPr="00784E51">
        <w:rPr>
          <w:rFonts w:ascii="Sylfaen" w:eastAsia="Sylfaen" w:hAnsi="Sylfaen" w:cs="Sylfaen"/>
          <w:spacing w:val="14"/>
          <w:lang w:val="ka-GE"/>
        </w:rPr>
        <w:t xml:space="preserve"> </w:t>
      </w:r>
      <w:r w:rsidR="004E6A16" w:rsidRPr="00784E51">
        <w:rPr>
          <w:rFonts w:ascii="Sylfaen" w:eastAsia="Sylfaen" w:hAnsi="Sylfaen" w:cs="Sylfaen"/>
          <w:lang w:val="ka-GE"/>
        </w:rPr>
        <w:t xml:space="preserve">ომის </w:t>
      </w:r>
      <w:r w:rsidR="004E6A16" w:rsidRPr="00784E51">
        <w:rPr>
          <w:rFonts w:ascii="Sylfaen" w:eastAsia="Sylfaen" w:hAnsi="Sylfaen" w:cs="Sylfaen"/>
          <w:spacing w:val="8"/>
          <w:lang w:val="ka-GE"/>
        </w:rPr>
        <w:t xml:space="preserve"> </w:t>
      </w:r>
      <w:r w:rsidR="004E6A16" w:rsidRPr="00784E51">
        <w:rPr>
          <w:rFonts w:ascii="Sylfaen" w:eastAsia="Sylfaen" w:hAnsi="Sylfaen" w:cs="Sylfaen"/>
          <w:lang w:val="ka-GE"/>
        </w:rPr>
        <w:t xml:space="preserve">ვეტერანების </w:t>
      </w:r>
      <w:r w:rsidR="004E6A16" w:rsidRPr="00784E51">
        <w:rPr>
          <w:rFonts w:ascii="Sylfaen" w:eastAsia="Sylfaen" w:hAnsi="Sylfaen" w:cs="Sylfaen"/>
          <w:spacing w:val="13"/>
          <w:lang w:val="ka-GE"/>
        </w:rPr>
        <w:t xml:space="preserve"> </w:t>
      </w:r>
      <w:r w:rsidR="004E6A16" w:rsidRPr="00784E51">
        <w:rPr>
          <w:rFonts w:ascii="Sylfaen" w:eastAsia="Sylfaen" w:hAnsi="Sylfaen" w:cs="Sylfaen"/>
          <w:lang w:val="ka-GE"/>
        </w:rPr>
        <w:t xml:space="preserve">სადღესასწაულო </w:t>
      </w:r>
      <w:r w:rsidR="004E6A16" w:rsidRPr="00784E51">
        <w:rPr>
          <w:rFonts w:ascii="Sylfaen" w:eastAsia="Sylfaen" w:hAnsi="Sylfaen" w:cs="Sylfaen"/>
          <w:spacing w:val="27"/>
          <w:lang w:val="ka-GE"/>
        </w:rPr>
        <w:t xml:space="preserve"> </w:t>
      </w:r>
      <w:r w:rsidR="004E6A16" w:rsidRPr="00784E51">
        <w:rPr>
          <w:rFonts w:ascii="Sylfaen" w:eastAsia="Sylfaen" w:hAnsi="Sylfaen" w:cs="Sylfaen"/>
          <w:lang w:val="ka-GE"/>
        </w:rPr>
        <w:t>და</w:t>
      </w:r>
      <w:r w:rsidR="004E6A16" w:rsidRPr="00784E51">
        <w:rPr>
          <w:rFonts w:ascii="Sylfaen" w:eastAsia="Sylfaen" w:hAnsi="Sylfaen" w:cs="Sylfaen"/>
          <w:spacing w:val="39"/>
          <w:lang w:val="ka-GE"/>
        </w:rPr>
        <w:t xml:space="preserve"> </w:t>
      </w:r>
      <w:r w:rsidR="004E6A16" w:rsidRPr="00784E51">
        <w:rPr>
          <w:rFonts w:ascii="Sylfaen" w:eastAsia="Sylfaen" w:hAnsi="Sylfaen" w:cs="Sylfaen"/>
          <w:lang w:val="ka-GE"/>
        </w:rPr>
        <w:t xml:space="preserve">სარიტუალო </w:t>
      </w:r>
      <w:r w:rsidR="004E6A16" w:rsidRPr="00784E51">
        <w:rPr>
          <w:rFonts w:ascii="Sylfaen" w:eastAsia="Sylfaen" w:hAnsi="Sylfaen" w:cs="Sylfaen"/>
          <w:spacing w:val="2"/>
          <w:lang w:val="ka-GE"/>
        </w:rPr>
        <w:t xml:space="preserve"> </w:t>
      </w:r>
      <w:r w:rsidR="004E6A16" w:rsidRPr="00784E51">
        <w:rPr>
          <w:rFonts w:ascii="Sylfaen" w:eastAsia="Sylfaen" w:hAnsi="Sylfaen" w:cs="Sylfaen"/>
          <w:lang w:val="ka-GE"/>
        </w:rPr>
        <w:t>ხარჯებით</w:t>
      </w:r>
      <w:r w:rsidR="004E6A16" w:rsidRPr="00784E51">
        <w:rPr>
          <w:rFonts w:ascii="Sylfaen" w:eastAsia="Sylfaen" w:hAnsi="Sylfaen" w:cs="Sylfaen"/>
          <w:spacing w:val="50"/>
          <w:lang w:val="ka-GE"/>
        </w:rPr>
        <w:t xml:space="preserve"> </w:t>
      </w:r>
      <w:r w:rsidR="00927583" w:rsidRPr="00784E51">
        <w:rPr>
          <w:rFonts w:ascii="Sylfaen" w:eastAsia="Sylfaen" w:hAnsi="Sylfaen" w:cs="Sylfaen"/>
          <w:spacing w:val="50"/>
          <w:lang w:val="ka-GE"/>
        </w:rPr>
        <w:t xml:space="preserve">გაიცა </w:t>
      </w:r>
      <w:r w:rsidR="004E6A16" w:rsidRPr="00784E51">
        <w:rPr>
          <w:rFonts w:ascii="Sylfaen" w:eastAsia="Sylfaen" w:hAnsi="Sylfaen" w:cs="Sylfaen"/>
          <w:lang w:val="ka-GE"/>
        </w:rPr>
        <w:t xml:space="preserve">დახმარება  </w:t>
      </w:r>
      <w:r w:rsidR="00784E51" w:rsidRPr="001269E9">
        <w:rPr>
          <w:rFonts w:ascii="Sylfaen" w:eastAsia="Sylfaen" w:hAnsi="Sylfaen" w:cs="Sylfaen"/>
          <w:lang w:val="ka-GE"/>
        </w:rPr>
        <w:t>3</w:t>
      </w:r>
      <w:r w:rsidR="004E6A16" w:rsidRPr="00784E51">
        <w:rPr>
          <w:rFonts w:ascii="Sylfaen" w:eastAsia="Sylfaen" w:hAnsi="Sylfaen" w:cs="Sylfaen"/>
          <w:lang w:val="ka-GE"/>
        </w:rPr>
        <w:t>00</w:t>
      </w:r>
      <w:r w:rsidR="004E6A16" w:rsidRPr="00784E51">
        <w:rPr>
          <w:rFonts w:ascii="Sylfaen" w:eastAsia="Sylfaen" w:hAnsi="Sylfaen" w:cs="Sylfaen"/>
          <w:spacing w:val="48"/>
          <w:lang w:val="ka-GE"/>
        </w:rPr>
        <w:t xml:space="preserve"> </w:t>
      </w:r>
      <w:r w:rsidR="004E6A16" w:rsidRPr="00784E51">
        <w:rPr>
          <w:rFonts w:ascii="Sylfaen" w:eastAsia="Sylfaen" w:hAnsi="Sylfaen" w:cs="Sylfaen"/>
          <w:w w:val="102"/>
          <w:lang w:val="ka-GE"/>
        </w:rPr>
        <w:t xml:space="preserve">ლარი </w:t>
      </w:r>
      <w:r w:rsidR="004E6A16" w:rsidRPr="00784E51">
        <w:rPr>
          <w:rFonts w:ascii="Sylfaen" w:eastAsia="Sylfaen" w:hAnsi="Sylfaen" w:cs="Sylfaen"/>
          <w:lang w:val="ka-GE"/>
        </w:rPr>
        <w:t>ფულადი</w:t>
      </w:r>
      <w:r w:rsidR="004E6A16" w:rsidRPr="00784E51">
        <w:rPr>
          <w:rFonts w:ascii="Sylfaen" w:eastAsia="Sylfaen" w:hAnsi="Sylfaen" w:cs="Sylfaen"/>
          <w:spacing w:val="20"/>
          <w:lang w:val="ka-GE"/>
        </w:rPr>
        <w:t xml:space="preserve"> </w:t>
      </w:r>
      <w:r w:rsidR="004E6A16" w:rsidRPr="00784E51">
        <w:rPr>
          <w:rFonts w:ascii="Sylfaen" w:eastAsia="Sylfaen" w:hAnsi="Sylfaen" w:cs="Sylfaen"/>
          <w:lang w:val="ka-GE"/>
        </w:rPr>
        <w:t>საჩუქარი</w:t>
      </w:r>
      <w:r w:rsidR="004E6A16" w:rsidRPr="00784E51">
        <w:rPr>
          <w:rFonts w:ascii="Sylfaen" w:eastAsia="Sylfaen" w:hAnsi="Sylfaen" w:cs="Sylfaen"/>
          <w:spacing w:val="20"/>
          <w:lang w:val="ka-GE"/>
        </w:rPr>
        <w:t xml:space="preserve"> </w:t>
      </w:r>
      <w:r w:rsidR="004E6A16" w:rsidRPr="00784E51">
        <w:rPr>
          <w:rFonts w:ascii="Sylfaen" w:eastAsia="Sylfaen" w:hAnsi="Sylfaen" w:cs="Sylfaen"/>
          <w:lang w:val="ka-GE"/>
        </w:rPr>
        <w:t xml:space="preserve">სადღესასწაულოდ </w:t>
      </w:r>
      <w:r w:rsidR="00E1101D">
        <w:rPr>
          <w:rFonts w:ascii="Sylfaen" w:eastAsia="Sylfaen" w:hAnsi="Sylfaen" w:cs="Sylfaen"/>
          <w:lang w:val="ka-GE"/>
        </w:rPr>
        <w:t>1</w:t>
      </w:r>
      <w:r w:rsidR="004E6A16" w:rsidRPr="00784E51">
        <w:rPr>
          <w:rFonts w:ascii="Sylfaen" w:eastAsia="Sylfaen" w:hAnsi="Sylfaen" w:cs="Sylfaen"/>
          <w:lang w:val="ka-GE"/>
        </w:rPr>
        <w:t xml:space="preserve"> ვეტერანზე; </w:t>
      </w:r>
      <w:r w:rsidR="004E6A16" w:rsidRPr="00784E51">
        <w:rPr>
          <w:rFonts w:ascii="Sylfaen" w:eastAsia="Sylfaen" w:hAnsi="Sylfaen" w:cs="Sylfaen"/>
          <w:spacing w:val="40"/>
          <w:lang w:val="ka-GE"/>
        </w:rPr>
        <w:t xml:space="preserve"> </w:t>
      </w:r>
      <w:r w:rsidR="0024246E" w:rsidRPr="00784E51">
        <w:rPr>
          <w:rFonts w:ascii="Sylfaen" w:eastAsia="Sylfaen" w:hAnsi="Sylfaen" w:cs="Sylfaen"/>
          <w:lang w:val="ka-GE"/>
        </w:rPr>
        <w:t xml:space="preserve">ქალაქ   საგარეჯოში  </w:t>
      </w:r>
      <w:r w:rsidR="0024246E" w:rsidRPr="00784E51">
        <w:rPr>
          <w:rFonts w:ascii="Sylfaen" w:eastAsia="Sylfaen" w:hAnsi="Sylfaen" w:cs="Sylfaen"/>
          <w:spacing w:val="5"/>
          <w:lang w:val="ka-GE"/>
        </w:rPr>
        <w:t xml:space="preserve"> </w:t>
      </w:r>
      <w:r w:rsidR="0024246E" w:rsidRPr="00784E51">
        <w:rPr>
          <w:rFonts w:ascii="Sylfaen" w:eastAsia="Sylfaen" w:hAnsi="Sylfaen" w:cs="Sylfaen"/>
          <w:lang w:val="ka-GE"/>
        </w:rPr>
        <w:t xml:space="preserve">მოსახლეობის  </w:t>
      </w:r>
      <w:r w:rsidR="0024246E" w:rsidRPr="00784E51">
        <w:rPr>
          <w:rFonts w:ascii="Sylfaen" w:eastAsia="Sylfaen" w:hAnsi="Sylfaen" w:cs="Sylfaen"/>
          <w:spacing w:val="8"/>
          <w:lang w:val="ka-GE"/>
        </w:rPr>
        <w:t xml:space="preserve"> </w:t>
      </w:r>
      <w:r w:rsidR="0024246E" w:rsidRPr="00784E51">
        <w:rPr>
          <w:rFonts w:ascii="Sylfaen" w:eastAsia="Sylfaen" w:hAnsi="Sylfaen" w:cs="Sylfaen"/>
          <w:w w:val="102"/>
          <w:lang w:val="ka-GE"/>
        </w:rPr>
        <w:t xml:space="preserve">ტრანსპორტირება </w:t>
      </w:r>
      <w:r w:rsidR="00784E51" w:rsidRPr="00784E51">
        <w:rPr>
          <w:rFonts w:ascii="Sylfaen" w:eastAsia="Sylfaen" w:hAnsi="Sylfaen" w:cs="Sylfaen"/>
          <w:lang w:val="ka-GE"/>
        </w:rPr>
        <w:t xml:space="preserve">მთელი </w:t>
      </w:r>
      <w:r w:rsidR="00784E51" w:rsidRPr="00784E51">
        <w:rPr>
          <w:rFonts w:ascii="Sylfaen" w:eastAsia="Sylfaen" w:hAnsi="Sylfaen" w:cs="Sylfaen"/>
          <w:spacing w:val="5"/>
          <w:lang w:val="ka-GE"/>
        </w:rPr>
        <w:t xml:space="preserve"> </w:t>
      </w:r>
      <w:r w:rsidR="00784E51" w:rsidRPr="00784E51">
        <w:rPr>
          <w:rFonts w:ascii="Sylfaen" w:eastAsia="Sylfaen" w:hAnsi="Sylfaen" w:cs="Sylfaen"/>
          <w:lang w:val="ka-GE"/>
        </w:rPr>
        <w:t xml:space="preserve">წლის  განმავლობაში სოფელი  </w:t>
      </w:r>
      <w:r w:rsidR="00784E51" w:rsidRPr="00784E51">
        <w:rPr>
          <w:rFonts w:ascii="Sylfaen" w:eastAsia="Sylfaen" w:hAnsi="Sylfaen" w:cs="Sylfaen"/>
          <w:spacing w:val="13"/>
          <w:lang w:val="ka-GE"/>
        </w:rPr>
        <w:t xml:space="preserve"> </w:t>
      </w:r>
      <w:r w:rsidR="00784E51" w:rsidRPr="00784E51">
        <w:rPr>
          <w:rFonts w:ascii="Sylfaen" w:eastAsia="Sylfaen" w:hAnsi="Sylfaen" w:cs="Sylfaen"/>
          <w:lang w:val="ka-GE"/>
        </w:rPr>
        <w:t xml:space="preserve">უდაბნოდან </w:t>
      </w:r>
      <w:r w:rsidR="00E1101D">
        <w:rPr>
          <w:rFonts w:ascii="Sylfaen" w:eastAsia="Sylfaen" w:hAnsi="Sylfaen" w:cs="Sylfaen"/>
          <w:lang w:val="ka-GE"/>
        </w:rPr>
        <w:t xml:space="preserve">და სოფელ სათაფლედან </w:t>
      </w:r>
      <w:r w:rsidR="00784E51" w:rsidRPr="00784E51">
        <w:rPr>
          <w:rFonts w:ascii="Sylfaen" w:eastAsia="Sylfaen" w:hAnsi="Sylfaen" w:cs="Sylfaen"/>
          <w:lang w:val="ka-GE"/>
        </w:rPr>
        <w:t xml:space="preserve"> </w:t>
      </w:r>
      <w:r w:rsidR="00784E51" w:rsidRPr="00784E51">
        <w:rPr>
          <w:rFonts w:ascii="Sylfaen" w:eastAsia="Sylfaen" w:hAnsi="Sylfaen" w:cs="Sylfaen"/>
          <w:spacing w:val="1"/>
          <w:lang w:val="ka-GE"/>
        </w:rPr>
        <w:t xml:space="preserve"> </w:t>
      </w:r>
      <w:r w:rsidR="0024246E" w:rsidRPr="00784E51">
        <w:rPr>
          <w:rFonts w:ascii="Sylfaen" w:eastAsia="Sylfaen" w:hAnsi="Sylfaen" w:cs="Sylfaen"/>
          <w:lang w:val="ka-GE"/>
        </w:rPr>
        <w:t xml:space="preserve">კვირაში </w:t>
      </w:r>
      <w:r w:rsidR="0024246E" w:rsidRPr="00784E51">
        <w:rPr>
          <w:rFonts w:ascii="Sylfaen" w:eastAsia="Sylfaen" w:hAnsi="Sylfaen" w:cs="Sylfaen"/>
          <w:spacing w:val="9"/>
          <w:lang w:val="ka-GE"/>
        </w:rPr>
        <w:t xml:space="preserve"> </w:t>
      </w:r>
      <w:r w:rsidR="0024246E" w:rsidRPr="00784E51">
        <w:rPr>
          <w:rFonts w:ascii="Sylfaen" w:eastAsia="Sylfaen" w:hAnsi="Sylfaen" w:cs="Sylfaen"/>
          <w:lang w:val="ka-GE"/>
        </w:rPr>
        <w:t>ორჯერ</w:t>
      </w:r>
      <w:r w:rsidR="00E1101D">
        <w:rPr>
          <w:rFonts w:ascii="Sylfaen" w:eastAsia="Sylfaen" w:hAnsi="Sylfaen" w:cs="Sylfaen"/>
          <w:lang w:val="ka-GE"/>
        </w:rPr>
        <w:t>;</w:t>
      </w:r>
    </w:p>
    <w:p w:rsidR="00C5197B" w:rsidRDefault="008230BB" w:rsidP="00005671">
      <w:pPr>
        <w:jc w:val="both"/>
        <w:rPr>
          <w:rFonts w:ascii="Sylfaen" w:hAnsi="Sylfaen"/>
          <w:lang w:val="ka-GE"/>
        </w:rPr>
      </w:pPr>
      <w:r>
        <w:rPr>
          <w:rFonts w:ascii="Sylfaen" w:hAnsi="Sylfaen"/>
          <w:lang w:val="ka-GE"/>
        </w:rPr>
        <w:t xml:space="preserve">სოციალურად დაუცველ </w:t>
      </w:r>
      <w:r w:rsidRPr="00901DF0">
        <w:rPr>
          <w:rFonts w:ascii="Sylfaen" w:hAnsi="Sylfaen"/>
          <w:lang w:val="ka-GE"/>
        </w:rPr>
        <w:t>მოქალაქეებს</w:t>
      </w:r>
      <w:r>
        <w:rPr>
          <w:rFonts w:ascii="Sylfaen" w:hAnsi="Sylfaen"/>
          <w:lang w:val="ka-GE"/>
        </w:rPr>
        <w:t xml:space="preserve"> გადაეცათ</w:t>
      </w:r>
      <w:r w:rsidRPr="00901DF0">
        <w:rPr>
          <w:rFonts w:ascii="Sylfaen" w:hAnsi="Sylfaen"/>
          <w:lang w:val="ka-GE"/>
        </w:rPr>
        <w:t xml:space="preserve"> </w:t>
      </w:r>
      <w:r w:rsidR="00C5197B">
        <w:rPr>
          <w:rFonts w:ascii="Sylfaen" w:hAnsi="Sylfaen"/>
          <w:lang w:val="ka-GE"/>
        </w:rPr>
        <w:t xml:space="preserve">სხვადასხვა სახის საკვები პროდუქტები   </w:t>
      </w:r>
      <w:r w:rsidR="00C5197B" w:rsidRPr="00E01531">
        <w:rPr>
          <w:rFonts w:ascii="Sylfaen" w:hAnsi="Sylfaen"/>
          <w:lang w:val="ka-GE"/>
        </w:rPr>
        <w:t>საშობაოდ</w:t>
      </w:r>
      <w:r w:rsidR="00E1101D">
        <w:rPr>
          <w:rFonts w:ascii="Sylfaen" w:hAnsi="Sylfaen"/>
          <w:lang w:val="ka-GE"/>
        </w:rPr>
        <w:t xml:space="preserve"> 700 ოჯახს</w:t>
      </w:r>
      <w:r w:rsidR="00C5197B" w:rsidRPr="00E01531">
        <w:rPr>
          <w:rFonts w:ascii="Sylfaen" w:hAnsi="Sylfaen"/>
          <w:lang w:val="ka-GE"/>
        </w:rPr>
        <w:t xml:space="preserve"> </w:t>
      </w:r>
      <w:r w:rsidR="00C5197B">
        <w:rPr>
          <w:rFonts w:ascii="Sylfaen" w:hAnsi="Sylfaen"/>
          <w:lang w:val="ka-GE"/>
        </w:rPr>
        <w:t xml:space="preserve">და სააღდგომოდ </w:t>
      </w:r>
      <w:r w:rsidR="00E1101D">
        <w:rPr>
          <w:rFonts w:ascii="Sylfaen" w:hAnsi="Sylfaen"/>
          <w:lang w:val="ka-GE"/>
        </w:rPr>
        <w:t>8</w:t>
      </w:r>
      <w:r w:rsidR="00C5197B">
        <w:rPr>
          <w:rFonts w:ascii="Sylfaen" w:hAnsi="Sylfaen"/>
          <w:lang w:val="ka-GE"/>
        </w:rPr>
        <w:t>00 ოჯახს</w:t>
      </w:r>
      <w:r w:rsidR="00E1101D">
        <w:rPr>
          <w:rFonts w:ascii="Sylfaen" w:hAnsi="Sylfaen"/>
          <w:lang w:val="ka-GE"/>
        </w:rPr>
        <w:t xml:space="preserve">, აგრეთვე </w:t>
      </w:r>
      <w:r w:rsidR="008C5A80" w:rsidRPr="001269E9">
        <w:rPr>
          <w:rFonts w:ascii="Sylfaen" w:hAnsi="Sylfaen" w:cs="Sylfaen"/>
          <w:lang w:val="ka-GE"/>
        </w:rPr>
        <w:t>მუნიციპალიტეტის</w:t>
      </w:r>
      <w:r w:rsidR="008C5A80" w:rsidRPr="001269E9">
        <w:rPr>
          <w:lang w:val="ka-GE"/>
        </w:rPr>
        <w:t xml:space="preserve"> </w:t>
      </w:r>
      <w:r w:rsidR="008C5A80" w:rsidRPr="001269E9">
        <w:rPr>
          <w:rFonts w:ascii="Sylfaen" w:hAnsi="Sylfaen" w:cs="Sylfaen"/>
          <w:lang w:val="ka-GE"/>
        </w:rPr>
        <w:t>ტერიტორიაზე</w:t>
      </w:r>
      <w:r w:rsidR="008C5A80" w:rsidRPr="001269E9">
        <w:rPr>
          <w:lang w:val="ka-GE"/>
        </w:rPr>
        <w:t xml:space="preserve"> </w:t>
      </w:r>
      <w:r w:rsidR="008C5A80" w:rsidRPr="001269E9">
        <w:rPr>
          <w:rFonts w:ascii="Sylfaen" w:hAnsi="Sylfaen" w:cs="Sylfaen"/>
          <w:lang w:val="ka-GE"/>
        </w:rPr>
        <w:t>მცხოვრები</w:t>
      </w:r>
      <w:r w:rsidR="008C5A80" w:rsidRPr="001269E9">
        <w:rPr>
          <w:lang w:val="ka-GE"/>
        </w:rPr>
        <w:t xml:space="preserve"> </w:t>
      </w:r>
      <w:r w:rsidR="008C5A80" w:rsidRPr="001269E9">
        <w:rPr>
          <w:rFonts w:ascii="Sylfaen" w:hAnsi="Sylfaen" w:cs="Sylfaen"/>
          <w:lang w:val="ka-GE"/>
        </w:rPr>
        <w:t>ეთნიკური</w:t>
      </w:r>
      <w:r w:rsidR="008C5A80" w:rsidRPr="001269E9">
        <w:rPr>
          <w:lang w:val="ka-GE"/>
        </w:rPr>
        <w:t xml:space="preserve"> </w:t>
      </w:r>
      <w:r w:rsidR="008C5A80" w:rsidRPr="001269E9">
        <w:rPr>
          <w:rFonts w:ascii="Sylfaen" w:hAnsi="Sylfaen" w:cs="Sylfaen"/>
          <w:lang w:val="ka-GE"/>
        </w:rPr>
        <w:t>უმცირესობის</w:t>
      </w:r>
      <w:r w:rsidR="008C5A80" w:rsidRPr="001269E9">
        <w:rPr>
          <w:lang w:val="ka-GE"/>
        </w:rPr>
        <w:t xml:space="preserve"> </w:t>
      </w:r>
      <w:r w:rsidR="008C5A80" w:rsidRPr="001269E9">
        <w:rPr>
          <w:rFonts w:ascii="Sylfaen" w:hAnsi="Sylfaen" w:cs="Sylfaen"/>
          <w:lang w:val="ka-GE"/>
        </w:rPr>
        <w:t>სოციალურად</w:t>
      </w:r>
      <w:r w:rsidR="008C5A80" w:rsidRPr="001269E9">
        <w:rPr>
          <w:lang w:val="ka-GE"/>
        </w:rPr>
        <w:t xml:space="preserve"> </w:t>
      </w:r>
      <w:r w:rsidR="008C5A80" w:rsidRPr="001269E9">
        <w:rPr>
          <w:rFonts w:ascii="Sylfaen" w:hAnsi="Sylfaen" w:cs="Sylfaen"/>
          <w:lang w:val="ka-GE"/>
        </w:rPr>
        <w:t>დაუცველი</w:t>
      </w:r>
      <w:r w:rsidR="008C5A80" w:rsidRPr="001269E9">
        <w:rPr>
          <w:lang w:val="ka-GE"/>
        </w:rPr>
        <w:t xml:space="preserve"> </w:t>
      </w:r>
      <w:r w:rsidR="008C5A80" w:rsidRPr="001269E9">
        <w:rPr>
          <w:rFonts w:ascii="Sylfaen" w:hAnsi="Sylfaen" w:cs="Sylfaen"/>
          <w:lang w:val="ka-GE"/>
        </w:rPr>
        <w:t>მოსახლეობისთვის</w:t>
      </w:r>
      <w:r w:rsidR="008C5A80" w:rsidRPr="001269E9">
        <w:rPr>
          <w:lang w:val="ka-GE"/>
        </w:rPr>
        <w:t xml:space="preserve"> </w:t>
      </w:r>
      <w:r w:rsidR="008C5A80" w:rsidRPr="001269E9">
        <w:rPr>
          <w:rFonts w:ascii="Sylfaen" w:hAnsi="Sylfaen" w:cs="Sylfaen"/>
          <w:lang w:val="ka-GE"/>
        </w:rPr>
        <w:t>ნოვრუზ</w:t>
      </w:r>
      <w:r w:rsidR="008C5A80" w:rsidRPr="001269E9">
        <w:rPr>
          <w:lang w:val="ka-GE"/>
        </w:rPr>
        <w:t xml:space="preserve"> </w:t>
      </w:r>
      <w:r w:rsidR="008C5A80" w:rsidRPr="001269E9">
        <w:rPr>
          <w:rFonts w:ascii="Sylfaen" w:hAnsi="Sylfaen" w:cs="Sylfaen"/>
          <w:lang w:val="ka-GE"/>
        </w:rPr>
        <w:t>ბაირამის</w:t>
      </w:r>
      <w:r w:rsidR="008C5A80" w:rsidRPr="001269E9">
        <w:rPr>
          <w:lang w:val="ka-GE"/>
        </w:rPr>
        <w:t xml:space="preserve"> </w:t>
      </w:r>
      <w:r w:rsidR="008C5A80" w:rsidRPr="001269E9">
        <w:rPr>
          <w:rFonts w:ascii="Sylfaen" w:hAnsi="Sylfaen" w:cs="Sylfaen"/>
          <w:lang w:val="ka-GE"/>
        </w:rPr>
        <w:t>დღესასწაულთან</w:t>
      </w:r>
      <w:r w:rsidR="008C5A80" w:rsidRPr="001269E9">
        <w:rPr>
          <w:lang w:val="ka-GE"/>
        </w:rPr>
        <w:t xml:space="preserve"> </w:t>
      </w:r>
      <w:r w:rsidR="008C5A80" w:rsidRPr="001269E9">
        <w:rPr>
          <w:rFonts w:ascii="Sylfaen" w:hAnsi="Sylfaen" w:cs="Sylfaen"/>
          <w:lang w:val="ka-GE"/>
        </w:rPr>
        <w:t>დაკავშირებით</w:t>
      </w:r>
      <w:r w:rsidR="008C5A80" w:rsidRPr="001269E9">
        <w:rPr>
          <w:lang w:val="ka-GE"/>
        </w:rPr>
        <w:t xml:space="preserve"> </w:t>
      </w:r>
      <w:r w:rsidR="008C5A80">
        <w:rPr>
          <w:rFonts w:asciiTheme="minorHAnsi" w:hAnsiTheme="minorHAnsi"/>
          <w:lang w:val="ka-GE"/>
        </w:rPr>
        <w:t>100 ოჯახს;</w:t>
      </w:r>
      <w:r w:rsidR="00C5197B">
        <w:rPr>
          <w:rFonts w:ascii="Sylfaen" w:hAnsi="Sylfaen"/>
          <w:lang w:val="ka-GE"/>
        </w:rPr>
        <w:t xml:space="preserve"> </w:t>
      </w:r>
      <w:r w:rsidR="008C5A80">
        <w:rPr>
          <w:rFonts w:ascii="Sylfaen" w:hAnsi="Sylfaen"/>
          <w:lang w:val="ka-GE"/>
        </w:rPr>
        <w:t>1 მარჩენალდაკარგულ პირზე ყოველთვიურად  გაიცემა დახმარება 150 ლარის ოდენობით;</w:t>
      </w:r>
    </w:p>
    <w:p w:rsidR="009C3019" w:rsidRPr="00530FA5" w:rsidRDefault="002C2096" w:rsidP="00005671">
      <w:pPr>
        <w:spacing w:line="260" w:lineRule="exact"/>
        <w:ind w:left="250" w:right="111"/>
        <w:jc w:val="both"/>
        <w:rPr>
          <w:rFonts w:ascii="Sylfaen" w:eastAsia="Sylfaen" w:hAnsi="Sylfaen" w:cs="Sylfaen"/>
          <w:w w:val="102"/>
          <w:lang w:val="ka-GE"/>
        </w:rPr>
      </w:pPr>
      <w:r w:rsidRPr="00784E51">
        <w:rPr>
          <w:rFonts w:ascii="Sylfaen" w:eastAsia="Sylfaen" w:hAnsi="Sylfaen" w:cs="Sylfaen"/>
          <w:w w:val="102"/>
          <w:lang w:val="ka-GE"/>
        </w:rPr>
        <w:t>ხანდაზმულთა ცენტრის დაფინანსებაზე გათვალისწინებულია ბი</w:t>
      </w:r>
      <w:r w:rsidR="00CB004C" w:rsidRPr="00784E51">
        <w:rPr>
          <w:rFonts w:ascii="Sylfaen" w:eastAsia="Sylfaen" w:hAnsi="Sylfaen" w:cs="Sylfaen"/>
          <w:w w:val="102"/>
          <w:lang w:val="ka-GE"/>
        </w:rPr>
        <w:t>უ</w:t>
      </w:r>
      <w:r w:rsidRPr="00784E51">
        <w:rPr>
          <w:rFonts w:ascii="Sylfaen" w:eastAsia="Sylfaen" w:hAnsi="Sylfaen" w:cs="Sylfaen"/>
          <w:w w:val="102"/>
          <w:lang w:val="ka-GE"/>
        </w:rPr>
        <w:t>ჯე</w:t>
      </w:r>
      <w:r w:rsidR="00CB004C" w:rsidRPr="00784E51">
        <w:rPr>
          <w:rFonts w:ascii="Sylfaen" w:eastAsia="Sylfaen" w:hAnsi="Sylfaen" w:cs="Sylfaen"/>
          <w:w w:val="102"/>
          <w:lang w:val="ka-GE"/>
        </w:rPr>
        <w:t>ტ</w:t>
      </w:r>
      <w:r w:rsidRPr="00784E51">
        <w:rPr>
          <w:rFonts w:ascii="Sylfaen" w:eastAsia="Sylfaen" w:hAnsi="Sylfaen" w:cs="Sylfaen"/>
          <w:w w:val="102"/>
          <w:lang w:val="ka-GE"/>
        </w:rPr>
        <w:t xml:space="preserve">ით </w:t>
      </w:r>
      <w:r w:rsidR="008C5A80">
        <w:rPr>
          <w:rFonts w:ascii="Sylfaen" w:eastAsia="Sylfaen" w:hAnsi="Sylfaen" w:cs="Sylfaen"/>
          <w:w w:val="102"/>
          <w:lang w:val="ka-GE"/>
        </w:rPr>
        <w:t>14,2</w:t>
      </w:r>
      <w:r w:rsidRPr="00784E51">
        <w:rPr>
          <w:rFonts w:ascii="Sylfaen" w:eastAsia="Sylfaen" w:hAnsi="Sylfaen" w:cs="Sylfaen"/>
          <w:w w:val="102"/>
          <w:lang w:val="ka-GE"/>
        </w:rPr>
        <w:t xml:space="preserve"> </w:t>
      </w:r>
      <w:r w:rsidR="00784E51" w:rsidRPr="00784E51">
        <w:rPr>
          <w:rFonts w:ascii="Sylfaen" w:eastAsia="Sylfaen" w:hAnsi="Sylfaen" w:cs="Sylfaen"/>
          <w:w w:val="102"/>
          <w:lang w:val="ka-GE"/>
        </w:rPr>
        <w:t xml:space="preserve">ათასი </w:t>
      </w:r>
      <w:r w:rsidRPr="00784E51">
        <w:rPr>
          <w:rFonts w:ascii="Sylfaen" w:eastAsia="Sylfaen" w:hAnsi="Sylfaen" w:cs="Sylfaen"/>
          <w:w w:val="102"/>
          <w:lang w:val="ka-GE"/>
        </w:rPr>
        <w:t>ლარი.</w:t>
      </w:r>
      <w:r w:rsidR="00E00809">
        <w:rPr>
          <w:rFonts w:ascii="Sylfaen" w:eastAsia="Sylfaen" w:hAnsi="Sylfaen" w:cs="Sylfaen"/>
          <w:w w:val="102"/>
          <w:lang w:val="ka-GE"/>
        </w:rPr>
        <w:t xml:space="preserve"> 2021 წლის ბიუჯეტით სარეზერვო ფონდში გათვალისწინებულია 300,0 ათასი ლარი.</w:t>
      </w:r>
    </w:p>
    <w:p w:rsidR="00644B30" w:rsidRPr="00530FA5" w:rsidRDefault="00644B30" w:rsidP="00005671">
      <w:pPr>
        <w:jc w:val="both"/>
        <w:rPr>
          <w:rFonts w:ascii="Sylfaen" w:hAnsi="Sylfaen" w:cs="Calibri"/>
          <w:lang w:val="ka-GE"/>
        </w:rPr>
      </w:pPr>
    </w:p>
    <w:p w:rsidR="00E84413" w:rsidRPr="00530FA5" w:rsidRDefault="00E84413" w:rsidP="00D25E52">
      <w:pPr>
        <w:jc w:val="both"/>
        <w:rPr>
          <w:rFonts w:ascii="Sylfaen" w:hAnsi="Sylfaen" w:cs="Calibri"/>
          <w:lang w:val="ka-GE"/>
        </w:rPr>
      </w:pPr>
    </w:p>
    <w:p w:rsidR="0022589A" w:rsidRPr="0022589A" w:rsidRDefault="0022589A" w:rsidP="0022589A">
      <w:pPr>
        <w:pStyle w:val="Heading1"/>
        <w:rPr>
          <w:rFonts w:ascii="Sylfaen" w:hAnsi="Sylfaen" w:cs="Sylfaen"/>
          <w:lang w:val="ka-GE"/>
        </w:rPr>
      </w:pPr>
      <w:bookmarkStart w:id="26" w:name="_Toc86763827"/>
      <w:r w:rsidRPr="0022589A">
        <w:rPr>
          <w:rFonts w:ascii="Sylfaen" w:hAnsi="Sylfaen" w:cs="Sylfaen"/>
          <w:lang w:val="ka-GE"/>
        </w:rPr>
        <w:t xml:space="preserve">თავი III. </w:t>
      </w:r>
      <w:r w:rsidR="00335142">
        <w:rPr>
          <w:rFonts w:ascii="Sylfaen" w:hAnsi="Sylfaen" w:cs="Sylfaen"/>
          <w:lang w:val="ka-GE"/>
        </w:rPr>
        <w:t>საგარეჯოს</w:t>
      </w:r>
      <w:r w:rsidRPr="0022589A">
        <w:rPr>
          <w:rFonts w:ascii="Sylfaen" w:hAnsi="Sylfaen" w:cs="Sylfaen"/>
          <w:lang w:val="ka-GE"/>
        </w:rPr>
        <w:t xml:space="preserve"> მუნიციპალიტეტის პრიორიტეტები და პროგრამები საშუალოვადიან პერიოდში</w:t>
      </w:r>
      <w:bookmarkEnd w:id="26"/>
    </w:p>
    <w:p w:rsidR="009C682C" w:rsidRDefault="00960964" w:rsidP="00960964">
      <w:pPr>
        <w:tabs>
          <w:tab w:val="left" w:pos="90"/>
        </w:tabs>
        <w:spacing w:after="120"/>
        <w:ind w:firstLine="709"/>
        <w:jc w:val="both"/>
        <w:rPr>
          <w:rFonts w:ascii="Sylfaen" w:hAnsi="Sylfaen"/>
          <w:b/>
          <w:lang w:val="ka-GE"/>
        </w:rPr>
      </w:pPr>
      <w:r>
        <w:rPr>
          <w:rFonts w:ascii="Sylfaen" w:hAnsi="Sylfaen"/>
          <w:lang w:val="ka-GE"/>
        </w:rPr>
        <w:tab/>
      </w:r>
    </w:p>
    <w:p w:rsidR="00273B7B" w:rsidRPr="00FB63EA" w:rsidRDefault="00FB63EA" w:rsidP="0022589A">
      <w:pPr>
        <w:pStyle w:val="Heading3"/>
        <w:ind w:firstLine="270"/>
      </w:pPr>
      <w:bookmarkStart w:id="27" w:name="_Toc86763828"/>
      <w:r>
        <w:rPr>
          <w:rFonts w:ascii="Sylfaen" w:hAnsi="Sylfaen" w:cs="Sylfaen"/>
        </w:rPr>
        <w:t>ინფრასტრუქტურის</w:t>
      </w:r>
      <w:r>
        <w:t xml:space="preserve"> </w:t>
      </w:r>
      <w:r>
        <w:rPr>
          <w:rFonts w:ascii="Sylfaen" w:hAnsi="Sylfaen" w:cs="Sylfaen"/>
        </w:rPr>
        <w:t>განვ</w:t>
      </w:r>
      <w:r w:rsidR="00693CF9">
        <w:rPr>
          <w:rFonts w:ascii="Sylfaen" w:hAnsi="Sylfaen" w:cs="Sylfaen"/>
          <w:lang w:val="ka-GE"/>
        </w:rPr>
        <w:t>ი</w:t>
      </w:r>
      <w:r>
        <w:rPr>
          <w:rFonts w:ascii="Sylfaen" w:hAnsi="Sylfaen" w:cs="Sylfaen"/>
        </w:rPr>
        <w:t>თარებ</w:t>
      </w:r>
      <w:r w:rsidR="008F1486">
        <w:rPr>
          <w:rFonts w:ascii="Sylfaen" w:hAnsi="Sylfaen" w:cs="Sylfaen"/>
        </w:rPr>
        <w:t>ა</w:t>
      </w:r>
      <w:bookmarkEnd w:id="27"/>
      <w:r w:rsidR="000E471E" w:rsidRPr="00FB63EA">
        <w:t xml:space="preserve"> </w:t>
      </w:r>
    </w:p>
    <w:p w:rsidR="001714D6" w:rsidRDefault="000E471E" w:rsidP="00E932EF">
      <w:pPr>
        <w:tabs>
          <w:tab w:val="left" w:pos="270"/>
          <w:tab w:val="left" w:pos="360"/>
        </w:tabs>
        <w:ind w:left="-90" w:firstLine="360"/>
        <w:jc w:val="both"/>
        <w:rPr>
          <w:rFonts w:ascii="Sylfaen" w:hAnsi="Sylfaen"/>
          <w:lang w:val="en-US"/>
        </w:rPr>
      </w:pPr>
      <w:r w:rsidRPr="003E2911">
        <w:rPr>
          <w:rFonts w:ascii="Sylfaen" w:hAnsi="Sylfaen"/>
          <w:lang w:val="ka-GE"/>
        </w:rPr>
        <w:lastRenderedPageBreak/>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sidR="001A0276">
        <w:rPr>
          <w:rFonts w:ascii="Sylfaen" w:hAnsi="Sylfaen"/>
          <w:lang w:val="ka-GE"/>
        </w:rPr>
        <w:t>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w:t>
      </w:r>
      <w:r w:rsidR="00DA02C9">
        <w:rPr>
          <w:rFonts w:ascii="Sylfaen" w:hAnsi="Sylfaen"/>
          <w:lang w:val="ka-GE"/>
        </w:rPr>
        <w:t>ე</w:t>
      </w:r>
      <w:r w:rsidR="001A0276">
        <w:rPr>
          <w:rFonts w:ascii="Sylfaen" w:hAnsi="Sylfaen"/>
          <w:lang w:val="ka-GE"/>
        </w:rPr>
        <w:t xml:space="preserve">ბების დაფინანსება. </w:t>
      </w:r>
      <w:r w:rsidRPr="003E2911">
        <w:rPr>
          <w:rFonts w:ascii="Sylfaen" w:hAnsi="Sylfaen"/>
          <w:lang w:val="ka-GE"/>
        </w:rPr>
        <w:t>პრიორიტეტის ფარგლებში განხორციელდება</w:t>
      </w:r>
      <w:r w:rsidR="001E16A1">
        <w:rPr>
          <w:rFonts w:ascii="Sylfaen" w:hAnsi="Sylfaen"/>
          <w:lang w:val="ka-GE"/>
        </w:rPr>
        <w:t xml:space="preserve"> </w:t>
      </w:r>
      <w:r w:rsidR="001A0276">
        <w:rPr>
          <w:rFonts w:ascii="Sylfaen" w:hAnsi="Sylfaen"/>
          <w:lang w:val="ka-GE"/>
        </w:rPr>
        <w:t xml:space="preserve">როგორც ახალი ინფრასტრუქტურის მშენებლობა, ასევე, </w:t>
      </w:r>
      <w:r w:rsidR="001E16A1">
        <w:rPr>
          <w:rFonts w:ascii="Sylfaen" w:hAnsi="Sylfaen"/>
          <w:lang w:val="ka-GE"/>
        </w:rPr>
        <w:t>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9F66CF" w:rsidRDefault="009F66CF" w:rsidP="009A75BE">
      <w:pPr>
        <w:tabs>
          <w:tab w:val="left" w:pos="270"/>
          <w:tab w:val="left" w:pos="360"/>
        </w:tabs>
        <w:jc w:val="both"/>
        <w:rPr>
          <w:rFonts w:ascii="Sylfaen" w:hAnsi="Sylfaen"/>
          <w:lang w:val="en-US"/>
        </w:rPr>
      </w:pPr>
    </w:p>
    <w:tbl>
      <w:tblPr>
        <w:tblW w:w="9535" w:type="dxa"/>
        <w:tblLook w:val="04A0" w:firstRow="1" w:lastRow="0" w:firstColumn="1" w:lastColumn="0" w:noHBand="0" w:noVBand="1"/>
      </w:tblPr>
      <w:tblGrid>
        <w:gridCol w:w="1222"/>
        <w:gridCol w:w="4618"/>
        <w:gridCol w:w="875"/>
        <w:gridCol w:w="875"/>
        <w:gridCol w:w="875"/>
        <w:gridCol w:w="1070"/>
      </w:tblGrid>
      <w:tr w:rsidR="009A75BE" w:rsidRPr="009A75BE" w:rsidTr="00723187">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75BE" w:rsidRPr="009A75BE" w:rsidRDefault="009A75BE" w:rsidP="009A75BE">
            <w:pPr>
              <w:jc w:val="center"/>
              <w:rPr>
                <w:rFonts w:ascii="Arial CYR" w:hAnsi="Arial CYR" w:cs="Arial CYR"/>
                <w:b/>
                <w:bCs/>
                <w:sz w:val="16"/>
                <w:szCs w:val="16"/>
              </w:rPr>
            </w:pPr>
            <w:r w:rsidRPr="009A75BE">
              <w:rPr>
                <w:rFonts w:ascii="Sylfaen" w:hAnsi="Sylfaen" w:cs="Sylfaen"/>
                <w:b/>
                <w:bCs/>
                <w:sz w:val="16"/>
                <w:szCs w:val="16"/>
              </w:rPr>
              <w:t>პროგრამული</w:t>
            </w:r>
            <w:r w:rsidRPr="009A75BE">
              <w:rPr>
                <w:rFonts w:ascii="Arial CYR" w:hAnsi="Arial CYR" w:cs="Arial CYR"/>
                <w:b/>
                <w:bCs/>
                <w:sz w:val="16"/>
                <w:szCs w:val="16"/>
              </w:rPr>
              <w:t xml:space="preserve"> </w:t>
            </w:r>
            <w:r w:rsidRPr="009A75BE">
              <w:rPr>
                <w:rFonts w:ascii="Sylfaen" w:hAnsi="Sylfaen" w:cs="Sylfaen"/>
                <w:b/>
                <w:bCs/>
                <w:sz w:val="16"/>
                <w:szCs w:val="16"/>
              </w:rPr>
              <w:t>კოდი</w:t>
            </w:r>
            <w:r w:rsidRPr="009A75BE">
              <w:rPr>
                <w:rFonts w:ascii="Arial CYR" w:hAnsi="Arial CYR" w:cs="Arial CYR"/>
                <w:b/>
                <w:bCs/>
                <w:sz w:val="16"/>
                <w:szCs w:val="16"/>
              </w:rPr>
              <w:t xml:space="preserve"> </w:t>
            </w:r>
          </w:p>
        </w:tc>
        <w:tc>
          <w:tcPr>
            <w:tcW w:w="4618" w:type="dxa"/>
            <w:tcBorders>
              <w:top w:val="single" w:sz="4" w:space="0" w:color="auto"/>
              <w:left w:val="nil"/>
              <w:bottom w:val="single" w:sz="4" w:space="0" w:color="auto"/>
              <w:right w:val="single" w:sz="4" w:space="0" w:color="auto"/>
            </w:tcBorders>
            <w:shd w:val="clear" w:color="000000" w:fill="FFFFFF"/>
            <w:vAlign w:val="center"/>
            <w:hideMark/>
          </w:tcPr>
          <w:p w:rsidR="009A75BE" w:rsidRPr="009A75BE" w:rsidRDefault="009A75BE" w:rsidP="009A75BE">
            <w:pPr>
              <w:jc w:val="cente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პრიორიტეტი</w:t>
            </w:r>
            <w:r w:rsidRPr="009A75BE">
              <w:rPr>
                <w:rFonts w:ascii="Arial CYR" w:hAnsi="Arial CYR" w:cs="Arial CYR"/>
                <w:b/>
                <w:bCs/>
                <w:sz w:val="16"/>
                <w:szCs w:val="16"/>
              </w:rPr>
              <w:t xml:space="preserve">, </w:t>
            </w:r>
            <w:r w:rsidRPr="009A75BE">
              <w:rPr>
                <w:rFonts w:ascii="Sylfaen" w:hAnsi="Sylfaen" w:cs="Sylfaen"/>
                <w:b/>
                <w:bCs/>
                <w:sz w:val="16"/>
                <w:szCs w:val="16"/>
              </w:rPr>
              <w:t>პროგრამა</w:t>
            </w:r>
            <w:r w:rsidRPr="009A75BE">
              <w:rPr>
                <w:rFonts w:ascii="Arial CYR" w:hAnsi="Arial CYR" w:cs="Arial CYR"/>
                <w:b/>
                <w:bCs/>
                <w:sz w:val="16"/>
                <w:szCs w:val="16"/>
              </w:rPr>
              <w:t xml:space="preserve">, </w:t>
            </w:r>
            <w:r w:rsidRPr="009A75BE">
              <w:rPr>
                <w:rFonts w:ascii="Sylfaen" w:hAnsi="Sylfaen" w:cs="Sylfaen"/>
                <w:b/>
                <w:bCs/>
                <w:sz w:val="16"/>
                <w:szCs w:val="16"/>
              </w:rPr>
              <w:t>ქვეპროგრამა</w:t>
            </w:r>
            <w:r w:rsidRPr="009A75BE">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9A75BE" w:rsidRPr="007A7782" w:rsidRDefault="009A75BE" w:rsidP="00862D94">
            <w:pPr>
              <w:jc w:val="center"/>
              <w:rPr>
                <w:rFonts w:ascii="Arial CYR" w:hAnsi="Arial CYR" w:cs="Arial CYR"/>
                <w:b/>
                <w:bCs/>
                <w:sz w:val="16"/>
                <w:szCs w:val="16"/>
              </w:rPr>
            </w:pPr>
            <w:r w:rsidRPr="007A7782">
              <w:rPr>
                <w:rFonts w:ascii="Arial CYR" w:hAnsi="Arial CYR" w:cs="Arial CYR"/>
                <w:b/>
                <w:bCs/>
                <w:sz w:val="16"/>
                <w:szCs w:val="16"/>
              </w:rPr>
              <w:t xml:space="preserve"> </w:t>
            </w:r>
            <w:r w:rsidR="00862D94">
              <w:rPr>
                <w:rFonts w:asciiTheme="minorHAnsi" w:hAnsiTheme="minorHAnsi" w:cs="Arial CYR"/>
                <w:b/>
                <w:bCs/>
                <w:sz w:val="16"/>
                <w:szCs w:val="16"/>
                <w:lang w:val="ka-GE"/>
              </w:rPr>
              <w:t>2022</w:t>
            </w:r>
            <w:r w:rsidRPr="007A7782">
              <w:rPr>
                <w:rFonts w:ascii="Arial CYR" w:hAnsi="Arial CYR" w:cs="Arial CYR"/>
                <w:b/>
                <w:bCs/>
                <w:sz w:val="16"/>
                <w:szCs w:val="16"/>
              </w:rPr>
              <w:t xml:space="preserve"> </w:t>
            </w:r>
            <w:r w:rsidRPr="007A7782">
              <w:rPr>
                <w:rFonts w:ascii="Sylfaen" w:hAnsi="Sylfaen" w:cs="Sylfaen"/>
                <w:b/>
                <w:bCs/>
                <w:sz w:val="16"/>
                <w:szCs w:val="16"/>
              </w:rPr>
              <w:t>წლის</w:t>
            </w:r>
            <w:r w:rsidRPr="007A7782">
              <w:rPr>
                <w:rFonts w:ascii="Arial CYR" w:hAnsi="Arial CYR" w:cs="Arial CYR"/>
                <w:b/>
                <w:bCs/>
                <w:sz w:val="16"/>
                <w:szCs w:val="16"/>
              </w:rPr>
              <w:t xml:space="preserve"> </w:t>
            </w:r>
            <w:r w:rsidRPr="007A7782">
              <w:rPr>
                <w:rFonts w:ascii="Sylfaen" w:hAnsi="Sylfaen" w:cs="Sylfaen"/>
                <w:b/>
                <w:bCs/>
                <w:sz w:val="16"/>
                <w:szCs w:val="16"/>
              </w:rPr>
              <w:t>პროექტი</w:t>
            </w:r>
            <w:r w:rsidRPr="007A7782">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9A75BE" w:rsidRPr="007A7782" w:rsidRDefault="00862D94" w:rsidP="004A0848">
            <w:pPr>
              <w:jc w:val="center"/>
              <w:rPr>
                <w:rFonts w:ascii="Arial CYR" w:hAnsi="Arial CYR" w:cs="Arial CYR"/>
                <w:b/>
                <w:bCs/>
                <w:sz w:val="16"/>
                <w:szCs w:val="16"/>
              </w:rPr>
            </w:pPr>
            <w:r>
              <w:rPr>
                <w:rFonts w:asciiTheme="minorHAnsi" w:hAnsiTheme="minorHAnsi" w:cs="Arial CYR"/>
                <w:b/>
                <w:bCs/>
                <w:sz w:val="16"/>
                <w:szCs w:val="16"/>
                <w:lang w:val="ka-GE"/>
              </w:rPr>
              <w:t>2023</w:t>
            </w:r>
            <w:r w:rsidR="009A75BE" w:rsidRPr="007A7782">
              <w:rPr>
                <w:rFonts w:ascii="Arial CYR" w:hAnsi="Arial CYR" w:cs="Arial CYR"/>
                <w:b/>
                <w:bCs/>
                <w:sz w:val="16"/>
                <w:szCs w:val="16"/>
              </w:rPr>
              <w:t xml:space="preserve"> </w:t>
            </w:r>
            <w:r w:rsidR="009A75BE" w:rsidRPr="007A7782">
              <w:rPr>
                <w:rFonts w:ascii="Sylfaen" w:hAnsi="Sylfaen" w:cs="Sylfaen"/>
                <w:b/>
                <w:bCs/>
                <w:sz w:val="16"/>
                <w:szCs w:val="16"/>
              </w:rPr>
              <w:t>წლის</w:t>
            </w:r>
            <w:r w:rsidR="009A75BE" w:rsidRPr="007A7782">
              <w:rPr>
                <w:rFonts w:ascii="Arial CYR" w:hAnsi="Arial CYR" w:cs="Arial CYR"/>
                <w:b/>
                <w:bCs/>
                <w:sz w:val="16"/>
                <w:szCs w:val="16"/>
              </w:rPr>
              <w:t xml:space="preserve"> </w:t>
            </w:r>
            <w:r w:rsidR="009A75BE" w:rsidRPr="007A7782">
              <w:rPr>
                <w:rFonts w:ascii="Sylfaen" w:hAnsi="Sylfaen" w:cs="Sylfaen"/>
                <w:b/>
                <w:bCs/>
                <w:sz w:val="16"/>
                <w:szCs w:val="16"/>
              </w:rPr>
              <w:t>პროექტი</w:t>
            </w:r>
            <w:r w:rsidR="009A75BE" w:rsidRPr="007A7782">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9A75BE" w:rsidRPr="007A7782" w:rsidRDefault="00862D94" w:rsidP="004A0848">
            <w:pPr>
              <w:jc w:val="center"/>
              <w:rPr>
                <w:rFonts w:ascii="Arial CYR" w:hAnsi="Arial CYR" w:cs="Arial CYR"/>
                <w:b/>
                <w:bCs/>
                <w:sz w:val="16"/>
                <w:szCs w:val="16"/>
              </w:rPr>
            </w:pPr>
            <w:r>
              <w:rPr>
                <w:rFonts w:asciiTheme="minorHAnsi" w:hAnsiTheme="minorHAnsi" w:cs="Arial CYR"/>
                <w:b/>
                <w:bCs/>
                <w:sz w:val="16"/>
                <w:szCs w:val="16"/>
                <w:lang w:val="ka-GE"/>
              </w:rPr>
              <w:t>2024</w:t>
            </w:r>
            <w:r w:rsidR="009A75BE" w:rsidRPr="007A7782">
              <w:rPr>
                <w:rFonts w:ascii="Arial CYR" w:hAnsi="Arial CYR" w:cs="Arial CYR"/>
                <w:b/>
                <w:bCs/>
                <w:sz w:val="16"/>
                <w:szCs w:val="16"/>
              </w:rPr>
              <w:t xml:space="preserve"> </w:t>
            </w:r>
            <w:r w:rsidR="009A75BE" w:rsidRPr="007A7782">
              <w:rPr>
                <w:rFonts w:ascii="Sylfaen" w:hAnsi="Sylfaen" w:cs="Sylfaen"/>
                <w:b/>
                <w:bCs/>
                <w:sz w:val="16"/>
                <w:szCs w:val="16"/>
              </w:rPr>
              <w:t>წლის</w:t>
            </w:r>
            <w:r w:rsidR="009A75BE" w:rsidRPr="007A7782">
              <w:rPr>
                <w:rFonts w:ascii="Arial CYR" w:hAnsi="Arial CYR" w:cs="Arial CYR"/>
                <w:b/>
                <w:bCs/>
                <w:sz w:val="16"/>
                <w:szCs w:val="16"/>
              </w:rPr>
              <w:t xml:space="preserve"> </w:t>
            </w:r>
            <w:r w:rsidR="009A75BE" w:rsidRPr="007A7782">
              <w:rPr>
                <w:rFonts w:ascii="Sylfaen" w:hAnsi="Sylfaen" w:cs="Sylfaen"/>
                <w:b/>
                <w:bCs/>
                <w:sz w:val="16"/>
                <w:szCs w:val="16"/>
              </w:rPr>
              <w:t>პროექტი</w:t>
            </w:r>
            <w:r w:rsidR="009A75BE" w:rsidRPr="007A7782">
              <w:rPr>
                <w:rFonts w:ascii="Arial CYR" w:hAnsi="Arial CYR" w:cs="Arial CYR"/>
                <w:b/>
                <w:bCs/>
                <w:sz w:val="16"/>
                <w:szCs w:val="16"/>
              </w:rPr>
              <w:t xml:space="preserve"> </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9A75BE" w:rsidRPr="007A7782" w:rsidRDefault="009A75BE" w:rsidP="00862D94">
            <w:pPr>
              <w:jc w:val="center"/>
              <w:rPr>
                <w:rFonts w:ascii="Arial CYR" w:hAnsi="Arial CYR" w:cs="Arial CYR"/>
                <w:b/>
                <w:bCs/>
                <w:sz w:val="16"/>
                <w:szCs w:val="16"/>
              </w:rPr>
            </w:pPr>
            <w:r w:rsidRPr="007A7782">
              <w:rPr>
                <w:rFonts w:ascii="Arial CYR" w:hAnsi="Arial CYR" w:cs="Arial CYR"/>
                <w:b/>
                <w:bCs/>
                <w:sz w:val="16"/>
                <w:szCs w:val="16"/>
              </w:rPr>
              <w:t xml:space="preserve"> </w:t>
            </w:r>
            <w:r w:rsidR="00862D94">
              <w:rPr>
                <w:rFonts w:asciiTheme="minorHAnsi" w:hAnsiTheme="minorHAnsi" w:cs="Arial CYR"/>
                <w:b/>
                <w:bCs/>
                <w:sz w:val="16"/>
                <w:szCs w:val="16"/>
                <w:lang w:val="ka-GE"/>
              </w:rPr>
              <w:t>2025</w:t>
            </w:r>
            <w:r w:rsidRPr="007A7782">
              <w:rPr>
                <w:rFonts w:ascii="Arial CYR" w:hAnsi="Arial CYR" w:cs="Arial CYR"/>
                <w:b/>
                <w:bCs/>
                <w:sz w:val="16"/>
                <w:szCs w:val="16"/>
              </w:rPr>
              <w:t xml:space="preserve"> </w:t>
            </w:r>
            <w:r w:rsidRPr="007A7782">
              <w:rPr>
                <w:rFonts w:ascii="Sylfaen" w:hAnsi="Sylfaen" w:cs="Sylfaen"/>
                <w:b/>
                <w:bCs/>
                <w:sz w:val="16"/>
                <w:szCs w:val="16"/>
              </w:rPr>
              <w:t>წლის</w:t>
            </w:r>
            <w:r w:rsidRPr="007A7782">
              <w:rPr>
                <w:rFonts w:ascii="Arial CYR" w:hAnsi="Arial CYR" w:cs="Arial CYR"/>
                <w:b/>
                <w:bCs/>
                <w:sz w:val="16"/>
                <w:szCs w:val="16"/>
              </w:rPr>
              <w:t xml:space="preserve"> </w:t>
            </w:r>
            <w:r w:rsidRPr="007A7782">
              <w:rPr>
                <w:rFonts w:ascii="Sylfaen" w:hAnsi="Sylfaen" w:cs="Sylfaen"/>
                <w:b/>
                <w:bCs/>
                <w:sz w:val="16"/>
                <w:szCs w:val="16"/>
              </w:rPr>
              <w:t>პროექტი</w:t>
            </w:r>
            <w:r w:rsidRPr="007A7782">
              <w:rPr>
                <w:rFonts w:ascii="Arial CYR" w:hAnsi="Arial CYR" w:cs="Arial CYR"/>
                <w:b/>
                <w:bCs/>
                <w:sz w:val="16"/>
                <w:szCs w:val="16"/>
              </w:rPr>
              <w:t xml:space="preserve">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b/>
                <w:bCs/>
                <w:sz w:val="16"/>
                <w:szCs w:val="16"/>
              </w:rPr>
            </w:pPr>
            <w:r w:rsidRPr="009A75BE">
              <w:rPr>
                <w:rFonts w:ascii="Arial CYR" w:hAnsi="Arial CYR" w:cs="Arial CYR"/>
                <w:b/>
                <w:bCs/>
                <w:sz w:val="16"/>
                <w:szCs w:val="16"/>
              </w:rPr>
              <w:t xml:space="preserve"> 02 00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ინფრასტრუქტურის</w:t>
            </w:r>
            <w:r w:rsidRPr="009A75BE">
              <w:rPr>
                <w:rFonts w:ascii="Arial CYR" w:hAnsi="Arial CYR" w:cs="Arial CYR"/>
                <w:b/>
                <w:bCs/>
                <w:sz w:val="16"/>
                <w:szCs w:val="16"/>
              </w:rPr>
              <w:t xml:space="preserve"> </w:t>
            </w:r>
            <w:r w:rsidRPr="009A75BE">
              <w:rPr>
                <w:rFonts w:ascii="Sylfaen" w:hAnsi="Sylfaen" w:cs="Sylfaen"/>
                <w:b/>
                <w:bCs/>
                <w:sz w:val="16"/>
                <w:szCs w:val="16"/>
              </w:rPr>
              <w:t>განვითარება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4,414.0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7,644.5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9,944.5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11,023.3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b/>
                <w:bCs/>
                <w:sz w:val="16"/>
                <w:szCs w:val="16"/>
              </w:rPr>
            </w:pPr>
            <w:r w:rsidRPr="009A75BE">
              <w:rPr>
                <w:rFonts w:ascii="Arial CYR" w:hAnsi="Arial CYR" w:cs="Arial CYR"/>
                <w:b/>
                <w:bCs/>
                <w:sz w:val="16"/>
                <w:szCs w:val="16"/>
              </w:rPr>
              <w:t xml:space="preserve"> 02 01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საგზაო</w:t>
            </w:r>
            <w:r w:rsidRPr="009A75BE">
              <w:rPr>
                <w:rFonts w:ascii="Arial CYR" w:hAnsi="Arial CYR" w:cs="Arial CYR"/>
                <w:b/>
                <w:bCs/>
                <w:sz w:val="16"/>
                <w:szCs w:val="16"/>
              </w:rPr>
              <w:t xml:space="preserve"> </w:t>
            </w:r>
            <w:r w:rsidRPr="009A75BE">
              <w:rPr>
                <w:rFonts w:ascii="Sylfaen" w:hAnsi="Sylfaen" w:cs="Sylfaen"/>
                <w:b/>
                <w:bCs/>
                <w:sz w:val="16"/>
                <w:szCs w:val="16"/>
              </w:rPr>
              <w:t>ინფრასტრუქტურის</w:t>
            </w:r>
            <w:r w:rsidRPr="009A75BE">
              <w:rPr>
                <w:rFonts w:ascii="Arial CYR" w:hAnsi="Arial CYR" w:cs="Arial CYR"/>
                <w:b/>
                <w:bCs/>
                <w:sz w:val="16"/>
                <w:szCs w:val="16"/>
              </w:rPr>
              <w:t xml:space="preserve"> </w:t>
            </w:r>
            <w:r w:rsidRPr="009A75BE">
              <w:rPr>
                <w:rFonts w:ascii="Sylfaen" w:hAnsi="Sylfaen" w:cs="Sylfaen"/>
                <w:b/>
                <w:bCs/>
                <w:sz w:val="16"/>
                <w:szCs w:val="16"/>
              </w:rPr>
              <w:t>განვითარება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1,743.7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2,128.4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2,402.8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2,690.8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sz w:val="14"/>
                <w:szCs w:val="14"/>
              </w:rPr>
            </w:pPr>
            <w:r w:rsidRPr="009A75BE">
              <w:rPr>
                <w:rFonts w:ascii="Arial CYR" w:hAnsi="Arial CYR" w:cs="Arial CYR"/>
                <w:sz w:val="14"/>
                <w:szCs w:val="14"/>
              </w:rPr>
              <w:t xml:space="preserve"> 02 01 01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გზების</w:t>
            </w:r>
            <w:r w:rsidRPr="009A75BE">
              <w:rPr>
                <w:rFonts w:ascii="Arial CYR" w:hAnsi="Arial CYR" w:cs="Arial CYR"/>
                <w:sz w:val="16"/>
                <w:szCs w:val="16"/>
              </w:rPr>
              <w:t xml:space="preserve"> </w:t>
            </w:r>
            <w:r w:rsidRPr="009A75BE">
              <w:rPr>
                <w:rFonts w:ascii="Sylfaen" w:hAnsi="Sylfaen" w:cs="Sylfaen"/>
                <w:sz w:val="16"/>
                <w:szCs w:val="16"/>
              </w:rPr>
              <w:t>მიმდინარე</w:t>
            </w:r>
            <w:r w:rsidRPr="009A75BE">
              <w:rPr>
                <w:rFonts w:ascii="Arial CYR" w:hAnsi="Arial CYR" w:cs="Arial CYR"/>
                <w:sz w:val="16"/>
                <w:szCs w:val="16"/>
              </w:rPr>
              <w:t xml:space="preserve"> </w:t>
            </w:r>
            <w:r w:rsidRPr="009A75BE">
              <w:rPr>
                <w:rFonts w:ascii="Sylfaen" w:hAnsi="Sylfaen" w:cs="Sylfaen"/>
                <w:sz w:val="16"/>
                <w:szCs w:val="16"/>
              </w:rPr>
              <w:t>შეკეთება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887.6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611.0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613.0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625.0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sz w:val="14"/>
                <w:szCs w:val="14"/>
              </w:rPr>
            </w:pPr>
            <w:r w:rsidRPr="009A75BE">
              <w:rPr>
                <w:rFonts w:ascii="Arial CYR" w:hAnsi="Arial CYR" w:cs="Arial CYR"/>
                <w:sz w:val="14"/>
                <w:szCs w:val="14"/>
              </w:rPr>
              <w:t xml:space="preserve"> 02 01 01 01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გზების</w:t>
            </w:r>
            <w:r w:rsidRPr="009A75BE">
              <w:rPr>
                <w:rFonts w:ascii="Arial CYR" w:hAnsi="Arial CYR" w:cs="Arial CYR"/>
                <w:sz w:val="16"/>
                <w:szCs w:val="16"/>
              </w:rPr>
              <w:t xml:space="preserve"> </w:t>
            </w:r>
            <w:r w:rsidRPr="009A75BE">
              <w:rPr>
                <w:rFonts w:ascii="Sylfaen" w:hAnsi="Sylfaen" w:cs="Sylfaen"/>
                <w:sz w:val="16"/>
                <w:szCs w:val="16"/>
              </w:rPr>
              <w:t>მიმდინარე</w:t>
            </w:r>
            <w:r w:rsidRPr="009A75BE">
              <w:rPr>
                <w:rFonts w:ascii="Arial CYR" w:hAnsi="Arial CYR" w:cs="Arial CYR"/>
                <w:sz w:val="16"/>
                <w:szCs w:val="16"/>
              </w:rPr>
              <w:t xml:space="preserve"> </w:t>
            </w:r>
            <w:r w:rsidRPr="009A75BE">
              <w:rPr>
                <w:rFonts w:ascii="Sylfaen" w:hAnsi="Sylfaen" w:cs="Sylfaen"/>
                <w:sz w:val="16"/>
                <w:szCs w:val="16"/>
              </w:rPr>
              <w:t>შეკეთება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537.6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300.0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300.0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300.0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sz w:val="14"/>
                <w:szCs w:val="14"/>
              </w:rPr>
            </w:pPr>
            <w:r w:rsidRPr="009A75BE">
              <w:rPr>
                <w:rFonts w:ascii="Arial CYR" w:hAnsi="Arial CYR" w:cs="Arial CYR"/>
                <w:sz w:val="14"/>
                <w:szCs w:val="14"/>
              </w:rPr>
              <w:t xml:space="preserve"> 02 01 01 02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შ</w:t>
            </w:r>
            <w:r w:rsidRPr="009A75BE">
              <w:rPr>
                <w:rFonts w:ascii="Arial CYR" w:hAnsi="Arial CYR" w:cs="Arial CYR"/>
                <w:sz w:val="16"/>
                <w:szCs w:val="16"/>
              </w:rPr>
              <w:t>.</w:t>
            </w:r>
            <w:r w:rsidRPr="009A75BE">
              <w:rPr>
                <w:rFonts w:ascii="Sylfaen" w:hAnsi="Sylfaen" w:cs="Sylfaen"/>
                <w:sz w:val="16"/>
                <w:szCs w:val="16"/>
              </w:rPr>
              <w:t>პ</w:t>
            </w:r>
            <w:r w:rsidRPr="009A75BE">
              <w:rPr>
                <w:rFonts w:ascii="Arial CYR" w:hAnsi="Arial CYR" w:cs="Arial CYR"/>
                <w:sz w:val="16"/>
                <w:szCs w:val="16"/>
              </w:rPr>
              <w:t>.</w:t>
            </w:r>
            <w:r w:rsidRPr="009A75BE">
              <w:rPr>
                <w:rFonts w:ascii="Sylfaen" w:hAnsi="Sylfaen" w:cs="Sylfaen"/>
                <w:sz w:val="16"/>
                <w:szCs w:val="16"/>
              </w:rPr>
              <w:t>ს</w:t>
            </w:r>
            <w:r w:rsidRPr="009A75BE">
              <w:rPr>
                <w:rFonts w:ascii="Arial CYR" w:hAnsi="Arial CYR" w:cs="Arial CYR"/>
                <w:sz w:val="16"/>
                <w:szCs w:val="16"/>
              </w:rPr>
              <w:t xml:space="preserve">. </w:t>
            </w:r>
            <w:r w:rsidRPr="009A75BE">
              <w:rPr>
                <w:rFonts w:ascii="Sylfaen" w:hAnsi="Sylfaen" w:cs="Sylfaen"/>
                <w:sz w:val="16"/>
                <w:szCs w:val="16"/>
              </w:rPr>
              <w:t>საგარეჯო</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350.0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311.0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313.0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325.0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sz w:val="14"/>
                <w:szCs w:val="14"/>
              </w:rPr>
            </w:pPr>
            <w:r w:rsidRPr="009A75BE">
              <w:rPr>
                <w:rFonts w:ascii="Arial CYR" w:hAnsi="Arial CYR" w:cs="Arial CYR"/>
                <w:sz w:val="14"/>
                <w:szCs w:val="14"/>
              </w:rPr>
              <w:t xml:space="preserve"> 02 01 02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ახალი</w:t>
            </w:r>
            <w:r w:rsidRPr="009A75BE">
              <w:rPr>
                <w:rFonts w:ascii="Arial CYR" w:hAnsi="Arial CYR" w:cs="Arial CYR"/>
                <w:sz w:val="16"/>
                <w:szCs w:val="16"/>
              </w:rPr>
              <w:t xml:space="preserve"> </w:t>
            </w:r>
            <w:r w:rsidRPr="009A75BE">
              <w:rPr>
                <w:rFonts w:ascii="Sylfaen" w:hAnsi="Sylfaen" w:cs="Sylfaen"/>
                <w:sz w:val="16"/>
                <w:szCs w:val="16"/>
              </w:rPr>
              <w:t>გზების</w:t>
            </w:r>
            <w:r w:rsidRPr="009A75BE">
              <w:rPr>
                <w:rFonts w:ascii="Arial CYR" w:hAnsi="Arial CYR" w:cs="Arial CYR"/>
                <w:sz w:val="16"/>
                <w:szCs w:val="16"/>
              </w:rPr>
              <w:t xml:space="preserve"> </w:t>
            </w:r>
            <w:r w:rsidRPr="009A75BE">
              <w:rPr>
                <w:rFonts w:ascii="Sylfaen" w:hAnsi="Sylfaen" w:cs="Sylfaen"/>
                <w:sz w:val="16"/>
                <w:szCs w:val="16"/>
              </w:rPr>
              <w:t>მშენებლობა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856.1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1,457.4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1,719.8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1,965.8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sz w:val="14"/>
                <w:szCs w:val="14"/>
              </w:rPr>
            </w:pPr>
            <w:r w:rsidRPr="009A75BE">
              <w:rPr>
                <w:rFonts w:ascii="Arial CYR" w:hAnsi="Arial CYR" w:cs="Arial CYR"/>
                <w:sz w:val="14"/>
                <w:szCs w:val="14"/>
              </w:rPr>
              <w:t xml:space="preserve"> 02 01 03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საგაზაო</w:t>
            </w:r>
            <w:r w:rsidRPr="009A75BE">
              <w:rPr>
                <w:rFonts w:ascii="Arial CYR" w:hAnsi="Arial CYR" w:cs="Arial CYR"/>
                <w:sz w:val="16"/>
                <w:szCs w:val="16"/>
              </w:rPr>
              <w:t xml:space="preserve"> </w:t>
            </w:r>
            <w:r w:rsidRPr="009A75BE">
              <w:rPr>
                <w:rFonts w:ascii="Sylfaen" w:hAnsi="Sylfaen" w:cs="Sylfaen"/>
                <w:sz w:val="16"/>
                <w:szCs w:val="16"/>
              </w:rPr>
              <w:t>ნიშნები</w:t>
            </w:r>
            <w:r w:rsidRPr="009A75BE">
              <w:rPr>
                <w:rFonts w:ascii="Arial CYR" w:hAnsi="Arial CYR" w:cs="Arial CYR"/>
                <w:sz w:val="16"/>
                <w:szCs w:val="16"/>
              </w:rPr>
              <w:t xml:space="preserve"> </w:t>
            </w:r>
            <w:r w:rsidRPr="009A75BE">
              <w:rPr>
                <w:rFonts w:ascii="Sylfaen" w:hAnsi="Sylfaen" w:cs="Sylfaen"/>
                <w:sz w:val="16"/>
                <w:szCs w:val="16"/>
              </w:rPr>
              <w:t>და</w:t>
            </w:r>
            <w:r w:rsidRPr="009A75BE">
              <w:rPr>
                <w:rFonts w:ascii="Arial CYR" w:hAnsi="Arial CYR" w:cs="Arial CYR"/>
                <w:sz w:val="16"/>
                <w:szCs w:val="16"/>
              </w:rPr>
              <w:t xml:space="preserve"> </w:t>
            </w:r>
            <w:r w:rsidRPr="009A75BE">
              <w:rPr>
                <w:rFonts w:ascii="Sylfaen" w:hAnsi="Sylfaen" w:cs="Sylfaen"/>
                <w:sz w:val="16"/>
                <w:szCs w:val="16"/>
              </w:rPr>
              <w:t>უსაფრთხოება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60.0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70.0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100.0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b/>
                <w:bCs/>
                <w:sz w:val="16"/>
                <w:szCs w:val="16"/>
              </w:rPr>
            </w:pPr>
            <w:r w:rsidRPr="009A75BE">
              <w:rPr>
                <w:rFonts w:ascii="Arial CYR" w:hAnsi="Arial CYR" w:cs="Arial CYR"/>
                <w:b/>
                <w:bCs/>
                <w:sz w:val="16"/>
                <w:szCs w:val="16"/>
              </w:rPr>
              <w:t xml:space="preserve"> 02 02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წყლის</w:t>
            </w:r>
            <w:r w:rsidRPr="009A75BE">
              <w:rPr>
                <w:rFonts w:ascii="Arial CYR" w:hAnsi="Arial CYR" w:cs="Arial CYR"/>
                <w:b/>
                <w:bCs/>
                <w:sz w:val="16"/>
                <w:szCs w:val="16"/>
              </w:rPr>
              <w:t xml:space="preserve"> </w:t>
            </w:r>
            <w:r w:rsidRPr="009A75BE">
              <w:rPr>
                <w:rFonts w:ascii="Sylfaen" w:hAnsi="Sylfaen" w:cs="Sylfaen"/>
                <w:b/>
                <w:bCs/>
                <w:sz w:val="16"/>
                <w:szCs w:val="16"/>
              </w:rPr>
              <w:t>სისტემების</w:t>
            </w:r>
            <w:r w:rsidRPr="009A75BE">
              <w:rPr>
                <w:rFonts w:ascii="Arial CYR" w:hAnsi="Arial CYR" w:cs="Arial CYR"/>
                <w:b/>
                <w:bCs/>
                <w:sz w:val="16"/>
                <w:szCs w:val="16"/>
              </w:rPr>
              <w:t xml:space="preserve"> </w:t>
            </w:r>
            <w:r w:rsidRPr="009A75BE">
              <w:rPr>
                <w:rFonts w:ascii="Sylfaen" w:hAnsi="Sylfaen" w:cs="Sylfaen"/>
                <w:b/>
                <w:bCs/>
                <w:sz w:val="16"/>
                <w:szCs w:val="16"/>
              </w:rPr>
              <w:t>განვითარება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1,190.3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3,745.6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5,529.2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6,166.1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sz w:val="14"/>
                <w:szCs w:val="14"/>
              </w:rPr>
            </w:pPr>
            <w:r w:rsidRPr="009A75BE">
              <w:rPr>
                <w:rFonts w:ascii="Arial CYR" w:hAnsi="Arial CYR" w:cs="Arial CYR"/>
                <w:sz w:val="14"/>
                <w:szCs w:val="14"/>
              </w:rPr>
              <w:t xml:space="preserve"> 02 02 01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სასმელი</w:t>
            </w:r>
            <w:r w:rsidRPr="009A75BE">
              <w:rPr>
                <w:rFonts w:ascii="Arial CYR" w:hAnsi="Arial CYR" w:cs="Arial CYR"/>
                <w:sz w:val="16"/>
                <w:szCs w:val="16"/>
              </w:rPr>
              <w:t xml:space="preserve"> </w:t>
            </w:r>
            <w:r w:rsidRPr="009A75BE">
              <w:rPr>
                <w:rFonts w:ascii="Sylfaen" w:hAnsi="Sylfaen" w:cs="Sylfaen"/>
                <w:sz w:val="16"/>
                <w:szCs w:val="16"/>
              </w:rPr>
              <w:t>წყლის</w:t>
            </w:r>
            <w:r w:rsidRPr="009A75BE">
              <w:rPr>
                <w:rFonts w:ascii="Arial CYR" w:hAnsi="Arial CYR" w:cs="Arial CYR"/>
                <w:sz w:val="16"/>
                <w:szCs w:val="16"/>
              </w:rPr>
              <w:t xml:space="preserve"> </w:t>
            </w:r>
            <w:r w:rsidRPr="009A75BE">
              <w:rPr>
                <w:rFonts w:ascii="Sylfaen" w:hAnsi="Sylfaen" w:cs="Sylfaen"/>
                <w:sz w:val="16"/>
                <w:szCs w:val="16"/>
              </w:rPr>
              <w:t>სისტემის</w:t>
            </w:r>
            <w:r w:rsidRPr="009A75BE">
              <w:rPr>
                <w:rFonts w:ascii="Arial CYR" w:hAnsi="Arial CYR" w:cs="Arial CYR"/>
                <w:sz w:val="16"/>
                <w:szCs w:val="16"/>
              </w:rPr>
              <w:t xml:space="preserve"> </w:t>
            </w:r>
            <w:r w:rsidRPr="009A75BE">
              <w:rPr>
                <w:rFonts w:ascii="Sylfaen" w:hAnsi="Sylfaen" w:cs="Sylfaen"/>
                <w:sz w:val="16"/>
                <w:szCs w:val="16"/>
              </w:rPr>
              <w:t>რეაბილიტაცია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866.1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3,431.4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5,211.0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5,843.9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sz w:val="16"/>
                <w:szCs w:val="16"/>
              </w:rPr>
            </w:pPr>
            <w:r w:rsidRPr="009A75BE">
              <w:rPr>
                <w:rFonts w:ascii="Arial CYR" w:hAnsi="Arial CYR" w:cs="Arial CYR"/>
                <w:sz w:val="16"/>
                <w:szCs w:val="16"/>
              </w:rPr>
              <w:t xml:space="preserve"> 02 02 02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სასმელი</w:t>
            </w:r>
            <w:r w:rsidRPr="009A75BE">
              <w:rPr>
                <w:rFonts w:ascii="Arial CYR" w:hAnsi="Arial CYR" w:cs="Arial CYR"/>
                <w:sz w:val="16"/>
                <w:szCs w:val="16"/>
              </w:rPr>
              <w:t xml:space="preserve"> </w:t>
            </w:r>
            <w:r w:rsidRPr="009A75BE">
              <w:rPr>
                <w:rFonts w:ascii="Sylfaen" w:hAnsi="Sylfaen" w:cs="Sylfaen"/>
                <w:sz w:val="16"/>
                <w:szCs w:val="16"/>
              </w:rPr>
              <w:t>წყლის</w:t>
            </w:r>
            <w:r w:rsidRPr="009A75BE">
              <w:rPr>
                <w:rFonts w:ascii="Arial CYR" w:hAnsi="Arial CYR" w:cs="Arial CYR"/>
                <w:sz w:val="16"/>
                <w:szCs w:val="16"/>
              </w:rPr>
              <w:t xml:space="preserve"> </w:t>
            </w:r>
            <w:r w:rsidRPr="009A75BE">
              <w:rPr>
                <w:rFonts w:ascii="Sylfaen" w:hAnsi="Sylfaen" w:cs="Sylfaen"/>
                <w:sz w:val="16"/>
                <w:szCs w:val="16"/>
              </w:rPr>
              <w:t>სისტემის</w:t>
            </w:r>
            <w:r w:rsidRPr="009A75BE">
              <w:rPr>
                <w:rFonts w:ascii="Arial CYR" w:hAnsi="Arial CYR" w:cs="Arial CYR"/>
                <w:sz w:val="16"/>
                <w:szCs w:val="16"/>
              </w:rPr>
              <w:t xml:space="preserve"> </w:t>
            </w:r>
            <w:r w:rsidRPr="009A75BE">
              <w:rPr>
                <w:rFonts w:ascii="Sylfaen" w:hAnsi="Sylfaen" w:cs="Sylfaen"/>
                <w:sz w:val="16"/>
                <w:szCs w:val="16"/>
              </w:rPr>
              <w:t>ექსპლოატაცია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324.2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314.2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318.2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322.2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b/>
                <w:bCs/>
                <w:sz w:val="16"/>
                <w:szCs w:val="16"/>
              </w:rPr>
            </w:pPr>
            <w:r w:rsidRPr="009A75BE">
              <w:rPr>
                <w:rFonts w:ascii="Arial CYR" w:hAnsi="Arial CYR" w:cs="Arial CYR"/>
                <w:b/>
                <w:bCs/>
                <w:sz w:val="16"/>
                <w:szCs w:val="16"/>
              </w:rPr>
              <w:t xml:space="preserve"> 02 03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გარე</w:t>
            </w:r>
            <w:r w:rsidRPr="009A75BE">
              <w:rPr>
                <w:rFonts w:ascii="Arial CYR" w:hAnsi="Arial CYR" w:cs="Arial CYR"/>
                <w:b/>
                <w:bCs/>
                <w:sz w:val="16"/>
                <w:szCs w:val="16"/>
              </w:rPr>
              <w:t xml:space="preserve"> </w:t>
            </w:r>
            <w:r w:rsidRPr="009A75BE">
              <w:rPr>
                <w:rFonts w:ascii="Sylfaen" w:hAnsi="Sylfaen" w:cs="Sylfaen"/>
                <w:b/>
                <w:bCs/>
                <w:sz w:val="16"/>
                <w:szCs w:val="16"/>
              </w:rPr>
              <w:t>განათება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1,335.0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1,290.0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1,463.8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1,544.1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sz w:val="16"/>
                <w:szCs w:val="16"/>
              </w:rPr>
            </w:pPr>
            <w:r w:rsidRPr="009A75BE">
              <w:rPr>
                <w:rFonts w:ascii="Arial CYR" w:hAnsi="Arial CYR" w:cs="Arial CYR"/>
                <w:sz w:val="16"/>
                <w:szCs w:val="16"/>
              </w:rPr>
              <w:t xml:space="preserve"> 02 03 01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გარე</w:t>
            </w:r>
            <w:r w:rsidRPr="009A75BE">
              <w:rPr>
                <w:rFonts w:ascii="Arial CYR" w:hAnsi="Arial CYR" w:cs="Arial CYR"/>
                <w:sz w:val="16"/>
                <w:szCs w:val="16"/>
              </w:rPr>
              <w:t xml:space="preserve"> </w:t>
            </w:r>
            <w:r w:rsidRPr="009A75BE">
              <w:rPr>
                <w:rFonts w:ascii="Sylfaen" w:hAnsi="Sylfaen" w:cs="Sylfaen"/>
                <w:sz w:val="16"/>
                <w:szCs w:val="16"/>
              </w:rPr>
              <w:t>განათების</w:t>
            </w:r>
            <w:r w:rsidRPr="009A75BE">
              <w:rPr>
                <w:rFonts w:ascii="Arial CYR" w:hAnsi="Arial CYR" w:cs="Arial CYR"/>
                <w:sz w:val="16"/>
                <w:szCs w:val="16"/>
              </w:rPr>
              <w:t xml:space="preserve"> </w:t>
            </w:r>
            <w:r w:rsidRPr="009A75BE">
              <w:rPr>
                <w:rFonts w:ascii="Sylfaen" w:hAnsi="Sylfaen" w:cs="Sylfaen"/>
                <w:sz w:val="16"/>
                <w:szCs w:val="16"/>
              </w:rPr>
              <w:t>ქსელის</w:t>
            </w:r>
            <w:r w:rsidRPr="009A75BE">
              <w:rPr>
                <w:rFonts w:ascii="Arial CYR" w:hAnsi="Arial CYR" w:cs="Arial CYR"/>
                <w:sz w:val="16"/>
                <w:szCs w:val="16"/>
              </w:rPr>
              <w:t xml:space="preserve"> </w:t>
            </w:r>
            <w:r w:rsidRPr="009A75BE">
              <w:rPr>
                <w:rFonts w:ascii="Sylfaen" w:hAnsi="Sylfaen" w:cs="Sylfaen"/>
                <w:sz w:val="16"/>
                <w:szCs w:val="16"/>
              </w:rPr>
              <w:t>ექსპლოტაცია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1,235.0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1,070.0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1,243.8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1,314.1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sz w:val="14"/>
                <w:szCs w:val="14"/>
              </w:rPr>
            </w:pPr>
            <w:r w:rsidRPr="009A75BE">
              <w:rPr>
                <w:rFonts w:ascii="Arial CYR" w:hAnsi="Arial CYR" w:cs="Arial CYR"/>
                <w:sz w:val="14"/>
                <w:szCs w:val="14"/>
              </w:rPr>
              <w:t xml:space="preserve"> 02 03 02 </w:t>
            </w:r>
          </w:p>
        </w:tc>
        <w:tc>
          <w:tcPr>
            <w:tcW w:w="4618" w:type="dxa"/>
            <w:tcBorders>
              <w:top w:val="nil"/>
              <w:left w:val="nil"/>
              <w:bottom w:val="single" w:sz="4" w:space="0" w:color="auto"/>
              <w:right w:val="single" w:sz="4" w:space="0" w:color="auto"/>
            </w:tcBorders>
            <w:shd w:val="clear" w:color="auto" w:fill="auto"/>
            <w:vAlign w:val="center"/>
            <w:hideMark/>
          </w:tcPr>
          <w:p w:rsidR="00534CD4" w:rsidRPr="009A75BE" w:rsidRDefault="00534CD4" w:rsidP="00534CD4">
            <w:pPr>
              <w:rPr>
                <w:rFonts w:ascii="Sylfaen" w:hAnsi="Sylfaen" w:cs="Arial CYR"/>
                <w:color w:val="000000"/>
                <w:sz w:val="16"/>
                <w:szCs w:val="16"/>
              </w:rPr>
            </w:pPr>
            <w:r w:rsidRPr="009A75BE">
              <w:rPr>
                <w:rFonts w:ascii="Sylfaen" w:hAnsi="Sylfaen" w:cs="Arial CYR"/>
                <w:color w:val="000000"/>
                <w:sz w:val="16"/>
                <w:szCs w:val="16"/>
              </w:rPr>
              <w:t>გარე განათების ახალი წერტილების მოწყობა</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100.0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220.0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220.0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230.0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b/>
                <w:bCs/>
                <w:sz w:val="16"/>
                <w:szCs w:val="16"/>
              </w:rPr>
            </w:pPr>
            <w:r w:rsidRPr="009A75BE">
              <w:rPr>
                <w:rFonts w:ascii="Arial CYR" w:hAnsi="Arial CYR" w:cs="Arial CYR"/>
                <w:b/>
                <w:bCs/>
                <w:sz w:val="16"/>
                <w:szCs w:val="16"/>
              </w:rPr>
              <w:t xml:space="preserve"> 02 04  </w:t>
            </w:r>
          </w:p>
        </w:tc>
        <w:tc>
          <w:tcPr>
            <w:tcW w:w="4618" w:type="dxa"/>
            <w:tcBorders>
              <w:top w:val="nil"/>
              <w:left w:val="nil"/>
              <w:bottom w:val="single" w:sz="4" w:space="0" w:color="auto"/>
              <w:right w:val="single" w:sz="4" w:space="0" w:color="auto"/>
            </w:tcBorders>
            <w:shd w:val="clear" w:color="auto" w:fill="auto"/>
            <w:vAlign w:val="center"/>
            <w:hideMark/>
          </w:tcPr>
          <w:p w:rsidR="00534CD4" w:rsidRPr="009A75BE" w:rsidRDefault="00534CD4" w:rsidP="00534CD4">
            <w:pPr>
              <w:rPr>
                <w:rFonts w:ascii="Sylfaen" w:hAnsi="Sylfaen" w:cs="Arial CYR"/>
                <w:b/>
                <w:bCs/>
                <w:color w:val="000000"/>
                <w:sz w:val="16"/>
                <w:szCs w:val="16"/>
              </w:rPr>
            </w:pPr>
            <w:r w:rsidRPr="009A75BE">
              <w:rPr>
                <w:rFonts w:ascii="Sylfaen" w:hAnsi="Sylfaen" w:cs="Arial CYR"/>
                <w:b/>
                <w:bCs/>
                <w:color w:val="000000"/>
                <w:sz w:val="16"/>
                <w:szCs w:val="16"/>
              </w:rPr>
              <w:t>ავარიული შენობების და სახლების რეაბილიტაცია</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b/>
                <w:bCs/>
                <w:sz w:val="16"/>
                <w:szCs w:val="16"/>
              </w:rPr>
            </w:pPr>
            <w:r w:rsidRPr="009A75BE">
              <w:rPr>
                <w:rFonts w:ascii="Arial CYR" w:hAnsi="Arial CYR" w:cs="Arial CYR"/>
                <w:b/>
                <w:bCs/>
                <w:sz w:val="16"/>
                <w:szCs w:val="16"/>
              </w:rPr>
              <w:t xml:space="preserve"> 02 05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კეთილმოწყობა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45.0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230.5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248.7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272.3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sz w:val="14"/>
                <w:szCs w:val="14"/>
              </w:rPr>
            </w:pPr>
            <w:r w:rsidRPr="009A75BE">
              <w:rPr>
                <w:rFonts w:ascii="Arial CYR" w:hAnsi="Arial CYR" w:cs="Arial CYR"/>
                <w:sz w:val="14"/>
                <w:szCs w:val="14"/>
              </w:rPr>
              <w:t xml:space="preserve"> 02 05 01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საზოგადოებრივი</w:t>
            </w:r>
            <w:r w:rsidRPr="009A75BE">
              <w:rPr>
                <w:rFonts w:ascii="Arial CYR" w:hAnsi="Arial CYR" w:cs="Arial CYR"/>
                <w:sz w:val="16"/>
                <w:szCs w:val="16"/>
              </w:rPr>
              <w:t xml:space="preserve"> </w:t>
            </w:r>
            <w:r w:rsidRPr="009A75BE">
              <w:rPr>
                <w:rFonts w:ascii="Sylfaen" w:hAnsi="Sylfaen" w:cs="Sylfaen"/>
                <w:sz w:val="16"/>
                <w:szCs w:val="16"/>
              </w:rPr>
              <w:t>სივრცეების</w:t>
            </w:r>
            <w:r w:rsidRPr="009A75BE">
              <w:rPr>
                <w:rFonts w:ascii="Arial CYR" w:hAnsi="Arial CYR" w:cs="Arial CYR"/>
                <w:sz w:val="16"/>
                <w:szCs w:val="16"/>
              </w:rPr>
              <w:t xml:space="preserve"> </w:t>
            </w:r>
            <w:r w:rsidRPr="009A75BE">
              <w:rPr>
                <w:rFonts w:ascii="Sylfaen" w:hAnsi="Sylfaen" w:cs="Sylfaen"/>
                <w:sz w:val="16"/>
                <w:szCs w:val="16"/>
              </w:rPr>
              <w:t>მოწყობა</w:t>
            </w:r>
            <w:r w:rsidRPr="009A75BE">
              <w:rPr>
                <w:rFonts w:ascii="Arial CYR" w:hAnsi="Arial CYR" w:cs="Arial CYR"/>
                <w:sz w:val="16"/>
                <w:szCs w:val="16"/>
              </w:rPr>
              <w:t>-</w:t>
            </w:r>
            <w:r w:rsidRPr="009A75BE">
              <w:rPr>
                <w:rFonts w:ascii="Sylfaen" w:hAnsi="Sylfaen" w:cs="Sylfaen"/>
                <w:sz w:val="16"/>
                <w:szCs w:val="16"/>
              </w:rPr>
              <w:t>რეაბილიტაცია</w:t>
            </w:r>
            <w:r w:rsidRPr="009A75BE">
              <w:rPr>
                <w:rFonts w:ascii="Arial CYR" w:hAnsi="Arial CYR" w:cs="Arial CYR"/>
                <w:sz w:val="16"/>
                <w:szCs w:val="16"/>
              </w:rPr>
              <w:t xml:space="preserve">, </w:t>
            </w:r>
            <w:r w:rsidRPr="009A75BE">
              <w:rPr>
                <w:rFonts w:ascii="Sylfaen" w:hAnsi="Sylfaen" w:cs="Sylfaen"/>
                <w:sz w:val="16"/>
                <w:szCs w:val="16"/>
              </w:rPr>
              <w:t>ექსპლოტაცია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45.0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130.5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136.5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138.5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sz w:val="14"/>
                <w:szCs w:val="14"/>
              </w:rPr>
            </w:pPr>
            <w:r w:rsidRPr="009A75BE">
              <w:rPr>
                <w:rFonts w:ascii="Arial CYR" w:hAnsi="Arial CYR" w:cs="Arial CYR"/>
                <w:sz w:val="14"/>
                <w:szCs w:val="14"/>
              </w:rPr>
              <w:t xml:space="preserve"> 02 05  02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შენობების</w:t>
            </w:r>
            <w:r w:rsidRPr="009A75BE">
              <w:rPr>
                <w:rFonts w:ascii="Arial CYR" w:hAnsi="Arial CYR" w:cs="Arial CYR"/>
                <w:sz w:val="16"/>
                <w:szCs w:val="16"/>
              </w:rPr>
              <w:t xml:space="preserve"> </w:t>
            </w:r>
            <w:r w:rsidRPr="009A75BE">
              <w:rPr>
                <w:rFonts w:ascii="Sylfaen" w:hAnsi="Sylfaen" w:cs="Sylfaen"/>
                <w:sz w:val="16"/>
                <w:szCs w:val="16"/>
              </w:rPr>
              <w:t>ფასადების</w:t>
            </w:r>
            <w:r w:rsidRPr="009A75BE">
              <w:rPr>
                <w:rFonts w:ascii="Arial CYR" w:hAnsi="Arial CYR" w:cs="Arial CYR"/>
                <w:sz w:val="16"/>
                <w:szCs w:val="16"/>
              </w:rPr>
              <w:t xml:space="preserve"> </w:t>
            </w:r>
            <w:r w:rsidRPr="009A75BE">
              <w:rPr>
                <w:rFonts w:ascii="Sylfaen" w:hAnsi="Sylfaen" w:cs="Sylfaen"/>
                <w:sz w:val="16"/>
                <w:szCs w:val="16"/>
              </w:rPr>
              <w:t>რეაბილიტაცია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70.0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80.0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100.0   </w:t>
            </w:r>
          </w:p>
        </w:tc>
      </w:tr>
      <w:tr w:rsidR="00534CD4"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sz w:val="16"/>
                <w:szCs w:val="16"/>
              </w:rPr>
            </w:pPr>
            <w:r w:rsidRPr="009A75BE">
              <w:rPr>
                <w:rFonts w:ascii="Arial CYR" w:hAnsi="Arial CYR" w:cs="Arial CYR"/>
                <w:sz w:val="16"/>
                <w:szCs w:val="16"/>
              </w:rPr>
              <w:t xml:space="preserve"> 02 05 03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სადღესასწაულო</w:t>
            </w:r>
            <w:r w:rsidRPr="009A75BE">
              <w:rPr>
                <w:rFonts w:ascii="Arial CYR" w:hAnsi="Arial CYR" w:cs="Arial CYR"/>
                <w:sz w:val="16"/>
                <w:szCs w:val="16"/>
              </w:rPr>
              <w:t xml:space="preserve"> </w:t>
            </w:r>
            <w:r w:rsidRPr="009A75BE">
              <w:rPr>
                <w:rFonts w:ascii="Sylfaen" w:hAnsi="Sylfaen" w:cs="Sylfaen"/>
                <w:sz w:val="16"/>
                <w:szCs w:val="16"/>
              </w:rPr>
              <w:t>ღონისძიებები</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30.0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32.2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33.8   </w:t>
            </w:r>
          </w:p>
        </w:tc>
      </w:tr>
      <w:tr w:rsidR="00534CD4" w:rsidRPr="009A75BE" w:rsidTr="00723187">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34CD4" w:rsidRPr="009A75BE" w:rsidRDefault="00534CD4" w:rsidP="00534CD4">
            <w:pPr>
              <w:jc w:val="center"/>
              <w:rPr>
                <w:rFonts w:ascii="Arial CYR" w:hAnsi="Arial CYR" w:cs="Arial CYR"/>
                <w:b/>
                <w:bCs/>
                <w:sz w:val="16"/>
                <w:szCs w:val="16"/>
              </w:rPr>
            </w:pPr>
            <w:r w:rsidRPr="009A75BE">
              <w:rPr>
                <w:rFonts w:ascii="Arial CYR" w:hAnsi="Arial CYR" w:cs="Arial CYR"/>
                <w:b/>
                <w:bCs/>
                <w:sz w:val="16"/>
                <w:szCs w:val="16"/>
              </w:rPr>
              <w:t xml:space="preserve"> 02 06 </w:t>
            </w:r>
          </w:p>
        </w:tc>
        <w:tc>
          <w:tcPr>
            <w:tcW w:w="4618" w:type="dxa"/>
            <w:tcBorders>
              <w:top w:val="nil"/>
              <w:left w:val="nil"/>
              <w:bottom w:val="single" w:sz="4" w:space="0" w:color="auto"/>
              <w:right w:val="single" w:sz="4" w:space="0" w:color="auto"/>
            </w:tcBorders>
            <w:shd w:val="clear" w:color="000000" w:fill="FFFFFF"/>
            <w:vAlign w:val="center"/>
            <w:hideMark/>
          </w:tcPr>
          <w:p w:rsidR="00534CD4" w:rsidRPr="009A75BE" w:rsidRDefault="00534CD4" w:rsidP="00534CD4">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სარწყავი</w:t>
            </w:r>
            <w:r w:rsidRPr="009A75BE">
              <w:rPr>
                <w:rFonts w:ascii="Arial CYR" w:hAnsi="Arial CYR" w:cs="Arial CYR"/>
                <w:b/>
                <w:bCs/>
                <w:sz w:val="16"/>
                <w:szCs w:val="16"/>
              </w:rPr>
              <w:t xml:space="preserve"> </w:t>
            </w:r>
            <w:r w:rsidRPr="009A75BE">
              <w:rPr>
                <w:rFonts w:ascii="Sylfaen" w:hAnsi="Sylfaen" w:cs="Sylfaen"/>
                <w:b/>
                <w:bCs/>
                <w:sz w:val="16"/>
                <w:szCs w:val="16"/>
              </w:rPr>
              <w:t>არხების</w:t>
            </w:r>
            <w:r w:rsidRPr="009A75BE">
              <w:rPr>
                <w:rFonts w:ascii="Arial CYR" w:hAnsi="Arial CYR" w:cs="Arial CYR"/>
                <w:b/>
                <w:bCs/>
                <w:sz w:val="16"/>
                <w:szCs w:val="16"/>
              </w:rPr>
              <w:t xml:space="preserve"> </w:t>
            </w:r>
            <w:r w:rsidRPr="009A75BE">
              <w:rPr>
                <w:rFonts w:ascii="Sylfaen" w:hAnsi="Sylfaen" w:cs="Sylfaen"/>
                <w:b/>
                <w:bCs/>
                <w:sz w:val="16"/>
                <w:szCs w:val="16"/>
              </w:rPr>
              <w:t>და</w:t>
            </w:r>
            <w:r w:rsidRPr="009A75BE">
              <w:rPr>
                <w:rFonts w:ascii="Arial CYR" w:hAnsi="Arial CYR" w:cs="Arial CYR"/>
                <w:b/>
                <w:bCs/>
                <w:sz w:val="16"/>
                <w:szCs w:val="16"/>
              </w:rPr>
              <w:t xml:space="preserve"> </w:t>
            </w:r>
            <w:r w:rsidRPr="009A75BE">
              <w:rPr>
                <w:rFonts w:ascii="Sylfaen" w:hAnsi="Sylfaen" w:cs="Sylfaen"/>
                <w:b/>
                <w:bCs/>
                <w:sz w:val="16"/>
                <w:szCs w:val="16"/>
              </w:rPr>
              <w:t>ნაპირსამაგრი</w:t>
            </w:r>
            <w:r w:rsidRPr="009A75BE">
              <w:rPr>
                <w:rFonts w:ascii="Arial CYR" w:hAnsi="Arial CYR" w:cs="Arial CYR"/>
                <w:b/>
                <w:bCs/>
                <w:sz w:val="16"/>
                <w:szCs w:val="16"/>
              </w:rPr>
              <w:t xml:space="preserve"> </w:t>
            </w:r>
            <w:r w:rsidRPr="009A75BE">
              <w:rPr>
                <w:rFonts w:ascii="Sylfaen" w:hAnsi="Sylfaen" w:cs="Sylfaen"/>
                <w:b/>
                <w:bCs/>
                <w:sz w:val="16"/>
                <w:szCs w:val="16"/>
              </w:rPr>
              <w:t>ნაგებობების</w:t>
            </w:r>
            <w:r w:rsidRPr="009A75BE">
              <w:rPr>
                <w:rFonts w:ascii="Arial CYR" w:hAnsi="Arial CYR" w:cs="Arial CYR"/>
                <w:b/>
                <w:bCs/>
                <w:sz w:val="16"/>
                <w:szCs w:val="16"/>
              </w:rPr>
              <w:t xml:space="preserve"> </w:t>
            </w:r>
            <w:r w:rsidRPr="009A75BE">
              <w:rPr>
                <w:rFonts w:ascii="Sylfaen" w:hAnsi="Sylfaen" w:cs="Sylfaen"/>
                <w:b/>
                <w:bCs/>
                <w:sz w:val="16"/>
                <w:szCs w:val="16"/>
              </w:rPr>
              <w:t>მოწყობა</w:t>
            </w:r>
            <w:r w:rsidRPr="009A75BE">
              <w:rPr>
                <w:rFonts w:ascii="Arial CYR" w:hAnsi="Arial CYR" w:cs="Arial CYR"/>
                <w:b/>
                <w:bCs/>
                <w:sz w:val="16"/>
                <w:szCs w:val="16"/>
              </w:rPr>
              <w:t xml:space="preserve">, </w:t>
            </w:r>
            <w:r w:rsidRPr="009A75BE">
              <w:rPr>
                <w:rFonts w:ascii="Sylfaen" w:hAnsi="Sylfaen" w:cs="Sylfaen"/>
                <w:b/>
                <w:bCs/>
                <w:sz w:val="16"/>
                <w:szCs w:val="16"/>
              </w:rPr>
              <w:t>რეაბილიტაცია</w:t>
            </w:r>
            <w:r w:rsidRPr="009A75BE">
              <w:rPr>
                <w:rFonts w:ascii="Arial CYR" w:hAnsi="Arial CYR" w:cs="Arial CYR"/>
                <w:b/>
                <w:bCs/>
                <w:sz w:val="16"/>
                <w:szCs w:val="16"/>
              </w:rPr>
              <w:t xml:space="preserve"> </w:t>
            </w:r>
            <w:r w:rsidRPr="009A75BE">
              <w:rPr>
                <w:rFonts w:ascii="Sylfaen" w:hAnsi="Sylfaen" w:cs="Sylfaen"/>
                <w:b/>
                <w:bCs/>
                <w:sz w:val="16"/>
                <w:szCs w:val="16"/>
              </w:rPr>
              <w:t>და</w:t>
            </w:r>
            <w:r w:rsidRPr="009A75BE">
              <w:rPr>
                <w:rFonts w:ascii="Arial CYR" w:hAnsi="Arial CYR" w:cs="Arial CYR"/>
                <w:b/>
                <w:bCs/>
                <w:sz w:val="16"/>
                <w:szCs w:val="16"/>
              </w:rPr>
              <w:t xml:space="preserve"> </w:t>
            </w:r>
            <w:r w:rsidRPr="009A75BE">
              <w:rPr>
                <w:rFonts w:ascii="Sylfaen" w:hAnsi="Sylfaen" w:cs="Sylfaen"/>
                <w:b/>
                <w:bCs/>
                <w:sz w:val="16"/>
                <w:szCs w:val="16"/>
              </w:rPr>
              <w:t>ექსპლოატაცია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100.0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250.0   </w:t>
            </w:r>
          </w:p>
        </w:tc>
        <w:tc>
          <w:tcPr>
            <w:tcW w:w="875"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300.0   </w:t>
            </w:r>
          </w:p>
        </w:tc>
        <w:tc>
          <w:tcPr>
            <w:tcW w:w="1070" w:type="dxa"/>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350.0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b/>
                <w:bCs/>
                <w:sz w:val="16"/>
                <w:szCs w:val="16"/>
              </w:rPr>
            </w:pPr>
            <w:r w:rsidRPr="009A75BE">
              <w:rPr>
                <w:rFonts w:ascii="Arial CYR" w:hAnsi="Arial CYR" w:cs="Arial CYR"/>
                <w:b/>
                <w:bCs/>
                <w:sz w:val="16"/>
                <w:szCs w:val="16"/>
              </w:rPr>
              <w:t xml:space="preserve"> 02 07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სარიტუალო</w:t>
            </w:r>
            <w:r w:rsidRPr="009A75BE">
              <w:rPr>
                <w:rFonts w:ascii="Arial CYR" w:hAnsi="Arial CYR" w:cs="Arial CYR"/>
                <w:b/>
                <w:bCs/>
                <w:sz w:val="16"/>
                <w:szCs w:val="16"/>
              </w:rPr>
              <w:t xml:space="preserve"> </w:t>
            </w:r>
            <w:r w:rsidRPr="009A75BE">
              <w:rPr>
                <w:rFonts w:ascii="Sylfaen" w:hAnsi="Sylfaen" w:cs="Sylfaen"/>
                <w:b/>
                <w:bCs/>
                <w:sz w:val="16"/>
                <w:szCs w:val="16"/>
              </w:rPr>
              <w:t>ღონისძიებები</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4"/>
                <w:szCs w:val="14"/>
              </w:rPr>
            </w:pPr>
            <w:r w:rsidRPr="009A75BE">
              <w:rPr>
                <w:rFonts w:ascii="Arial CYR" w:hAnsi="Arial CYR" w:cs="Arial CYR"/>
                <w:sz w:val="14"/>
                <w:szCs w:val="14"/>
              </w:rPr>
              <w:t xml:space="preserve"> 02 07 01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სასაფლაოების</w:t>
            </w:r>
            <w:r w:rsidRPr="009A75BE">
              <w:rPr>
                <w:rFonts w:ascii="Arial CYR" w:hAnsi="Arial CYR" w:cs="Arial CYR"/>
                <w:sz w:val="16"/>
                <w:szCs w:val="16"/>
              </w:rPr>
              <w:t xml:space="preserve"> </w:t>
            </w:r>
            <w:r w:rsidRPr="009A75BE">
              <w:rPr>
                <w:rFonts w:ascii="Sylfaen" w:hAnsi="Sylfaen" w:cs="Sylfaen"/>
                <w:sz w:val="16"/>
                <w:szCs w:val="16"/>
              </w:rPr>
              <w:t>მოვლა</w:t>
            </w:r>
            <w:r w:rsidRPr="009A75BE">
              <w:rPr>
                <w:rFonts w:ascii="Arial CYR" w:hAnsi="Arial CYR" w:cs="Arial CYR"/>
                <w:sz w:val="16"/>
                <w:szCs w:val="16"/>
              </w:rPr>
              <w:t xml:space="preserve"> </w:t>
            </w:r>
            <w:r w:rsidRPr="009A75BE">
              <w:rPr>
                <w:rFonts w:ascii="Sylfaen" w:hAnsi="Sylfaen" w:cs="Sylfaen"/>
                <w:sz w:val="16"/>
                <w:szCs w:val="16"/>
              </w:rPr>
              <w:t>და</w:t>
            </w:r>
            <w:r w:rsidRPr="009A75BE">
              <w:rPr>
                <w:rFonts w:ascii="Arial CYR" w:hAnsi="Arial CYR" w:cs="Arial CYR"/>
                <w:sz w:val="16"/>
                <w:szCs w:val="16"/>
              </w:rPr>
              <w:t xml:space="preserve"> </w:t>
            </w:r>
            <w:r w:rsidRPr="009A75BE">
              <w:rPr>
                <w:rFonts w:ascii="Sylfaen" w:hAnsi="Sylfaen" w:cs="Sylfaen"/>
                <w:sz w:val="16"/>
                <w:szCs w:val="16"/>
              </w:rPr>
              <w:t>შემოღობვა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4"/>
                <w:szCs w:val="14"/>
              </w:rPr>
            </w:pPr>
            <w:r w:rsidRPr="009A75BE">
              <w:rPr>
                <w:rFonts w:ascii="Arial CYR" w:hAnsi="Arial CYR" w:cs="Arial CYR"/>
                <w:sz w:val="14"/>
                <w:szCs w:val="14"/>
              </w:rPr>
              <w:t xml:space="preserve"> 02 07 02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სარიტუალო</w:t>
            </w:r>
            <w:r w:rsidRPr="009A75BE">
              <w:rPr>
                <w:rFonts w:ascii="Arial CYR" w:hAnsi="Arial CYR" w:cs="Arial CYR"/>
                <w:sz w:val="16"/>
                <w:szCs w:val="16"/>
              </w:rPr>
              <w:t xml:space="preserve"> </w:t>
            </w:r>
            <w:r w:rsidRPr="009A75BE">
              <w:rPr>
                <w:rFonts w:ascii="Sylfaen" w:hAnsi="Sylfaen" w:cs="Sylfaen"/>
                <w:sz w:val="16"/>
                <w:szCs w:val="16"/>
              </w:rPr>
              <w:t>დარბაზების</w:t>
            </w:r>
            <w:r w:rsidRPr="009A75BE">
              <w:rPr>
                <w:rFonts w:ascii="Arial CYR" w:hAnsi="Arial CYR" w:cs="Arial CYR"/>
                <w:sz w:val="16"/>
                <w:szCs w:val="16"/>
              </w:rPr>
              <w:t xml:space="preserve"> </w:t>
            </w:r>
            <w:r w:rsidRPr="009A75BE">
              <w:rPr>
                <w:rFonts w:ascii="Sylfaen" w:hAnsi="Sylfaen" w:cs="Sylfaen"/>
                <w:sz w:val="16"/>
                <w:szCs w:val="16"/>
              </w:rPr>
              <w:t>აღჭურვა</w:t>
            </w:r>
            <w:r w:rsidRPr="009A75BE">
              <w:rPr>
                <w:rFonts w:ascii="Arial CYR" w:hAnsi="Arial CYR" w:cs="Arial CYR"/>
                <w:sz w:val="16"/>
                <w:szCs w:val="16"/>
              </w:rPr>
              <w:t xml:space="preserve">, </w:t>
            </w:r>
            <w:r w:rsidRPr="009A75BE">
              <w:rPr>
                <w:rFonts w:ascii="Sylfaen" w:hAnsi="Sylfaen" w:cs="Sylfaen"/>
                <w:sz w:val="16"/>
                <w:szCs w:val="16"/>
              </w:rPr>
              <w:t>რეაბილიტაცია</w:t>
            </w:r>
            <w:r w:rsidRPr="009A75BE">
              <w:rPr>
                <w:rFonts w:ascii="Arial CYR" w:hAnsi="Arial CYR" w:cs="Arial CYR"/>
                <w:sz w:val="16"/>
                <w:szCs w:val="16"/>
              </w:rPr>
              <w:t xml:space="preserve">, </w:t>
            </w:r>
            <w:r w:rsidRPr="009A75BE">
              <w:rPr>
                <w:rFonts w:ascii="Sylfaen" w:hAnsi="Sylfaen" w:cs="Sylfaen"/>
                <w:sz w:val="16"/>
                <w:szCs w:val="16"/>
              </w:rPr>
              <w:t>მშენებლობა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r>
      <w:tr w:rsidR="00F1046A"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46A" w:rsidRPr="009A75BE" w:rsidRDefault="00F1046A" w:rsidP="00F1046A">
            <w:pPr>
              <w:jc w:val="center"/>
              <w:rPr>
                <w:rFonts w:ascii="Arial CYR" w:hAnsi="Arial CYR" w:cs="Arial CYR"/>
                <w:b/>
                <w:bCs/>
                <w:sz w:val="14"/>
                <w:szCs w:val="14"/>
              </w:rPr>
            </w:pPr>
            <w:r w:rsidRPr="009A75BE">
              <w:rPr>
                <w:rFonts w:ascii="Arial CYR" w:hAnsi="Arial CYR" w:cs="Arial CYR"/>
                <w:b/>
                <w:bCs/>
                <w:sz w:val="14"/>
                <w:szCs w:val="14"/>
              </w:rPr>
              <w:t xml:space="preserve"> 02 08 </w:t>
            </w:r>
          </w:p>
        </w:tc>
        <w:tc>
          <w:tcPr>
            <w:tcW w:w="4618" w:type="dxa"/>
            <w:tcBorders>
              <w:top w:val="nil"/>
              <w:left w:val="nil"/>
              <w:bottom w:val="single" w:sz="4" w:space="0" w:color="auto"/>
              <w:right w:val="single" w:sz="4" w:space="0" w:color="auto"/>
            </w:tcBorders>
            <w:shd w:val="clear" w:color="000000" w:fill="FFFFFF"/>
            <w:vAlign w:val="center"/>
            <w:hideMark/>
          </w:tcPr>
          <w:p w:rsidR="00F1046A" w:rsidRPr="009A75BE" w:rsidRDefault="00F1046A" w:rsidP="00F1046A">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სოფლის</w:t>
            </w:r>
            <w:r w:rsidRPr="009A75BE">
              <w:rPr>
                <w:rFonts w:ascii="Arial CYR" w:hAnsi="Arial CYR" w:cs="Arial CYR"/>
                <w:b/>
                <w:bCs/>
                <w:sz w:val="16"/>
                <w:szCs w:val="16"/>
              </w:rPr>
              <w:t xml:space="preserve"> </w:t>
            </w:r>
            <w:r w:rsidRPr="009A75BE">
              <w:rPr>
                <w:rFonts w:ascii="Sylfaen" w:hAnsi="Sylfaen" w:cs="Sylfaen"/>
                <w:b/>
                <w:bCs/>
                <w:sz w:val="16"/>
                <w:szCs w:val="16"/>
              </w:rPr>
              <w:t>მხარდაჭერის</w:t>
            </w:r>
            <w:r w:rsidRPr="009A75BE">
              <w:rPr>
                <w:rFonts w:ascii="Arial CYR" w:hAnsi="Arial CYR" w:cs="Arial CYR"/>
                <w:b/>
                <w:bCs/>
                <w:sz w:val="16"/>
                <w:szCs w:val="16"/>
              </w:rPr>
              <w:t xml:space="preserve"> </w:t>
            </w:r>
            <w:r w:rsidRPr="009A75BE">
              <w:rPr>
                <w:rFonts w:ascii="Sylfaen" w:hAnsi="Sylfaen" w:cs="Sylfaen"/>
                <w:b/>
                <w:bCs/>
                <w:sz w:val="16"/>
                <w:szCs w:val="16"/>
              </w:rPr>
              <w:t>პროგრამა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F1046A" w:rsidRDefault="00F1046A" w:rsidP="00F1046A">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F1046A" w:rsidRDefault="00F1046A" w:rsidP="00F1046A">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F1046A" w:rsidRDefault="00F1046A" w:rsidP="00F1046A">
            <w:pPr>
              <w:jc w:val="center"/>
              <w:rPr>
                <w:rFonts w:ascii="Arial CYR" w:hAnsi="Arial CYR" w:cs="Arial CYR"/>
                <w:b/>
                <w:bCs/>
                <w:sz w:val="16"/>
                <w:szCs w:val="16"/>
              </w:rPr>
            </w:pPr>
            <w:r>
              <w:rPr>
                <w:rFonts w:ascii="Arial CYR" w:hAnsi="Arial CYR" w:cs="Arial CYR"/>
                <w:b/>
                <w:bCs/>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F1046A" w:rsidRDefault="00F1046A" w:rsidP="00F1046A">
            <w:pPr>
              <w:jc w:val="center"/>
              <w:rPr>
                <w:rFonts w:ascii="Arial CYR" w:hAnsi="Arial CYR" w:cs="Arial CYR"/>
                <w:b/>
                <w:bCs/>
                <w:sz w:val="16"/>
                <w:szCs w:val="16"/>
              </w:rPr>
            </w:pPr>
            <w:r>
              <w:rPr>
                <w:rFonts w:ascii="Arial CYR" w:hAnsi="Arial CYR" w:cs="Arial CYR"/>
                <w:b/>
                <w:bCs/>
                <w:sz w:val="16"/>
                <w:szCs w:val="16"/>
              </w:rPr>
              <w:t xml:space="preserve">             -     </w:t>
            </w:r>
          </w:p>
        </w:tc>
      </w:tr>
    </w:tbl>
    <w:p w:rsidR="009A75BE" w:rsidRDefault="009A75BE" w:rsidP="009A75BE">
      <w:pPr>
        <w:tabs>
          <w:tab w:val="left" w:pos="270"/>
          <w:tab w:val="left" w:pos="360"/>
        </w:tabs>
        <w:jc w:val="both"/>
        <w:rPr>
          <w:rFonts w:ascii="Sylfaen" w:hAnsi="Sylfaen"/>
          <w:lang w:val="en-US"/>
        </w:rPr>
      </w:pPr>
    </w:p>
    <w:tbl>
      <w:tblPr>
        <w:tblW w:w="9535" w:type="dxa"/>
        <w:tblLayout w:type="fixed"/>
        <w:tblLook w:val="04A0" w:firstRow="1" w:lastRow="0" w:firstColumn="1" w:lastColumn="0" w:noHBand="0" w:noVBand="1"/>
      </w:tblPr>
      <w:tblGrid>
        <w:gridCol w:w="2515"/>
        <w:gridCol w:w="720"/>
        <w:gridCol w:w="623"/>
        <w:gridCol w:w="7"/>
        <w:gridCol w:w="630"/>
        <w:gridCol w:w="546"/>
        <w:gridCol w:w="84"/>
        <w:gridCol w:w="630"/>
        <w:gridCol w:w="636"/>
        <w:gridCol w:w="84"/>
        <w:gridCol w:w="781"/>
        <w:gridCol w:w="483"/>
        <w:gridCol w:w="1796"/>
      </w:tblGrid>
      <w:tr w:rsidR="00345294" w:rsidRPr="0085607A" w:rsidTr="009271E4">
        <w:trPr>
          <w:trHeight w:val="45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B0F" w:rsidRPr="0085607A" w:rsidRDefault="00DD2B0F" w:rsidP="000E2A18">
            <w:pPr>
              <w:rPr>
                <w:rFonts w:ascii="Sylfaen" w:hAnsi="Sylfaen" w:cs="Calibri"/>
                <w:b/>
                <w:bCs/>
                <w:color w:val="000000"/>
                <w:sz w:val="16"/>
                <w:szCs w:val="16"/>
              </w:rPr>
            </w:pPr>
            <w:r w:rsidRPr="00345294">
              <w:rPr>
                <w:rFonts w:ascii="Sylfaen" w:hAnsi="Sylfaen" w:cs="Calibri"/>
                <w:b/>
                <w:bCs/>
                <w:color w:val="000000"/>
                <w:sz w:val="16"/>
                <w:szCs w:val="16"/>
              </w:rPr>
              <w:t>პრიორიტეტის დასახელება, რომლის ფარგლებშიც ხორციელდება</w:t>
            </w:r>
            <w:r w:rsidRPr="0085607A">
              <w:rPr>
                <w:rFonts w:ascii="Sylfaen" w:hAnsi="Sylfaen" w:cs="Calibri"/>
                <w:b/>
                <w:bCs/>
                <w:color w:val="000000"/>
                <w:sz w:val="16"/>
                <w:szCs w:val="16"/>
              </w:rPr>
              <w:t xml:space="preserve"> პროგრამა:</w:t>
            </w:r>
          </w:p>
        </w:tc>
        <w:tc>
          <w:tcPr>
            <w:tcW w:w="702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B0F" w:rsidRPr="00DD2B0F" w:rsidRDefault="00DD2B0F" w:rsidP="000E2A18">
            <w:pPr>
              <w:jc w:val="center"/>
              <w:rPr>
                <w:rFonts w:ascii="Sylfaen" w:hAnsi="Sylfaen" w:cs="Calibri"/>
                <w:b/>
                <w:color w:val="000000"/>
                <w:sz w:val="16"/>
                <w:szCs w:val="16"/>
                <w:lang w:val="ka-GE"/>
              </w:rPr>
            </w:pPr>
            <w:r w:rsidRPr="00DD2B0F">
              <w:rPr>
                <w:rFonts w:ascii="Sylfaen" w:hAnsi="Sylfaen" w:cs="Calibri"/>
                <w:b/>
                <w:color w:val="000000"/>
                <w:sz w:val="16"/>
                <w:szCs w:val="16"/>
                <w:lang w:val="ka-GE"/>
              </w:rPr>
              <w:t>ინფრასრუქტურის განვითარება</w:t>
            </w:r>
          </w:p>
        </w:tc>
      </w:tr>
      <w:tr w:rsidR="008E4284" w:rsidRPr="008E4284" w:rsidTr="009271E4">
        <w:trPr>
          <w:trHeight w:val="45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rPr>
                <w:rFonts w:ascii="Sylfaen" w:hAnsi="Sylfaen" w:cs="Calibri"/>
                <w:b/>
                <w:bCs/>
                <w:color w:val="000000"/>
                <w:sz w:val="16"/>
                <w:szCs w:val="16"/>
              </w:rPr>
            </w:pPr>
            <w:r w:rsidRPr="008E4284">
              <w:rPr>
                <w:rFonts w:ascii="Sylfaen" w:hAnsi="Sylfaen" w:cs="Calibri"/>
                <w:b/>
                <w:bCs/>
                <w:color w:val="000000"/>
                <w:sz w:val="16"/>
                <w:szCs w:val="16"/>
              </w:rPr>
              <w:lastRenderedPageBreak/>
              <w:t>პროგრამის კლასიფიკაციის კოდი:</w:t>
            </w:r>
          </w:p>
        </w:tc>
        <w:tc>
          <w:tcPr>
            <w:tcW w:w="7020" w:type="dxa"/>
            <w:gridSpan w:val="12"/>
            <w:tcBorders>
              <w:top w:val="single" w:sz="4" w:space="0" w:color="auto"/>
              <w:left w:val="nil"/>
              <w:bottom w:val="single" w:sz="4" w:space="0" w:color="auto"/>
              <w:right w:val="single" w:sz="4" w:space="0" w:color="auto"/>
            </w:tcBorders>
            <w:shd w:val="clear" w:color="auto" w:fill="auto"/>
            <w:noWrap/>
            <w:vAlign w:val="center"/>
            <w:hideMark/>
          </w:tcPr>
          <w:p w:rsidR="008E4284" w:rsidRPr="008E4284" w:rsidRDefault="008E4284" w:rsidP="008E4284">
            <w:pPr>
              <w:jc w:val="center"/>
              <w:rPr>
                <w:rFonts w:ascii="Sylfaen" w:hAnsi="Sylfaen" w:cs="Calibri"/>
                <w:color w:val="000000"/>
                <w:sz w:val="16"/>
                <w:szCs w:val="16"/>
              </w:rPr>
            </w:pPr>
            <w:r w:rsidRPr="008E4284">
              <w:rPr>
                <w:rFonts w:ascii="Sylfaen" w:hAnsi="Sylfaen" w:cs="Calibri"/>
                <w:color w:val="000000"/>
                <w:sz w:val="16"/>
                <w:szCs w:val="16"/>
              </w:rPr>
              <w:t>02 01</w:t>
            </w:r>
          </w:p>
        </w:tc>
      </w:tr>
      <w:tr w:rsidR="008E4284" w:rsidRPr="008E4284" w:rsidTr="009271E4">
        <w:trPr>
          <w:trHeight w:val="225"/>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rPr>
                <w:rFonts w:ascii="Sylfaen" w:hAnsi="Sylfaen" w:cs="Calibri"/>
                <w:b/>
                <w:bCs/>
                <w:color w:val="000000"/>
                <w:sz w:val="16"/>
                <w:szCs w:val="16"/>
              </w:rPr>
            </w:pPr>
            <w:r w:rsidRPr="008E4284">
              <w:rPr>
                <w:rFonts w:ascii="Sylfaen" w:hAnsi="Sylfaen" w:cs="Calibri"/>
                <w:b/>
                <w:bCs/>
                <w:color w:val="000000"/>
                <w:sz w:val="16"/>
                <w:szCs w:val="16"/>
              </w:rPr>
              <w:t>პროგრამის დასახელება:</w:t>
            </w:r>
          </w:p>
        </w:tc>
        <w:tc>
          <w:tcPr>
            <w:tcW w:w="702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8E4284" w:rsidRPr="008E4284" w:rsidRDefault="008E4284" w:rsidP="008E4284">
            <w:pPr>
              <w:jc w:val="center"/>
              <w:rPr>
                <w:rFonts w:ascii="Sylfaen" w:hAnsi="Sylfaen" w:cs="Calibri"/>
                <w:color w:val="000000"/>
                <w:sz w:val="16"/>
                <w:szCs w:val="16"/>
              </w:rPr>
            </w:pPr>
            <w:r w:rsidRPr="008E4284">
              <w:rPr>
                <w:rFonts w:ascii="Sylfaen" w:hAnsi="Sylfaen" w:cs="Calibri"/>
                <w:color w:val="000000"/>
                <w:sz w:val="16"/>
                <w:szCs w:val="16"/>
              </w:rPr>
              <w:t xml:space="preserve">  საგზაო ინფრასტრუქტურის განვითარება</w:t>
            </w:r>
          </w:p>
        </w:tc>
      </w:tr>
      <w:tr w:rsidR="008E4284" w:rsidRPr="008E4284" w:rsidTr="009271E4">
        <w:trPr>
          <w:trHeight w:val="525"/>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rPr>
                <w:rFonts w:ascii="Sylfaen" w:hAnsi="Sylfaen" w:cs="Calibri"/>
                <w:b/>
                <w:bCs/>
                <w:color w:val="000000"/>
                <w:sz w:val="16"/>
                <w:szCs w:val="16"/>
              </w:rPr>
            </w:pPr>
            <w:r w:rsidRPr="008E4284">
              <w:rPr>
                <w:rFonts w:ascii="Sylfaen" w:hAnsi="Sylfaen" w:cs="Calibri"/>
                <w:b/>
                <w:bCs/>
                <w:color w:val="000000"/>
                <w:sz w:val="16"/>
                <w:szCs w:val="16"/>
              </w:rPr>
              <w:t>პროგრამის განმახორციელებელი:</w:t>
            </w:r>
          </w:p>
        </w:tc>
        <w:tc>
          <w:tcPr>
            <w:tcW w:w="7020" w:type="dxa"/>
            <w:gridSpan w:val="12"/>
            <w:tcBorders>
              <w:top w:val="single" w:sz="4" w:space="0" w:color="auto"/>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color w:val="000000"/>
                <w:sz w:val="16"/>
                <w:szCs w:val="16"/>
              </w:rPr>
            </w:pPr>
            <w:r w:rsidRPr="008E428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8E4284" w:rsidRPr="008E4284" w:rsidTr="009271E4">
        <w:trPr>
          <w:trHeight w:val="512"/>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rPr>
                <w:rFonts w:ascii="Sylfaen" w:hAnsi="Sylfaen" w:cs="Calibri"/>
                <w:b/>
                <w:bCs/>
                <w:color w:val="000000"/>
                <w:sz w:val="16"/>
                <w:szCs w:val="16"/>
              </w:rPr>
            </w:pPr>
            <w:r w:rsidRPr="008E4284">
              <w:rPr>
                <w:rFonts w:ascii="Sylfaen" w:hAnsi="Sylfaen" w:cs="Calibri"/>
                <w:b/>
                <w:bCs/>
                <w:color w:val="000000"/>
                <w:sz w:val="16"/>
                <w:szCs w:val="16"/>
              </w:rPr>
              <w:t>პროგრამის განხორციელების პერიოდი:</w:t>
            </w:r>
          </w:p>
        </w:tc>
        <w:tc>
          <w:tcPr>
            <w:tcW w:w="7020" w:type="dxa"/>
            <w:gridSpan w:val="12"/>
            <w:tcBorders>
              <w:top w:val="single" w:sz="4" w:space="0" w:color="auto"/>
              <w:left w:val="nil"/>
              <w:bottom w:val="single" w:sz="4" w:space="0" w:color="auto"/>
              <w:right w:val="single" w:sz="4" w:space="0" w:color="auto"/>
            </w:tcBorders>
            <w:shd w:val="clear" w:color="auto" w:fill="auto"/>
            <w:noWrap/>
            <w:vAlign w:val="center"/>
            <w:hideMark/>
          </w:tcPr>
          <w:p w:rsidR="008E4284" w:rsidRPr="008E4284" w:rsidRDefault="008E4284" w:rsidP="008E4284">
            <w:pPr>
              <w:jc w:val="center"/>
              <w:rPr>
                <w:rFonts w:ascii="Sylfaen" w:hAnsi="Sylfaen" w:cs="Calibri"/>
                <w:color w:val="000000"/>
                <w:sz w:val="16"/>
                <w:szCs w:val="16"/>
              </w:rPr>
            </w:pPr>
            <w:r w:rsidRPr="008E4284">
              <w:rPr>
                <w:rFonts w:ascii="Sylfaen" w:hAnsi="Sylfaen" w:cs="Calibri"/>
                <w:color w:val="000000"/>
                <w:sz w:val="16"/>
                <w:szCs w:val="16"/>
              </w:rPr>
              <w:t>2022-2025 წლები</w:t>
            </w:r>
          </w:p>
        </w:tc>
      </w:tr>
      <w:tr w:rsidR="008E4284" w:rsidRPr="008E4284" w:rsidTr="009271E4">
        <w:trPr>
          <w:trHeight w:val="1016"/>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rPr>
                <w:rFonts w:ascii="Sylfaen" w:hAnsi="Sylfaen" w:cs="Calibri"/>
                <w:b/>
                <w:bCs/>
                <w:color w:val="000000"/>
                <w:sz w:val="16"/>
                <w:szCs w:val="16"/>
              </w:rPr>
            </w:pPr>
            <w:r w:rsidRPr="008E4284">
              <w:rPr>
                <w:rFonts w:ascii="Sylfaen" w:hAnsi="Sylfaen" w:cs="Calibri"/>
                <w:b/>
                <w:bCs/>
                <w:color w:val="000000"/>
                <w:sz w:val="16"/>
                <w:szCs w:val="16"/>
              </w:rPr>
              <w:t>პროგრამის მიზანი და აღწერა :</w:t>
            </w:r>
          </w:p>
        </w:tc>
        <w:tc>
          <w:tcPr>
            <w:tcW w:w="7020" w:type="dxa"/>
            <w:gridSpan w:val="12"/>
            <w:tcBorders>
              <w:top w:val="single" w:sz="4" w:space="0" w:color="auto"/>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color w:val="000000"/>
                <w:sz w:val="16"/>
                <w:szCs w:val="16"/>
              </w:rPr>
            </w:pPr>
            <w:r w:rsidRPr="008E4284">
              <w:rPr>
                <w:rFonts w:ascii="Sylfaen" w:hAnsi="Sylfaen" w:cs="Calibri"/>
                <w:color w:val="000000"/>
                <w:sz w:val="16"/>
                <w:szCs w:val="16"/>
              </w:rPr>
              <w:t xml:space="preserve">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  </w:t>
            </w:r>
          </w:p>
        </w:tc>
      </w:tr>
      <w:tr w:rsidR="008E4284" w:rsidRPr="008E4284" w:rsidTr="009271E4">
        <w:trPr>
          <w:trHeight w:val="539"/>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b/>
                <w:bCs/>
                <w:color w:val="000000"/>
                <w:sz w:val="16"/>
                <w:szCs w:val="16"/>
              </w:rPr>
            </w:pPr>
            <w:r w:rsidRPr="008E4284">
              <w:rPr>
                <w:rFonts w:ascii="Sylfaen" w:hAnsi="Sylfaen" w:cs="Calibri"/>
                <w:b/>
                <w:bCs/>
                <w:color w:val="000000"/>
                <w:sz w:val="16"/>
                <w:szCs w:val="16"/>
              </w:rPr>
              <w:t xml:space="preserve"> ქვეპროგრამის დასახელება</w:t>
            </w:r>
          </w:p>
        </w:tc>
        <w:tc>
          <w:tcPr>
            <w:tcW w:w="1343" w:type="dxa"/>
            <w:gridSpan w:val="2"/>
            <w:tcBorders>
              <w:top w:val="nil"/>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b/>
                <w:bCs/>
                <w:color w:val="000000"/>
                <w:sz w:val="16"/>
                <w:szCs w:val="16"/>
              </w:rPr>
            </w:pPr>
            <w:r w:rsidRPr="008E4284">
              <w:rPr>
                <w:rFonts w:ascii="Sylfaen" w:hAnsi="Sylfaen" w:cs="Calibri"/>
                <w:b/>
                <w:bCs/>
                <w:color w:val="000000"/>
                <w:sz w:val="16"/>
                <w:szCs w:val="16"/>
              </w:rPr>
              <w:t>სულ</w:t>
            </w:r>
          </w:p>
        </w:tc>
        <w:tc>
          <w:tcPr>
            <w:tcW w:w="1183" w:type="dxa"/>
            <w:gridSpan w:val="3"/>
            <w:tcBorders>
              <w:top w:val="nil"/>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b/>
                <w:bCs/>
                <w:color w:val="000000"/>
                <w:sz w:val="16"/>
                <w:szCs w:val="16"/>
              </w:rPr>
            </w:pPr>
            <w:r w:rsidRPr="008E4284">
              <w:rPr>
                <w:rFonts w:ascii="Sylfaen" w:hAnsi="Sylfaen" w:cs="Calibri"/>
                <w:b/>
                <w:bCs/>
                <w:color w:val="000000"/>
                <w:sz w:val="16"/>
                <w:szCs w:val="16"/>
              </w:rPr>
              <w:t xml:space="preserve">2022 წელი </w:t>
            </w:r>
          </w:p>
        </w:tc>
        <w:tc>
          <w:tcPr>
            <w:tcW w:w="1350" w:type="dxa"/>
            <w:gridSpan w:val="3"/>
            <w:tcBorders>
              <w:top w:val="nil"/>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b/>
                <w:bCs/>
                <w:color w:val="000000"/>
                <w:sz w:val="16"/>
                <w:szCs w:val="16"/>
              </w:rPr>
            </w:pPr>
            <w:r w:rsidRPr="008E4284">
              <w:rPr>
                <w:rFonts w:ascii="Sylfaen" w:hAnsi="Sylfaen" w:cs="Calibri"/>
                <w:b/>
                <w:bCs/>
                <w:color w:val="000000"/>
                <w:sz w:val="16"/>
                <w:szCs w:val="16"/>
              </w:rPr>
              <w:t xml:space="preserve">2023 წელი </w:t>
            </w:r>
          </w:p>
        </w:tc>
        <w:tc>
          <w:tcPr>
            <w:tcW w:w="1348" w:type="dxa"/>
            <w:gridSpan w:val="3"/>
            <w:tcBorders>
              <w:top w:val="nil"/>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b/>
                <w:bCs/>
                <w:color w:val="000000"/>
                <w:sz w:val="16"/>
                <w:szCs w:val="16"/>
              </w:rPr>
            </w:pPr>
            <w:r w:rsidRPr="008E4284">
              <w:rPr>
                <w:rFonts w:ascii="Sylfaen" w:hAnsi="Sylfaen" w:cs="Calibri"/>
                <w:b/>
                <w:bCs/>
                <w:color w:val="000000"/>
                <w:sz w:val="16"/>
                <w:szCs w:val="16"/>
              </w:rPr>
              <w:t xml:space="preserve">2024 წელი </w:t>
            </w:r>
          </w:p>
        </w:tc>
        <w:tc>
          <w:tcPr>
            <w:tcW w:w="1796" w:type="dxa"/>
            <w:tcBorders>
              <w:top w:val="single" w:sz="4" w:space="0" w:color="auto"/>
              <w:left w:val="nil"/>
              <w:bottom w:val="single" w:sz="4" w:space="0" w:color="auto"/>
              <w:right w:val="single" w:sz="4" w:space="0" w:color="000000"/>
            </w:tcBorders>
            <w:shd w:val="clear" w:color="auto" w:fill="auto"/>
            <w:vAlign w:val="center"/>
            <w:hideMark/>
          </w:tcPr>
          <w:p w:rsidR="008E4284" w:rsidRPr="008E4284" w:rsidRDefault="008E4284" w:rsidP="008E4284">
            <w:pPr>
              <w:jc w:val="center"/>
              <w:rPr>
                <w:rFonts w:ascii="Sylfaen" w:hAnsi="Sylfaen" w:cs="Calibri"/>
                <w:b/>
                <w:bCs/>
                <w:color w:val="000000"/>
                <w:sz w:val="16"/>
                <w:szCs w:val="16"/>
              </w:rPr>
            </w:pPr>
            <w:r w:rsidRPr="008E4284">
              <w:rPr>
                <w:rFonts w:ascii="Sylfaen" w:hAnsi="Sylfaen" w:cs="Calibri"/>
                <w:b/>
                <w:bCs/>
                <w:color w:val="000000"/>
                <w:sz w:val="16"/>
                <w:szCs w:val="16"/>
              </w:rPr>
              <w:t xml:space="preserve">2025 წელი </w:t>
            </w:r>
          </w:p>
        </w:tc>
      </w:tr>
      <w:tr w:rsidR="00534CD4" w:rsidRPr="008E4284" w:rsidTr="00A93B64">
        <w:trPr>
          <w:trHeight w:val="557"/>
        </w:trPr>
        <w:tc>
          <w:tcPr>
            <w:tcW w:w="2515" w:type="dxa"/>
            <w:tcBorders>
              <w:top w:val="nil"/>
              <w:left w:val="single" w:sz="4" w:space="0" w:color="auto"/>
              <w:bottom w:val="single" w:sz="4" w:space="0" w:color="auto"/>
              <w:right w:val="single" w:sz="4" w:space="0" w:color="auto"/>
            </w:tcBorders>
            <w:shd w:val="clear" w:color="000000" w:fill="FFFFFF"/>
            <w:vAlign w:val="center"/>
            <w:hideMark/>
          </w:tcPr>
          <w:p w:rsidR="00534CD4" w:rsidRPr="008E4284" w:rsidRDefault="00534CD4" w:rsidP="00534CD4">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გზების</w:t>
            </w:r>
            <w:r w:rsidRPr="008E4284">
              <w:rPr>
                <w:rFonts w:ascii="Arial CYR" w:hAnsi="Arial CYR" w:cs="Arial CYR"/>
                <w:sz w:val="16"/>
                <w:szCs w:val="16"/>
              </w:rPr>
              <w:t xml:space="preserve"> </w:t>
            </w:r>
            <w:r w:rsidRPr="008E4284">
              <w:rPr>
                <w:rFonts w:ascii="Sylfaen" w:hAnsi="Sylfaen" w:cs="Sylfaen"/>
                <w:sz w:val="16"/>
                <w:szCs w:val="16"/>
              </w:rPr>
              <w:t>მიმდინარე</w:t>
            </w:r>
            <w:r w:rsidRPr="008E4284">
              <w:rPr>
                <w:rFonts w:ascii="Arial CYR" w:hAnsi="Arial CYR" w:cs="Arial CYR"/>
                <w:sz w:val="16"/>
                <w:szCs w:val="16"/>
              </w:rPr>
              <w:t xml:space="preserve"> </w:t>
            </w:r>
            <w:r w:rsidRPr="008E4284">
              <w:rPr>
                <w:rFonts w:ascii="Sylfaen" w:hAnsi="Sylfaen" w:cs="Sylfaen"/>
                <w:sz w:val="16"/>
                <w:szCs w:val="16"/>
              </w:rPr>
              <w:t>შეკეთება</w:t>
            </w:r>
            <w:r w:rsidRPr="008E4284">
              <w:rPr>
                <w:rFonts w:ascii="Arial CYR" w:hAnsi="Arial CYR" w:cs="Arial CYR"/>
                <w:sz w:val="16"/>
                <w:szCs w:val="16"/>
              </w:rPr>
              <w:t xml:space="preserve"> </w:t>
            </w:r>
          </w:p>
        </w:tc>
        <w:tc>
          <w:tcPr>
            <w:tcW w:w="1343" w:type="dxa"/>
            <w:gridSpan w:val="2"/>
            <w:tcBorders>
              <w:top w:val="nil"/>
              <w:left w:val="nil"/>
              <w:bottom w:val="single" w:sz="4" w:space="0" w:color="auto"/>
              <w:right w:val="single" w:sz="4" w:space="0" w:color="auto"/>
            </w:tcBorders>
            <w:shd w:val="clear" w:color="auto" w:fill="auto"/>
            <w:vAlign w:val="bottom"/>
            <w:hideMark/>
          </w:tcPr>
          <w:p w:rsidR="00534CD4" w:rsidRDefault="00534CD4" w:rsidP="00534CD4">
            <w:pPr>
              <w:rPr>
                <w:rFonts w:ascii="Arial CYR" w:hAnsi="Arial CYR" w:cs="Arial CYR"/>
                <w:sz w:val="16"/>
                <w:szCs w:val="16"/>
              </w:rPr>
            </w:pPr>
            <w:r>
              <w:rPr>
                <w:rFonts w:ascii="Arial CYR" w:hAnsi="Arial CYR" w:cs="Arial CYR"/>
                <w:sz w:val="16"/>
                <w:szCs w:val="16"/>
              </w:rPr>
              <w:t xml:space="preserve">     2,736.6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887.6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611.0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613.0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625.0   </w:t>
            </w:r>
          </w:p>
        </w:tc>
      </w:tr>
      <w:tr w:rsidR="00534CD4" w:rsidRPr="008E4284" w:rsidTr="00A93B64">
        <w:trPr>
          <w:trHeight w:val="521"/>
        </w:trPr>
        <w:tc>
          <w:tcPr>
            <w:tcW w:w="2515" w:type="dxa"/>
            <w:tcBorders>
              <w:top w:val="nil"/>
              <w:left w:val="single" w:sz="4" w:space="0" w:color="auto"/>
              <w:bottom w:val="single" w:sz="4" w:space="0" w:color="auto"/>
              <w:right w:val="single" w:sz="4" w:space="0" w:color="auto"/>
            </w:tcBorders>
            <w:shd w:val="clear" w:color="000000" w:fill="FFFFFF"/>
            <w:vAlign w:val="center"/>
            <w:hideMark/>
          </w:tcPr>
          <w:p w:rsidR="00534CD4" w:rsidRPr="008E4284" w:rsidRDefault="00534CD4" w:rsidP="00534CD4">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გზების</w:t>
            </w:r>
            <w:r w:rsidRPr="008E4284">
              <w:rPr>
                <w:rFonts w:ascii="Arial CYR" w:hAnsi="Arial CYR" w:cs="Arial CYR"/>
                <w:sz w:val="16"/>
                <w:szCs w:val="16"/>
              </w:rPr>
              <w:t xml:space="preserve"> </w:t>
            </w:r>
            <w:r w:rsidRPr="008E4284">
              <w:rPr>
                <w:rFonts w:ascii="Sylfaen" w:hAnsi="Sylfaen" w:cs="Sylfaen"/>
                <w:sz w:val="16"/>
                <w:szCs w:val="16"/>
              </w:rPr>
              <w:t>მიმდინარე</w:t>
            </w:r>
            <w:r w:rsidRPr="008E4284">
              <w:rPr>
                <w:rFonts w:ascii="Arial CYR" w:hAnsi="Arial CYR" w:cs="Arial CYR"/>
                <w:sz w:val="16"/>
                <w:szCs w:val="16"/>
              </w:rPr>
              <w:t xml:space="preserve"> </w:t>
            </w:r>
            <w:r w:rsidRPr="008E4284">
              <w:rPr>
                <w:rFonts w:ascii="Sylfaen" w:hAnsi="Sylfaen" w:cs="Sylfaen"/>
                <w:sz w:val="16"/>
                <w:szCs w:val="16"/>
              </w:rPr>
              <w:t>შეკეთება</w:t>
            </w:r>
            <w:r w:rsidRPr="008E4284">
              <w:rPr>
                <w:rFonts w:ascii="Arial CYR" w:hAnsi="Arial CYR" w:cs="Arial CYR"/>
                <w:sz w:val="16"/>
                <w:szCs w:val="16"/>
              </w:rPr>
              <w:t xml:space="preserve"> </w:t>
            </w:r>
          </w:p>
        </w:tc>
        <w:tc>
          <w:tcPr>
            <w:tcW w:w="1343" w:type="dxa"/>
            <w:gridSpan w:val="2"/>
            <w:tcBorders>
              <w:top w:val="nil"/>
              <w:left w:val="nil"/>
              <w:bottom w:val="single" w:sz="4" w:space="0" w:color="auto"/>
              <w:right w:val="single" w:sz="4" w:space="0" w:color="auto"/>
            </w:tcBorders>
            <w:shd w:val="clear" w:color="auto" w:fill="auto"/>
            <w:vAlign w:val="bottom"/>
            <w:hideMark/>
          </w:tcPr>
          <w:p w:rsidR="00534CD4" w:rsidRDefault="00534CD4" w:rsidP="00534CD4">
            <w:pPr>
              <w:rPr>
                <w:rFonts w:ascii="Arial CYR" w:hAnsi="Arial CYR" w:cs="Arial CYR"/>
                <w:sz w:val="16"/>
                <w:szCs w:val="16"/>
              </w:rPr>
            </w:pPr>
            <w:r>
              <w:rPr>
                <w:rFonts w:ascii="Arial CYR" w:hAnsi="Arial CYR" w:cs="Arial CYR"/>
                <w:sz w:val="16"/>
                <w:szCs w:val="16"/>
              </w:rPr>
              <w:t xml:space="preserve">     1,437.6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537.6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300.0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300.0   </w:t>
            </w:r>
          </w:p>
        </w:tc>
      </w:tr>
      <w:tr w:rsidR="00534CD4" w:rsidRPr="008E4284" w:rsidTr="00A93B64">
        <w:trPr>
          <w:trHeight w:val="449"/>
        </w:trPr>
        <w:tc>
          <w:tcPr>
            <w:tcW w:w="2515" w:type="dxa"/>
            <w:tcBorders>
              <w:top w:val="nil"/>
              <w:left w:val="single" w:sz="4" w:space="0" w:color="auto"/>
              <w:bottom w:val="single" w:sz="4" w:space="0" w:color="auto"/>
              <w:right w:val="single" w:sz="4" w:space="0" w:color="auto"/>
            </w:tcBorders>
            <w:shd w:val="clear" w:color="000000" w:fill="FFFFFF"/>
            <w:vAlign w:val="center"/>
            <w:hideMark/>
          </w:tcPr>
          <w:p w:rsidR="00534CD4" w:rsidRPr="008E4284" w:rsidRDefault="00534CD4" w:rsidP="00534CD4">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შ</w:t>
            </w:r>
            <w:r w:rsidRPr="008E4284">
              <w:rPr>
                <w:rFonts w:ascii="Arial CYR" w:hAnsi="Arial CYR" w:cs="Arial CYR"/>
                <w:sz w:val="16"/>
                <w:szCs w:val="16"/>
              </w:rPr>
              <w:t>.</w:t>
            </w:r>
            <w:r w:rsidRPr="008E4284">
              <w:rPr>
                <w:rFonts w:ascii="Sylfaen" w:hAnsi="Sylfaen" w:cs="Sylfaen"/>
                <w:sz w:val="16"/>
                <w:szCs w:val="16"/>
              </w:rPr>
              <w:t>პ</w:t>
            </w:r>
            <w:r w:rsidRPr="008E4284">
              <w:rPr>
                <w:rFonts w:ascii="Arial CYR" w:hAnsi="Arial CYR" w:cs="Arial CYR"/>
                <w:sz w:val="16"/>
                <w:szCs w:val="16"/>
              </w:rPr>
              <w:t>.</w:t>
            </w:r>
            <w:r w:rsidRPr="008E4284">
              <w:rPr>
                <w:rFonts w:ascii="Sylfaen" w:hAnsi="Sylfaen" w:cs="Sylfaen"/>
                <w:sz w:val="16"/>
                <w:szCs w:val="16"/>
              </w:rPr>
              <w:t>ს</w:t>
            </w:r>
            <w:r w:rsidRPr="008E4284">
              <w:rPr>
                <w:rFonts w:ascii="Arial CYR" w:hAnsi="Arial CYR" w:cs="Arial CYR"/>
                <w:sz w:val="16"/>
                <w:szCs w:val="16"/>
              </w:rPr>
              <w:t xml:space="preserve">. </w:t>
            </w:r>
            <w:r w:rsidRPr="008E4284">
              <w:rPr>
                <w:rFonts w:ascii="Sylfaen" w:hAnsi="Sylfaen" w:cs="Sylfaen"/>
                <w:sz w:val="16"/>
                <w:szCs w:val="16"/>
              </w:rPr>
              <w:t>საგარეჯო</w:t>
            </w:r>
            <w:r w:rsidRPr="008E4284">
              <w:rPr>
                <w:rFonts w:ascii="Arial CYR" w:hAnsi="Arial CYR" w:cs="Arial CYR"/>
                <w:sz w:val="16"/>
                <w:szCs w:val="16"/>
              </w:rPr>
              <w:t xml:space="preserve"> </w:t>
            </w:r>
          </w:p>
        </w:tc>
        <w:tc>
          <w:tcPr>
            <w:tcW w:w="1343" w:type="dxa"/>
            <w:gridSpan w:val="2"/>
            <w:tcBorders>
              <w:top w:val="nil"/>
              <w:left w:val="nil"/>
              <w:bottom w:val="single" w:sz="4" w:space="0" w:color="auto"/>
              <w:right w:val="single" w:sz="4" w:space="0" w:color="auto"/>
            </w:tcBorders>
            <w:shd w:val="clear" w:color="auto" w:fill="auto"/>
            <w:vAlign w:val="bottom"/>
            <w:hideMark/>
          </w:tcPr>
          <w:p w:rsidR="00534CD4" w:rsidRDefault="00534CD4" w:rsidP="00534CD4">
            <w:pPr>
              <w:rPr>
                <w:rFonts w:ascii="Arial CYR" w:hAnsi="Arial CYR" w:cs="Arial CYR"/>
                <w:sz w:val="16"/>
                <w:szCs w:val="16"/>
              </w:rPr>
            </w:pPr>
            <w:r>
              <w:rPr>
                <w:rFonts w:ascii="Arial CYR" w:hAnsi="Arial CYR" w:cs="Arial CYR"/>
                <w:sz w:val="16"/>
                <w:szCs w:val="16"/>
              </w:rPr>
              <w:t xml:space="preserve">     1,299.0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350.0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311.0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313.0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325.0   </w:t>
            </w:r>
          </w:p>
        </w:tc>
      </w:tr>
      <w:tr w:rsidR="00534CD4" w:rsidRPr="008E4284" w:rsidTr="00A93B64">
        <w:trPr>
          <w:trHeight w:val="521"/>
        </w:trPr>
        <w:tc>
          <w:tcPr>
            <w:tcW w:w="2515" w:type="dxa"/>
            <w:tcBorders>
              <w:top w:val="nil"/>
              <w:left w:val="single" w:sz="4" w:space="0" w:color="auto"/>
              <w:bottom w:val="single" w:sz="4" w:space="0" w:color="auto"/>
              <w:right w:val="single" w:sz="4" w:space="0" w:color="auto"/>
            </w:tcBorders>
            <w:shd w:val="clear" w:color="000000" w:fill="FFFFFF"/>
            <w:vAlign w:val="center"/>
            <w:hideMark/>
          </w:tcPr>
          <w:p w:rsidR="00534CD4" w:rsidRPr="008E4284" w:rsidRDefault="00534CD4" w:rsidP="00534CD4">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ახალი</w:t>
            </w:r>
            <w:r w:rsidRPr="008E4284">
              <w:rPr>
                <w:rFonts w:ascii="Arial CYR" w:hAnsi="Arial CYR" w:cs="Arial CYR"/>
                <w:sz w:val="16"/>
                <w:szCs w:val="16"/>
              </w:rPr>
              <w:t xml:space="preserve"> </w:t>
            </w:r>
            <w:r w:rsidRPr="008E4284">
              <w:rPr>
                <w:rFonts w:ascii="Sylfaen" w:hAnsi="Sylfaen" w:cs="Sylfaen"/>
                <w:sz w:val="16"/>
                <w:szCs w:val="16"/>
              </w:rPr>
              <w:t>გზების</w:t>
            </w:r>
            <w:r w:rsidRPr="008E4284">
              <w:rPr>
                <w:rFonts w:ascii="Arial CYR" w:hAnsi="Arial CYR" w:cs="Arial CYR"/>
                <w:sz w:val="16"/>
                <w:szCs w:val="16"/>
              </w:rPr>
              <w:t xml:space="preserve"> </w:t>
            </w:r>
            <w:r w:rsidRPr="008E4284">
              <w:rPr>
                <w:rFonts w:ascii="Sylfaen" w:hAnsi="Sylfaen" w:cs="Sylfaen"/>
                <w:sz w:val="16"/>
                <w:szCs w:val="16"/>
              </w:rPr>
              <w:t>მშენებლობა</w:t>
            </w:r>
            <w:r w:rsidRPr="008E4284">
              <w:rPr>
                <w:rFonts w:ascii="Arial CYR" w:hAnsi="Arial CYR" w:cs="Arial CYR"/>
                <w:sz w:val="16"/>
                <w:szCs w:val="16"/>
              </w:rPr>
              <w:t xml:space="preserve"> </w:t>
            </w:r>
          </w:p>
        </w:tc>
        <w:tc>
          <w:tcPr>
            <w:tcW w:w="1343" w:type="dxa"/>
            <w:gridSpan w:val="2"/>
            <w:tcBorders>
              <w:top w:val="nil"/>
              <w:left w:val="nil"/>
              <w:bottom w:val="single" w:sz="4" w:space="0" w:color="auto"/>
              <w:right w:val="single" w:sz="4" w:space="0" w:color="auto"/>
            </w:tcBorders>
            <w:shd w:val="clear" w:color="auto" w:fill="auto"/>
            <w:vAlign w:val="bottom"/>
            <w:hideMark/>
          </w:tcPr>
          <w:p w:rsidR="00534CD4" w:rsidRDefault="00534CD4" w:rsidP="00534CD4">
            <w:pPr>
              <w:rPr>
                <w:rFonts w:ascii="Arial CYR" w:hAnsi="Arial CYR" w:cs="Arial CYR"/>
                <w:sz w:val="16"/>
                <w:szCs w:val="16"/>
              </w:rPr>
            </w:pPr>
            <w:r>
              <w:rPr>
                <w:rFonts w:ascii="Arial CYR" w:hAnsi="Arial CYR" w:cs="Arial CYR"/>
                <w:sz w:val="16"/>
                <w:szCs w:val="16"/>
              </w:rPr>
              <w:t xml:space="preserve">     5,999.1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856.1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1,457.4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1,719.8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1,965.8   </w:t>
            </w:r>
          </w:p>
        </w:tc>
      </w:tr>
      <w:tr w:rsidR="00534CD4" w:rsidRPr="008E4284" w:rsidTr="00A93B64">
        <w:trPr>
          <w:trHeight w:val="539"/>
        </w:trPr>
        <w:tc>
          <w:tcPr>
            <w:tcW w:w="2515" w:type="dxa"/>
            <w:tcBorders>
              <w:top w:val="nil"/>
              <w:left w:val="single" w:sz="4" w:space="0" w:color="auto"/>
              <w:bottom w:val="single" w:sz="4" w:space="0" w:color="auto"/>
              <w:right w:val="single" w:sz="4" w:space="0" w:color="auto"/>
            </w:tcBorders>
            <w:shd w:val="clear" w:color="000000" w:fill="FFFFFF"/>
            <w:vAlign w:val="center"/>
            <w:hideMark/>
          </w:tcPr>
          <w:p w:rsidR="00534CD4" w:rsidRPr="008E4284" w:rsidRDefault="00534CD4" w:rsidP="00534CD4">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საგაზაო</w:t>
            </w:r>
            <w:r w:rsidRPr="008E4284">
              <w:rPr>
                <w:rFonts w:ascii="Arial CYR" w:hAnsi="Arial CYR" w:cs="Arial CYR"/>
                <w:sz w:val="16"/>
                <w:szCs w:val="16"/>
              </w:rPr>
              <w:t xml:space="preserve"> </w:t>
            </w:r>
            <w:r w:rsidRPr="008E4284">
              <w:rPr>
                <w:rFonts w:ascii="Sylfaen" w:hAnsi="Sylfaen" w:cs="Sylfaen"/>
                <w:sz w:val="16"/>
                <w:szCs w:val="16"/>
              </w:rPr>
              <w:t>ნიშნები</w:t>
            </w:r>
            <w:r w:rsidRPr="008E4284">
              <w:rPr>
                <w:rFonts w:ascii="Arial CYR" w:hAnsi="Arial CYR" w:cs="Arial CYR"/>
                <w:sz w:val="16"/>
                <w:szCs w:val="16"/>
              </w:rPr>
              <w:t xml:space="preserve"> </w:t>
            </w:r>
            <w:r w:rsidRPr="008E4284">
              <w:rPr>
                <w:rFonts w:ascii="Sylfaen" w:hAnsi="Sylfaen" w:cs="Sylfaen"/>
                <w:sz w:val="16"/>
                <w:szCs w:val="16"/>
              </w:rPr>
              <w:t>და</w:t>
            </w:r>
            <w:r w:rsidRPr="008E4284">
              <w:rPr>
                <w:rFonts w:ascii="Arial CYR" w:hAnsi="Arial CYR" w:cs="Arial CYR"/>
                <w:sz w:val="16"/>
                <w:szCs w:val="16"/>
              </w:rPr>
              <w:t xml:space="preserve"> </w:t>
            </w:r>
            <w:r w:rsidRPr="008E4284">
              <w:rPr>
                <w:rFonts w:ascii="Sylfaen" w:hAnsi="Sylfaen" w:cs="Sylfaen"/>
                <w:sz w:val="16"/>
                <w:szCs w:val="16"/>
              </w:rPr>
              <w:t>უსაფრთხოება</w:t>
            </w:r>
            <w:r w:rsidRPr="008E4284">
              <w:rPr>
                <w:rFonts w:ascii="Arial CYR" w:hAnsi="Arial CYR" w:cs="Arial CYR"/>
                <w:sz w:val="16"/>
                <w:szCs w:val="16"/>
              </w:rPr>
              <w:t xml:space="preserve"> </w:t>
            </w:r>
          </w:p>
        </w:tc>
        <w:tc>
          <w:tcPr>
            <w:tcW w:w="1343" w:type="dxa"/>
            <w:gridSpan w:val="2"/>
            <w:tcBorders>
              <w:top w:val="nil"/>
              <w:left w:val="nil"/>
              <w:bottom w:val="single" w:sz="4" w:space="0" w:color="auto"/>
              <w:right w:val="single" w:sz="4" w:space="0" w:color="auto"/>
            </w:tcBorders>
            <w:shd w:val="clear" w:color="auto" w:fill="auto"/>
            <w:vAlign w:val="bottom"/>
            <w:hideMark/>
          </w:tcPr>
          <w:p w:rsidR="00534CD4" w:rsidRDefault="00534CD4" w:rsidP="00534CD4">
            <w:pPr>
              <w:rPr>
                <w:rFonts w:ascii="Arial CYR" w:hAnsi="Arial CYR" w:cs="Arial CYR"/>
                <w:sz w:val="16"/>
                <w:szCs w:val="16"/>
              </w:rPr>
            </w:pPr>
            <w:r>
              <w:rPr>
                <w:rFonts w:ascii="Arial CYR" w:hAnsi="Arial CYR" w:cs="Arial CYR"/>
                <w:sz w:val="16"/>
                <w:szCs w:val="16"/>
              </w:rPr>
              <w:t xml:space="preserve">        230.0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60.0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70.0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534CD4" w:rsidRDefault="00534CD4" w:rsidP="00534CD4">
            <w:pPr>
              <w:jc w:val="center"/>
              <w:rPr>
                <w:rFonts w:ascii="Arial CYR" w:hAnsi="Arial CYR" w:cs="Arial CYR"/>
                <w:sz w:val="16"/>
                <w:szCs w:val="16"/>
              </w:rPr>
            </w:pPr>
            <w:r>
              <w:rPr>
                <w:rFonts w:ascii="Arial CYR" w:hAnsi="Arial CYR" w:cs="Arial CYR"/>
                <w:sz w:val="16"/>
                <w:szCs w:val="16"/>
              </w:rPr>
              <w:t xml:space="preserve">       100.0   </w:t>
            </w:r>
          </w:p>
        </w:tc>
      </w:tr>
      <w:tr w:rsidR="00534CD4" w:rsidRPr="008E4284" w:rsidTr="009271E4">
        <w:trPr>
          <w:trHeight w:val="431"/>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534CD4" w:rsidRPr="008E4284" w:rsidRDefault="00534CD4" w:rsidP="00534CD4">
            <w:pPr>
              <w:rPr>
                <w:rFonts w:ascii="Sylfaen" w:hAnsi="Sylfaen" w:cs="Calibri"/>
                <w:color w:val="000000"/>
                <w:sz w:val="16"/>
                <w:szCs w:val="16"/>
              </w:rPr>
            </w:pPr>
            <w:r w:rsidRPr="008E4284">
              <w:rPr>
                <w:rFonts w:ascii="Sylfaen" w:hAnsi="Sylfaen" w:cs="Calibri"/>
                <w:color w:val="000000"/>
                <w:sz w:val="16"/>
                <w:szCs w:val="16"/>
              </w:rPr>
              <w:t>სულ პროგრამა</w:t>
            </w:r>
          </w:p>
        </w:tc>
        <w:tc>
          <w:tcPr>
            <w:tcW w:w="1343" w:type="dxa"/>
            <w:gridSpan w:val="2"/>
            <w:tcBorders>
              <w:top w:val="nil"/>
              <w:left w:val="nil"/>
              <w:bottom w:val="single" w:sz="4" w:space="0" w:color="auto"/>
              <w:right w:val="single" w:sz="4" w:space="0" w:color="auto"/>
            </w:tcBorders>
            <w:shd w:val="clear" w:color="auto" w:fill="auto"/>
            <w:vAlign w:val="center"/>
            <w:hideMark/>
          </w:tcPr>
          <w:p w:rsidR="00534CD4" w:rsidRPr="00686F2A" w:rsidRDefault="00534CD4" w:rsidP="00534CD4">
            <w:pPr>
              <w:rPr>
                <w:rFonts w:ascii="Arial CYR" w:hAnsi="Arial CYR" w:cs="Arial CYR"/>
                <w:sz w:val="16"/>
                <w:szCs w:val="16"/>
              </w:rPr>
            </w:pPr>
            <w:r>
              <w:rPr>
                <w:rFonts w:ascii="Arial CYR" w:hAnsi="Arial CYR" w:cs="Arial CYR"/>
                <w:sz w:val="16"/>
                <w:szCs w:val="16"/>
              </w:rPr>
              <w:t xml:space="preserve">     8,965.7   </w:t>
            </w:r>
          </w:p>
        </w:tc>
        <w:tc>
          <w:tcPr>
            <w:tcW w:w="1183" w:type="dxa"/>
            <w:gridSpan w:val="3"/>
            <w:tcBorders>
              <w:top w:val="nil"/>
              <w:left w:val="nil"/>
              <w:bottom w:val="single" w:sz="4" w:space="0" w:color="auto"/>
              <w:right w:val="single" w:sz="4" w:space="0" w:color="auto"/>
            </w:tcBorders>
            <w:shd w:val="clear" w:color="auto" w:fill="auto"/>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1,743.7   </w:t>
            </w:r>
          </w:p>
        </w:tc>
        <w:tc>
          <w:tcPr>
            <w:tcW w:w="1350" w:type="dxa"/>
            <w:gridSpan w:val="3"/>
            <w:tcBorders>
              <w:top w:val="nil"/>
              <w:left w:val="nil"/>
              <w:bottom w:val="single" w:sz="4" w:space="0" w:color="auto"/>
              <w:right w:val="single" w:sz="4" w:space="0" w:color="auto"/>
            </w:tcBorders>
            <w:shd w:val="clear" w:color="auto" w:fill="auto"/>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2,128.4   </w:t>
            </w:r>
          </w:p>
        </w:tc>
        <w:tc>
          <w:tcPr>
            <w:tcW w:w="1348" w:type="dxa"/>
            <w:gridSpan w:val="3"/>
            <w:tcBorders>
              <w:top w:val="nil"/>
              <w:left w:val="nil"/>
              <w:bottom w:val="single" w:sz="4" w:space="0" w:color="auto"/>
              <w:right w:val="single" w:sz="4" w:space="0" w:color="auto"/>
            </w:tcBorders>
            <w:shd w:val="clear" w:color="auto" w:fill="auto"/>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2,402.8   </w:t>
            </w:r>
          </w:p>
        </w:tc>
        <w:tc>
          <w:tcPr>
            <w:tcW w:w="1796" w:type="dxa"/>
            <w:tcBorders>
              <w:top w:val="single" w:sz="4" w:space="0" w:color="auto"/>
              <w:left w:val="nil"/>
              <w:bottom w:val="single" w:sz="4" w:space="0" w:color="auto"/>
              <w:right w:val="single" w:sz="4" w:space="0" w:color="000000"/>
            </w:tcBorders>
            <w:shd w:val="clear" w:color="auto" w:fill="auto"/>
            <w:vAlign w:val="center"/>
            <w:hideMark/>
          </w:tcPr>
          <w:p w:rsidR="00534CD4" w:rsidRDefault="00534CD4" w:rsidP="00534CD4">
            <w:pPr>
              <w:jc w:val="center"/>
              <w:rPr>
                <w:rFonts w:ascii="Arial CYR" w:hAnsi="Arial CYR" w:cs="Arial CYR"/>
                <w:b/>
                <w:bCs/>
                <w:sz w:val="16"/>
                <w:szCs w:val="16"/>
              </w:rPr>
            </w:pPr>
            <w:r>
              <w:rPr>
                <w:rFonts w:ascii="Arial CYR" w:hAnsi="Arial CYR" w:cs="Arial CYR"/>
                <w:b/>
                <w:bCs/>
                <w:sz w:val="16"/>
                <w:szCs w:val="16"/>
              </w:rPr>
              <w:t xml:space="preserve">    2,690.8   </w:t>
            </w:r>
          </w:p>
        </w:tc>
      </w:tr>
      <w:tr w:rsidR="008E4284" w:rsidRPr="008E4284" w:rsidTr="009271E4">
        <w:trPr>
          <w:trHeight w:val="539"/>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rPr>
                <w:rFonts w:ascii="Sylfaen" w:hAnsi="Sylfaen" w:cs="Calibri"/>
                <w:b/>
                <w:bCs/>
                <w:color w:val="000000"/>
                <w:sz w:val="16"/>
                <w:szCs w:val="16"/>
              </w:rPr>
            </w:pPr>
            <w:r w:rsidRPr="008E4284">
              <w:rPr>
                <w:rFonts w:ascii="Sylfaen" w:hAnsi="Sylfaen" w:cs="Calibri"/>
                <w:b/>
                <w:bCs/>
                <w:color w:val="000000"/>
                <w:sz w:val="16"/>
                <w:szCs w:val="16"/>
              </w:rPr>
              <w:t>მოსალოდნელი საბოლოო შედეგი</w:t>
            </w:r>
          </w:p>
        </w:tc>
        <w:tc>
          <w:tcPr>
            <w:tcW w:w="7020" w:type="dxa"/>
            <w:gridSpan w:val="12"/>
            <w:tcBorders>
              <w:top w:val="single" w:sz="4" w:space="0" w:color="auto"/>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color w:val="000000"/>
                <w:sz w:val="16"/>
                <w:szCs w:val="16"/>
              </w:rPr>
            </w:pPr>
            <w:r w:rsidRPr="008E4284">
              <w:rPr>
                <w:rFonts w:ascii="Sylfaen" w:hAnsi="Sylfaen" w:cs="Calibri"/>
                <w:color w:val="000000"/>
                <w:sz w:val="16"/>
                <w:szCs w:val="16"/>
              </w:rPr>
              <w:t>გაუმჯობესებული საგზაო ინფრასტრუქტურა, მეტი რეაბილიტირებული გზა</w:t>
            </w:r>
          </w:p>
        </w:tc>
      </w:tr>
      <w:tr w:rsidR="00CD192C" w:rsidRPr="00CD192C" w:rsidTr="00A054CF">
        <w:trPr>
          <w:trHeight w:val="341"/>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jc w:val="center"/>
              <w:rPr>
                <w:rFonts w:ascii="Sylfaen" w:hAnsi="Sylfaen" w:cs="Calibri"/>
                <w:color w:val="000000"/>
                <w:sz w:val="16"/>
                <w:szCs w:val="16"/>
              </w:rPr>
            </w:pPr>
            <w:r w:rsidRPr="00CD192C">
              <w:rPr>
                <w:rFonts w:ascii="Sylfaen" w:hAnsi="Sylfaen" w:cs="Calibri"/>
                <w:color w:val="000000"/>
                <w:sz w:val="16"/>
                <w:szCs w:val="16"/>
              </w:rPr>
              <w:t xml:space="preserve">პროგრამის საბოლოო შედეგის ინდიკატორები   </w:t>
            </w:r>
          </w:p>
        </w:tc>
      </w:tr>
      <w:tr w:rsidR="00CD192C" w:rsidRPr="00CD192C" w:rsidTr="009271E4">
        <w:trPr>
          <w:trHeight w:val="698"/>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დასახელება</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2021 წელი (საბაზისო)</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2022 წელი</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2023 წელი</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2024 წელი</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2025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გაზომვის ერთეული</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გეგმიური გადახრა</w:t>
            </w:r>
          </w:p>
        </w:tc>
        <w:tc>
          <w:tcPr>
            <w:tcW w:w="2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რისკი</w:t>
            </w:r>
          </w:p>
        </w:tc>
      </w:tr>
      <w:tr w:rsidR="00490192" w:rsidRPr="00CD192C" w:rsidTr="009271E4">
        <w:trPr>
          <w:trHeight w:val="1151"/>
        </w:trPr>
        <w:tc>
          <w:tcPr>
            <w:tcW w:w="2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192" w:rsidRPr="00CD192C" w:rsidRDefault="00490192" w:rsidP="00490192">
            <w:pPr>
              <w:jc w:val="center"/>
              <w:rPr>
                <w:rFonts w:ascii="Calibri" w:hAnsi="Calibri" w:cs="Calibri"/>
                <w:color w:val="000000"/>
                <w:sz w:val="16"/>
                <w:szCs w:val="16"/>
              </w:rPr>
            </w:pPr>
            <w:r w:rsidRPr="00CD192C">
              <w:rPr>
                <w:rFonts w:ascii="Calibri" w:hAnsi="Calibri" w:cs="Calibri"/>
                <w:color w:val="000000"/>
                <w:sz w:val="16"/>
                <w:szCs w:val="16"/>
              </w:rPr>
              <w:t>რეაბილიტირებული გზა</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490192" w:rsidRDefault="00490192" w:rsidP="00490192">
            <w:pPr>
              <w:jc w:val="center"/>
              <w:rPr>
                <w:rFonts w:ascii="Calibri" w:hAnsi="Calibri" w:cs="Calibri"/>
                <w:color w:val="000000"/>
                <w:sz w:val="16"/>
                <w:szCs w:val="16"/>
              </w:rPr>
            </w:pPr>
            <w:r>
              <w:rPr>
                <w:rFonts w:ascii="Calibri" w:hAnsi="Calibri" w:cs="Calibri"/>
                <w:color w:val="000000"/>
                <w:sz w:val="16"/>
                <w:szCs w:val="16"/>
              </w:rPr>
              <w:t xml:space="preserve">9965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hideMark/>
          </w:tcPr>
          <w:p w:rsidR="00490192" w:rsidRDefault="00490192" w:rsidP="00490192">
            <w:pPr>
              <w:jc w:val="center"/>
              <w:rPr>
                <w:rFonts w:ascii="Calibri" w:hAnsi="Calibri" w:cs="Calibri"/>
                <w:color w:val="000000"/>
                <w:sz w:val="16"/>
                <w:szCs w:val="16"/>
              </w:rPr>
            </w:pPr>
            <w:r>
              <w:rPr>
                <w:rFonts w:ascii="Calibri" w:hAnsi="Calibri" w:cs="Calibri"/>
                <w:color w:val="000000"/>
                <w:sz w:val="16"/>
                <w:szCs w:val="16"/>
              </w:rPr>
              <w:t xml:space="preserve">5270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490192" w:rsidRDefault="00490192" w:rsidP="00490192">
            <w:pPr>
              <w:jc w:val="center"/>
              <w:rPr>
                <w:rFonts w:ascii="Sylfaen" w:hAnsi="Sylfaen" w:cs="Calibri"/>
                <w:color w:val="000000"/>
                <w:sz w:val="16"/>
                <w:szCs w:val="16"/>
              </w:rPr>
            </w:pPr>
            <w:r>
              <w:rPr>
                <w:rFonts w:ascii="Sylfaen" w:hAnsi="Sylfaen" w:cs="Calibri"/>
                <w:color w:val="000000"/>
                <w:sz w:val="16"/>
                <w:szCs w:val="16"/>
              </w:rPr>
              <w:t xml:space="preserve">6410 </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490192" w:rsidRDefault="00490192" w:rsidP="00490192">
            <w:pPr>
              <w:jc w:val="center"/>
              <w:rPr>
                <w:rFonts w:ascii="Sylfaen" w:hAnsi="Sylfaen" w:cs="Calibri"/>
                <w:color w:val="000000"/>
                <w:sz w:val="16"/>
                <w:szCs w:val="16"/>
              </w:rPr>
            </w:pPr>
            <w:r>
              <w:rPr>
                <w:rFonts w:ascii="Sylfaen" w:hAnsi="Sylfaen" w:cs="Calibri"/>
                <w:color w:val="000000"/>
                <w:sz w:val="16"/>
                <w:szCs w:val="16"/>
              </w:rPr>
              <w:t xml:space="preserve">8000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490192" w:rsidRDefault="00490192" w:rsidP="00490192">
            <w:pPr>
              <w:jc w:val="center"/>
              <w:rPr>
                <w:rFonts w:ascii="Sylfaen" w:hAnsi="Sylfaen" w:cs="Calibri"/>
                <w:color w:val="000000"/>
                <w:sz w:val="16"/>
                <w:szCs w:val="16"/>
              </w:rPr>
            </w:pPr>
            <w:r>
              <w:rPr>
                <w:rFonts w:ascii="Sylfaen" w:hAnsi="Sylfaen" w:cs="Calibri"/>
                <w:color w:val="000000"/>
                <w:sz w:val="16"/>
                <w:szCs w:val="16"/>
              </w:rPr>
              <w:t xml:space="preserve">10000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490192" w:rsidRPr="00490192" w:rsidRDefault="00490192" w:rsidP="00490192">
            <w:pPr>
              <w:rPr>
                <w:rFonts w:ascii="Sylfaen" w:hAnsi="Sylfaen" w:cs="Calibri"/>
                <w:color w:val="000000"/>
                <w:sz w:val="16"/>
                <w:szCs w:val="16"/>
                <w:lang w:val="ka-GE"/>
              </w:rPr>
            </w:pPr>
            <w:r>
              <w:rPr>
                <w:rFonts w:ascii="Sylfaen" w:hAnsi="Sylfaen" w:cs="Calibri"/>
                <w:color w:val="000000"/>
                <w:sz w:val="16"/>
                <w:szCs w:val="16"/>
                <w:lang w:val="ka-GE"/>
              </w:rPr>
              <w:t>გრძ/მ</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490192" w:rsidRPr="00CD192C" w:rsidRDefault="00490192" w:rsidP="00490192">
            <w:pPr>
              <w:jc w:val="right"/>
              <w:rPr>
                <w:rFonts w:ascii="Sylfaen" w:hAnsi="Sylfaen" w:cs="Calibri"/>
                <w:color w:val="000000"/>
                <w:sz w:val="16"/>
                <w:szCs w:val="16"/>
              </w:rPr>
            </w:pPr>
            <w:r w:rsidRPr="00CD192C">
              <w:rPr>
                <w:rFonts w:ascii="Sylfaen" w:hAnsi="Sylfaen" w:cs="Calibri"/>
                <w:color w:val="000000"/>
                <w:sz w:val="16"/>
                <w:szCs w:val="16"/>
              </w:rPr>
              <w:t>-10%</w:t>
            </w:r>
          </w:p>
        </w:tc>
        <w:tc>
          <w:tcPr>
            <w:tcW w:w="2279" w:type="dxa"/>
            <w:gridSpan w:val="2"/>
            <w:tcBorders>
              <w:top w:val="single" w:sz="4" w:space="0" w:color="auto"/>
              <w:left w:val="nil"/>
              <w:bottom w:val="single" w:sz="4" w:space="0" w:color="auto"/>
              <w:right w:val="single" w:sz="4" w:space="0" w:color="auto"/>
            </w:tcBorders>
            <w:shd w:val="clear" w:color="auto" w:fill="auto"/>
            <w:vAlign w:val="bottom"/>
            <w:hideMark/>
          </w:tcPr>
          <w:p w:rsidR="00490192" w:rsidRPr="00CD192C" w:rsidRDefault="00490192" w:rsidP="00490192">
            <w:pPr>
              <w:rPr>
                <w:rFonts w:ascii="Sylfaen" w:hAnsi="Sylfaen" w:cs="Calibri"/>
                <w:color w:val="000000"/>
                <w:sz w:val="16"/>
                <w:szCs w:val="16"/>
              </w:rPr>
            </w:pPr>
            <w:r w:rsidRPr="00CD192C">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8E4284" w:rsidRDefault="008E4284" w:rsidP="009A75BE">
      <w:pPr>
        <w:tabs>
          <w:tab w:val="left" w:pos="270"/>
          <w:tab w:val="left" w:pos="360"/>
        </w:tabs>
        <w:jc w:val="both"/>
        <w:rPr>
          <w:rFonts w:ascii="Sylfaen" w:hAnsi="Sylfaen"/>
          <w:lang w:val="en-US"/>
        </w:rPr>
      </w:pPr>
    </w:p>
    <w:tbl>
      <w:tblPr>
        <w:tblW w:w="9535" w:type="dxa"/>
        <w:tblLayout w:type="fixed"/>
        <w:tblLook w:val="04A0" w:firstRow="1" w:lastRow="0" w:firstColumn="1" w:lastColumn="0" w:noHBand="0" w:noVBand="1"/>
      </w:tblPr>
      <w:tblGrid>
        <w:gridCol w:w="1480"/>
        <w:gridCol w:w="520"/>
        <w:gridCol w:w="515"/>
        <w:gridCol w:w="270"/>
        <w:gridCol w:w="540"/>
        <w:gridCol w:w="155"/>
        <w:gridCol w:w="164"/>
        <w:gridCol w:w="401"/>
        <w:gridCol w:w="90"/>
        <w:gridCol w:w="360"/>
        <w:gridCol w:w="450"/>
        <w:gridCol w:w="720"/>
        <w:gridCol w:w="180"/>
        <w:gridCol w:w="55"/>
        <w:gridCol w:w="755"/>
        <w:gridCol w:w="365"/>
        <w:gridCol w:w="445"/>
        <w:gridCol w:w="180"/>
        <w:gridCol w:w="475"/>
        <w:gridCol w:w="1415"/>
      </w:tblGrid>
      <w:tr w:rsidR="008A0957" w:rsidRPr="008A0957" w:rsidTr="009271E4">
        <w:trPr>
          <w:trHeight w:val="600"/>
        </w:trPr>
        <w:tc>
          <w:tcPr>
            <w:tcW w:w="27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b/>
                <w:bCs/>
                <w:color w:val="000000"/>
                <w:sz w:val="16"/>
                <w:szCs w:val="16"/>
              </w:rPr>
            </w:pPr>
            <w:r w:rsidRPr="008A0957">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6750"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 xml:space="preserve">  საგზაო ინფრასტრუქტურის განვითარება</w:t>
            </w:r>
          </w:p>
        </w:tc>
      </w:tr>
      <w:tr w:rsidR="008A0957" w:rsidRPr="008A0957" w:rsidTr="006532A5">
        <w:trPr>
          <w:trHeight w:val="467"/>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b/>
                <w:bCs/>
                <w:color w:val="000000"/>
                <w:sz w:val="16"/>
                <w:szCs w:val="16"/>
              </w:rPr>
            </w:pPr>
            <w:r w:rsidRPr="008A0957">
              <w:rPr>
                <w:rFonts w:ascii="Sylfaen" w:hAnsi="Sylfaen" w:cs="Calibri"/>
                <w:b/>
                <w:bCs/>
                <w:color w:val="000000"/>
                <w:sz w:val="16"/>
                <w:szCs w:val="16"/>
              </w:rPr>
              <w:t>ქვეპროგრამის კლასიფიკაციის კოდი:</w:t>
            </w:r>
          </w:p>
        </w:tc>
        <w:tc>
          <w:tcPr>
            <w:tcW w:w="6750" w:type="dxa"/>
            <w:gridSpan w:val="16"/>
            <w:tcBorders>
              <w:top w:val="single" w:sz="4" w:space="0" w:color="auto"/>
              <w:left w:val="nil"/>
              <w:bottom w:val="single" w:sz="4" w:space="0" w:color="auto"/>
              <w:right w:val="single" w:sz="4" w:space="0" w:color="000000"/>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02010101</w:t>
            </w:r>
          </w:p>
        </w:tc>
      </w:tr>
      <w:tr w:rsidR="008A0957" w:rsidRPr="008A0957" w:rsidTr="006532A5">
        <w:trPr>
          <w:trHeight w:val="341"/>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b/>
                <w:bCs/>
                <w:color w:val="000000"/>
                <w:sz w:val="16"/>
                <w:szCs w:val="16"/>
              </w:rPr>
            </w:pPr>
            <w:r w:rsidRPr="008A0957">
              <w:rPr>
                <w:rFonts w:ascii="Sylfaen" w:hAnsi="Sylfaen" w:cs="Calibri"/>
                <w:b/>
                <w:bCs/>
                <w:color w:val="000000"/>
                <w:sz w:val="16"/>
                <w:szCs w:val="16"/>
              </w:rPr>
              <w:t>ქვეპროგრამის დასახელება:</w:t>
            </w:r>
          </w:p>
        </w:tc>
        <w:tc>
          <w:tcPr>
            <w:tcW w:w="6750"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 xml:space="preserve">        გზების მიმდინარე შეკეთება</w:t>
            </w:r>
          </w:p>
        </w:tc>
      </w:tr>
      <w:tr w:rsidR="008A0957" w:rsidRPr="008A0957" w:rsidTr="009271E4">
        <w:trPr>
          <w:trHeight w:val="341"/>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color w:val="000000"/>
                <w:sz w:val="16"/>
                <w:szCs w:val="16"/>
              </w:rPr>
            </w:pPr>
            <w:r w:rsidRPr="008A0957">
              <w:rPr>
                <w:rFonts w:ascii="Sylfaen" w:hAnsi="Sylfaen" w:cs="Calibri"/>
                <w:color w:val="000000"/>
                <w:sz w:val="16"/>
                <w:szCs w:val="16"/>
              </w:rPr>
              <w:t xml:space="preserve">არის ქვეპროგრამა ახალი?         კი/ არა </w:t>
            </w:r>
          </w:p>
        </w:tc>
        <w:tc>
          <w:tcPr>
            <w:tcW w:w="859" w:type="dxa"/>
            <w:gridSpan w:val="3"/>
            <w:tcBorders>
              <w:top w:val="single" w:sz="4" w:space="0" w:color="auto"/>
              <w:left w:val="nil"/>
              <w:bottom w:val="single" w:sz="4" w:space="0" w:color="auto"/>
              <w:right w:val="single" w:sz="4" w:space="0" w:color="000000"/>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 </w:t>
            </w:r>
          </w:p>
        </w:tc>
        <w:tc>
          <w:tcPr>
            <w:tcW w:w="5891" w:type="dxa"/>
            <w:gridSpan w:val="13"/>
            <w:tcBorders>
              <w:top w:val="single" w:sz="4" w:space="0" w:color="auto"/>
              <w:left w:val="nil"/>
              <w:bottom w:val="single" w:sz="4" w:space="0" w:color="auto"/>
              <w:right w:val="single" w:sz="4" w:space="0" w:color="000000"/>
            </w:tcBorders>
            <w:shd w:val="clear" w:color="auto" w:fill="auto"/>
            <w:vAlign w:val="center"/>
            <w:hideMark/>
          </w:tcPr>
          <w:p w:rsidR="008A0957" w:rsidRPr="008A0957" w:rsidRDefault="008A0957" w:rsidP="008A0957">
            <w:pPr>
              <w:jc w:val="center"/>
              <w:rPr>
                <w:rFonts w:ascii="Calibri" w:hAnsi="Calibri" w:cs="Calibri"/>
                <w:color w:val="000000"/>
                <w:sz w:val="16"/>
                <w:szCs w:val="16"/>
              </w:rPr>
            </w:pPr>
            <w:r w:rsidRPr="008A0957">
              <w:rPr>
                <w:rFonts w:ascii="Calibri" w:hAnsi="Calibri" w:cs="Calibri"/>
                <w:color w:val="000000"/>
                <w:sz w:val="16"/>
                <w:szCs w:val="16"/>
              </w:rPr>
              <w:t>არა</w:t>
            </w:r>
          </w:p>
        </w:tc>
      </w:tr>
      <w:tr w:rsidR="008A0957" w:rsidRPr="008A0957" w:rsidTr="009271E4">
        <w:trPr>
          <w:trHeight w:val="449"/>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b/>
                <w:bCs/>
                <w:color w:val="000000"/>
                <w:sz w:val="16"/>
                <w:szCs w:val="16"/>
              </w:rPr>
            </w:pPr>
            <w:r w:rsidRPr="008A0957">
              <w:rPr>
                <w:rFonts w:ascii="Sylfaen" w:hAnsi="Sylfaen" w:cs="Calibri"/>
                <w:b/>
                <w:bCs/>
                <w:color w:val="000000"/>
                <w:sz w:val="16"/>
                <w:szCs w:val="16"/>
              </w:rPr>
              <w:t>ქვეპროგრამის განმახორციელებელი:</w:t>
            </w:r>
          </w:p>
        </w:tc>
        <w:tc>
          <w:tcPr>
            <w:tcW w:w="6750" w:type="dxa"/>
            <w:gridSpan w:val="16"/>
            <w:tcBorders>
              <w:top w:val="single" w:sz="4" w:space="0" w:color="auto"/>
              <w:left w:val="nil"/>
              <w:bottom w:val="single" w:sz="4" w:space="0" w:color="auto"/>
              <w:right w:val="single" w:sz="4" w:space="0" w:color="auto"/>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8A0957" w:rsidRPr="008A0957" w:rsidTr="009271E4">
        <w:trPr>
          <w:trHeight w:val="287"/>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b/>
                <w:bCs/>
                <w:color w:val="000000"/>
                <w:sz w:val="16"/>
                <w:szCs w:val="16"/>
              </w:rPr>
            </w:pPr>
            <w:r w:rsidRPr="008A0957">
              <w:rPr>
                <w:rFonts w:ascii="Sylfaen" w:hAnsi="Sylfaen" w:cs="Calibri"/>
                <w:b/>
                <w:bCs/>
                <w:color w:val="000000"/>
                <w:sz w:val="16"/>
                <w:szCs w:val="16"/>
              </w:rPr>
              <w:t>დაფინანსების წყარო</w:t>
            </w:r>
          </w:p>
        </w:tc>
        <w:tc>
          <w:tcPr>
            <w:tcW w:w="1260" w:type="dxa"/>
            <w:gridSpan w:val="4"/>
            <w:tcBorders>
              <w:top w:val="nil"/>
              <w:left w:val="nil"/>
              <w:bottom w:val="single" w:sz="4" w:space="0" w:color="auto"/>
              <w:right w:val="single" w:sz="4" w:space="0" w:color="auto"/>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2022 წელი</w:t>
            </w:r>
          </w:p>
        </w:tc>
        <w:tc>
          <w:tcPr>
            <w:tcW w:w="1800" w:type="dxa"/>
            <w:gridSpan w:val="5"/>
            <w:tcBorders>
              <w:top w:val="nil"/>
              <w:left w:val="nil"/>
              <w:bottom w:val="single" w:sz="4" w:space="0" w:color="auto"/>
              <w:right w:val="single" w:sz="4" w:space="0" w:color="auto"/>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2023 წელი</w:t>
            </w:r>
          </w:p>
        </w:tc>
        <w:tc>
          <w:tcPr>
            <w:tcW w:w="1620" w:type="dxa"/>
            <w:gridSpan w:val="4"/>
            <w:tcBorders>
              <w:top w:val="nil"/>
              <w:left w:val="nil"/>
              <w:bottom w:val="single" w:sz="4" w:space="0" w:color="auto"/>
              <w:right w:val="single" w:sz="4" w:space="0" w:color="auto"/>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2024 წელი</w:t>
            </w:r>
          </w:p>
        </w:tc>
        <w:tc>
          <w:tcPr>
            <w:tcW w:w="2070" w:type="dxa"/>
            <w:gridSpan w:val="3"/>
            <w:tcBorders>
              <w:top w:val="single" w:sz="4" w:space="0" w:color="auto"/>
              <w:left w:val="nil"/>
              <w:bottom w:val="single" w:sz="4" w:space="0" w:color="auto"/>
              <w:right w:val="single" w:sz="4" w:space="0" w:color="auto"/>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2025 წელი</w:t>
            </w:r>
          </w:p>
        </w:tc>
      </w:tr>
      <w:tr w:rsidR="00110357" w:rsidRPr="008A0957" w:rsidTr="006532A5">
        <w:trPr>
          <w:trHeight w:val="341"/>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110357" w:rsidRPr="008A0957" w:rsidRDefault="00110357" w:rsidP="00110357">
            <w:pPr>
              <w:rPr>
                <w:rFonts w:ascii="Sylfaen" w:hAnsi="Sylfaen" w:cs="Calibri"/>
                <w:color w:val="000000"/>
                <w:sz w:val="16"/>
                <w:szCs w:val="16"/>
              </w:rPr>
            </w:pPr>
            <w:r w:rsidRPr="008A0957">
              <w:rPr>
                <w:rFonts w:ascii="Sylfaen" w:hAnsi="Sylfaen" w:cs="Calibri"/>
                <w:color w:val="000000"/>
                <w:sz w:val="16"/>
                <w:szCs w:val="16"/>
              </w:rPr>
              <w:t>მუნიციპალური ბიუჯეტი</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110357" w:rsidRDefault="00110357" w:rsidP="00110357">
            <w:pPr>
              <w:jc w:val="center"/>
              <w:rPr>
                <w:rFonts w:ascii="Arial CYR" w:hAnsi="Arial CYR" w:cs="Arial CYR"/>
                <w:sz w:val="16"/>
                <w:szCs w:val="16"/>
              </w:rPr>
            </w:pPr>
            <w:r>
              <w:rPr>
                <w:rFonts w:ascii="Arial CYR" w:hAnsi="Arial CYR" w:cs="Arial CYR"/>
                <w:sz w:val="16"/>
                <w:szCs w:val="16"/>
              </w:rPr>
              <w:t xml:space="preserve">        537.6   </w:t>
            </w:r>
          </w:p>
        </w:tc>
        <w:tc>
          <w:tcPr>
            <w:tcW w:w="1800" w:type="dxa"/>
            <w:gridSpan w:val="5"/>
            <w:tcBorders>
              <w:top w:val="nil"/>
              <w:left w:val="nil"/>
              <w:bottom w:val="single" w:sz="4" w:space="0" w:color="auto"/>
              <w:right w:val="single" w:sz="4" w:space="0" w:color="auto"/>
            </w:tcBorders>
            <w:shd w:val="clear" w:color="000000" w:fill="FFFFFF"/>
            <w:vAlign w:val="center"/>
            <w:hideMark/>
          </w:tcPr>
          <w:p w:rsidR="00110357" w:rsidRDefault="00110357" w:rsidP="00110357">
            <w:pPr>
              <w:jc w:val="center"/>
              <w:rPr>
                <w:rFonts w:ascii="Arial CYR" w:hAnsi="Arial CYR" w:cs="Arial CYR"/>
                <w:sz w:val="16"/>
                <w:szCs w:val="16"/>
              </w:rPr>
            </w:pPr>
            <w:r>
              <w:rPr>
                <w:rFonts w:ascii="Arial CYR" w:hAnsi="Arial CYR" w:cs="Arial CYR"/>
                <w:sz w:val="16"/>
                <w:szCs w:val="16"/>
              </w:rPr>
              <w:t xml:space="preserve">      300.0   </w:t>
            </w:r>
          </w:p>
        </w:tc>
        <w:tc>
          <w:tcPr>
            <w:tcW w:w="1620" w:type="dxa"/>
            <w:gridSpan w:val="4"/>
            <w:tcBorders>
              <w:top w:val="nil"/>
              <w:left w:val="nil"/>
              <w:bottom w:val="single" w:sz="4" w:space="0" w:color="auto"/>
              <w:right w:val="single" w:sz="4" w:space="0" w:color="auto"/>
            </w:tcBorders>
            <w:shd w:val="clear" w:color="000000" w:fill="FFFFFF"/>
            <w:vAlign w:val="center"/>
            <w:hideMark/>
          </w:tcPr>
          <w:p w:rsidR="00110357" w:rsidRDefault="00110357" w:rsidP="00110357">
            <w:pPr>
              <w:jc w:val="center"/>
              <w:rPr>
                <w:rFonts w:ascii="Arial CYR" w:hAnsi="Arial CYR" w:cs="Arial CYR"/>
                <w:sz w:val="16"/>
                <w:szCs w:val="16"/>
              </w:rPr>
            </w:pPr>
            <w:r>
              <w:rPr>
                <w:rFonts w:ascii="Arial CYR" w:hAnsi="Arial CYR" w:cs="Arial CYR"/>
                <w:sz w:val="16"/>
                <w:szCs w:val="16"/>
              </w:rPr>
              <w:t xml:space="preserve">       300.0   </w:t>
            </w:r>
          </w:p>
        </w:tc>
        <w:tc>
          <w:tcPr>
            <w:tcW w:w="2070" w:type="dxa"/>
            <w:gridSpan w:val="3"/>
            <w:tcBorders>
              <w:top w:val="single" w:sz="4" w:space="0" w:color="auto"/>
              <w:left w:val="nil"/>
              <w:bottom w:val="single" w:sz="4" w:space="0" w:color="auto"/>
              <w:right w:val="single" w:sz="4" w:space="0" w:color="000000"/>
            </w:tcBorders>
            <w:shd w:val="clear" w:color="000000" w:fill="FFFFFF"/>
            <w:vAlign w:val="center"/>
            <w:hideMark/>
          </w:tcPr>
          <w:p w:rsidR="00110357" w:rsidRDefault="00110357" w:rsidP="00110357">
            <w:pPr>
              <w:jc w:val="center"/>
              <w:rPr>
                <w:rFonts w:ascii="Arial CYR" w:hAnsi="Arial CYR" w:cs="Arial CYR"/>
                <w:sz w:val="16"/>
                <w:szCs w:val="16"/>
              </w:rPr>
            </w:pPr>
            <w:r>
              <w:rPr>
                <w:rFonts w:ascii="Arial CYR" w:hAnsi="Arial CYR" w:cs="Arial CYR"/>
                <w:sz w:val="16"/>
                <w:szCs w:val="16"/>
              </w:rPr>
              <w:t xml:space="preserve">       300.0   </w:t>
            </w:r>
          </w:p>
        </w:tc>
      </w:tr>
      <w:tr w:rsidR="008A0957" w:rsidRPr="008A0957" w:rsidTr="009271E4">
        <w:trPr>
          <w:trHeight w:val="737"/>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b/>
                <w:bCs/>
                <w:color w:val="000000"/>
                <w:sz w:val="16"/>
                <w:szCs w:val="16"/>
              </w:rPr>
            </w:pPr>
            <w:r w:rsidRPr="008A0957">
              <w:rPr>
                <w:rFonts w:ascii="Sylfaen" w:hAnsi="Sylfaen" w:cs="Calibri"/>
                <w:b/>
                <w:bCs/>
                <w:color w:val="000000"/>
                <w:sz w:val="16"/>
                <w:szCs w:val="16"/>
              </w:rPr>
              <w:t>ქვეპროგრამის მიზანი და აღწერა:</w:t>
            </w:r>
          </w:p>
        </w:tc>
        <w:tc>
          <w:tcPr>
            <w:tcW w:w="6750" w:type="dxa"/>
            <w:gridSpan w:val="16"/>
            <w:tcBorders>
              <w:top w:val="single" w:sz="4" w:space="0" w:color="auto"/>
              <w:left w:val="nil"/>
              <w:bottom w:val="single" w:sz="4" w:space="0" w:color="auto"/>
              <w:right w:val="single" w:sz="4" w:space="0" w:color="auto"/>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 xml:space="preserve">მიზანია საგზაო ინფრასტრუქტურის დაზიანებული და ავარიული მონაკვეთების შეკეთება. ქვეპროგრამის ფარგლებში განხორციელდება ასფალტირებული და რკინა-ბეტონის საფარის ქუჩების მიმდინარე სარემონტო სამუშაოები. </w:t>
            </w:r>
          </w:p>
        </w:tc>
      </w:tr>
      <w:tr w:rsidR="00B57A3E" w:rsidRPr="00B57A3E" w:rsidTr="009271E4">
        <w:trPr>
          <w:trHeight w:val="525"/>
        </w:trPr>
        <w:tc>
          <w:tcPr>
            <w:tcW w:w="953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b/>
                <w:bCs/>
                <w:color w:val="000000"/>
                <w:sz w:val="16"/>
                <w:szCs w:val="16"/>
              </w:rPr>
            </w:pPr>
            <w:r w:rsidRPr="00B57A3E">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B57A3E" w:rsidRPr="00B57A3E" w:rsidTr="006532A5">
        <w:trPr>
          <w:trHeight w:val="450"/>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lastRenderedPageBreak/>
              <w:t>დასახელება</w:t>
            </w:r>
          </w:p>
        </w:tc>
        <w:tc>
          <w:tcPr>
            <w:tcW w:w="1015" w:type="dxa"/>
            <w:gridSpan w:val="4"/>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ათასი ლარში</w:t>
            </w:r>
          </w:p>
        </w:tc>
        <w:tc>
          <w:tcPr>
            <w:tcW w:w="1405" w:type="dxa"/>
            <w:gridSpan w:val="4"/>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II კვარტალი</w:t>
            </w:r>
          </w:p>
        </w:tc>
        <w:tc>
          <w:tcPr>
            <w:tcW w:w="1100" w:type="dxa"/>
            <w:gridSpan w:val="3"/>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III კვარტალი</w:t>
            </w:r>
          </w:p>
        </w:tc>
        <w:tc>
          <w:tcPr>
            <w:tcW w:w="1415" w:type="dxa"/>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IV კვარტალი</w:t>
            </w:r>
          </w:p>
        </w:tc>
      </w:tr>
      <w:tr w:rsidR="00B57A3E" w:rsidRPr="00B57A3E" w:rsidTr="00BF135F">
        <w:trPr>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B57A3E" w:rsidRDefault="00BF135F" w:rsidP="00BF135F">
            <w:pPr>
              <w:rPr>
                <w:rFonts w:ascii="Sylfaen" w:hAnsi="Sylfaen" w:cs="Calibri"/>
                <w:color w:val="000000"/>
                <w:sz w:val="16"/>
                <w:szCs w:val="16"/>
              </w:rPr>
            </w:pPr>
            <w:r w:rsidRPr="00BF135F">
              <w:rPr>
                <w:rFonts w:ascii="Sylfaen" w:hAnsi="Sylfaen" w:cs="Calibri"/>
                <w:color w:val="000000"/>
                <w:sz w:val="16"/>
                <w:szCs w:val="16"/>
              </w:rPr>
              <w:t xml:space="preserve">ექსკავატორ </w:t>
            </w:r>
            <w:r>
              <w:rPr>
                <w:rFonts w:ascii="Sylfaen" w:hAnsi="Sylfaen" w:cs="Calibri"/>
                <w:color w:val="000000"/>
                <w:sz w:val="16"/>
                <w:szCs w:val="16"/>
                <w:lang w:val="en-US"/>
              </w:rPr>
              <w:t>“</w:t>
            </w:r>
            <w:r w:rsidRPr="00BF135F">
              <w:rPr>
                <w:rFonts w:ascii="Sylfaen" w:hAnsi="Sylfaen" w:cs="Calibri"/>
                <w:color w:val="000000"/>
                <w:sz w:val="16"/>
                <w:szCs w:val="16"/>
              </w:rPr>
              <w:t>ჯისიბი</w:t>
            </w:r>
            <w:r>
              <w:rPr>
                <w:rFonts w:ascii="Sylfaen" w:hAnsi="Sylfaen" w:cs="Calibri"/>
                <w:color w:val="000000"/>
                <w:sz w:val="16"/>
                <w:szCs w:val="16"/>
                <w:lang w:val="en-US"/>
              </w:rPr>
              <w:t>”-</w:t>
            </w:r>
            <w:r w:rsidRPr="00BF135F">
              <w:rPr>
                <w:rFonts w:ascii="Sylfaen" w:hAnsi="Sylfaen" w:cs="Calibri"/>
                <w:color w:val="000000"/>
                <w:sz w:val="16"/>
                <w:szCs w:val="16"/>
              </w:rPr>
              <w:t>ს შეძენა</w:t>
            </w:r>
          </w:p>
        </w:tc>
        <w:tc>
          <w:tcPr>
            <w:tcW w:w="1015" w:type="dxa"/>
            <w:gridSpan w:val="4"/>
            <w:tcBorders>
              <w:top w:val="nil"/>
              <w:left w:val="nil"/>
              <w:bottom w:val="single" w:sz="4" w:space="0" w:color="auto"/>
              <w:right w:val="single" w:sz="4" w:space="0" w:color="auto"/>
            </w:tcBorders>
            <w:shd w:val="clear" w:color="auto" w:fill="auto"/>
            <w:vAlign w:val="center"/>
            <w:hideMark/>
          </w:tcPr>
          <w:p w:rsidR="00B57A3E" w:rsidRPr="008736F5" w:rsidRDefault="00BF135F" w:rsidP="00B57A3E">
            <w:pPr>
              <w:jc w:val="center"/>
              <w:rPr>
                <w:rFonts w:ascii="Sylfaen" w:hAnsi="Sylfaen" w:cs="Calibri"/>
                <w:bCs/>
                <w:color w:val="000000"/>
                <w:sz w:val="16"/>
                <w:szCs w:val="16"/>
                <w:lang w:val="ka-GE"/>
              </w:rPr>
            </w:pPr>
            <w:r>
              <w:rPr>
                <w:rFonts w:ascii="Sylfaen" w:hAnsi="Sylfaen" w:cs="Calibri"/>
                <w:bCs/>
                <w:color w:val="000000"/>
                <w:sz w:val="16"/>
                <w:szCs w:val="16"/>
                <w:lang w:val="en-US"/>
              </w:rPr>
              <w:t>350.0</w:t>
            </w:r>
          </w:p>
        </w:tc>
        <w:tc>
          <w:tcPr>
            <w:tcW w:w="1405" w:type="dxa"/>
            <w:gridSpan w:val="4"/>
            <w:tcBorders>
              <w:top w:val="nil"/>
              <w:left w:val="nil"/>
              <w:bottom w:val="single" w:sz="4" w:space="0" w:color="auto"/>
              <w:right w:val="single" w:sz="4" w:space="0" w:color="auto"/>
            </w:tcBorders>
            <w:shd w:val="clear" w:color="auto" w:fill="auto"/>
            <w:vAlign w:val="center"/>
          </w:tcPr>
          <w:p w:rsidR="00B57A3E" w:rsidRPr="00B57A3E" w:rsidRDefault="00B57A3E" w:rsidP="00B57A3E">
            <w:pPr>
              <w:jc w:val="center"/>
              <w:rPr>
                <w:rFonts w:ascii="Sylfaen" w:hAnsi="Sylfaen" w:cs="Calibri"/>
                <w:color w:val="000000"/>
                <w:sz w:val="16"/>
                <w:szCs w:val="16"/>
              </w:rPr>
            </w:pPr>
          </w:p>
        </w:tc>
        <w:tc>
          <w:tcPr>
            <w:tcW w:w="1120" w:type="dxa"/>
            <w:gridSpan w:val="2"/>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tcPr>
          <w:p w:rsidR="00B57A3E" w:rsidRPr="00B57A3E" w:rsidRDefault="00B57A3E" w:rsidP="00B57A3E">
            <w:pPr>
              <w:jc w:val="center"/>
              <w:rPr>
                <w:rFonts w:ascii="Sylfaen" w:hAnsi="Sylfaen" w:cs="Calibri"/>
                <w:color w:val="000000"/>
                <w:sz w:val="16"/>
                <w:szCs w:val="16"/>
              </w:rPr>
            </w:pPr>
          </w:p>
        </w:tc>
        <w:tc>
          <w:tcPr>
            <w:tcW w:w="1415" w:type="dxa"/>
            <w:tcBorders>
              <w:top w:val="nil"/>
              <w:left w:val="nil"/>
              <w:bottom w:val="single" w:sz="4" w:space="0" w:color="auto"/>
              <w:right w:val="single" w:sz="4" w:space="0" w:color="auto"/>
            </w:tcBorders>
            <w:shd w:val="clear" w:color="auto" w:fill="auto"/>
            <w:vAlign w:val="center"/>
          </w:tcPr>
          <w:p w:rsidR="00B57A3E" w:rsidRPr="00B57A3E" w:rsidRDefault="00B57A3E" w:rsidP="00B57A3E">
            <w:pPr>
              <w:jc w:val="center"/>
              <w:rPr>
                <w:rFonts w:ascii="Sylfaen" w:hAnsi="Sylfaen" w:cs="Calibri"/>
                <w:color w:val="000000"/>
                <w:sz w:val="16"/>
                <w:szCs w:val="16"/>
              </w:rPr>
            </w:pPr>
          </w:p>
        </w:tc>
      </w:tr>
      <w:tr w:rsidR="008E5816" w:rsidRPr="00B57A3E" w:rsidTr="00BF135F">
        <w:trPr>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E5816" w:rsidRPr="008E5816" w:rsidRDefault="008E5816" w:rsidP="008E5816">
            <w:pPr>
              <w:rPr>
                <w:rFonts w:ascii="Sylfaen" w:hAnsi="Sylfaen" w:cs="Calibri"/>
                <w:color w:val="000000"/>
                <w:sz w:val="16"/>
                <w:szCs w:val="16"/>
                <w:lang w:val="en-US"/>
              </w:rPr>
            </w:pPr>
            <w:r w:rsidRPr="008E5816">
              <w:rPr>
                <w:rFonts w:ascii="Sylfaen" w:hAnsi="Sylfaen" w:cs="Calibri"/>
                <w:color w:val="000000"/>
                <w:sz w:val="16"/>
                <w:szCs w:val="16"/>
              </w:rPr>
              <w:t>გზების ორმოული შეკეთება</w:t>
            </w:r>
          </w:p>
        </w:tc>
        <w:tc>
          <w:tcPr>
            <w:tcW w:w="1015" w:type="dxa"/>
            <w:gridSpan w:val="4"/>
            <w:tcBorders>
              <w:top w:val="nil"/>
              <w:left w:val="nil"/>
              <w:bottom w:val="single" w:sz="4" w:space="0" w:color="auto"/>
              <w:right w:val="single" w:sz="4" w:space="0" w:color="auto"/>
            </w:tcBorders>
            <w:shd w:val="clear" w:color="auto" w:fill="auto"/>
            <w:vAlign w:val="center"/>
          </w:tcPr>
          <w:p w:rsidR="008E5816" w:rsidRPr="008E5816" w:rsidRDefault="008E5816" w:rsidP="008E5816">
            <w:pPr>
              <w:jc w:val="center"/>
              <w:rPr>
                <w:rFonts w:ascii="Calibri" w:hAnsi="Calibri" w:cs="Calibri"/>
                <w:color w:val="000000"/>
                <w:sz w:val="16"/>
                <w:szCs w:val="16"/>
              </w:rPr>
            </w:pPr>
            <w:r w:rsidRPr="008E5816">
              <w:rPr>
                <w:rFonts w:ascii="Calibri" w:hAnsi="Calibri" w:cs="Calibri"/>
                <w:color w:val="000000"/>
                <w:sz w:val="16"/>
                <w:szCs w:val="16"/>
              </w:rPr>
              <w:t>187.6</w:t>
            </w:r>
          </w:p>
        </w:tc>
        <w:tc>
          <w:tcPr>
            <w:tcW w:w="1405" w:type="dxa"/>
            <w:gridSpan w:val="4"/>
            <w:tcBorders>
              <w:top w:val="nil"/>
              <w:left w:val="nil"/>
              <w:bottom w:val="single" w:sz="4" w:space="0" w:color="auto"/>
              <w:right w:val="single" w:sz="4" w:space="0" w:color="auto"/>
            </w:tcBorders>
            <w:shd w:val="clear" w:color="auto" w:fill="auto"/>
            <w:vAlign w:val="center"/>
          </w:tcPr>
          <w:p w:rsidR="008E5816" w:rsidRPr="00B57A3E" w:rsidRDefault="008E5816" w:rsidP="008E5816">
            <w:pPr>
              <w:jc w:val="center"/>
              <w:rPr>
                <w:rFonts w:ascii="Sylfaen" w:hAnsi="Sylfaen" w:cs="Calibri"/>
                <w:color w:val="000000"/>
                <w:sz w:val="16"/>
                <w:szCs w:val="16"/>
              </w:rPr>
            </w:pPr>
          </w:p>
        </w:tc>
        <w:tc>
          <w:tcPr>
            <w:tcW w:w="1120" w:type="dxa"/>
            <w:gridSpan w:val="2"/>
            <w:tcBorders>
              <w:top w:val="nil"/>
              <w:left w:val="nil"/>
              <w:bottom w:val="single" w:sz="4" w:space="0" w:color="auto"/>
              <w:right w:val="single" w:sz="4" w:space="0" w:color="auto"/>
            </w:tcBorders>
            <w:shd w:val="clear" w:color="auto" w:fill="auto"/>
            <w:vAlign w:val="center"/>
          </w:tcPr>
          <w:p w:rsidR="008E5816" w:rsidRPr="00B57A3E" w:rsidRDefault="008E5816" w:rsidP="008E5816">
            <w:pPr>
              <w:jc w:val="center"/>
              <w:rPr>
                <w:rFonts w:ascii="Sylfaen" w:hAnsi="Sylfaen" w:cs="Calibri"/>
                <w:color w:val="000000"/>
                <w:sz w:val="16"/>
                <w:szCs w:val="16"/>
              </w:rPr>
            </w:pPr>
            <w:r w:rsidRPr="00B57A3E">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tcPr>
          <w:p w:rsidR="008E5816" w:rsidRPr="00B57A3E" w:rsidRDefault="008E5816" w:rsidP="008E5816">
            <w:pPr>
              <w:jc w:val="center"/>
              <w:rPr>
                <w:rFonts w:ascii="Sylfaen" w:hAnsi="Sylfaen" w:cs="Calibri"/>
                <w:color w:val="000000"/>
                <w:sz w:val="16"/>
                <w:szCs w:val="16"/>
              </w:rPr>
            </w:pPr>
            <w:r w:rsidRPr="00B57A3E">
              <w:rPr>
                <w:rFonts w:ascii="Sylfaen" w:hAnsi="Sylfaen" w:cs="Calibri"/>
                <w:color w:val="000000"/>
                <w:sz w:val="16"/>
                <w:szCs w:val="16"/>
              </w:rPr>
              <w:t>X</w:t>
            </w:r>
          </w:p>
        </w:tc>
        <w:tc>
          <w:tcPr>
            <w:tcW w:w="1415" w:type="dxa"/>
            <w:tcBorders>
              <w:top w:val="nil"/>
              <w:left w:val="nil"/>
              <w:bottom w:val="single" w:sz="4" w:space="0" w:color="auto"/>
              <w:right w:val="single" w:sz="4" w:space="0" w:color="auto"/>
            </w:tcBorders>
            <w:shd w:val="clear" w:color="auto" w:fill="auto"/>
            <w:vAlign w:val="center"/>
          </w:tcPr>
          <w:p w:rsidR="008E5816" w:rsidRPr="00B57A3E" w:rsidRDefault="008E5816" w:rsidP="008E5816">
            <w:pPr>
              <w:jc w:val="center"/>
              <w:rPr>
                <w:rFonts w:ascii="Sylfaen" w:hAnsi="Sylfaen" w:cs="Calibri"/>
                <w:color w:val="000000"/>
                <w:sz w:val="16"/>
                <w:szCs w:val="16"/>
              </w:rPr>
            </w:pPr>
          </w:p>
        </w:tc>
      </w:tr>
      <w:tr w:rsidR="00B57A3E" w:rsidRPr="00B57A3E" w:rsidTr="00BF135F">
        <w:trPr>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 </w:t>
            </w:r>
          </w:p>
        </w:tc>
        <w:tc>
          <w:tcPr>
            <w:tcW w:w="1015" w:type="dxa"/>
            <w:gridSpan w:val="4"/>
            <w:tcBorders>
              <w:top w:val="nil"/>
              <w:left w:val="nil"/>
              <w:bottom w:val="single" w:sz="4" w:space="0" w:color="auto"/>
              <w:right w:val="single" w:sz="4" w:space="0" w:color="auto"/>
            </w:tcBorders>
            <w:shd w:val="clear" w:color="auto" w:fill="auto"/>
            <w:vAlign w:val="center"/>
            <w:hideMark/>
          </w:tcPr>
          <w:p w:rsidR="00B57A3E" w:rsidRPr="008E5816" w:rsidRDefault="008E5816" w:rsidP="00B57A3E">
            <w:pPr>
              <w:jc w:val="center"/>
              <w:rPr>
                <w:rFonts w:ascii="Sylfaen" w:hAnsi="Sylfaen" w:cs="Calibri"/>
                <w:color w:val="000000"/>
                <w:sz w:val="16"/>
                <w:szCs w:val="16"/>
                <w:lang w:val="ka-GE"/>
              </w:rPr>
            </w:pPr>
            <w:r>
              <w:rPr>
                <w:rFonts w:ascii="Sylfaen" w:hAnsi="Sylfaen" w:cs="Calibri"/>
                <w:color w:val="000000"/>
                <w:sz w:val="16"/>
                <w:szCs w:val="16"/>
                <w:lang w:val="ka-GE"/>
              </w:rPr>
              <w:t>537,6</w:t>
            </w:r>
          </w:p>
        </w:tc>
        <w:tc>
          <w:tcPr>
            <w:tcW w:w="1405" w:type="dxa"/>
            <w:gridSpan w:val="4"/>
            <w:tcBorders>
              <w:top w:val="nil"/>
              <w:left w:val="nil"/>
              <w:bottom w:val="single" w:sz="4" w:space="0" w:color="auto"/>
              <w:right w:val="single" w:sz="4" w:space="0" w:color="auto"/>
            </w:tcBorders>
            <w:shd w:val="clear" w:color="auto" w:fill="auto"/>
            <w:vAlign w:val="center"/>
          </w:tcPr>
          <w:p w:rsidR="00B57A3E" w:rsidRPr="00B57A3E" w:rsidRDefault="00B57A3E" w:rsidP="00B57A3E">
            <w:pPr>
              <w:jc w:val="center"/>
              <w:rPr>
                <w:rFonts w:ascii="Sylfaen" w:hAnsi="Sylfaen" w:cs="Calibri"/>
                <w:color w:val="000000"/>
                <w:sz w:val="16"/>
                <w:szCs w:val="16"/>
              </w:rPr>
            </w:pPr>
          </w:p>
        </w:tc>
        <w:tc>
          <w:tcPr>
            <w:tcW w:w="1120" w:type="dxa"/>
            <w:gridSpan w:val="2"/>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p>
        </w:tc>
        <w:tc>
          <w:tcPr>
            <w:tcW w:w="1100" w:type="dxa"/>
            <w:gridSpan w:val="3"/>
            <w:tcBorders>
              <w:top w:val="nil"/>
              <w:left w:val="nil"/>
              <w:bottom w:val="single" w:sz="4" w:space="0" w:color="auto"/>
              <w:right w:val="single" w:sz="4" w:space="0" w:color="auto"/>
            </w:tcBorders>
            <w:shd w:val="clear" w:color="auto" w:fill="auto"/>
            <w:vAlign w:val="center"/>
          </w:tcPr>
          <w:p w:rsidR="00B57A3E" w:rsidRPr="00B57A3E" w:rsidRDefault="00B57A3E" w:rsidP="00B57A3E">
            <w:pPr>
              <w:jc w:val="center"/>
              <w:rPr>
                <w:rFonts w:ascii="Sylfaen" w:hAnsi="Sylfaen" w:cs="Calibri"/>
                <w:color w:val="000000"/>
                <w:sz w:val="16"/>
                <w:szCs w:val="16"/>
              </w:rPr>
            </w:pPr>
          </w:p>
        </w:tc>
        <w:tc>
          <w:tcPr>
            <w:tcW w:w="1415" w:type="dxa"/>
            <w:tcBorders>
              <w:top w:val="nil"/>
              <w:left w:val="nil"/>
              <w:bottom w:val="single" w:sz="4" w:space="0" w:color="auto"/>
              <w:right w:val="single" w:sz="4" w:space="0" w:color="auto"/>
            </w:tcBorders>
            <w:shd w:val="clear" w:color="auto" w:fill="auto"/>
            <w:vAlign w:val="center"/>
          </w:tcPr>
          <w:p w:rsidR="00B57A3E" w:rsidRPr="00B57A3E" w:rsidRDefault="00B57A3E" w:rsidP="00B57A3E">
            <w:pPr>
              <w:jc w:val="center"/>
              <w:rPr>
                <w:rFonts w:ascii="Sylfaen" w:hAnsi="Sylfaen" w:cs="Calibri"/>
                <w:color w:val="000000"/>
                <w:sz w:val="16"/>
                <w:szCs w:val="16"/>
              </w:rPr>
            </w:pPr>
          </w:p>
        </w:tc>
      </w:tr>
      <w:tr w:rsidR="00B57A3E" w:rsidRPr="00B57A3E" w:rsidTr="009271E4">
        <w:trPr>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rPr>
                <w:rFonts w:ascii="Sylfaen" w:hAnsi="Sylfaen" w:cs="Calibri"/>
                <w:b/>
                <w:bCs/>
                <w:color w:val="000000"/>
                <w:sz w:val="16"/>
                <w:szCs w:val="16"/>
              </w:rPr>
            </w:pPr>
            <w:r w:rsidRPr="00B57A3E">
              <w:rPr>
                <w:rFonts w:ascii="Sylfaen" w:hAnsi="Sylfaen" w:cs="Calibri"/>
                <w:b/>
                <w:bCs/>
                <w:color w:val="000000"/>
                <w:sz w:val="16"/>
                <w:szCs w:val="16"/>
              </w:rPr>
              <w:t>შუალედური მოსალოდნელი შედეგი (2022 წელი)</w:t>
            </w:r>
          </w:p>
        </w:tc>
        <w:tc>
          <w:tcPr>
            <w:tcW w:w="7535" w:type="dxa"/>
            <w:gridSpan w:val="18"/>
            <w:tcBorders>
              <w:top w:val="single" w:sz="4" w:space="0" w:color="auto"/>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ქალაქის ქუჩებისა და გზების ინფრასტრუქტურა შენარჩუნებულია ექსპლუატაციისათვის ვარგის მდგომარეობაში</w:t>
            </w:r>
          </w:p>
        </w:tc>
      </w:tr>
      <w:tr w:rsidR="00B57A3E" w:rsidRPr="00B57A3E" w:rsidTr="009271E4">
        <w:trPr>
          <w:trHeight w:val="225"/>
        </w:trPr>
        <w:tc>
          <w:tcPr>
            <w:tcW w:w="9535" w:type="dxa"/>
            <w:gridSpan w:val="20"/>
            <w:tcBorders>
              <w:top w:val="single" w:sz="4" w:space="0" w:color="auto"/>
              <w:left w:val="single" w:sz="4" w:space="0" w:color="auto"/>
              <w:bottom w:val="single" w:sz="4" w:space="0" w:color="auto"/>
              <w:right w:val="nil"/>
            </w:tcBorders>
            <w:shd w:val="clear" w:color="auto" w:fill="auto"/>
            <w:noWrap/>
            <w:vAlign w:val="center"/>
            <w:hideMark/>
          </w:tcPr>
          <w:p w:rsidR="00B57A3E" w:rsidRPr="00B57A3E" w:rsidRDefault="00B57A3E" w:rsidP="00B57A3E">
            <w:pPr>
              <w:jc w:val="center"/>
              <w:rPr>
                <w:rFonts w:ascii="Sylfaen" w:hAnsi="Sylfaen" w:cs="Calibri"/>
                <w:b/>
                <w:bCs/>
                <w:color w:val="000000"/>
                <w:sz w:val="16"/>
                <w:szCs w:val="16"/>
              </w:rPr>
            </w:pPr>
            <w:r w:rsidRPr="00B57A3E">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B57A3E" w:rsidRPr="00B57A3E" w:rsidTr="009271E4">
        <w:trPr>
          <w:trHeight w:val="240"/>
        </w:trPr>
        <w:tc>
          <w:tcPr>
            <w:tcW w:w="5665" w:type="dxa"/>
            <w:gridSpan w:val="12"/>
            <w:tcBorders>
              <w:top w:val="nil"/>
              <w:left w:val="single" w:sz="8" w:space="0" w:color="auto"/>
              <w:bottom w:val="single" w:sz="8" w:space="0" w:color="auto"/>
              <w:right w:val="nil"/>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შედეგის ინდიკატორები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გაზომვის ერთეული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გეგმიური გადახრა</w:t>
            </w:r>
          </w:p>
        </w:tc>
        <w:tc>
          <w:tcPr>
            <w:tcW w:w="18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რისკი</w:t>
            </w:r>
          </w:p>
        </w:tc>
      </w:tr>
      <w:tr w:rsidR="00B57A3E" w:rsidRPr="00B57A3E" w:rsidTr="009271E4">
        <w:trPr>
          <w:trHeight w:val="465"/>
        </w:trPr>
        <w:tc>
          <w:tcPr>
            <w:tcW w:w="1480" w:type="dxa"/>
            <w:tcBorders>
              <w:top w:val="nil"/>
              <w:left w:val="nil"/>
              <w:bottom w:val="nil"/>
              <w:right w:val="single" w:sz="8"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დასახელება</w:t>
            </w:r>
          </w:p>
        </w:tc>
        <w:tc>
          <w:tcPr>
            <w:tcW w:w="1035" w:type="dxa"/>
            <w:gridSpan w:val="2"/>
            <w:tcBorders>
              <w:top w:val="nil"/>
              <w:left w:val="nil"/>
              <w:bottom w:val="nil"/>
              <w:right w:val="single" w:sz="8"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2021 წელი (საბაზისო)</w:t>
            </w:r>
          </w:p>
        </w:tc>
        <w:tc>
          <w:tcPr>
            <w:tcW w:w="810" w:type="dxa"/>
            <w:gridSpan w:val="2"/>
            <w:tcBorders>
              <w:top w:val="nil"/>
              <w:left w:val="nil"/>
              <w:bottom w:val="nil"/>
              <w:right w:val="single" w:sz="8"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2022 წელი</w:t>
            </w:r>
          </w:p>
        </w:tc>
        <w:tc>
          <w:tcPr>
            <w:tcW w:w="810" w:type="dxa"/>
            <w:gridSpan w:val="4"/>
            <w:tcBorders>
              <w:top w:val="nil"/>
              <w:left w:val="nil"/>
              <w:bottom w:val="nil"/>
              <w:right w:val="single" w:sz="8"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2023 წელი</w:t>
            </w:r>
          </w:p>
        </w:tc>
        <w:tc>
          <w:tcPr>
            <w:tcW w:w="810" w:type="dxa"/>
            <w:gridSpan w:val="2"/>
            <w:tcBorders>
              <w:top w:val="nil"/>
              <w:left w:val="nil"/>
              <w:bottom w:val="nil"/>
              <w:right w:val="single" w:sz="8"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2024 წელი</w:t>
            </w:r>
          </w:p>
        </w:tc>
        <w:tc>
          <w:tcPr>
            <w:tcW w:w="720" w:type="dxa"/>
            <w:tcBorders>
              <w:top w:val="nil"/>
              <w:left w:val="nil"/>
              <w:bottom w:val="nil"/>
              <w:right w:val="nil"/>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2025  წელი</w:t>
            </w:r>
          </w:p>
        </w:tc>
        <w:tc>
          <w:tcPr>
            <w:tcW w:w="990" w:type="dxa"/>
            <w:gridSpan w:val="3"/>
            <w:vMerge/>
            <w:tcBorders>
              <w:top w:val="nil"/>
              <w:left w:val="single" w:sz="4" w:space="0" w:color="auto"/>
              <w:bottom w:val="single" w:sz="4" w:space="0" w:color="auto"/>
              <w:right w:val="single" w:sz="4" w:space="0" w:color="auto"/>
            </w:tcBorders>
            <w:vAlign w:val="center"/>
            <w:hideMark/>
          </w:tcPr>
          <w:p w:rsidR="00B57A3E" w:rsidRPr="00B57A3E" w:rsidRDefault="00B57A3E" w:rsidP="00B57A3E">
            <w:pPr>
              <w:rPr>
                <w:rFonts w:ascii="Sylfaen" w:hAnsi="Sylfaen" w:cs="Calibri"/>
                <w:color w:val="000000"/>
                <w:sz w:val="16"/>
                <w:szCs w:val="16"/>
              </w:rPr>
            </w:pPr>
          </w:p>
        </w:tc>
        <w:tc>
          <w:tcPr>
            <w:tcW w:w="990" w:type="dxa"/>
            <w:gridSpan w:val="3"/>
            <w:vMerge/>
            <w:tcBorders>
              <w:top w:val="nil"/>
              <w:left w:val="single" w:sz="4" w:space="0" w:color="auto"/>
              <w:bottom w:val="single" w:sz="4" w:space="0" w:color="auto"/>
              <w:right w:val="single" w:sz="4" w:space="0" w:color="auto"/>
            </w:tcBorders>
            <w:vAlign w:val="center"/>
            <w:hideMark/>
          </w:tcPr>
          <w:p w:rsidR="00B57A3E" w:rsidRPr="00B57A3E" w:rsidRDefault="00B57A3E" w:rsidP="00B57A3E">
            <w:pPr>
              <w:rPr>
                <w:rFonts w:ascii="Sylfaen" w:hAnsi="Sylfaen" w:cs="Calibri"/>
                <w:color w:val="000000"/>
                <w:sz w:val="16"/>
                <w:szCs w:val="16"/>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B57A3E" w:rsidRPr="00B57A3E" w:rsidRDefault="00B57A3E" w:rsidP="00B57A3E">
            <w:pPr>
              <w:rPr>
                <w:rFonts w:ascii="Sylfaen" w:hAnsi="Sylfaen" w:cs="Calibri"/>
                <w:color w:val="000000"/>
                <w:sz w:val="16"/>
                <w:szCs w:val="16"/>
              </w:rPr>
            </w:pPr>
          </w:p>
        </w:tc>
      </w:tr>
      <w:tr w:rsidR="00B57A3E" w:rsidRPr="00B57A3E" w:rsidTr="009271E4">
        <w:trPr>
          <w:trHeight w:val="134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A3E" w:rsidRPr="00A054CF" w:rsidRDefault="00A054CF" w:rsidP="00A054CF">
            <w:pPr>
              <w:jc w:val="center"/>
              <w:rPr>
                <w:rFonts w:ascii="Calibri" w:hAnsi="Calibri" w:cs="Calibri"/>
                <w:color w:val="000000"/>
                <w:sz w:val="16"/>
                <w:szCs w:val="16"/>
                <w:lang w:val="ka-GE"/>
              </w:rPr>
            </w:pPr>
            <w:r>
              <w:rPr>
                <w:rFonts w:ascii="Calibri" w:hAnsi="Calibri" w:cs="Calibri"/>
                <w:color w:val="000000"/>
                <w:sz w:val="16"/>
                <w:szCs w:val="16"/>
                <w:lang w:val="ka-GE"/>
              </w:rPr>
              <w:t>გზების მიმდ.შეკეთებაზე გაწეული ხარჯი</w:t>
            </w:r>
          </w:p>
        </w:tc>
        <w:tc>
          <w:tcPr>
            <w:tcW w:w="1035" w:type="dxa"/>
            <w:gridSpan w:val="2"/>
            <w:tcBorders>
              <w:top w:val="single" w:sz="4" w:space="0" w:color="auto"/>
              <w:left w:val="nil"/>
              <w:bottom w:val="single" w:sz="4" w:space="0" w:color="auto"/>
              <w:right w:val="single" w:sz="4" w:space="0" w:color="auto"/>
            </w:tcBorders>
            <w:shd w:val="clear" w:color="000000" w:fill="FFFFFF"/>
            <w:vAlign w:val="center"/>
            <w:hideMark/>
          </w:tcPr>
          <w:p w:rsidR="00B57A3E" w:rsidRPr="00B57A3E" w:rsidRDefault="00A054CF" w:rsidP="00B57A3E">
            <w:pPr>
              <w:jc w:val="center"/>
              <w:rPr>
                <w:rFonts w:ascii="Calibri" w:hAnsi="Calibri" w:cs="Calibri"/>
                <w:color w:val="000000"/>
                <w:sz w:val="16"/>
                <w:szCs w:val="16"/>
              </w:rPr>
            </w:pPr>
            <w:r>
              <w:rPr>
                <w:rFonts w:ascii="Calibri" w:hAnsi="Calibri" w:cs="Calibri"/>
                <w:color w:val="000000"/>
                <w:sz w:val="16"/>
                <w:szCs w:val="16"/>
                <w:lang w:val="ka-GE"/>
              </w:rPr>
              <w:t>300,0</w:t>
            </w:r>
            <w:r w:rsidR="00B57A3E" w:rsidRPr="00B57A3E">
              <w:rPr>
                <w:rFonts w:ascii="Calibri" w:hAnsi="Calibri" w:cs="Calibri"/>
                <w:color w:val="000000"/>
                <w:sz w:val="16"/>
                <w:szCs w:val="16"/>
              </w:rPr>
              <w:t> </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B57A3E" w:rsidRPr="00B57A3E" w:rsidRDefault="00A054CF" w:rsidP="00175E31">
            <w:pPr>
              <w:jc w:val="center"/>
              <w:rPr>
                <w:rFonts w:ascii="Calibri" w:hAnsi="Calibri" w:cs="Calibri"/>
                <w:color w:val="000000"/>
                <w:sz w:val="16"/>
                <w:szCs w:val="16"/>
              </w:rPr>
            </w:pPr>
            <w:r>
              <w:rPr>
                <w:rFonts w:ascii="Calibri" w:hAnsi="Calibri" w:cs="Calibri"/>
                <w:color w:val="000000"/>
                <w:sz w:val="16"/>
                <w:szCs w:val="16"/>
                <w:lang w:val="ka-GE"/>
              </w:rPr>
              <w:t>3</w:t>
            </w:r>
            <w:r w:rsidR="00175E31">
              <w:rPr>
                <w:rFonts w:ascii="Calibri" w:hAnsi="Calibri" w:cs="Calibri"/>
                <w:color w:val="000000"/>
                <w:sz w:val="16"/>
                <w:szCs w:val="16"/>
                <w:lang w:val="en-US"/>
              </w:rPr>
              <w:t>5</w:t>
            </w:r>
            <w:r>
              <w:rPr>
                <w:rFonts w:ascii="Calibri" w:hAnsi="Calibri" w:cs="Calibri"/>
                <w:color w:val="000000"/>
                <w:sz w:val="16"/>
                <w:szCs w:val="16"/>
                <w:lang w:val="ka-GE"/>
              </w:rPr>
              <w:t>0,0</w:t>
            </w:r>
            <w:r w:rsidR="00B57A3E" w:rsidRPr="00B57A3E">
              <w:rPr>
                <w:rFonts w:ascii="Calibri" w:hAnsi="Calibri" w:cs="Calibri"/>
                <w:color w:val="000000"/>
                <w:sz w:val="16"/>
                <w:szCs w:val="16"/>
              </w:rPr>
              <w:t> </w:t>
            </w:r>
          </w:p>
        </w:tc>
        <w:tc>
          <w:tcPr>
            <w:tcW w:w="810" w:type="dxa"/>
            <w:gridSpan w:val="4"/>
            <w:tcBorders>
              <w:top w:val="single" w:sz="4" w:space="0" w:color="auto"/>
              <w:left w:val="nil"/>
              <w:bottom w:val="single" w:sz="4" w:space="0" w:color="auto"/>
              <w:right w:val="single" w:sz="4" w:space="0" w:color="auto"/>
            </w:tcBorders>
            <w:shd w:val="clear" w:color="auto" w:fill="auto"/>
            <w:vAlign w:val="center"/>
            <w:hideMark/>
          </w:tcPr>
          <w:p w:rsidR="00B57A3E" w:rsidRPr="00A054CF" w:rsidRDefault="00B57A3E" w:rsidP="00B57A3E">
            <w:pPr>
              <w:rPr>
                <w:rFonts w:ascii="Sylfaen" w:hAnsi="Sylfaen" w:cs="Calibri"/>
                <w:color w:val="000000"/>
                <w:sz w:val="16"/>
                <w:szCs w:val="16"/>
                <w:lang w:val="ka-GE"/>
              </w:rPr>
            </w:pPr>
            <w:r w:rsidRPr="00B57A3E">
              <w:rPr>
                <w:rFonts w:ascii="Sylfaen" w:hAnsi="Sylfaen" w:cs="Calibri"/>
                <w:color w:val="000000"/>
                <w:sz w:val="16"/>
                <w:szCs w:val="16"/>
              </w:rPr>
              <w:t> </w:t>
            </w:r>
            <w:r w:rsidR="00A054CF">
              <w:rPr>
                <w:rFonts w:ascii="Sylfaen" w:hAnsi="Sylfaen" w:cs="Calibri"/>
                <w:color w:val="000000"/>
                <w:sz w:val="16"/>
                <w:szCs w:val="16"/>
                <w:lang w:val="ka-GE"/>
              </w:rPr>
              <w:t>300,0</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B57A3E" w:rsidRPr="00A054CF" w:rsidRDefault="00B57A3E" w:rsidP="00B57A3E">
            <w:pPr>
              <w:rPr>
                <w:rFonts w:ascii="Sylfaen" w:hAnsi="Sylfaen" w:cs="Calibri"/>
                <w:color w:val="000000"/>
                <w:sz w:val="16"/>
                <w:szCs w:val="16"/>
                <w:lang w:val="ka-GE"/>
              </w:rPr>
            </w:pPr>
            <w:r w:rsidRPr="00B57A3E">
              <w:rPr>
                <w:rFonts w:ascii="Sylfaen" w:hAnsi="Sylfaen" w:cs="Calibri"/>
                <w:color w:val="000000"/>
                <w:sz w:val="16"/>
                <w:szCs w:val="16"/>
              </w:rPr>
              <w:t> </w:t>
            </w:r>
            <w:r w:rsidR="00A054CF">
              <w:rPr>
                <w:rFonts w:ascii="Sylfaen" w:hAnsi="Sylfaen" w:cs="Calibri"/>
                <w:color w:val="000000"/>
                <w:sz w:val="16"/>
                <w:szCs w:val="16"/>
                <w:lang w:val="ka-GE"/>
              </w:rPr>
              <w:t>300,0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57A3E" w:rsidRPr="00A054CF" w:rsidRDefault="00A054CF" w:rsidP="00B57A3E">
            <w:pPr>
              <w:rPr>
                <w:rFonts w:ascii="Sylfaen" w:hAnsi="Sylfaen" w:cs="Calibri"/>
                <w:color w:val="000000"/>
                <w:sz w:val="16"/>
                <w:szCs w:val="16"/>
                <w:lang w:val="ka-GE"/>
              </w:rPr>
            </w:pPr>
            <w:r>
              <w:rPr>
                <w:rFonts w:ascii="Sylfaen" w:hAnsi="Sylfaen" w:cs="Calibri"/>
                <w:color w:val="000000"/>
                <w:sz w:val="16"/>
                <w:szCs w:val="16"/>
                <w:lang w:val="ka-GE"/>
              </w:rPr>
              <w:t>300,0</w:t>
            </w:r>
          </w:p>
        </w:tc>
        <w:tc>
          <w:tcPr>
            <w:tcW w:w="990" w:type="dxa"/>
            <w:gridSpan w:val="3"/>
            <w:tcBorders>
              <w:top w:val="single" w:sz="4" w:space="0" w:color="auto"/>
              <w:left w:val="nil"/>
              <w:bottom w:val="single" w:sz="4" w:space="0" w:color="auto"/>
              <w:right w:val="single" w:sz="4" w:space="0" w:color="auto"/>
            </w:tcBorders>
            <w:shd w:val="clear" w:color="auto" w:fill="auto"/>
            <w:vAlign w:val="center"/>
            <w:hideMark/>
          </w:tcPr>
          <w:p w:rsidR="00B57A3E" w:rsidRPr="00A054CF" w:rsidRDefault="00A054CF" w:rsidP="00B57A3E">
            <w:pPr>
              <w:rPr>
                <w:rFonts w:ascii="Sylfaen" w:hAnsi="Sylfaen" w:cs="Calibri"/>
                <w:color w:val="000000"/>
                <w:sz w:val="16"/>
                <w:szCs w:val="16"/>
                <w:lang w:val="ka-GE"/>
              </w:rPr>
            </w:pPr>
            <w:r>
              <w:rPr>
                <w:rFonts w:ascii="Sylfaen" w:hAnsi="Sylfaen" w:cs="Calibri"/>
                <w:color w:val="000000"/>
                <w:sz w:val="16"/>
                <w:szCs w:val="16"/>
                <w:lang w:val="ka-GE"/>
              </w:rPr>
              <w:t>ათასი ლარი</w:t>
            </w:r>
          </w:p>
        </w:tc>
        <w:tc>
          <w:tcPr>
            <w:tcW w:w="990" w:type="dxa"/>
            <w:gridSpan w:val="3"/>
            <w:tcBorders>
              <w:top w:val="single" w:sz="4" w:space="0" w:color="auto"/>
              <w:left w:val="nil"/>
              <w:bottom w:val="single" w:sz="4" w:space="0" w:color="auto"/>
              <w:right w:val="single" w:sz="4" w:space="0" w:color="auto"/>
            </w:tcBorders>
            <w:shd w:val="clear" w:color="auto" w:fill="auto"/>
            <w:vAlign w:val="center"/>
            <w:hideMark/>
          </w:tcPr>
          <w:p w:rsidR="00B57A3E" w:rsidRPr="00B57A3E" w:rsidRDefault="00B57A3E" w:rsidP="00B57A3E">
            <w:pPr>
              <w:jc w:val="right"/>
              <w:rPr>
                <w:rFonts w:ascii="Sylfaen" w:hAnsi="Sylfaen" w:cs="Calibri"/>
                <w:color w:val="000000"/>
                <w:sz w:val="16"/>
                <w:szCs w:val="16"/>
              </w:rPr>
            </w:pPr>
            <w:r w:rsidRPr="00B57A3E">
              <w:rPr>
                <w:rFonts w:ascii="Sylfaen" w:hAnsi="Sylfaen" w:cs="Calibri"/>
                <w:color w:val="000000"/>
                <w:sz w:val="16"/>
                <w:szCs w:val="16"/>
              </w:rPr>
              <w:t>-10%</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8E4284" w:rsidRDefault="008E4284" w:rsidP="009A75BE">
      <w:pPr>
        <w:tabs>
          <w:tab w:val="left" w:pos="270"/>
          <w:tab w:val="left" w:pos="360"/>
        </w:tabs>
        <w:jc w:val="both"/>
        <w:rPr>
          <w:rFonts w:ascii="Sylfaen" w:hAnsi="Sylfaen"/>
          <w:lang w:val="en-US"/>
        </w:rPr>
      </w:pPr>
    </w:p>
    <w:tbl>
      <w:tblPr>
        <w:tblW w:w="9581" w:type="dxa"/>
        <w:tblLook w:val="04A0" w:firstRow="1" w:lastRow="0" w:firstColumn="1" w:lastColumn="0" w:noHBand="0" w:noVBand="1"/>
      </w:tblPr>
      <w:tblGrid>
        <w:gridCol w:w="1480"/>
        <w:gridCol w:w="520"/>
        <w:gridCol w:w="515"/>
        <w:gridCol w:w="73"/>
        <w:gridCol w:w="737"/>
        <w:gridCol w:w="155"/>
        <w:gridCol w:w="475"/>
        <w:gridCol w:w="180"/>
        <w:gridCol w:w="360"/>
        <w:gridCol w:w="77"/>
        <w:gridCol w:w="373"/>
        <w:gridCol w:w="720"/>
        <w:gridCol w:w="235"/>
        <w:gridCol w:w="179"/>
        <w:gridCol w:w="576"/>
        <w:gridCol w:w="365"/>
        <w:gridCol w:w="65"/>
        <w:gridCol w:w="560"/>
        <w:gridCol w:w="475"/>
        <w:gridCol w:w="1415"/>
        <w:gridCol w:w="46"/>
      </w:tblGrid>
      <w:tr w:rsidR="00D315CD" w:rsidRPr="00D315CD" w:rsidTr="000670AE">
        <w:trPr>
          <w:trHeight w:val="600"/>
        </w:trPr>
        <w:tc>
          <w:tcPr>
            <w:tcW w:w="2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b/>
                <w:bCs/>
                <w:color w:val="000000"/>
                <w:sz w:val="16"/>
                <w:szCs w:val="16"/>
              </w:rPr>
            </w:pPr>
            <w:r w:rsidRPr="00D315CD">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4497" w:type="dxa"/>
            <w:gridSpan w:val="13"/>
            <w:tcBorders>
              <w:top w:val="single" w:sz="4" w:space="0" w:color="auto"/>
              <w:left w:val="nil"/>
              <w:bottom w:val="single" w:sz="4" w:space="0" w:color="auto"/>
              <w:right w:val="nil"/>
            </w:tcBorders>
            <w:shd w:val="clear" w:color="auto" w:fill="auto"/>
            <w:noWrap/>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 xml:space="preserve">  საგზაო ინფრასტრუქტურის განვითარება</w:t>
            </w:r>
          </w:p>
        </w:tc>
        <w:tc>
          <w:tcPr>
            <w:tcW w:w="2496" w:type="dxa"/>
            <w:gridSpan w:val="4"/>
            <w:tcBorders>
              <w:top w:val="single" w:sz="4" w:space="0" w:color="auto"/>
              <w:left w:val="nil"/>
              <w:bottom w:val="single" w:sz="4" w:space="0" w:color="auto"/>
              <w:right w:val="single" w:sz="4" w:space="0" w:color="auto"/>
            </w:tcBorders>
            <w:shd w:val="clear" w:color="auto" w:fill="auto"/>
            <w:noWrap/>
            <w:vAlign w:val="center"/>
            <w:hideMark/>
          </w:tcPr>
          <w:p w:rsidR="00D315CD" w:rsidRPr="00D315CD" w:rsidRDefault="00D315CD" w:rsidP="00D315CD">
            <w:pPr>
              <w:rPr>
                <w:rFonts w:ascii="Sylfaen" w:hAnsi="Sylfaen" w:cs="Calibri"/>
                <w:color w:val="000000"/>
                <w:sz w:val="16"/>
                <w:szCs w:val="16"/>
              </w:rPr>
            </w:pPr>
            <w:r w:rsidRPr="00D315CD">
              <w:rPr>
                <w:rFonts w:ascii="Sylfaen" w:hAnsi="Sylfaen" w:cs="Calibri"/>
                <w:color w:val="000000"/>
                <w:sz w:val="16"/>
                <w:szCs w:val="16"/>
              </w:rPr>
              <w:t> </w:t>
            </w:r>
          </w:p>
        </w:tc>
      </w:tr>
      <w:tr w:rsidR="00D315CD" w:rsidRPr="00D315CD" w:rsidTr="000670AE">
        <w:trPr>
          <w:trHeight w:val="431"/>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b/>
                <w:bCs/>
                <w:color w:val="000000"/>
                <w:sz w:val="16"/>
                <w:szCs w:val="16"/>
              </w:rPr>
            </w:pPr>
            <w:r w:rsidRPr="00D315CD">
              <w:rPr>
                <w:rFonts w:ascii="Sylfaen" w:hAnsi="Sylfaen" w:cs="Calibri"/>
                <w:b/>
                <w:bCs/>
                <w:color w:val="000000"/>
                <w:sz w:val="16"/>
                <w:szCs w:val="16"/>
              </w:rPr>
              <w:t>ქვეპროგრამის კლასიფიკაციის კოდი:</w:t>
            </w:r>
          </w:p>
        </w:tc>
        <w:tc>
          <w:tcPr>
            <w:tcW w:w="4497" w:type="dxa"/>
            <w:gridSpan w:val="13"/>
            <w:tcBorders>
              <w:top w:val="single" w:sz="4" w:space="0" w:color="auto"/>
              <w:left w:val="nil"/>
              <w:bottom w:val="single" w:sz="4" w:space="0" w:color="auto"/>
              <w:right w:val="nil"/>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02010102</w:t>
            </w:r>
          </w:p>
        </w:tc>
        <w:tc>
          <w:tcPr>
            <w:tcW w:w="2496" w:type="dxa"/>
            <w:gridSpan w:val="4"/>
            <w:tcBorders>
              <w:top w:val="single" w:sz="4" w:space="0" w:color="auto"/>
              <w:left w:val="nil"/>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color w:val="000000"/>
                <w:sz w:val="16"/>
                <w:szCs w:val="16"/>
              </w:rPr>
            </w:pPr>
            <w:r w:rsidRPr="00D315CD">
              <w:rPr>
                <w:rFonts w:ascii="Sylfaen" w:hAnsi="Sylfaen" w:cs="Calibri"/>
                <w:color w:val="000000"/>
                <w:sz w:val="16"/>
                <w:szCs w:val="16"/>
              </w:rPr>
              <w:t> </w:t>
            </w:r>
          </w:p>
        </w:tc>
      </w:tr>
      <w:tr w:rsidR="00D315CD" w:rsidRPr="00D315CD" w:rsidTr="000670AE">
        <w:trPr>
          <w:trHeight w:val="314"/>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b/>
                <w:bCs/>
                <w:color w:val="000000"/>
                <w:sz w:val="16"/>
                <w:szCs w:val="16"/>
              </w:rPr>
            </w:pPr>
            <w:r w:rsidRPr="00D315CD">
              <w:rPr>
                <w:rFonts w:ascii="Sylfaen" w:hAnsi="Sylfaen" w:cs="Calibri"/>
                <w:b/>
                <w:bCs/>
                <w:color w:val="000000"/>
                <w:sz w:val="16"/>
                <w:szCs w:val="16"/>
              </w:rPr>
              <w:t>ქვეპროგრამის დასახელება:</w:t>
            </w:r>
          </w:p>
        </w:tc>
        <w:tc>
          <w:tcPr>
            <w:tcW w:w="4497" w:type="dxa"/>
            <w:gridSpan w:val="13"/>
            <w:tcBorders>
              <w:top w:val="single" w:sz="4" w:space="0" w:color="auto"/>
              <w:left w:val="nil"/>
              <w:bottom w:val="single" w:sz="4" w:space="0" w:color="auto"/>
              <w:right w:val="nil"/>
            </w:tcBorders>
            <w:shd w:val="clear" w:color="auto" w:fill="auto"/>
            <w:noWrap/>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შ.პ.ს. საგარეჯო</w:t>
            </w:r>
          </w:p>
        </w:tc>
        <w:tc>
          <w:tcPr>
            <w:tcW w:w="2496" w:type="dxa"/>
            <w:gridSpan w:val="4"/>
            <w:tcBorders>
              <w:top w:val="single" w:sz="4" w:space="0" w:color="auto"/>
              <w:left w:val="nil"/>
              <w:bottom w:val="single" w:sz="4" w:space="0" w:color="auto"/>
              <w:right w:val="single" w:sz="4" w:space="0" w:color="auto"/>
            </w:tcBorders>
            <w:shd w:val="clear" w:color="auto" w:fill="auto"/>
            <w:noWrap/>
            <w:vAlign w:val="center"/>
            <w:hideMark/>
          </w:tcPr>
          <w:p w:rsidR="00D315CD" w:rsidRPr="00D315CD" w:rsidRDefault="00D315CD" w:rsidP="00D315CD">
            <w:pPr>
              <w:rPr>
                <w:rFonts w:ascii="Sylfaen" w:hAnsi="Sylfaen" w:cs="Calibri"/>
                <w:color w:val="000000"/>
                <w:sz w:val="16"/>
                <w:szCs w:val="16"/>
              </w:rPr>
            </w:pPr>
            <w:r w:rsidRPr="00D315CD">
              <w:rPr>
                <w:rFonts w:ascii="Sylfaen" w:hAnsi="Sylfaen" w:cs="Calibri"/>
                <w:color w:val="000000"/>
                <w:sz w:val="16"/>
                <w:szCs w:val="16"/>
              </w:rPr>
              <w:t> </w:t>
            </w:r>
          </w:p>
        </w:tc>
      </w:tr>
      <w:tr w:rsidR="00D315CD" w:rsidRPr="00D315CD" w:rsidTr="000670AE">
        <w:trPr>
          <w:trHeight w:val="360"/>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color w:val="000000"/>
                <w:sz w:val="16"/>
                <w:szCs w:val="16"/>
              </w:rPr>
            </w:pPr>
            <w:r w:rsidRPr="00D315CD">
              <w:rPr>
                <w:rFonts w:ascii="Sylfaen" w:hAnsi="Sylfaen" w:cs="Calibri"/>
                <w:color w:val="000000"/>
                <w:sz w:val="16"/>
                <w:szCs w:val="16"/>
              </w:rPr>
              <w:t xml:space="preserve">არის ქვეპროგრამა ახალი?         კი/ არა </w:t>
            </w:r>
          </w:p>
        </w:tc>
        <w:tc>
          <w:tcPr>
            <w:tcW w:w="1984" w:type="dxa"/>
            <w:gridSpan w:val="6"/>
            <w:tcBorders>
              <w:top w:val="single" w:sz="4" w:space="0" w:color="auto"/>
              <w:left w:val="nil"/>
              <w:bottom w:val="single" w:sz="4" w:space="0" w:color="auto"/>
              <w:right w:val="single" w:sz="4" w:space="0" w:color="000000"/>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 </w:t>
            </w:r>
          </w:p>
        </w:tc>
        <w:tc>
          <w:tcPr>
            <w:tcW w:w="5009" w:type="dxa"/>
            <w:gridSpan w:val="11"/>
            <w:tcBorders>
              <w:top w:val="single" w:sz="4" w:space="0" w:color="auto"/>
              <w:left w:val="nil"/>
              <w:bottom w:val="single" w:sz="4" w:space="0" w:color="auto"/>
              <w:right w:val="single" w:sz="4" w:space="0" w:color="000000"/>
            </w:tcBorders>
            <w:shd w:val="clear" w:color="auto" w:fill="auto"/>
            <w:vAlign w:val="center"/>
            <w:hideMark/>
          </w:tcPr>
          <w:p w:rsidR="00D315CD" w:rsidRPr="00D315CD" w:rsidRDefault="00D315CD" w:rsidP="00D315CD">
            <w:pPr>
              <w:jc w:val="center"/>
              <w:rPr>
                <w:rFonts w:ascii="Calibri" w:hAnsi="Calibri" w:cs="Calibri"/>
                <w:color w:val="000000"/>
                <w:sz w:val="16"/>
                <w:szCs w:val="16"/>
              </w:rPr>
            </w:pPr>
            <w:r w:rsidRPr="00D315CD">
              <w:rPr>
                <w:rFonts w:ascii="Calibri" w:hAnsi="Calibri" w:cs="Calibri"/>
                <w:color w:val="000000"/>
                <w:sz w:val="16"/>
                <w:szCs w:val="16"/>
              </w:rPr>
              <w:t>არა</w:t>
            </w:r>
          </w:p>
        </w:tc>
      </w:tr>
      <w:tr w:rsidR="00D315CD" w:rsidRPr="00D315CD" w:rsidTr="000670AE">
        <w:trPr>
          <w:trHeight w:val="476"/>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b/>
                <w:bCs/>
                <w:color w:val="000000"/>
                <w:sz w:val="16"/>
                <w:szCs w:val="16"/>
              </w:rPr>
            </w:pPr>
            <w:r w:rsidRPr="00D315CD">
              <w:rPr>
                <w:rFonts w:ascii="Sylfaen" w:hAnsi="Sylfaen" w:cs="Calibri"/>
                <w:b/>
                <w:bCs/>
                <w:color w:val="000000"/>
                <w:sz w:val="16"/>
                <w:szCs w:val="16"/>
              </w:rPr>
              <w:t>ქვეპროგრამის განმახორციელებელი:</w:t>
            </w:r>
          </w:p>
        </w:tc>
        <w:tc>
          <w:tcPr>
            <w:tcW w:w="6993" w:type="dxa"/>
            <w:gridSpan w:val="17"/>
            <w:tcBorders>
              <w:top w:val="single" w:sz="4" w:space="0" w:color="auto"/>
              <w:left w:val="nil"/>
              <w:bottom w:val="single" w:sz="4" w:space="0" w:color="auto"/>
              <w:right w:val="single" w:sz="4" w:space="0" w:color="auto"/>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შ.პ.ს. საგარეჯო</w:t>
            </w:r>
          </w:p>
        </w:tc>
      </w:tr>
      <w:tr w:rsidR="00D315CD" w:rsidRPr="00D315CD" w:rsidTr="000670AE">
        <w:trPr>
          <w:trHeight w:val="450"/>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b/>
                <w:bCs/>
                <w:color w:val="000000"/>
                <w:sz w:val="16"/>
                <w:szCs w:val="16"/>
              </w:rPr>
            </w:pPr>
            <w:r w:rsidRPr="00D315CD">
              <w:rPr>
                <w:rFonts w:ascii="Sylfaen" w:hAnsi="Sylfaen" w:cs="Calibri"/>
                <w:b/>
                <w:bCs/>
                <w:color w:val="000000"/>
                <w:sz w:val="16"/>
                <w:szCs w:val="16"/>
              </w:rPr>
              <w:t>დაფინანსების წყარო</w:t>
            </w:r>
          </w:p>
        </w:tc>
        <w:tc>
          <w:tcPr>
            <w:tcW w:w="1367" w:type="dxa"/>
            <w:gridSpan w:val="3"/>
            <w:tcBorders>
              <w:top w:val="nil"/>
              <w:left w:val="nil"/>
              <w:bottom w:val="single" w:sz="4" w:space="0" w:color="auto"/>
              <w:right w:val="single" w:sz="4" w:space="0" w:color="auto"/>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2022 წელი</w:t>
            </w:r>
          </w:p>
        </w:tc>
        <w:tc>
          <w:tcPr>
            <w:tcW w:w="617" w:type="dxa"/>
            <w:gridSpan w:val="3"/>
            <w:tcBorders>
              <w:top w:val="nil"/>
              <w:left w:val="nil"/>
              <w:bottom w:val="single" w:sz="4" w:space="0" w:color="auto"/>
              <w:right w:val="single" w:sz="4" w:space="0" w:color="auto"/>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2023 წელი</w:t>
            </w:r>
          </w:p>
        </w:tc>
        <w:tc>
          <w:tcPr>
            <w:tcW w:w="1507" w:type="dxa"/>
            <w:gridSpan w:val="4"/>
            <w:tcBorders>
              <w:top w:val="nil"/>
              <w:left w:val="nil"/>
              <w:bottom w:val="single" w:sz="4" w:space="0" w:color="auto"/>
              <w:right w:val="single" w:sz="4" w:space="0" w:color="auto"/>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2024 წელი</w:t>
            </w:r>
          </w:p>
        </w:tc>
        <w:tc>
          <w:tcPr>
            <w:tcW w:w="3502" w:type="dxa"/>
            <w:gridSpan w:val="7"/>
            <w:tcBorders>
              <w:top w:val="single" w:sz="4" w:space="0" w:color="auto"/>
              <w:left w:val="nil"/>
              <w:bottom w:val="single" w:sz="4" w:space="0" w:color="auto"/>
              <w:right w:val="single" w:sz="4" w:space="0" w:color="auto"/>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2025 წელი</w:t>
            </w:r>
          </w:p>
        </w:tc>
      </w:tr>
      <w:tr w:rsidR="00175E31" w:rsidRPr="00D315CD" w:rsidTr="000670AE">
        <w:trPr>
          <w:trHeight w:val="431"/>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175E31" w:rsidRPr="00D315CD" w:rsidRDefault="00175E31" w:rsidP="00175E31">
            <w:pPr>
              <w:rPr>
                <w:rFonts w:ascii="Sylfaen" w:hAnsi="Sylfaen" w:cs="Calibri"/>
                <w:color w:val="000000"/>
                <w:sz w:val="16"/>
                <w:szCs w:val="16"/>
              </w:rPr>
            </w:pPr>
            <w:r w:rsidRPr="00D315CD">
              <w:rPr>
                <w:rFonts w:ascii="Sylfaen" w:hAnsi="Sylfaen" w:cs="Calibri"/>
                <w:color w:val="000000"/>
                <w:sz w:val="16"/>
                <w:szCs w:val="16"/>
              </w:rPr>
              <w:t>მუნიციპალური ბიუჯეტი</w:t>
            </w:r>
          </w:p>
        </w:tc>
        <w:tc>
          <w:tcPr>
            <w:tcW w:w="1367" w:type="dxa"/>
            <w:gridSpan w:val="3"/>
            <w:tcBorders>
              <w:top w:val="nil"/>
              <w:left w:val="nil"/>
              <w:bottom w:val="single" w:sz="4" w:space="0" w:color="auto"/>
              <w:right w:val="single" w:sz="4" w:space="0" w:color="auto"/>
            </w:tcBorders>
            <w:shd w:val="clear" w:color="000000" w:fill="FFFFFF"/>
            <w:vAlign w:val="center"/>
            <w:hideMark/>
          </w:tcPr>
          <w:p w:rsidR="00175E31" w:rsidRDefault="00175E31" w:rsidP="00175E31">
            <w:pPr>
              <w:jc w:val="center"/>
              <w:rPr>
                <w:rFonts w:ascii="Arial CYR" w:hAnsi="Arial CYR" w:cs="Arial CYR"/>
                <w:sz w:val="16"/>
                <w:szCs w:val="16"/>
              </w:rPr>
            </w:pPr>
            <w:r>
              <w:rPr>
                <w:rFonts w:ascii="Arial CYR" w:hAnsi="Arial CYR" w:cs="Arial CYR"/>
                <w:sz w:val="16"/>
                <w:szCs w:val="16"/>
              </w:rPr>
              <w:t xml:space="preserve">        350.0   </w:t>
            </w:r>
          </w:p>
        </w:tc>
        <w:tc>
          <w:tcPr>
            <w:tcW w:w="617" w:type="dxa"/>
            <w:gridSpan w:val="3"/>
            <w:tcBorders>
              <w:top w:val="nil"/>
              <w:left w:val="nil"/>
              <w:bottom w:val="single" w:sz="4" w:space="0" w:color="auto"/>
              <w:right w:val="single" w:sz="4" w:space="0" w:color="auto"/>
            </w:tcBorders>
            <w:shd w:val="clear" w:color="000000" w:fill="FFFFFF"/>
            <w:vAlign w:val="center"/>
            <w:hideMark/>
          </w:tcPr>
          <w:p w:rsidR="00175E31" w:rsidRDefault="00175E31" w:rsidP="00175E31">
            <w:pPr>
              <w:jc w:val="center"/>
              <w:rPr>
                <w:rFonts w:ascii="Arial CYR" w:hAnsi="Arial CYR" w:cs="Arial CYR"/>
                <w:sz w:val="16"/>
                <w:szCs w:val="16"/>
              </w:rPr>
            </w:pPr>
            <w:r>
              <w:rPr>
                <w:rFonts w:ascii="Arial CYR" w:hAnsi="Arial CYR" w:cs="Arial CYR"/>
                <w:sz w:val="16"/>
                <w:szCs w:val="16"/>
              </w:rPr>
              <w:t xml:space="preserve">      311.0   </w:t>
            </w:r>
          </w:p>
        </w:tc>
        <w:tc>
          <w:tcPr>
            <w:tcW w:w="1507" w:type="dxa"/>
            <w:gridSpan w:val="4"/>
            <w:tcBorders>
              <w:top w:val="nil"/>
              <w:left w:val="nil"/>
              <w:bottom w:val="single" w:sz="4" w:space="0" w:color="auto"/>
              <w:right w:val="single" w:sz="4" w:space="0" w:color="auto"/>
            </w:tcBorders>
            <w:shd w:val="clear" w:color="000000" w:fill="FFFFFF"/>
            <w:vAlign w:val="center"/>
            <w:hideMark/>
          </w:tcPr>
          <w:p w:rsidR="00175E31" w:rsidRDefault="00175E31" w:rsidP="00175E31">
            <w:pPr>
              <w:jc w:val="center"/>
              <w:rPr>
                <w:rFonts w:ascii="Arial CYR" w:hAnsi="Arial CYR" w:cs="Arial CYR"/>
                <w:sz w:val="16"/>
                <w:szCs w:val="16"/>
              </w:rPr>
            </w:pPr>
            <w:r>
              <w:rPr>
                <w:rFonts w:ascii="Arial CYR" w:hAnsi="Arial CYR" w:cs="Arial CYR"/>
                <w:sz w:val="16"/>
                <w:szCs w:val="16"/>
              </w:rPr>
              <w:t xml:space="preserve">       313.0   </w:t>
            </w:r>
          </w:p>
        </w:tc>
        <w:tc>
          <w:tcPr>
            <w:tcW w:w="3502" w:type="dxa"/>
            <w:gridSpan w:val="7"/>
            <w:tcBorders>
              <w:top w:val="single" w:sz="4" w:space="0" w:color="auto"/>
              <w:left w:val="nil"/>
              <w:bottom w:val="single" w:sz="4" w:space="0" w:color="auto"/>
              <w:right w:val="single" w:sz="4" w:space="0" w:color="000000"/>
            </w:tcBorders>
            <w:shd w:val="clear" w:color="000000" w:fill="FFFFFF"/>
            <w:vAlign w:val="center"/>
            <w:hideMark/>
          </w:tcPr>
          <w:p w:rsidR="00175E31" w:rsidRDefault="00175E31" w:rsidP="00175E31">
            <w:pPr>
              <w:jc w:val="center"/>
              <w:rPr>
                <w:rFonts w:ascii="Arial CYR" w:hAnsi="Arial CYR" w:cs="Arial CYR"/>
                <w:sz w:val="16"/>
                <w:szCs w:val="16"/>
              </w:rPr>
            </w:pPr>
            <w:r>
              <w:rPr>
                <w:rFonts w:ascii="Arial CYR" w:hAnsi="Arial CYR" w:cs="Arial CYR"/>
                <w:sz w:val="16"/>
                <w:szCs w:val="16"/>
              </w:rPr>
              <w:t xml:space="preserve">       325.0   </w:t>
            </w:r>
          </w:p>
        </w:tc>
      </w:tr>
      <w:tr w:rsidR="00D315CD" w:rsidRPr="00D315CD" w:rsidTr="000670AE">
        <w:trPr>
          <w:trHeight w:val="1380"/>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b/>
                <w:bCs/>
                <w:color w:val="000000"/>
                <w:sz w:val="16"/>
                <w:szCs w:val="16"/>
              </w:rPr>
            </w:pPr>
            <w:r w:rsidRPr="00D315CD">
              <w:rPr>
                <w:rFonts w:ascii="Sylfaen" w:hAnsi="Sylfaen" w:cs="Calibri"/>
                <w:b/>
                <w:bCs/>
                <w:color w:val="000000"/>
                <w:sz w:val="16"/>
                <w:szCs w:val="16"/>
              </w:rPr>
              <w:t>ქვეპროგრამის მიზანი და აღწერა:</w:t>
            </w:r>
          </w:p>
        </w:tc>
        <w:tc>
          <w:tcPr>
            <w:tcW w:w="6993" w:type="dxa"/>
            <w:gridSpan w:val="17"/>
            <w:tcBorders>
              <w:top w:val="single" w:sz="4" w:space="0" w:color="auto"/>
              <w:left w:val="nil"/>
              <w:bottom w:val="single" w:sz="4" w:space="0" w:color="auto"/>
              <w:right w:val="single" w:sz="4" w:space="0" w:color="auto"/>
            </w:tcBorders>
            <w:shd w:val="clear" w:color="auto" w:fill="auto"/>
            <w:vAlign w:val="center"/>
            <w:hideMark/>
          </w:tcPr>
          <w:p w:rsidR="00D315CD" w:rsidRPr="00D315CD" w:rsidRDefault="00D315CD" w:rsidP="0011394F">
            <w:pPr>
              <w:jc w:val="center"/>
              <w:rPr>
                <w:rFonts w:ascii="Sylfaen" w:hAnsi="Sylfaen" w:cs="Calibri"/>
                <w:color w:val="000000"/>
                <w:sz w:val="16"/>
                <w:szCs w:val="16"/>
              </w:rPr>
            </w:pPr>
            <w:r w:rsidRPr="00D315CD">
              <w:rPr>
                <w:rFonts w:ascii="Sylfaen" w:hAnsi="Sylfaen" w:cs="Calibri"/>
                <w:color w:val="000000"/>
                <w:sz w:val="16"/>
                <w:szCs w:val="16"/>
              </w:rPr>
              <w:t xml:space="preserve"> პროგრამის მიზანია შიდა საუბნო გზების  მოწესრიგება  და სოფ.კაკაბეთის მოსახლეობის წყალმომარაგება.  მუნიციპალიტეტის ბალანსზე არსებული და თხოვების ფორმით გადაცემული სპეც. ტექნიკის საშუალებით შპს საგარეჯო ახორციელებს შიდა საუბნიო გზების მოწესრიგებას  და სოფ კაკაბეთის მოსახლეობის წყალმომარაგების უზრუნველყოფას. </w:t>
            </w:r>
          </w:p>
        </w:tc>
      </w:tr>
      <w:tr w:rsidR="000670AE" w:rsidRPr="00B57A3E" w:rsidTr="000670AE">
        <w:trPr>
          <w:gridAfter w:val="1"/>
          <w:wAfter w:w="46" w:type="dxa"/>
          <w:trHeight w:val="525"/>
        </w:trPr>
        <w:tc>
          <w:tcPr>
            <w:tcW w:w="953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b/>
                <w:bCs/>
                <w:color w:val="000000"/>
                <w:sz w:val="16"/>
                <w:szCs w:val="16"/>
              </w:rPr>
            </w:pPr>
            <w:r w:rsidRPr="00B57A3E">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0670AE" w:rsidRPr="00B57A3E" w:rsidTr="000670AE">
        <w:trPr>
          <w:gridAfter w:val="1"/>
          <w:wAfter w:w="46" w:type="dxa"/>
          <w:trHeight w:val="450"/>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color w:val="000000"/>
                <w:sz w:val="16"/>
                <w:szCs w:val="16"/>
              </w:rPr>
            </w:pPr>
            <w:r w:rsidRPr="00B57A3E">
              <w:rPr>
                <w:rFonts w:ascii="Sylfaen" w:hAnsi="Sylfaen" w:cs="Calibri"/>
                <w:color w:val="000000"/>
                <w:sz w:val="16"/>
                <w:szCs w:val="16"/>
              </w:rPr>
              <w:t>დასახელება</w:t>
            </w:r>
          </w:p>
        </w:tc>
        <w:tc>
          <w:tcPr>
            <w:tcW w:w="1015" w:type="dxa"/>
            <w:gridSpan w:val="3"/>
            <w:tcBorders>
              <w:top w:val="nil"/>
              <w:left w:val="nil"/>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color w:val="000000"/>
                <w:sz w:val="16"/>
                <w:szCs w:val="16"/>
              </w:rPr>
            </w:pPr>
            <w:r w:rsidRPr="00B57A3E">
              <w:rPr>
                <w:rFonts w:ascii="Sylfaen" w:hAnsi="Sylfaen" w:cs="Calibri"/>
                <w:color w:val="000000"/>
                <w:sz w:val="16"/>
                <w:szCs w:val="16"/>
              </w:rPr>
              <w:t>ათასი ლარში</w:t>
            </w:r>
          </w:p>
        </w:tc>
        <w:tc>
          <w:tcPr>
            <w:tcW w:w="1405" w:type="dxa"/>
            <w:gridSpan w:val="4"/>
            <w:tcBorders>
              <w:top w:val="nil"/>
              <w:left w:val="nil"/>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color w:val="000000"/>
                <w:sz w:val="16"/>
                <w:szCs w:val="16"/>
              </w:rPr>
            </w:pPr>
            <w:r w:rsidRPr="00B57A3E">
              <w:rPr>
                <w:rFonts w:ascii="Sylfaen" w:hAnsi="Sylfaen" w:cs="Calibri"/>
                <w:color w:val="000000"/>
                <w:sz w:val="16"/>
                <w:szCs w:val="16"/>
              </w:rPr>
              <w:t>I კვარტალი</w:t>
            </w:r>
          </w:p>
        </w:tc>
        <w:tc>
          <w:tcPr>
            <w:tcW w:w="1120" w:type="dxa"/>
            <w:gridSpan w:val="3"/>
            <w:tcBorders>
              <w:top w:val="nil"/>
              <w:left w:val="nil"/>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color w:val="000000"/>
                <w:sz w:val="16"/>
                <w:szCs w:val="16"/>
              </w:rPr>
            </w:pPr>
            <w:r w:rsidRPr="00B57A3E">
              <w:rPr>
                <w:rFonts w:ascii="Sylfaen" w:hAnsi="Sylfaen" w:cs="Calibri"/>
                <w:color w:val="000000"/>
                <w:sz w:val="16"/>
                <w:szCs w:val="16"/>
              </w:rPr>
              <w:t>II კვარტალი</w:t>
            </w:r>
          </w:p>
        </w:tc>
        <w:tc>
          <w:tcPr>
            <w:tcW w:w="1100" w:type="dxa"/>
            <w:gridSpan w:val="3"/>
            <w:tcBorders>
              <w:top w:val="nil"/>
              <w:left w:val="nil"/>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color w:val="000000"/>
                <w:sz w:val="16"/>
                <w:szCs w:val="16"/>
              </w:rPr>
            </w:pPr>
            <w:r w:rsidRPr="00B57A3E">
              <w:rPr>
                <w:rFonts w:ascii="Sylfaen" w:hAnsi="Sylfaen" w:cs="Calibri"/>
                <w:color w:val="000000"/>
                <w:sz w:val="16"/>
                <w:szCs w:val="16"/>
              </w:rPr>
              <w:t>III კვარტალი</w:t>
            </w:r>
          </w:p>
        </w:tc>
        <w:tc>
          <w:tcPr>
            <w:tcW w:w="1415" w:type="dxa"/>
            <w:tcBorders>
              <w:top w:val="nil"/>
              <w:left w:val="nil"/>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color w:val="000000"/>
                <w:sz w:val="16"/>
                <w:szCs w:val="16"/>
              </w:rPr>
            </w:pPr>
            <w:r w:rsidRPr="00B57A3E">
              <w:rPr>
                <w:rFonts w:ascii="Sylfaen" w:hAnsi="Sylfaen" w:cs="Calibri"/>
                <w:color w:val="000000"/>
                <w:sz w:val="16"/>
                <w:szCs w:val="16"/>
              </w:rPr>
              <w:t>IV კვარტალი</w:t>
            </w:r>
          </w:p>
        </w:tc>
      </w:tr>
      <w:tr w:rsidR="000670AE" w:rsidRPr="00B57A3E" w:rsidTr="000670AE">
        <w:trPr>
          <w:gridAfter w:val="1"/>
          <w:wAfter w:w="46" w:type="dxa"/>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ხელფასები</w:t>
            </w:r>
          </w:p>
        </w:tc>
        <w:tc>
          <w:tcPr>
            <w:tcW w:w="1015" w:type="dxa"/>
            <w:gridSpan w:val="3"/>
            <w:tcBorders>
              <w:top w:val="nil"/>
              <w:left w:val="nil"/>
              <w:bottom w:val="single" w:sz="4" w:space="0" w:color="auto"/>
              <w:right w:val="single" w:sz="4" w:space="0" w:color="auto"/>
            </w:tcBorders>
            <w:shd w:val="clear" w:color="auto" w:fill="auto"/>
            <w:vAlign w:val="center"/>
            <w:hideMark/>
          </w:tcPr>
          <w:p w:rsidR="000670AE" w:rsidRPr="00175E31" w:rsidRDefault="00175E31" w:rsidP="000670AE">
            <w:pPr>
              <w:jc w:val="center"/>
              <w:rPr>
                <w:rFonts w:ascii="Sylfaen" w:hAnsi="Sylfaen" w:cs="Calibri"/>
                <w:color w:val="000000"/>
                <w:sz w:val="16"/>
                <w:szCs w:val="16"/>
                <w:lang w:val="en-US"/>
              </w:rPr>
            </w:pPr>
            <w:r>
              <w:rPr>
                <w:rFonts w:ascii="Sylfaen" w:hAnsi="Sylfaen" w:cs="Calibri"/>
                <w:color w:val="000000"/>
                <w:sz w:val="16"/>
                <w:szCs w:val="16"/>
                <w:lang w:val="en-US"/>
              </w:rPr>
              <w:t>177.2</w:t>
            </w:r>
          </w:p>
        </w:tc>
        <w:tc>
          <w:tcPr>
            <w:tcW w:w="1405" w:type="dxa"/>
            <w:gridSpan w:val="4"/>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415" w:type="dxa"/>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r>
      <w:tr w:rsidR="000670AE" w:rsidRPr="00B57A3E" w:rsidTr="000670AE">
        <w:trPr>
          <w:gridAfter w:val="1"/>
          <w:wAfter w:w="46" w:type="dxa"/>
          <w:trHeight w:val="31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ხარჯები</w:t>
            </w:r>
          </w:p>
        </w:tc>
        <w:tc>
          <w:tcPr>
            <w:tcW w:w="1015" w:type="dxa"/>
            <w:gridSpan w:val="3"/>
            <w:tcBorders>
              <w:top w:val="nil"/>
              <w:left w:val="nil"/>
              <w:bottom w:val="single" w:sz="4" w:space="0" w:color="auto"/>
              <w:right w:val="single" w:sz="4" w:space="0" w:color="auto"/>
            </w:tcBorders>
            <w:shd w:val="clear" w:color="auto" w:fill="auto"/>
            <w:vAlign w:val="center"/>
            <w:hideMark/>
          </w:tcPr>
          <w:p w:rsidR="000670AE" w:rsidRPr="00175E31" w:rsidRDefault="00175E31" w:rsidP="000670AE">
            <w:pPr>
              <w:jc w:val="center"/>
              <w:rPr>
                <w:rFonts w:ascii="Sylfaen" w:hAnsi="Sylfaen" w:cs="Calibri"/>
                <w:color w:val="000000"/>
                <w:sz w:val="16"/>
                <w:szCs w:val="16"/>
                <w:lang w:val="en-US"/>
              </w:rPr>
            </w:pPr>
            <w:r>
              <w:rPr>
                <w:rFonts w:ascii="Sylfaen" w:hAnsi="Sylfaen" w:cs="Calibri"/>
                <w:color w:val="000000"/>
                <w:sz w:val="16"/>
                <w:szCs w:val="16"/>
                <w:lang w:val="en-US"/>
              </w:rPr>
              <w:t>172.8</w:t>
            </w:r>
          </w:p>
        </w:tc>
        <w:tc>
          <w:tcPr>
            <w:tcW w:w="1405" w:type="dxa"/>
            <w:gridSpan w:val="4"/>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415" w:type="dxa"/>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r>
      <w:tr w:rsidR="000670AE" w:rsidRPr="00B57A3E" w:rsidTr="000670AE">
        <w:trPr>
          <w:gridAfter w:val="1"/>
          <w:wAfter w:w="46" w:type="dxa"/>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70AE" w:rsidRDefault="000670AE" w:rsidP="000670AE">
            <w:pPr>
              <w:rPr>
                <w:rFonts w:ascii="Sylfaen" w:hAnsi="Sylfaen" w:cs="Calibri"/>
                <w:color w:val="000000"/>
                <w:sz w:val="16"/>
                <w:szCs w:val="16"/>
              </w:rPr>
            </w:pPr>
            <w:r>
              <w:rPr>
                <w:rFonts w:ascii="Sylfaen" w:hAnsi="Sylfaen" w:cs="Calibri"/>
                <w:color w:val="000000"/>
                <w:sz w:val="16"/>
                <w:szCs w:val="16"/>
              </w:rPr>
              <w:t> </w:t>
            </w:r>
          </w:p>
        </w:tc>
        <w:tc>
          <w:tcPr>
            <w:tcW w:w="1015" w:type="dxa"/>
            <w:gridSpan w:val="3"/>
            <w:tcBorders>
              <w:top w:val="nil"/>
              <w:left w:val="nil"/>
              <w:bottom w:val="single" w:sz="4" w:space="0" w:color="auto"/>
              <w:right w:val="single" w:sz="4" w:space="0" w:color="auto"/>
            </w:tcBorders>
            <w:shd w:val="clear" w:color="auto" w:fill="auto"/>
            <w:vAlign w:val="center"/>
            <w:hideMark/>
          </w:tcPr>
          <w:p w:rsidR="000670AE" w:rsidRPr="00175E31" w:rsidRDefault="00175E31" w:rsidP="000670AE">
            <w:pPr>
              <w:jc w:val="center"/>
              <w:rPr>
                <w:rFonts w:ascii="Sylfaen" w:hAnsi="Sylfaen" w:cs="Calibri"/>
                <w:color w:val="000000"/>
                <w:sz w:val="16"/>
                <w:szCs w:val="16"/>
                <w:lang w:val="en-US"/>
              </w:rPr>
            </w:pPr>
            <w:r>
              <w:rPr>
                <w:rFonts w:ascii="Sylfaen" w:hAnsi="Sylfaen" w:cs="Calibri"/>
                <w:color w:val="000000"/>
                <w:sz w:val="16"/>
                <w:szCs w:val="16"/>
                <w:lang w:val="en-US"/>
              </w:rPr>
              <w:t>350.0</w:t>
            </w:r>
          </w:p>
        </w:tc>
        <w:tc>
          <w:tcPr>
            <w:tcW w:w="1405" w:type="dxa"/>
            <w:gridSpan w:val="4"/>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415" w:type="dxa"/>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r>
      <w:tr w:rsidR="000670AE" w:rsidRPr="00B57A3E" w:rsidTr="000670AE">
        <w:trPr>
          <w:gridAfter w:val="1"/>
          <w:wAfter w:w="46"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670AE" w:rsidRPr="00B57A3E" w:rsidRDefault="000670AE" w:rsidP="00723187">
            <w:pPr>
              <w:rPr>
                <w:rFonts w:ascii="Sylfaen" w:hAnsi="Sylfaen" w:cs="Calibri"/>
                <w:b/>
                <w:bCs/>
                <w:color w:val="000000"/>
                <w:sz w:val="16"/>
                <w:szCs w:val="16"/>
              </w:rPr>
            </w:pPr>
            <w:r w:rsidRPr="00B57A3E">
              <w:rPr>
                <w:rFonts w:ascii="Sylfaen" w:hAnsi="Sylfaen" w:cs="Calibri"/>
                <w:b/>
                <w:bCs/>
                <w:color w:val="000000"/>
                <w:sz w:val="16"/>
                <w:szCs w:val="16"/>
              </w:rPr>
              <w:t>შუალედური მოსალოდნელი შედეგი (2022 წელი)</w:t>
            </w:r>
          </w:p>
        </w:tc>
        <w:tc>
          <w:tcPr>
            <w:tcW w:w="7535" w:type="dxa"/>
            <w:gridSpan w:val="18"/>
            <w:tcBorders>
              <w:top w:val="single" w:sz="4" w:space="0" w:color="auto"/>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მოწესრიგებულია შიდა საუბნო გზები, კაკაბეთის   მოსახლეობა უზრუნველყოფილია  სასმელი წყლით</w:t>
            </w:r>
          </w:p>
          <w:p w:rsidR="000670AE" w:rsidRPr="00B57A3E" w:rsidRDefault="000670AE" w:rsidP="00723187">
            <w:pPr>
              <w:jc w:val="center"/>
              <w:rPr>
                <w:rFonts w:ascii="Sylfaen" w:hAnsi="Sylfaen" w:cs="Calibri"/>
                <w:color w:val="000000"/>
                <w:sz w:val="16"/>
                <w:szCs w:val="16"/>
              </w:rPr>
            </w:pPr>
          </w:p>
        </w:tc>
      </w:tr>
      <w:tr w:rsidR="000670AE" w:rsidRPr="00B57A3E" w:rsidTr="000670AE">
        <w:trPr>
          <w:gridAfter w:val="1"/>
          <w:wAfter w:w="46" w:type="dxa"/>
          <w:trHeight w:val="225"/>
        </w:trPr>
        <w:tc>
          <w:tcPr>
            <w:tcW w:w="9535" w:type="dxa"/>
            <w:gridSpan w:val="20"/>
            <w:tcBorders>
              <w:top w:val="single" w:sz="4" w:space="0" w:color="auto"/>
              <w:left w:val="single" w:sz="4" w:space="0" w:color="auto"/>
              <w:bottom w:val="single" w:sz="4" w:space="0" w:color="auto"/>
              <w:right w:val="nil"/>
            </w:tcBorders>
            <w:shd w:val="clear" w:color="auto" w:fill="auto"/>
            <w:noWrap/>
            <w:vAlign w:val="center"/>
            <w:hideMark/>
          </w:tcPr>
          <w:p w:rsidR="000670AE" w:rsidRPr="00B57A3E" w:rsidRDefault="000670AE" w:rsidP="00723187">
            <w:pPr>
              <w:jc w:val="center"/>
              <w:rPr>
                <w:rFonts w:ascii="Sylfaen" w:hAnsi="Sylfaen" w:cs="Calibri"/>
                <w:b/>
                <w:bCs/>
                <w:color w:val="000000"/>
                <w:sz w:val="16"/>
                <w:szCs w:val="16"/>
              </w:rPr>
            </w:pPr>
            <w:r w:rsidRPr="00B57A3E">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0670AE" w:rsidRPr="00B57A3E" w:rsidTr="000670AE">
        <w:trPr>
          <w:gridAfter w:val="1"/>
          <w:wAfter w:w="46" w:type="dxa"/>
          <w:trHeight w:val="240"/>
        </w:trPr>
        <w:tc>
          <w:tcPr>
            <w:tcW w:w="5665" w:type="dxa"/>
            <w:gridSpan w:val="12"/>
            <w:tcBorders>
              <w:top w:val="nil"/>
              <w:left w:val="single" w:sz="8" w:space="0" w:color="auto"/>
              <w:bottom w:val="single" w:sz="8" w:space="0" w:color="auto"/>
              <w:right w:val="nil"/>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შედეგის ინდიკატორები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გაზომვის ერთეული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გეგმიური გადახრა</w:t>
            </w:r>
          </w:p>
        </w:tc>
        <w:tc>
          <w:tcPr>
            <w:tcW w:w="18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რისკი</w:t>
            </w:r>
          </w:p>
        </w:tc>
      </w:tr>
      <w:tr w:rsidR="000670AE" w:rsidRPr="00B57A3E" w:rsidTr="000670AE">
        <w:trPr>
          <w:gridAfter w:val="1"/>
          <w:wAfter w:w="46" w:type="dxa"/>
          <w:trHeight w:val="465"/>
        </w:trPr>
        <w:tc>
          <w:tcPr>
            <w:tcW w:w="1480" w:type="dxa"/>
            <w:tcBorders>
              <w:top w:val="nil"/>
              <w:left w:val="nil"/>
              <w:bottom w:val="nil"/>
              <w:right w:val="single" w:sz="8"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დასახელება</w:t>
            </w:r>
          </w:p>
        </w:tc>
        <w:tc>
          <w:tcPr>
            <w:tcW w:w="1035" w:type="dxa"/>
            <w:gridSpan w:val="2"/>
            <w:tcBorders>
              <w:top w:val="nil"/>
              <w:left w:val="nil"/>
              <w:bottom w:val="nil"/>
              <w:right w:val="single" w:sz="8"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2021 წელი (საბაზისო)</w:t>
            </w:r>
          </w:p>
        </w:tc>
        <w:tc>
          <w:tcPr>
            <w:tcW w:w="810" w:type="dxa"/>
            <w:gridSpan w:val="2"/>
            <w:tcBorders>
              <w:top w:val="nil"/>
              <w:left w:val="nil"/>
              <w:bottom w:val="nil"/>
              <w:right w:val="single" w:sz="8"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2022 წელი</w:t>
            </w:r>
          </w:p>
        </w:tc>
        <w:tc>
          <w:tcPr>
            <w:tcW w:w="810" w:type="dxa"/>
            <w:gridSpan w:val="3"/>
            <w:tcBorders>
              <w:top w:val="nil"/>
              <w:left w:val="nil"/>
              <w:bottom w:val="nil"/>
              <w:right w:val="single" w:sz="8"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2023 წელი</w:t>
            </w:r>
          </w:p>
        </w:tc>
        <w:tc>
          <w:tcPr>
            <w:tcW w:w="810" w:type="dxa"/>
            <w:gridSpan w:val="3"/>
            <w:tcBorders>
              <w:top w:val="nil"/>
              <w:left w:val="nil"/>
              <w:bottom w:val="nil"/>
              <w:right w:val="single" w:sz="8"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2024 წელი</w:t>
            </w:r>
          </w:p>
        </w:tc>
        <w:tc>
          <w:tcPr>
            <w:tcW w:w="720" w:type="dxa"/>
            <w:tcBorders>
              <w:top w:val="nil"/>
              <w:left w:val="nil"/>
              <w:bottom w:val="nil"/>
              <w:right w:val="nil"/>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2025  წელი</w:t>
            </w:r>
          </w:p>
        </w:tc>
        <w:tc>
          <w:tcPr>
            <w:tcW w:w="990" w:type="dxa"/>
            <w:gridSpan w:val="3"/>
            <w:vMerge/>
            <w:tcBorders>
              <w:top w:val="nil"/>
              <w:left w:val="single" w:sz="4" w:space="0" w:color="auto"/>
              <w:bottom w:val="single" w:sz="4" w:space="0" w:color="auto"/>
              <w:right w:val="single" w:sz="4" w:space="0" w:color="auto"/>
            </w:tcBorders>
            <w:vAlign w:val="center"/>
            <w:hideMark/>
          </w:tcPr>
          <w:p w:rsidR="000670AE" w:rsidRPr="00B57A3E" w:rsidRDefault="000670AE" w:rsidP="00723187">
            <w:pPr>
              <w:rPr>
                <w:rFonts w:ascii="Sylfaen" w:hAnsi="Sylfaen" w:cs="Calibri"/>
                <w:color w:val="000000"/>
                <w:sz w:val="16"/>
                <w:szCs w:val="16"/>
              </w:rPr>
            </w:pPr>
          </w:p>
        </w:tc>
        <w:tc>
          <w:tcPr>
            <w:tcW w:w="990" w:type="dxa"/>
            <w:gridSpan w:val="3"/>
            <w:vMerge/>
            <w:tcBorders>
              <w:top w:val="nil"/>
              <w:left w:val="single" w:sz="4" w:space="0" w:color="auto"/>
              <w:bottom w:val="single" w:sz="4" w:space="0" w:color="auto"/>
              <w:right w:val="single" w:sz="4" w:space="0" w:color="auto"/>
            </w:tcBorders>
            <w:vAlign w:val="center"/>
            <w:hideMark/>
          </w:tcPr>
          <w:p w:rsidR="000670AE" w:rsidRPr="00B57A3E" w:rsidRDefault="000670AE" w:rsidP="00723187">
            <w:pPr>
              <w:rPr>
                <w:rFonts w:ascii="Sylfaen" w:hAnsi="Sylfaen" w:cs="Calibri"/>
                <w:color w:val="000000"/>
                <w:sz w:val="16"/>
                <w:szCs w:val="16"/>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0670AE" w:rsidRPr="00B57A3E" w:rsidRDefault="000670AE" w:rsidP="00723187">
            <w:pPr>
              <w:rPr>
                <w:rFonts w:ascii="Sylfaen" w:hAnsi="Sylfaen" w:cs="Calibri"/>
                <w:color w:val="000000"/>
                <w:sz w:val="16"/>
                <w:szCs w:val="16"/>
              </w:rPr>
            </w:pPr>
          </w:p>
        </w:tc>
      </w:tr>
      <w:tr w:rsidR="000670AE" w:rsidRPr="00B57A3E" w:rsidTr="008E05EC">
        <w:trPr>
          <w:gridAfter w:val="1"/>
          <w:wAfter w:w="46" w:type="dxa"/>
          <w:trHeight w:val="88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70AE" w:rsidRDefault="000670AE" w:rsidP="000670AE">
            <w:pPr>
              <w:jc w:val="center"/>
              <w:rPr>
                <w:rFonts w:ascii="Calibri" w:hAnsi="Calibri" w:cs="Calibri"/>
                <w:color w:val="000000"/>
                <w:sz w:val="16"/>
                <w:szCs w:val="16"/>
              </w:rPr>
            </w:pPr>
            <w:r>
              <w:rPr>
                <w:rFonts w:ascii="Calibri" w:hAnsi="Calibri" w:cs="Calibri"/>
                <w:color w:val="000000"/>
                <w:sz w:val="16"/>
                <w:szCs w:val="16"/>
              </w:rPr>
              <w:t>შესრულებული სამუშაოების რაოდენობა</w:t>
            </w:r>
          </w:p>
        </w:tc>
        <w:tc>
          <w:tcPr>
            <w:tcW w:w="1035" w:type="dxa"/>
            <w:gridSpan w:val="2"/>
            <w:tcBorders>
              <w:top w:val="single" w:sz="4" w:space="0" w:color="auto"/>
              <w:left w:val="nil"/>
              <w:bottom w:val="single" w:sz="4" w:space="0" w:color="auto"/>
              <w:right w:val="single" w:sz="4" w:space="0" w:color="auto"/>
            </w:tcBorders>
            <w:shd w:val="clear" w:color="000000" w:fill="FFFFFF"/>
            <w:vAlign w:val="center"/>
            <w:hideMark/>
          </w:tcPr>
          <w:p w:rsidR="000670AE" w:rsidRDefault="000670AE" w:rsidP="000670AE">
            <w:pPr>
              <w:jc w:val="right"/>
              <w:rPr>
                <w:rFonts w:ascii="Sylfaen" w:hAnsi="Sylfaen" w:cs="Calibri"/>
                <w:color w:val="000000"/>
                <w:sz w:val="16"/>
                <w:szCs w:val="16"/>
              </w:rPr>
            </w:pPr>
            <w:r>
              <w:rPr>
                <w:rFonts w:ascii="Sylfaen" w:hAnsi="Sylfaen" w:cs="Calibri"/>
                <w:color w:val="000000"/>
                <w:sz w:val="16"/>
                <w:szCs w:val="16"/>
              </w:rPr>
              <w:t>400</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0670AE" w:rsidRDefault="000670AE" w:rsidP="000670AE">
            <w:pPr>
              <w:jc w:val="right"/>
              <w:rPr>
                <w:rFonts w:ascii="Sylfaen" w:hAnsi="Sylfaen" w:cs="Calibri"/>
                <w:color w:val="000000"/>
                <w:sz w:val="16"/>
                <w:szCs w:val="16"/>
              </w:rPr>
            </w:pPr>
            <w:r>
              <w:rPr>
                <w:rFonts w:ascii="Sylfaen" w:hAnsi="Sylfaen" w:cs="Calibri"/>
                <w:color w:val="000000"/>
                <w:sz w:val="16"/>
                <w:szCs w:val="16"/>
              </w:rPr>
              <w:t>440</w:t>
            </w:r>
          </w:p>
        </w:tc>
        <w:tc>
          <w:tcPr>
            <w:tcW w:w="810" w:type="dxa"/>
            <w:gridSpan w:val="3"/>
            <w:tcBorders>
              <w:top w:val="single" w:sz="4" w:space="0" w:color="auto"/>
              <w:left w:val="nil"/>
              <w:bottom w:val="single" w:sz="4" w:space="0" w:color="auto"/>
              <w:right w:val="single" w:sz="4" w:space="0" w:color="auto"/>
            </w:tcBorders>
            <w:shd w:val="clear" w:color="auto" w:fill="auto"/>
            <w:vAlign w:val="center"/>
            <w:hideMark/>
          </w:tcPr>
          <w:p w:rsidR="000670AE" w:rsidRDefault="000670AE" w:rsidP="000670AE">
            <w:pPr>
              <w:jc w:val="right"/>
              <w:rPr>
                <w:rFonts w:ascii="Sylfaen" w:hAnsi="Sylfaen" w:cs="Calibri"/>
                <w:color w:val="000000"/>
                <w:sz w:val="16"/>
                <w:szCs w:val="16"/>
              </w:rPr>
            </w:pPr>
            <w:r>
              <w:rPr>
                <w:rFonts w:ascii="Sylfaen" w:hAnsi="Sylfaen" w:cs="Calibri"/>
                <w:color w:val="000000"/>
                <w:sz w:val="16"/>
                <w:szCs w:val="16"/>
              </w:rPr>
              <w:t>480</w:t>
            </w:r>
          </w:p>
        </w:tc>
        <w:tc>
          <w:tcPr>
            <w:tcW w:w="810" w:type="dxa"/>
            <w:gridSpan w:val="3"/>
            <w:tcBorders>
              <w:top w:val="single" w:sz="4" w:space="0" w:color="auto"/>
              <w:left w:val="nil"/>
              <w:bottom w:val="single" w:sz="4" w:space="0" w:color="auto"/>
              <w:right w:val="single" w:sz="4" w:space="0" w:color="auto"/>
            </w:tcBorders>
            <w:shd w:val="clear" w:color="auto" w:fill="auto"/>
            <w:vAlign w:val="center"/>
            <w:hideMark/>
          </w:tcPr>
          <w:p w:rsidR="000670AE" w:rsidRDefault="000670AE" w:rsidP="000670AE">
            <w:pPr>
              <w:jc w:val="right"/>
              <w:rPr>
                <w:rFonts w:ascii="Sylfaen" w:hAnsi="Sylfaen" w:cs="Calibri"/>
                <w:color w:val="000000"/>
                <w:sz w:val="16"/>
                <w:szCs w:val="16"/>
              </w:rPr>
            </w:pPr>
            <w:r>
              <w:rPr>
                <w:rFonts w:ascii="Sylfaen" w:hAnsi="Sylfaen" w:cs="Calibri"/>
                <w:color w:val="000000"/>
                <w:sz w:val="16"/>
                <w:szCs w:val="16"/>
              </w:rPr>
              <w:t>530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670AE" w:rsidRDefault="000670AE" w:rsidP="000670AE">
            <w:pPr>
              <w:jc w:val="right"/>
              <w:rPr>
                <w:rFonts w:ascii="Sylfaen" w:hAnsi="Sylfaen" w:cs="Calibri"/>
                <w:color w:val="000000"/>
                <w:sz w:val="16"/>
                <w:szCs w:val="16"/>
              </w:rPr>
            </w:pPr>
            <w:r>
              <w:rPr>
                <w:rFonts w:ascii="Sylfaen" w:hAnsi="Sylfaen" w:cs="Calibri"/>
                <w:color w:val="000000"/>
                <w:sz w:val="16"/>
                <w:szCs w:val="16"/>
              </w:rPr>
              <w:t>580</w:t>
            </w:r>
          </w:p>
        </w:tc>
        <w:tc>
          <w:tcPr>
            <w:tcW w:w="990" w:type="dxa"/>
            <w:gridSpan w:val="3"/>
            <w:tcBorders>
              <w:top w:val="single" w:sz="4" w:space="0" w:color="auto"/>
              <w:left w:val="nil"/>
              <w:bottom w:val="single" w:sz="4" w:space="0" w:color="auto"/>
              <w:right w:val="single" w:sz="4" w:space="0" w:color="auto"/>
            </w:tcBorders>
            <w:shd w:val="clear" w:color="auto" w:fill="auto"/>
            <w:vAlign w:val="center"/>
            <w:hideMark/>
          </w:tcPr>
          <w:p w:rsidR="000670AE" w:rsidRDefault="000670AE" w:rsidP="000670AE">
            <w:pPr>
              <w:rPr>
                <w:rFonts w:ascii="Sylfaen" w:hAnsi="Sylfaen" w:cs="Calibri"/>
                <w:color w:val="000000"/>
                <w:sz w:val="16"/>
                <w:szCs w:val="16"/>
              </w:rPr>
            </w:pPr>
            <w:r>
              <w:rPr>
                <w:rFonts w:ascii="Sylfaen" w:hAnsi="Sylfaen" w:cs="Calibri"/>
                <w:color w:val="000000"/>
                <w:sz w:val="16"/>
                <w:szCs w:val="16"/>
              </w:rPr>
              <w:t>ერთეული</w:t>
            </w:r>
          </w:p>
        </w:tc>
        <w:tc>
          <w:tcPr>
            <w:tcW w:w="990" w:type="dxa"/>
            <w:gridSpan w:val="3"/>
            <w:tcBorders>
              <w:top w:val="single" w:sz="4" w:space="0" w:color="auto"/>
              <w:left w:val="nil"/>
              <w:bottom w:val="single" w:sz="4" w:space="0" w:color="auto"/>
              <w:right w:val="single" w:sz="4" w:space="0" w:color="auto"/>
            </w:tcBorders>
            <w:shd w:val="clear" w:color="auto" w:fill="auto"/>
            <w:vAlign w:val="center"/>
            <w:hideMark/>
          </w:tcPr>
          <w:p w:rsidR="000670AE" w:rsidRDefault="000670AE" w:rsidP="000670AE">
            <w:pPr>
              <w:jc w:val="right"/>
              <w:rPr>
                <w:rFonts w:ascii="Sylfaen" w:hAnsi="Sylfaen" w:cs="Calibri"/>
                <w:color w:val="000000"/>
                <w:sz w:val="16"/>
                <w:szCs w:val="16"/>
              </w:rPr>
            </w:pPr>
            <w:r>
              <w:rPr>
                <w:rFonts w:ascii="Sylfaen" w:hAnsi="Sylfaen" w:cs="Calibri"/>
                <w:color w:val="000000"/>
                <w:sz w:val="16"/>
                <w:szCs w:val="16"/>
              </w:rPr>
              <w:t>-10%</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0670AE" w:rsidRDefault="000670AE" w:rsidP="000670AE">
            <w:pPr>
              <w:rPr>
                <w:rFonts w:ascii="Sylfaen" w:hAnsi="Sylfaen" w:cs="Calibri"/>
                <w:color w:val="000000"/>
                <w:sz w:val="16"/>
                <w:szCs w:val="16"/>
              </w:rPr>
            </w:pPr>
            <w:r>
              <w:rPr>
                <w:rFonts w:ascii="Sylfaen" w:hAnsi="Sylfaen" w:cs="Calibri"/>
                <w:color w:val="000000"/>
                <w:sz w:val="16"/>
                <w:szCs w:val="16"/>
              </w:rPr>
              <w:t>გარემო პირობების ფაქტორი, დაზიანებული ტექნიკა</w:t>
            </w:r>
          </w:p>
        </w:tc>
      </w:tr>
    </w:tbl>
    <w:p w:rsidR="00D315CD" w:rsidRPr="009F66CF" w:rsidRDefault="00D315CD" w:rsidP="009A75BE">
      <w:pPr>
        <w:tabs>
          <w:tab w:val="left" w:pos="270"/>
          <w:tab w:val="left" w:pos="360"/>
        </w:tabs>
        <w:jc w:val="both"/>
        <w:rPr>
          <w:rFonts w:ascii="Sylfaen" w:hAnsi="Sylfaen"/>
          <w:lang w:val="en-US"/>
        </w:rPr>
      </w:pPr>
    </w:p>
    <w:p w:rsidR="007A7782" w:rsidRDefault="00126035" w:rsidP="00126035">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rsidR="00007D84" w:rsidRDefault="00007D84" w:rsidP="00126035">
      <w:pPr>
        <w:tabs>
          <w:tab w:val="left" w:pos="270"/>
          <w:tab w:val="left" w:pos="360"/>
        </w:tabs>
        <w:jc w:val="both"/>
        <w:rPr>
          <w:rFonts w:ascii="Sylfaen" w:hAnsi="Sylfaen"/>
          <w:sz w:val="16"/>
          <w:szCs w:val="16"/>
          <w:lang w:val="ka-GE"/>
        </w:rPr>
      </w:pPr>
    </w:p>
    <w:p w:rsidR="00007D84" w:rsidRDefault="00007D84" w:rsidP="00126035">
      <w:pPr>
        <w:tabs>
          <w:tab w:val="left" w:pos="270"/>
          <w:tab w:val="left" w:pos="360"/>
        </w:tabs>
        <w:jc w:val="both"/>
        <w:rPr>
          <w:rFonts w:ascii="Sylfaen" w:hAnsi="Sylfaen"/>
          <w:sz w:val="16"/>
          <w:szCs w:val="16"/>
          <w:lang w:val="ka-GE"/>
        </w:rPr>
      </w:pPr>
    </w:p>
    <w:tbl>
      <w:tblPr>
        <w:tblW w:w="9535" w:type="dxa"/>
        <w:tblLayout w:type="fixed"/>
        <w:tblLook w:val="04A0" w:firstRow="1" w:lastRow="0" w:firstColumn="1" w:lastColumn="0" w:noHBand="0" w:noVBand="1"/>
      </w:tblPr>
      <w:tblGrid>
        <w:gridCol w:w="1480"/>
        <w:gridCol w:w="503"/>
        <w:gridCol w:w="17"/>
        <w:gridCol w:w="515"/>
        <w:gridCol w:w="630"/>
        <w:gridCol w:w="90"/>
        <w:gridCol w:w="245"/>
        <w:gridCol w:w="565"/>
        <w:gridCol w:w="615"/>
        <w:gridCol w:w="105"/>
        <w:gridCol w:w="180"/>
        <w:gridCol w:w="595"/>
        <w:gridCol w:w="755"/>
        <w:gridCol w:w="365"/>
        <w:gridCol w:w="175"/>
        <w:gridCol w:w="810"/>
        <w:gridCol w:w="115"/>
        <w:gridCol w:w="1775"/>
      </w:tblGrid>
      <w:tr w:rsidR="00F03FC1" w:rsidRPr="00F03FC1" w:rsidTr="00723187">
        <w:trPr>
          <w:trHeight w:val="60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b/>
                <w:bCs/>
                <w:color w:val="000000"/>
                <w:sz w:val="16"/>
                <w:szCs w:val="16"/>
              </w:rPr>
            </w:pPr>
            <w:r w:rsidRPr="00F03FC1">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52"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 xml:space="preserve">  საგზაო ინფრასტრუქტურის განვითარება</w:t>
            </w:r>
          </w:p>
        </w:tc>
      </w:tr>
      <w:tr w:rsidR="00F03FC1" w:rsidRPr="00F03FC1" w:rsidTr="00723187">
        <w:trPr>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b/>
                <w:bCs/>
                <w:color w:val="000000"/>
                <w:sz w:val="16"/>
                <w:szCs w:val="16"/>
              </w:rPr>
            </w:pPr>
            <w:r w:rsidRPr="00F03FC1">
              <w:rPr>
                <w:rFonts w:ascii="Sylfaen" w:hAnsi="Sylfaen" w:cs="Calibri"/>
                <w:b/>
                <w:bCs/>
                <w:color w:val="000000"/>
                <w:sz w:val="16"/>
                <w:szCs w:val="16"/>
              </w:rPr>
              <w:t>ქვეპროგრამის კლასიფიკაციის კოდი:</w:t>
            </w:r>
          </w:p>
        </w:tc>
        <w:tc>
          <w:tcPr>
            <w:tcW w:w="7552" w:type="dxa"/>
            <w:gridSpan w:val="16"/>
            <w:tcBorders>
              <w:top w:val="single" w:sz="4" w:space="0" w:color="auto"/>
              <w:left w:val="nil"/>
              <w:bottom w:val="single" w:sz="4" w:space="0" w:color="auto"/>
              <w:right w:val="single" w:sz="4" w:space="0" w:color="000000"/>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020102</w:t>
            </w:r>
          </w:p>
        </w:tc>
      </w:tr>
      <w:tr w:rsidR="00F03FC1" w:rsidRPr="00F03FC1" w:rsidTr="00723187">
        <w:trPr>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b/>
                <w:bCs/>
                <w:color w:val="000000"/>
                <w:sz w:val="16"/>
                <w:szCs w:val="16"/>
              </w:rPr>
            </w:pPr>
            <w:r w:rsidRPr="00F03FC1">
              <w:rPr>
                <w:rFonts w:ascii="Sylfaen" w:hAnsi="Sylfaen" w:cs="Calibri"/>
                <w:b/>
                <w:bCs/>
                <w:color w:val="000000"/>
                <w:sz w:val="16"/>
                <w:szCs w:val="16"/>
              </w:rPr>
              <w:t>ქვეპროგრამის დასახელება:</w:t>
            </w:r>
          </w:p>
        </w:tc>
        <w:tc>
          <w:tcPr>
            <w:tcW w:w="7552"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ახალი გზების მშენებლობა</w:t>
            </w:r>
          </w:p>
        </w:tc>
      </w:tr>
      <w:tr w:rsidR="00F03FC1" w:rsidRPr="00F03FC1" w:rsidTr="00723187">
        <w:trPr>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color w:val="000000"/>
                <w:sz w:val="16"/>
                <w:szCs w:val="16"/>
              </w:rPr>
            </w:pPr>
            <w:r w:rsidRPr="00F03FC1">
              <w:rPr>
                <w:rFonts w:ascii="Sylfaen" w:hAnsi="Sylfaen" w:cs="Calibri"/>
                <w:color w:val="000000"/>
                <w:sz w:val="16"/>
                <w:szCs w:val="16"/>
              </w:rPr>
              <w:t xml:space="preserve">არის ქვეპროგრამა ახალი?         კი/ არა </w:t>
            </w:r>
          </w:p>
        </w:tc>
        <w:tc>
          <w:tcPr>
            <w:tcW w:w="2782" w:type="dxa"/>
            <w:gridSpan w:val="8"/>
            <w:tcBorders>
              <w:top w:val="single" w:sz="4" w:space="0" w:color="auto"/>
              <w:left w:val="nil"/>
              <w:bottom w:val="single" w:sz="4" w:space="0" w:color="auto"/>
              <w:right w:val="single" w:sz="4" w:space="0" w:color="000000"/>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 </w:t>
            </w:r>
          </w:p>
        </w:tc>
        <w:tc>
          <w:tcPr>
            <w:tcW w:w="4770" w:type="dxa"/>
            <w:gridSpan w:val="8"/>
            <w:tcBorders>
              <w:top w:val="single" w:sz="4" w:space="0" w:color="auto"/>
              <w:left w:val="nil"/>
              <w:bottom w:val="single" w:sz="4" w:space="0" w:color="auto"/>
              <w:right w:val="single" w:sz="4" w:space="0" w:color="000000"/>
            </w:tcBorders>
            <w:shd w:val="clear" w:color="auto" w:fill="auto"/>
            <w:vAlign w:val="center"/>
            <w:hideMark/>
          </w:tcPr>
          <w:p w:rsidR="00F03FC1" w:rsidRPr="00F03FC1" w:rsidRDefault="00F03FC1" w:rsidP="00F03FC1">
            <w:pPr>
              <w:jc w:val="center"/>
              <w:rPr>
                <w:rFonts w:ascii="Calibri" w:hAnsi="Calibri" w:cs="Calibri"/>
                <w:color w:val="000000"/>
                <w:sz w:val="16"/>
                <w:szCs w:val="16"/>
              </w:rPr>
            </w:pPr>
            <w:r w:rsidRPr="00F03FC1">
              <w:rPr>
                <w:rFonts w:ascii="Calibri" w:hAnsi="Calibri" w:cs="Calibri"/>
                <w:color w:val="000000"/>
                <w:sz w:val="16"/>
                <w:szCs w:val="16"/>
              </w:rPr>
              <w:t>არა</w:t>
            </w:r>
          </w:p>
        </w:tc>
      </w:tr>
      <w:tr w:rsidR="00F03FC1" w:rsidRPr="00F03FC1" w:rsidTr="00723187">
        <w:trPr>
          <w:trHeight w:val="600"/>
        </w:trPr>
        <w:tc>
          <w:tcPr>
            <w:tcW w:w="1983" w:type="dxa"/>
            <w:gridSpan w:val="2"/>
            <w:tcBorders>
              <w:top w:val="nil"/>
              <w:left w:val="single" w:sz="4" w:space="0" w:color="auto"/>
              <w:bottom w:val="single" w:sz="4" w:space="0" w:color="auto"/>
              <w:right w:val="nil"/>
            </w:tcBorders>
            <w:shd w:val="clear" w:color="auto" w:fill="auto"/>
            <w:vAlign w:val="center"/>
            <w:hideMark/>
          </w:tcPr>
          <w:p w:rsidR="00F03FC1" w:rsidRPr="00F03FC1" w:rsidRDefault="00F03FC1" w:rsidP="00F03FC1">
            <w:pPr>
              <w:rPr>
                <w:rFonts w:ascii="Sylfaen" w:hAnsi="Sylfaen" w:cs="Calibri"/>
                <w:b/>
                <w:bCs/>
                <w:color w:val="000000"/>
                <w:sz w:val="16"/>
                <w:szCs w:val="16"/>
              </w:rPr>
            </w:pPr>
            <w:r w:rsidRPr="00F03FC1">
              <w:rPr>
                <w:rFonts w:ascii="Sylfaen" w:hAnsi="Sylfaen" w:cs="Calibri"/>
                <w:b/>
                <w:bCs/>
                <w:color w:val="000000"/>
                <w:sz w:val="16"/>
                <w:szCs w:val="16"/>
              </w:rPr>
              <w:t>ქვეპროგრამის განმახორციელებელი:</w:t>
            </w:r>
          </w:p>
        </w:tc>
        <w:tc>
          <w:tcPr>
            <w:tcW w:w="7552"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F03FC1" w:rsidRPr="00F03FC1" w:rsidTr="00723187">
        <w:trPr>
          <w:trHeight w:val="45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b/>
                <w:bCs/>
                <w:color w:val="000000"/>
                <w:sz w:val="16"/>
                <w:szCs w:val="16"/>
              </w:rPr>
            </w:pPr>
            <w:r w:rsidRPr="00F03FC1">
              <w:rPr>
                <w:rFonts w:ascii="Sylfaen" w:hAnsi="Sylfaen" w:cs="Calibri"/>
                <w:b/>
                <w:bCs/>
                <w:color w:val="000000"/>
                <w:sz w:val="16"/>
                <w:szCs w:val="16"/>
              </w:rPr>
              <w:t>დაფინანსების წყარო</w:t>
            </w:r>
          </w:p>
        </w:tc>
        <w:tc>
          <w:tcPr>
            <w:tcW w:w="1162" w:type="dxa"/>
            <w:gridSpan w:val="3"/>
            <w:tcBorders>
              <w:top w:val="nil"/>
              <w:left w:val="nil"/>
              <w:bottom w:val="single" w:sz="4" w:space="0" w:color="auto"/>
              <w:right w:val="single" w:sz="4" w:space="0" w:color="auto"/>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2022 წელი</w:t>
            </w:r>
          </w:p>
        </w:tc>
        <w:tc>
          <w:tcPr>
            <w:tcW w:w="1620" w:type="dxa"/>
            <w:gridSpan w:val="5"/>
            <w:tcBorders>
              <w:top w:val="nil"/>
              <w:left w:val="nil"/>
              <w:bottom w:val="single" w:sz="4" w:space="0" w:color="auto"/>
              <w:right w:val="single" w:sz="4" w:space="0" w:color="auto"/>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2023 წელი</w:t>
            </w:r>
          </w:p>
        </w:tc>
        <w:tc>
          <w:tcPr>
            <w:tcW w:w="1530" w:type="dxa"/>
            <w:gridSpan w:val="3"/>
            <w:tcBorders>
              <w:top w:val="nil"/>
              <w:left w:val="nil"/>
              <w:bottom w:val="single" w:sz="4" w:space="0" w:color="auto"/>
              <w:right w:val="single" w:sz="4" w:space="0" w:color="auto"/>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2024 წელი</w:t>
            </w:r>
          </w:p>
        </w:tc>
        <w:tc>
          <w:tcPr>
            <w:tcW w:w="3240" w:type="dxa"/>
            <w:gridSpan w:val="5"/>
            <w:tcBorders>
              <w:top w:val="nil"/>
              <w:left w:val="nil"/>
              <w:bottom w:val="single" w:sz="4" w:space="0" w:color="auto"/>
              <w:right w:val="single" w:sz="4" w:space="0" w:color="auto"/>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2025 წელი</w:t>
            </w:r>
          </w:p>
        </w:tc>
      </w:tr>
      <w:tr w:rsidR="00E83D9B" w:rsidRPr="00F03FC1" w:rsidTr="00723187">
        <w:trPr>
          <w:trHeight w:val="48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E83D9B" w:rsidRPr="00F03FC1" w:rsidRDefault="00E83D9B" w:rsidP="00E83D9B">
            <w:pPr>
              <w:rPr>
                <w:rFonts w:ascii="Sylfaen" w:hAnsi="Sylfaen" w:cs="Calibri"/>
                <w:color w:val="000000"/>
                <w:sz w:val="16"/>
                <w:szCs w:val="16"/>
              </w:rPr>
            </w:pPr>
            <w:r w:rsidRPr="00F03FC1">
              <w:rPr>
                <w:rFonts w:ascii="Sylfaen" w:hAnsi="Sylfaen" w:cs="Calibri"/>
                <w:color w:val="000000"/>
                <w:sz w:val="16"/>
                <w:szCs w:val="16"/>
              </w:rPr>
              <w:t>მუნიციპალური ბიუჯეტი</w:t>
            </w:r>
          </w:p>
        </w:tc>
        <w:tc>
          <w:tcPr>
            <w:tcW w:w="1162" w:type="dxa"/>
            <w:gridSpan w:val="3"/>
            <w:tcBorders>
              <w:top w:val="nil"/>
              <w:left w:val="nil"/>
              <w:bottom w:val="single" w:sz="4" w:space="0" w:color="auto"/>
              <w:right w:val="single" w:sz="4" w:space="0" w:color="auto"/>
            </w:tcBorders>
            <w:shd w:val="clear" w:color="000000" w:fill="FFFFFF"/>
            <w:vAlign w:val="center"/>
            <w:hideMark/>
          </w:tcPr>
          <w:p w:rsidR="00E83D9B" w:rsidRDefault="00E83D9B" w:rsidP="00E83D9B">
            <w:pPr>
              <w:jc w:val="center"/>
              <w:rPr>
                <w:rFonts w:ascii="Arial CYR" w:hAnsi="Arial CYR" w:cs="Arial CYR"/>
                <w:sz w:val="16"/>
                <w:szCs w:val="16"/>
              </w:rPr>
            </w:pPr>
            <w:r>
              <w:rPr>
                <w:rFonts w:ascii="Arial CYR" w:hAnsi="Arial CYR" w:cs="Arial CYR"/>
                <w:sz w:val="16"/>
                <w:szCs w:val="16"/>
              </w:rPr>
              <w:t xml:space="preserve">        856.1   </w:t>
            </w:r>
          </w:p>
        </w:tc>
        <w:tc>
          <w:tcPr>
            <w:tcW w:w="1620" w:type="dxa"/>
            <w:gridSpan w:val="5"/>
            <w:tcBorders>
              <w:top w:val="nil"/>
              <w:left w:val="nil"/>
              <w:bottom w:val="single" w:sz="4" w:space="0" w:color="auto"/>
              <w:right w:val="single" w:sz="4" w:space="0" w:color="auto"/>
            </w:tcBorders>
            <w:shd w:val="clear" w:color="000000" w:fill="FFFFFF"/>
            <w:vAlign w:val="center"/>
            <w:hideMark/>
          </w:tcPr>
          <w:p w:rsidR="00E83D9B" w:rsidRDefault="00E83D9B" w:rsidP="00E83D9B">
            <w:pPr>
              <w:jc w:val="center"/>
              <w:rPr>
                <w:rFonts w:ascii="Arial CYR" w:hAnsi="Arial CYR" w:cs="Arial CYR"/>
                <w:sz w:val="16"/>
                <w:szCs w:val="16"/>
              </w:rPr>
            </w:pPr>
            <w:r>
              <w:rPr>
                <w:rFonts w:ascii="Arial CYR" w:hAnsi="Arial CYR" w:cs="Arial CYR"/>
                <w:sz w:val="16"/>
                <w:szCs w:val="16"/>
              </w:rPr>
              <w:t xml:space="preserve">   1,457.4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E83D9B" w:rsidRDefault="00E83D9B" w:rsidP="00E83D9B">
            <w:pPr>
              <w:jc w:val="center"/>
              <w:rPr>
                <w:rFonts w:ascii="Arial CYR" w:hAnsi="Arial CYR" w:cs="Arial CYR"/>
                <w:sz w:val="16"/>
                <w:szCs w:val="16"/>
              </w:rPr>
            </w:pPr>
            <w:r>
              <w:rPr>
                <w:rFonts w:ascii="Arial CYR" w:hAnsi="Arial CYR" w:cs="Arial CYR"/>
                <w:sz w:val="16"/>
                <w:szCs w:val="16"/>
              </w:rPr>
              <w:t xml:space="preserve">    1,719.8   </w:t>
            </w:r>
          </w:p>
        </w:tc>
        <w:tc>
          <w:tcPr>
            <w:tcW w:w="3240" w:type="dxa"/>
            <w:gridSpan w:val="5"/>
            <w:tcBorders>
              <w:top w:val="single" w:sz="4" w:space="0" w:color="auto"/>
              <w:left w:val="nil"/>
              <w:bottom w:val="single" w:sz="4" w:space="0" w:color="auto"/>
              <w:right w:val="single" w:sz="4" w:space="0" w:color="000000"/>
            </w:tcBorders>
            <w:shd w:val="clear" w:color="000000" w:fill="FFFFFF"/>
            <w:vAlign w:val="center"/>
            <w:hideMark/>
          </w:tcPr>
          <w:p w:rsidR="00E83D9B" w:rsidRDefault="00E83D9B" w:rsidP="00E83D9B">
            <w:pPr>
              <w:jc w:val="center"/>
              <w:rPr>
                <w:rFonts w:ascii="Arial CYR" w:hAnsi="Arial CYR" w:cs="Arial CYR"/>
                <w:sz w:val="16"/>
                <w:szCs w:val="16"/>
              </w:rPr>
            </w:pPr>
            <w:r>
              <w:rPr>
                <w:rFonts w:ascii="Arial CYR" w:hAnsi="Arial CYR" w:cs="Arial CYR"/>
                <w:sz w:val="16"/>
                <w:szCs w:val="16"/>
              </w:rPr>
              <w:t xml:space="preserve">    1,965.8   </w:t>
            </w:r>
          </w:p>
        </w:tc>
      </w:tr>
      <w:tr w:rsidR="00F03FC1" w:rsidRPr="00F03FC1" w:rsidTr="00723187">
        <w:trPr>
          <w:trHeight w:val="435"/>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color w:val="000000"/>
                <w:sz w:val="16"/>
                <w:szCs w:val="16"/>
              </w:rPr>
            </w:pPr>
            <w:r w:rsidRPr="00F03FC1">
              <w:rPr>
                <w:rFonts w:ascii="Sylfaen" w:hAnsi="Sylfaen" w:cs="Calibri"/>
                <w:color w:val="000000"/>
                <w:sz w:val="16"/>
                <w:szCs w:val="16"/>
              </w:rPr>
              <w:t>სახელმწიფო ბიუჯეტი</w:t>
            </w:r>
          </w:p>
        </w:tc>
        <w:tc>
          <w:tcPr>
            <w:tcW w:w="1162" w:type="dxa"/>
            <w:gridSpan w:val="3"/>
            <w:tcBorders>
              <w:top w:val="nil"/>
              <w:left w:val="nil"/>
              <w:bottom w:val="single" w:sz="4" w:space="0" w:color="auto"/>
              <w:right w:val="single" w:sz="4" w:space="0" w:color="auto"/>
            </w:tcBorders>
            <w:shd w:val="clear" w:color="auto" w:fill="auto"/>
            <w:vAlign w:val="center"/>
            <w:hideMark/>
          </w:tcPr>
          <w:p w:rsidR="00F03FC1" w:rsidRPr="00E83D9B" w:rsidRDefault="001A2623" w:rsidP="00E83D9B">
            <w:pPr>
              <w:jc w:val="right"/>
              <w:rPr>
                <w:rFonts w:ascii="Calibri" w:hAnsi="Calibri" w:cs="Calibri"/>
                <w:color w:val="000000"/>
                <w:sz w:val="16"/>
                <w:szCs w:val="16"/>
                <w:lang w:val="en-US"/>
              </w:rPr>
            </w:pPr>
            <w:r>
              <w:rPr>
                <w:rFonts w:ascii="Calibri" w:hAnsi="Calibri" w:cs="Calibri"/>
                <w:color w:val="000000"/>
                <w:sz w:val="16"/>
                <w:szCs w:val="16"/>
                <w:lang w:val="ka-GE"/>
              </w:rPr>
              <w:t>3527,0</w:t>
            </w:r>
          </w:p>
        </w:tc>
        <w:tc>
          <w:tcPr>
            <w:tcW w:w="1620" w:type="dxa"/>
            <w:gridSpan w:val="5"/>
            <w:tcBorders>
              <w:top w:val="nil"/>
              <w:left w:val="nil"/>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color w:val="000000"/>
                <w:sz w:val="16"/>
                <w:szCs w:val="16"/>
              </w:rPr>
            </w:pPr>
            <w:r w:rsidRPr="00F03FC1">
              <w:rPr>
                <w:rFonts w:ascii="Sylfaen" w:hAnsi="Sylfaen" w:cs="Calibri"/>
                <w:color w:val="000000"/>
                <w:sz w:val="16"/>
                <w:szCs w:val="16"/>
              </w:rPr>
              <w:t> </w:t>
            </w:r>
          </w:p>
        </w:tc>
        <w:tc>
          <w:tcPr>
            <w:tcW w:w="1530" w:type="dxa"/>
            <w:gridSpan w:val="3"/>
            <w:tcBorders>
              <w:top w:val="nil"/>
              <w:left w:val="nil"/>
              <w:bottom w:val="single" w:sz="4" w:space="0" w:color="auto"/>
              <w:right w:val="single" w:sz="4" w:space="0" w:color="auto"/>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 </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F03FC1" w:rsidRPr="00F03FC1" w:rsidRDefault="00F03FC1" w:rsidP="00F03FC1">
            <w:pPr>
              <w:jc w:val="center"/>
              <w:rPr>
                <w:rFonts w:ascii="Calibri" w:hAnsi="Calibri" w:cs="Calibri"/>
                <w:color w:val="000000"/>
                <w:sz w:val="16"/>
                <w:szCs w:val="16"/>
              </w:rPr>
            </w:pPr>
            <w:r w:rsidRPr="00F03FC1">
              <w:rPr>
                <w:rFonts w:ascii="Calibri" w:hAnsi="Calibri" w:cs="Calibri"/>
                <w:color w:val="000000"/>
                <w:sz w:val="16"/>
                <w:szCs w:val="16"/>
              </w:rPr>
              <w:t> </w:t>
            </w:r>
          </w:p>
        </w:tc>
      </w:tr>
      <w:tr w:rsidR="008736F5" w:rsidRPr="00F03FC1" w:rsidTr="00723187">
        <w:trPr>
          <w:trHeight w:val="315"/>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8736F5" w:rsidRPr="00F03FC1" w:rsidRDefault="008736F5" w:rsidP="008736F5">
            <w:pPr>
              <w:rPr>
                <w:rFonts w:ascii="Sylfaen" w:hAnsi="Sylfaen" w:cs="Calibri"/>
                <w:b/>
                <w:bCs/>
                <w:color w:val="000000"/>
                <w:sz w:val="16"/>
                <w:szCs w:val="16"/>
              </w:rPr>
            </w:pPr>
            <w:r w:rsidRPr="00F03FC1">
              <w:rPr>
                <w:rFonts w:ascii="Sylfaen" w:hAnsi="Sylfaen" w:cs="Calibri"/>
                <w:b/>
                <w:bCs/>
                <w:color w:val="000000"/>
                <w:sz w:val="16"/>
                <w:szCs w:val="16"/>
              </w:rPr>
              <w:t xml:space="preserve">სულ ქვეპროგრამა  </w:t>
            </w:r>
          </w:p>
        </w:tc>
        <w:tc>
          <w:tcPr>
            <w:tcW w:w="1162" w:type="dxa"/>
            <w:gridSpan w:val="3"/>
            <w:tcBorders>
              <w:top w:val="nil"/>
              <w:left w:val="nil"/>
              <w:bottom w:val="single" w:sz="4" w:space="0" w:color="auto"/>
              <w:right w:val="single" w:sz="4" w:space="0" w:color="auto"/>
            </w:tcBorders>
            <w:shd w:val="clear" w:color="auto" w:fill="auto"/>
            <w:vAlign w:val="center"/>
            <w:hideMark/>
          </w:tcPr>
          <w:p w:rsidR="008736F5" w:rsidRDefault="008736F5" w:rsidP="008736F5">
            <w:pPr>
              <w:rPr>
                <w:rFonts w:ascii="Calibri" w:hAnsi="Calibri" w:cs="Calibri"/>
                <w:color w:val="000000"/>
                <w:sz w:val="16"/>
                <w:szCs w:val="16"/>
                <w:lang w:val="en-US"/>
              </w:rPr>
            </w:pPr>
            <w:r>
              <w:rPr>
                <w:rFonts w:ascii="Calibri" w:hAnsi="Calibri" w:cs="Calibri"/>
                <w:color w:val="000000"/>
                <w:sz w:val="16"/>
                <w:szCs w:val="16"/>
                <w:lang w:val="en-US"/>
              </w:rPr>
              <w:t xml:space="preserve">          </w:t>
            </w:r>
          </w:p>
          <w:p w:rsidR="008736F5" w:rsidRPr="00904CD0" w:rsidRDefault="001A2623" w:rsidP="008736F5">
            <w:pPr>
              <w:rPr>
                <w:rFonts w:ascii="Calibri" w:hAnsi="Calibri" w:cs="Calibri"/>
                <w:color w:val="000000"/>
                <w:sz w:val="16"/>
                <w:szCs w:val="16"/>
                <w:lang w:val="ka-GE"/>
              </w:rPr>
            </w:pPr>
            <w:r>
              <w:rPr>
                <w:rFonts w:ascii="Calibri" w:hAnsi="Calibri" w:cs="Calibri"/>
                <w:color w:val="000000"/>
                <w:sz w:val="16"/>
                <w:szCs w:val="16"/>
                <w:lang w:val="ka-GE"/>
              </w:rPr>
              <w:t>4383,1</w:t>
            </w:r>
          </w:p>
          <w:p w:rsidR="008736F5" w:rsidRPr="00F03FC1" w:rsidRDefault="008736F5" w:rsidP="008736F5">
            <w:pPr>
              <w:rPr>
                <w:rFonts w:ascii="Sylfaen" w:hAnsi="Sylfaen" w:cs="Calibri"/>
                <w:b/>
                <w:bCs/>
                <w:color w:val="000000"/>
                <w:sz w:val="16"/>
                <w:szCs w:val="16"/>
              </w:rPr>
            </w:pPr>
          </w:p>
        </w:tc>
        <w:tc>
          <w:tcPr>
            <w:tcW w:w="1620" w:type="dxa"/>
            <w:gridSpan w:val="5"/>
            <w:tcBorders>
              <w:top w:val="nil"/>
              <w:left w:val="nil"/>
              <w:bottom w:val="single" w:sz="4" w:space="0" w:color="auto"/>
              <w:right w:val="single" w:sz="4" w:space="0" w:color="auto"/>
            </w:tcBorders>
            <w:shd w:val="clear" w:color="auto" w:fill="auto"/>
            <w:vAlign w:val="center"/>
            <w:hideMark/>
          </w:tcPr>
          <w:p w:rsidR="008736F5" w:rsidRDefault="008736F5" w:rsidP="00E83D9B">
            <w:pPr>
              <w:jc w:val="center"/>
              <w:rPr>
                <w:rFonts w:ascii="Arial CYR" w:hAnsi="Arial CYR" w:cs="Arial CYR"/>
                <w:sz w:val="16"/>
                <w:szCs w:val="16"/>
              </w:rPr>
            </w:pPr>
            <w:r>
              <w:rPr>
                <w:rFonts w:ascii="Arial CYR" w:hAnsi="Arial CYR" w:cs="Arial CYR"/>
                <w:sz w:val="16"/>
                <w:szCs w:val="16"/>
              </w:rPr>
              <w:t xml:space="preserve">   1,</w:t>
            </w:r>
            <w:r w:rsidR="00E83D9B">
              <w:rPr>
                <w:rFonts w:ascii="Arial CYR" w:hAnsi="Arial CYR" w:cs="Arial CYR"/>
                <w:sz w:val="16"/>
                <w:szCs w:val="16"/>
                <w:lang w:val="en-US"/>
              </w:rPr>
              <w:t>4</w:t>
            </w:r>
            <w:r>
              <w:rPr>
                <w:rFonts w:ascii="Arial CYR" w:hAnsi="Arial CYR" w:cs="Arial CYR"/>
                <w:sz w:val="16"/>
                <w:szCs w:val="16"/>
              </w:rPr>
              <w:t xml:space="preserve">57.4   </w:t>
            </w:r>
          </w:p>
        </w:tc>
        <w:tc>
          <w:tcPr>
            <w:tcW w:w="1530" w:type="dxa"/>
            <w:gridSpan w:val="3"/>
            <w:tcBorders>
              <w:top w:val="nil"/>
              <w:left w:val="nil"/>
              <w:bottom w:val="single" w:sz="4" w:space="0" w:color="auto"/>
              <w:right w:val="single" w:sz="4" w:space="0" w:color="auto"/>
            </w:tcBorders>
            <w:shd w:val="clear" w:color="auto" w:fill="auto"/>
            <w:vAlign w:val="center"/>
            <w:hideMark/>
          </w:tcPr>
          <w:p w:rsidR="008736F5" w:rsidRDefault="008736F5" w:rsidP="00E83D9B">
            <w:pPr>
              <w:jc w:val="center"/>
              <w:rPr>
                <w:rFonts w:ascii="Arial CYR" w:hAnsi="Arial CYR" w:cs="Arial CYR"/>
                <w:sz w:val="16"/>
                <w:szCs w:val="16"/>
              </w:rPr>
            </w:pPr>
            <w:r>
              <w:rPr>
                <w:rFonts w:ascii="Arial CYR" w:hAnsi="Arial CYR" w:cs="Arial CYR"/>
                <w:sz w:val="16"/>
                <w:szCs w:val="16"/>
              </w:rPr>
              <w:t xml:space="preserve">    </w:t>
            </w:r>
            <w:r w:rsidR="00E83D9B">
              <w:rPr>
                <w:rFonts w:ascii="Arial CYR" w:hAnsi="Arial CYR" w:cs="Arial CYR"/>
                <w:sz w:val="16"/>
                <w:szCs w:val="16"/>
                <w:lang w:val="en-US"/>
              </w:rPr>
              <w:t>1</w:t>
            </w:r>
            <w:r>
              <w:rPr>
                <w:rFonts w:ascii="Arial CYR" w:hAnsi="Arial CYR" w:cs="Arial CYR"/>
                <w:sz w:val="16"/>
                <w:szCs w:val="16"/>
              </w:rPr>
              <w:t>,</w:t>
            </w:r>
            <w:r w:rsidR="00E83D9B">
              <w:rPr>
                <w:rFonts w:ascii="Arial CYR" w:hAnsi="Arial CYR" w:cs="Arial CYR"/>
                <w:sz w:val="16"/>
                <w:szCs w:val="16"/>
                <w:lang w:val="en-US"/>
              </w:rPr>
              <w:t>7</w:t>
            </w:r>
            <w:r>
              <w:rPr>
                <w:rFonts w:ascii="Arial CYR" w:hAnsi="Arial CYR" w:cs="Arial CYR"/>
                <w:sz w:val="16"/>
                <w:szCs w:val="16"/>
              </w:rPr>
              <w:t xml:space="preserve">19.8   </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8736F5" w:rsidRDefault="008736F5" w:rsidP="00E83D9B">
            <w:pPr>
              <w:jc w:val="center"/>
              <w:rPr>
                <w:rFonts w:ascii="Arial CYR" w:hAnsi="Arial CYR" w:cs="Arial CYR"/>
                <w:sz w:val="16"/>
                <w:szCs w:val="16"/>
              </w:rPr>
            </w:pPr>
            <w:r>
              <w:rPr>
                <w:rFonts w:ascii="Arial CYR" w:hAnsi="Arial CYR" w:cs="Arial CYR"/>
                <w:sz w:val="16"/>
                <w:szCs w:val="16"/>
              </w:rPr>
              <w:t xml:space="preserve">    </w:t>
            </w:r>
            <w:r w:rsidR="00E83D9B">
              <w:rPr>
                <w:rFonts w:ascii="Arial CYR" w:hAnsi="Arial CYR" w:cs="Arial CYR"/>
                <w:sz w:val="16"/>
                <w:szCs w:val="16"/>
                <w:lang w:val="en-US"/>
              </w:rPr>
              <w:t>1</w:t>
            </w:r>
            <w:r>
              <w:rPr>
                <w:rFonts w:ascii="Arial CYR" w:hAnsi="Arial CYR" w:cs="Arial CYR"/>
                <w:sz w:val="16"/>
                <w:szCs w:val="16"/>
              </w:rPr>
              <w:t>,</w:t>
            </w:r>
            <w:r w:rsidR="00E83D9B">
              <w:rPr>
                <w:rFonts w:ascii="Arial CYR" w:hAnsi="Arial CYR" w:cs="Arial CYR"/>
                <w:sz w:val="16"/>
                <w:szCs w:val="16"/>
                <w:lang w:val="en-US"/>
              </w:rPr>
              <w:t>9</w:t>
            </w:r>
            <w:r>
              <w:rPr>
                <w:rFonts w:ascii="Arial CYR" w:hAnsi="Arial CYR" w:cs="Arial CYR"/>
                <w:sz w:val="16"/>
                <w:szCs w:val="16"/>
              </w:rPr>
              <w:t xml:space="preserve">65.8   </w:t>
            </w:r>
          </w:p>
        </w:tc>
      </w:tr>
      <w:tr w:rsidR="00F03FC1" w:rsidRPr="00F03FC1" w:rsidTr="00723187">
        <w:trPr>
          <w:trHeight w:val="12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b/>
                <w:bCs/>
                <w:color w:val="000000"/>
                <w:sz w:val="16"/>
                <w:szCs w:val="16"/>
              </w:rPr>
            </w:pPr>
            <w:r w:rsidRPr="00F03FC1">
              <w:rPr>
                <w:rFonts w:ascii="Sylfaen" w:hAnsi="Sylfaen" w:cs="Calibri"/>
                <w:b/>
                <w:bCs/>
                <w:color w:val="000000"/>
                <w:sz w:val="16"/>
                <w:szCs w:val="16"/>
              </w:rPr>
              <w:t>ქვეპროგრამის მიზანი და აღწერა:</w:t>
            </w:r>
          </w:p>
        </w:tc>
        <w:tc>
          <w:tcPr>
            <w:tcW w:w="7552" w:type="dxa"/>
            <w:gridSpan w:val="16"/>
            <w:tcBorders>
              <w:top w:val="single" w:sz="4" w:space="0" w:color="auto"/>
              <w:left w:val="nil"/>
              <w:bottom w:val="single" w:sz="4" w:space="0" w:color="auto"/>
              <w:right w:val="single" w:sz="4" w:space="0" w:color="auto"/>
            </w:tcBorders>
            <w:shd w:val="clear" w:color="auto" w:fill="auto"/>
            <w:vAlign w:val="center"/>
            <w:hideMark/>
          </w:tcPr>
          <w:p w:rsidR="00F03FC1" w:rsidRPr="00F03FC1" w:rsidRDefault="00F03FC1" w:rsidP="008D56AB">
            <w:pPr>
              <w:jc w:val="center"/>
              <w:rPr>
                <w:rFonts w:ascii="Sylfaen" w:hAnsi="Sylfaen" w:cs="Calibri"/>
                <w:color w:val="000000"/>
                <w:sz w:val="16"/>
                <w:szCs w:val="16"/>
              </w:rPr>
            </w:pPr>
            <w:r w:rsidRPr="00F03FC1">
              <w:rPr>
                <w:rFonts w:ascii="Sylfaen" w:hAnsi="Sylfaen" w:cs="Calibri"/>
                <w:color w:val="000000"/>
                <w:sz w:val="16"/>
                <w:szCs w:val="16"/>
              </w:rPr>
              <w:t xml:space="preserve"> პროგრამის მიზანია საავტომობილო  გზების  რეაბილიტაცია,  საგზაო  მოძრაობის უსაფრთხოების მოთხოვნებისა და მოსახლეობის ინტერესების გათვალისწინებით გზების კეთილმოწყობა, საავტომობილო გზების გამტარუნარიანობის გაზრდა, </w:t>
            </w:r>
            <w:r w:rsidR="008D56AB">
              <w:rPr>
                <w:rFonts w:ascii="Sylfaen" w:hAnsi="Sylfaen" w:cs="Calibri"/>
                <w:color w:val="000000"/>
                <w:sz w:val="16"/>
                <w:szCs w:val="16"/>
                <w:lang w:val="ka-GE"/>
              </w:rPr>
              <w:t xml:space="preserve">საგზაო </w:t>
            </w:r>
            <w:r w:rsidRPr="00F03FC1">
              <w:rPr>
                <w:rFonts w:ascii="Sylfaen" w:hAnsi="Sylfaen" w:cs="Calibri"/>
                <w:color w:val="000000"/>
                <w:sz w:val="16"/>
                <w:szCs w:val="16"/>
              </w:rPr>
              <w:t>მოძრაობის გაუმჯობესება.</w:t>
            </w:r>
          </w:p>
        </w:tc>
      </w:tr>
      <w:tr w:rsidR="00252BB4" w:rsidTr="00723187">
        <w:trPr>
          <w:trHeight w:val="525"/>
        </w:trPr>
        <w:tc>
          <w:tcPr>
            <w:tcW w:w="953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252BB4" w:rsidRDefault="00252BB4">
            <w:pPr>
              <w:jc w:val="center"/>
              <w:rPr>
                <w:rFonts w:ascii="Sylfaen" w:hAnsi="Sylfaen" w:cs="Calibri"/>
                <w:b/>
                <w:bCs/>
                <w:color w:val="000000"/>
                <w:sz w:val="16"/>
                <w:szCs w:val="16"/>
              </w:rPr>
            </w:pPr>
            <w:r>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252BB4" w:rsidTr="00723187">
        <w:trPr>
          <w:trHeight w:val="45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252BB4" w:rsidRPr="003571D9" w:rsidRDefault="003571D9">
            <w:pPr>
              <w:jc w:val="center"/>
              <w:rPr>
                <w:rFonts w:ascii="Sylfaen" w:hAnsi="Sylfaen" w:cs="Calibri"/>
                <w:color w:val="000000"/>
                <w:sz w:val="16"/>
                <w:szCs w:val="16"/>
                <w:lang w:val="ka-GE"/>
              </w:rPr>
            </w:pPr>
            <w:r>
              <w:rPr>
                <w:rFonts w:ascii="Sylfaen" w:hAnsi="Sylfaen" w:cs="Calibri"/>
                <w:color w:val="000000"/>
                <w:sz w:val="16"/>
                <w:szCs w:val="16"/>
                <w:lang w:val="ka-GE"/>
              </w:rPr>
              <w:t>ათას ლარში</w:t>
            </w:r>
          </w:p>
        </w:tc>
        <w:tc>
          <w:tcPr>
            <w:tcW w:w="880" w:type="dxa"/>
            <w:gridSpan w:val="3"/>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II კვარტალი</w:t>
            </w:r>
          </w:p>
        </w:tc>
        <w:tc>
          <w:tcPr>
            <w:tcW w:w="1100" w:type="dxa"/>
            <w:gridSpan w:val="3"/>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III კვარტალი</w:t>
            </w:r>
          </w:p>
        </w:tc>
        <w:tc>
          <w:tcPr>
            <w:tcW w:w="1775" w:type="dxa"/>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IV კვარტალი</w:t>
            </w:r>
          </w:p>
        </w:tc>
      </w:tr>
      <w:tr w:rsidR="00E83D9B" w:rsidTr="00723187">
        <w:trPr>
          <w:trHeight w:val="48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83D9B" w:rsidRPr="003571D9" w:rsidRDefault="00E83D9B" w:rsidP="00E83D9B">
            <w:pPr>
              <w:jc w:val="center"/>
              <w:rPr>
                <w:rFonts w:ascii="Sylfaen" w:hAnsi="Sylfaen" w:cs="Calibri"/>
                <w:color w:val="000000"/>
                <w:sz w:val="16"/>
                <w:szCs w:val="16"/>
              </w:rPr>
            </w:pPr>
            <w:r w:rsidRPr="003571D9">
              <w:rPr>
                <w:rFonts w:ascii="Sylfaen" w:hAnsi="Sylfaen" w:cs="Calibri"/>
                <w:color w:val="000000"/>
                <w:sz w:val="16"/>
                <w:szCs w:val="16"/>
              </w:rPr>
              <w:t>ს.ქვემო და  ზემო ყანდაურის დამაკავშირებელი გზის მოასფალტების სამუშაოები (მრავალწლიანი ხელშეკრულება</w:t>
            </w:r>
            <w:r w:rsidR="003D1FC1">
              <w:rPr>
                <w:rFonts w:ascii="Sylfaen" w:hAnsi="Sylfaen" w:cs="Calibri"/>
                <w:color w:val="000000"/>
                <w:sz w:val="16"/>
                <w:szCs w:val="16"/>
                <w:lang w:val="ka-GE"/>
              </w:rPr>
              <w:t xml:space="preserve">, </w:t>
            </w:r>
            <w:r w:rsidR="003D1FC1" w:rsidRPr="003571D9">
              <w:rPr>
                <w:rFonts w:ascii="Sylfaen" w:hAnsi="Sylfaen" w:cs="Calibri"/>
                <w:color w:val="000000"/>
                <w:sz w:val="16"/>
                <w:szCs w:val="16"/>
              </w:rPr>
              <w:t>თანადაფინანსება</w:t>
            </w:r>
            <w:r w:rsidRPr="003571D9">
              <w:rPr>
                <w:rFonts w:ascii="Sylfaen" w:hAnsi="Sylfaen" w:cs="Calibri"/>
                <w:color w:val="000000"/>
                <w:sz w:val="16"/>
                <w:szCs w:val="16"/>
              </w:rPr>
              <w:t>)</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83D9B" w:rsidRPr="00E83D9B" w:rsidRDefault="00E83D9B" w:rsidP="00E83D9B">
            <w:pPr>
              <w:jc w:val="center"/>
              <w:rPr>
                <w:rFonts w:ascii="Calibri" w:hAnsi="Calibri" w:cs="Calibri"/>
                <w:color w:val="000000"/>
                <w:sz w:val="16"/>
                <w:szCs w:val="16"/>
              </w:rPr>
            </w:pPr>
            <w:r w:rsidRPr="00E83D9B">
              <w:rPr>
                <w:rFonts w:ascii="Calibri" w:hAnsi="Calibri" w:cs="Calibri"/>
                <w:color w:val="000000"/>
                <w:sz w:val="16"/>
                <w:szCs w:val="16"/>
              </w:rPr>
              <w:t>93.7</w:t>
            </w:r>
          </w:p>
        </w:tc>
        <w:tc>
          <w:tcPr>
            <w:tcW w:w="880" w:type="dxa"/>
            <w:gridSpan w:val="3"/>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r>
      <w:tr w:rsidR="00E83D9B" w:rsidTr="00723187">
        <w:trPr>
          <w:trHeight w:val="78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83D9B" w:rsidRPr="003571D9" w:rsidRDefault="00E83D9B" w:rsidP="00E83D9B">
            <w:pPr>
              <w:jc w:val="center"/>
              <w:rPr>
                <w:rFonts w:ascii="Sylfaen" w:hAnsi="Sylfaen" w:cs="Calibri"/>
                <w:color w:val="000000"/>
                <w:sz w:val="16"/>
                <w:szCs w:val="16"/>
              </w:rPr>
            </w:pPr>
            <w:r w:rsidRPr="003571D9">
              <w:rPr>
                <w:rFonts w:ascii="Sylfaen" w:hAnsi="Sylfaen" w:cs="Calibri"/>
                <w:color w:val="000000"/>
                <w:sz w:val="16"/>
                <w:szCs w:val="16"/>
              </w:rPr>
              <w:t>ს.კაკაბეთში ე.წ."ღვინაანთ უბნის" გზის მოასფალტების სამუშაოები და ს.კაკაბეთში ღვთისმშობლის ეკლესიასთან მისასვლელი გზის მოასფალტების სამუშაოები  (მრავალწლიანი ხელშეკრულება</w:t>
            </w:r>
            <w:r w:rsidR="003D1FC1">
              <w:rPr>
                <w:rFonts w:ascii="Sylfaen" w:hAnsi="Sylfaen" w:cs="Calibri"/>
                <w:color w:val="000000"/>
                <w:sz w:val="16"/>
                <w:szCs w:val="16"/>
                <w:lang w:val="ka-GE"/>
              </w:rPr>
              <w:t xml:space="preserve">, </w:t>
            </w:r>
            <w:r w:rsidR="003D1FC1" w:rsidRPr="003571D9">
              <w:rPr>
                <w:rFonts w:ascii="Sylfaen" w:hAnsi="Sylfaen" w:cs="Calibri"/>
                <w:color w:val="000000"/>
                <w:sz w:val="16"/>
                <w:szCs w:val="16"/>
              </w:rPr>
              <w:t>თანადაფინანსება</w:t>
            </w:r>
            <w:r w:rsidRPr="003571D9">
              <w:rPr>
                <w:rFonts w:ascii="Sylfaen" w:hAnsi="Sylfaen" w:cs="Calibri"/>
                <w:color w:val="000000"/>
                <w:sz w:val="16"/>
                <w:szCs w:val="16"/>
              </w:rPr>
              <w:t>)</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83D9B" w:rsidRPr="00E83D9B" w:rsidRDefault="00E83D9B" w:rsidP="00E83D9B">
            <w:pPr>
              <w:jc w:val="center"/>
              <w:rPr>
                <w:rFonts w:ascii="Calibri" w:hAnsi="Calibri" w:cs="Calibri"/>
                <w:color w:val="000000"/>
                <w:sz w:val="16"/>
                <w:szCs w:val="16"/>
              </w:rPr>
            </w:pPr>
            <w:r w:rsidRPr="00E83D9B">
              <w:rPr>
                <w:rFonts w:ascii="Calibri" w:hAnsi="Calibri" w:cs="Calibri"/>
                <w:color w:val="000000"/>
                <w:sz w:val="16"/>
                <w:szCs w:val="16"/>
              </w:rPr>
              <w:t>15.7</w:t>
            </w:r>
          </w:p>
        </w:tc>
        <w:tc>
          <w:tcPr>
            <w:tcW w:w="880" w:type="dxa"/>
            <w:gridSpan w:val="3"/>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r>
      <w:tr w:rsidR="00E83D9B" w:rsidTr="00723187">
        <w:trPr>
          <w:trHeight w:val="54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83D9B" w:rsidRPr="003571D9" w:rsidRDefault="00E83D9B" w:rsidP="00E83D9B">
            <w:pPr>
              <w:jc w:val="center"/>
              <w:rPr>
                <w:rFonts w:ascii="Sylfaen" w:hAnsi="Sylfaen" w:cs="Calibri"/>
                <w:color w:val="000000"/>
                <w:sz w:val="16"/>
                <w:szCs w:val="16"/>
              </w:rPr>
            </w:pPr>
            <w:r w:rsidRPr="003571D9">
              <w:rPr>
                <w:rFonts w:ascii="Sylfaen" w:hAnsi="Sylfaen" w:cs="Calibri"/>
                <w:color w:val="000000"/>
                <w:sz w:val="16"/>
                <w:szCs w:val="16"/>
              </w:rPr>
              <w:t>ფალიაშვილის ქუჩის მოასფალტება (თანადაფინანსება)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83D9B" w:rsidRPr="00E83D9B" w:rsidRDefault="00E83D9B" w:rsidP="00E83D9B">
            <w:pPr>
              <w:jc w:val="center"/>
              <w:rPr>
                <w:rFonts w:ascii="Calibri" w:hAnsi="Calibri" w:cs="Calibri"/>
                <w:color w:val="000000"/>
                <w:sz w:val="16"/>
                <w:szCs w:val="16"/>
              </w:rPr>
            </w:pPr>
            <w:r w:rsidRPr="00E83D9B">
              <w:rPr>
                <w:rFonts w:ascii="Calibri" w:hAnsi="Calibri" w:cs="Calibri"/>
                <w:color w:val="000000"/>
                <w:sz w:val="16"/>
                <w:szCs w:val="16"/>
              </w:rPr>
              <w:t>4.2</w:t>
            </w:r>
          </w:p>
        </w:tc>
        <w:tc>
          <w:tcPr>
            <w:tcW w:w="880" w:type="dxa"/>
            <w:gridSpan w:val="3"/>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r>
      <w:tr w:rsidR="00E83D9B" w:rsidTr="00723187">
        <w:trPr>
          <w:trHeight w:val="49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83D9B" w:rsidRPr="003571D9" w:rsidRDefault="00E83D9B" w:rsidP="00E83D9B">
            <w:pPr>
              <w:jc w:val="center"/>
              <w:rPr>
                <w:rFonts w:ascii="Sylfaen" w:hAnsi="Sylfaen" w:cs="Calibri"/>
                <w:color w:val="000000"/>
                <w:sz w:val="16"/>
                <w:szCs w:val="16"/>
              </w:rPr>
            </w:pPr>
            <w:r w:rsidRPr="003571D9">
              <w:rPr>
                <w:rFonts w:ascii="Sylfaen" w:hAnsi="Sylfaen" w:cs="Calibri"/>
                <w:color w:val="000000"/>
                <w:sz w:val="16"/>
                <w:szCs w:val="16"/>
              </w:rPr>
              <w:t>ქ.საგარეჯოში მშვიდობის ქუჩის მოასფალტება (თანადაფინანსება)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83D9B" w:rsidRPr="00E83D9B" w:rsidRDefault="00E83D9B" w:rsidP="00E83D9B">
            <w:pPr>
              <w:jc w:val="center"/>
              <w:rPr>
                <w:rFonts w:ascii="Calibri" w:hAnsi="Calibri" w:cs="Calibri"/>
                <w:color w:val="000000"/>
                <w:sz w:val="16"/>
                <w:szCs w:val="16"/>
              </w:rPr>
            </w:pPr>
            <w:r w:rsidRPr="00E83D9B">
              <w:rPr>
                <w:rFonts w:ascii="Calibri" w:hAnsi="Calibri" w:cs="Calibri"/>
                <w:color w:val="000000"/>
                <w:sz w:val="16"/>
                <w:szCs w:val="16"/>
              </w:rPr>
              <w:t>33.6</w:t>
            </w:r>
          </w:p>
        </w:tc>
        <w:tc>
          <w:tcPr>
            <w:tcW w:w="880" w:type="dxa"/>
            <w:gridSpan w:val="3"/>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r>
      <w:tr w:rsidR="00E83D9B" w:rsidTr="00175E31">
        <w:trPr>
          <w:trHeight w:val="52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83D9B" w:rsidRPr="003571D9" w:rsidRDefault="00E83D9B" w:rsidP="00E83D9B">
            <w:pPr>
              <w:jc w:val="center"/>
              <w:rPr>
                <w:rFonts w:ascii="Sylfaen" w:hAnsi="Sylfaen" w:cs="Calibri"/>
                <w:color w:val="000000"/>
                <w:sz w:val="16"/>
                <w:szCs w:val="16"/>
              </w:rPr>
            </w:pPr>
            <w:r w:rsidRPr="003571D9">
              <w:rPr>
                <w:rFonts w:ascii="Sylfaen" w:hAnsi="Sylfaen" w:cs="Calibri"/>
                <w:color w:val="000000"/>
                <w:sz w:val="16"/>
                <w:szCs w:val="16"/>
              </w:rPr>
              <w:t>ქ.საგარეჯოში ბარნოვის,რობაქიძის, და 9 ძმის ქუჩების მოასფალტება  (თანადაფინანსება)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83D9B" w:rsidRPr="00E83D9B" w:rsidRDefault="00E83D9B" w:rsidP="00E83D9B">
            <w:pPr>
              <w:jc w:val="center"/>
              <w:rPr>
                <w:rFonts w:ascii="Calibri" w:hAnsi="Calibri" w:cs="Calibri"/>
                <w:color w:val="000000"/>
                <w:sz w:val="16"/>
                <w:szCs w:val="16"/>
              </w:rPr>
            </w:pPr>
            <w:r w:rsidRPr="00E83D9B">
              <w:rPr>
                <w:rFonts w:ascii="Calibri" w:hAnsi="Calibri" w:cs="Calibri"/>
                <w:color w:val="000000"/>
                <w:sz w:val="16"/>
                <w:szCs w:val="16"/>
              </w:rPr>
              <w:t>13.9</w:t>
            </w:r>
          </w:p>
        </w:tc>
        <w:tc>
          <w:tcPr>
            <w:tcW w:w="880" w:type="dxa"/>
            <w:gridSpan w:val="3"/>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r>
      <w:tr w:rsidR="00E83D9B" w:rsidTr="008E05EC">
        <w:trPr>
          <w:trHeight w:val="55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83D9B" w:rsidRPr="003571D9" w:rsidRDefault="00E83D9B" w:rsidP="00E83D9B">
            <w:pPr>
              <w:jc w:val="center"/>
              <w:rPr>
                <w:rFonts w:ascii="Sylfaen" w:hAnsi="Sylfaen" w:cs="Calibri"/>
                <w:color w:val="000000"/>
                <w:sz w:val="16"/>
                <w:szCs w:val="16"/>
              </w:rPr>
            </w:pPr>
            <w:r w:rsidRPr="003571D9">
              <w:rPr>
                <w:rFonts w:ascii="Sylfaen" w:hAnsi="Sylfaen" w:cs="Calibri"/>
                <w:color w:val="000000"/>
                <w:sz w:val="16"/>
                <w:szCs w:val="16"/>
              </w:rPr>
              <w:t>საგარეჯოს მუნიციპალიტეტის სოფელ თულარი-კაზლარის ცენტრალურ დამაკავშირებელ გზაზე ა/საფარის მოწყობა (თანადაფინანსება)</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3D9B" w:rsidRPr="00E83D9B" w:rsidRDefault="00E83D9B" w:rsidP="00E83D9B">
            <w:pPr>
              <w:jc w:val="center"/>
              <w:rPr>
                <w:rFonts w:ascii="Calibri" w:hAnsi="Calibri" w:cs="Calibri"/>
                <w:color w:val="000000"/>
                <w:sz w:val="16"/>
                <w:szCs w:val="16"/>
              </w:rPr>
            </w:pPr>
            <w:r w:rsidRPr="00E83D9B">
              <w:rPr>
                <w:rFonts w:ascii="Calibri" w:hAnsi="Calibri" w:cs="Calibri"/>
                <w:color w:val="000000"/>
                <w:sz w:val="16"/>
                <w:szCs w:val="16"/>
              </w:rPr>
              <w:t>11.1</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single" w:sz="4" w:space="0" w:color="auto"/>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r>
      <w:tr w:rsidR="00E83D9B" w:rsidTr="008E05EC">
        <w:trPr>
          <w:trHeight w:val="52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83D9B" w:rsidRPr="003571D9" w:rsidRDefault="00E83D9B" w:rsidP="00E83D9B">
            <w:pPr>
              <w:jc w:val="center"/>
              <w:rPr>
                <w:rFonts w:ascii="Sylfaen" w:hAnsi="Sylfaen" w:cs="Calibri"/>
                <w:color w:val="000000"/>
                <w:sz w:val="16"/>
                <w:szCs w:val="16"/>
              </w:rPr>
            </w:pPr>
            <w:r w:rsidRPr="003571D9">
              <w:rPr>
                <w:rFonts w:ascii="Sylfaen" w:hAnsi="Sylfaen" w:cs="Calibri"/>
                <w:color w:val="000000"/>
                <w:sz w:val="16"/>
                <w:szCs w:val="16"/>
              </w:rPr>
              <w:t xml:space="preserve">ქ.საგარეჯოში იმედის ქუჩა #19;#21; #23;#25  მრავალბინიანი  საცხოვრებელი კორპუსების ეზოს მოასფალტება-კეთილმოწყობის სამუშაოები (2021 წელს დაფინანსდება 200 </w:t>
            </w:r>
            <w:r w:rsidRPr="003571D9">
              <w:rPr>
                <w:rFonts w:ascii="Sylfaen" w:hAnsi="Sylfaen" w:cs="Calibri"/>
                <w:color w:val="000000"/>
                <w:sz w:val="16"/>
                <w:szCs w:val="16"/>
              </w:rPr>
              <w:lastRenderedPageBreak/>
              <w:t>000 ლარით, პროექტის ღირებულება შეადგენს - 479008 ლარს</w:t>
            </w:r>
            <w:r w:rsidR="003D1FC1">
              <w:rPr>
                <w:rFonts w:ascii="Sylfaen" w:hAnsi="Sylfaen" w:cs="Calibri"/>
                <w:color w:val="000000"/>
                <w:sz w:val="16"/>
                <w:szCs w:val="16"/>
                <w:lang w:val="ka-GE"/>
              </w:rPr>
              <w:t xml:space="preserve">, </w:t>
            </w:r>
            <w:r w:rsidR="003D1FC1" w:rsidRPr="003571D9">
              <w:rPr>
                <w:rFonts w:ascii="Sylfaen" w:hAnsi="Sylfaen" w:cs="Calibri"/>
                <w:color w:val="000000"/>
                <w:sz w:val="16"/>
                <w:szCs w:val="16"/>
              </w:rPr>
              <w:t>თანადაფინანსება</w:t>
            </w:r>
            <w:r w:rsidRPr="003571D9">
              <w:rPr>
                <w:rFonts w:ascii="Sylfaen" w:hAnsi="Sylfaen" w:cs="Calibri"/>
                <w:color w:val="000000"/>
                <w:sz w:val="16"/>
                <w:szCs w:val="16"/>
              </w:rPr>
              <w:t>)</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3D9B" w:rsidRPr="00E83D9B" w:rsidRDefault="00E83D9B" w:rsidP="00E83D9B">
            <w:pPr>
              <w:jc w:val="center"/>
              <w:rPr>
                <w:rFonts w:ascii="Calibri" w:hAnsi="Calibri" w:cs="Calibri"/>
                <w:color w:val="000000"/>
                <w:sz w:val="16"/>
                <w:szCs w:val="16"/>
              </w:rPr>
            </w:pPr>
            <w:r w:rsidRPr="00E83D9B">
              <w:rPr>
                <w:rFonts w:ascii="Calibri" w:hAnsi="Calibri" w:cs="Calibri"/>
                <w:color w:val="000000"/>
                <w:sz w:val="16"/>
                <w:szCs w:val="16"/>
              </w:rPr>
              <w:lastRenderedPageBreak/>
              <w:t>24.0</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single" w:sz="4" w:space="0" w:color="auto"/>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E83D9B" w:rsidRDefault="00E83D9B" w:rsidP="00E83D9B">
            <w:pPr>
              <w:jc w:val="center"/>
              <w:rPr>
                <w:rFonts w:ascii="Sylfaen" w:hAnsi="Sylfaen" w:cs="Calibri"/>
                <w:color w:val="000000"/>
                <w:sz w:val="16"/>
                <w:szCs w:val="16"/>
              </w:rPr>
            </w:pPr>
            <w:r>
              <w:rPr>
                <w:rFonts w:ascii="Sylfaen" w:hAnsi="Sylfaen" w:cs="Calibri"/>
                <w:color w:val="000000"/>
                <w:sz w:val="16"/>
                <w:szCs w:val="16"/>
              </w:rPr>
              <w:t>X</w:t>
            </w:r>
          </w:p>
        </w:tc>
      </w:tr>
      <w:tr w:rsidR="00E83D9B" w:rsidTr="008E05EC">
        <w:trPr>
          <w:trHeight w:val="52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83D9B" w:rsidRPr="00E83D9B" w:rsidRDefault="00E83D9B" w:rsidP="00E83D9B">
            <w:pPr>
              <w:jc w:val="center"/>
              <w:rPr>
                <w:rFonts w:ascii="Calibri" w:hAnsi="Calibri" w:cs="Calibri"/>
                <w:color w:val="000000"/>
                <w:sz w:val="16"/>
                <w:szCs w:val="16"/>
              </w:rPr>
            </w:pPr>
            <w:r w:rsidRPr="00E83D9B">
              <w:rPr>
                <w:rFonts w:ascii="Calibri" w:hAnsi="Calibri" w:cs="Calibri"/>
                <w:color w:val="000000"/>
                <w:sz w:val="16"/>
                <w:szCs w:val="16"/>
              </w:rPr>
              <w:lastRenderedPageBreak/>
              <w:t xml:space="preserve"> ს.კაკაბეთში საბავშვო ბაღთან მისასვლელი გზის მოასფალტების სამუშაოები  </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tcPr>
          <w:p w:rsidR="00E83D9B" w:rsidRPr="00E83D9B" w:rsidRDefault="00E83D9B" w:rsidP="00E83D9B">
            <w:pPr>
              <w:jc w:val="center"/>
              <w:rPr>
                <w:rFonts w:ascii="Calibri" w:hAnsi="Calibri" w:cs="Calibri"/>
                <w:color w:val="000000"/>
                <w:sz w:val="16"/>
                <w:szCs w:val="16"/>
              </w:rPr>
            </w:pPr>
            <w:r w:rsidRPr="00E83D9B">
              <w:rPr>
                <w:rFonts w:ascii="Calibri" w:hAnsi="Calibri" w:cs="Calibri"/>
                <w:color w:val="000000"/>
                <w:sz w:val="16"/>
                <w:szCs w:val="16"/>
              </w:rPr>
              <w:t>150.0</w:t>
            </w:r>
          </w:p>
        </w:tc>
        <w:tc>
          <w:tcPr>
            <w:tcW w:w="880" w:type="dxa"/>
            <w:gridSpan w:val="3"/>
            <w:tcBorders>
              <w:top w:val="single" w:sz="4" w:space="0" w:color="auto"/>
              <w:left w:val="nil"/>
              <w:bottom w:val="single" w:sz="4" w:space="0" w:color="auto"/>
              <w:right w:val="single" w:sz="4" w:space="0" w:color="auto"/>
            </w:tcBorders>
            <w:shd w:val="clear" w:color="auto" w:fill="auto"/>
            <w:vAlign w:val="center"/>
          </w:tcPr>
          <w:p w:rsidR="00E83D9B" w:rsidRDefault="00E83D9B" w:rsidP="00E83D9B">
            <w:pPr>
              <w:jc w:val="center"/>
              <w:rPr>
                <w:rFonts w:ascii="Sylfaen" w:hAnsi="Sylfaen" w:cs="Calibri"/>
                <w:color w:val="000000"/>
                <w:sz w:val="16"/>
                <w:szCs w:val="16"/>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rsidR="00E83D9B" w:rsidRDefault="00E83D9B" w:rsidP="00E83D9B">
            <w:pPr>
              <w:jc w:val="center"/>
              <w:rPr>
                <w:rFonts w:ascii="Sylfaen" w:hAnsi="Sylfaen" w:cs="Calibri"/>
                <w:color w:val="000000"/>
                <w:sz w:val="16"/>
                <w:szCs w:val="16"/>
              </w:rPr>
            </w:pPr>
          </w:p>
        </w:tc>
        <w:tc>
          <w:tcPr>
            <w:tcW w:w="1100" w:type="dxa"/>
            <w:gridSpan w:val="3"/>
            <w:tcBorders>
              <w:top w:val="single" w:sz="4" w:space="0" w:color="auto"/>
              <w:left w:val="nil"/>
              <w:bottom w:val="single" w:sz="4" w:space="0" w:color="auto"/>
              <w:right w:val="single" w:sz="4" w:space="0" w:color="auto"/>
            </w:tcBorders>
            <w:shd w:val="clear" w:color="auto" w:fill="auto"/>
            <w:vAlign w:val="center"/>
          </w:tcPr>
          <w:p w:rsidR="00E83D9B" w:rsidRDefault="004B2AF1" w:rsidP="00E83D9B">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single" w:sz="4" w:space="0" w:color="auto"/>
              <w:left w:val="nil"/>
              <w:bottom w:val="single" w:sz="4" w:space="0" w:color="auto"/>
              <w:right w:val="single" w:sz="4" w:space="0" w:color="auto"/>
            </w:tcBorders>
            <w:shd w:val="clear" w:color="auto" w:fill="auto"/>
            <w:vAlign w:val="center"/>
          </w:tcPr>
          <w:p w:rsidR="00E83D9B" w:rsidRDefault="00E83D9B" w:rsidP="00E83D9B">
            <w:pPr>
              <w:jc w:val="center"/>
              <w:rPr>
                <w:rFonts w:ascii="Sylfaen" w:hAnsi="Sylfaen" w:cs="Calibri"/>
                <w:color w:val="000000"/>
                <w:sz w:val="16"/>
                <w:szCs w:val="16"/>
              </w:rPr>
            </w:pPr>
          </w:p>
        </w:tc>
      </w:tr>
      <w:tr w:rsidR="00E83D9B" w:rsidTr="008E05EC">
        <w:trPr>
          <w:trHeight w:val="52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83D9B" w:rsidRPr="004B2AF1" w:rsidRDefault="00E83D9B" w:rsidP="004B2AF1">
            <w:pPr>
              <w:jc w:val="center"/>
              <w:rPr>
                <w:rFonts w:ascii="Calibri" w:hAnsi="Calibri" w:cs="Calibri"/>
                <w:color w:val="000000"/>
                <w:sz w:val="16"/>
                <w:szCs w:val="16"/>
                <w:lang w:val="ka-GE"/>
              </w:rPr>
            </w:pPr>
            <w:r w:rsidRPr="00E83D9B">
              <w:rPr>
                <w:rFonts w:ascii="Calibri" w:hAnsi="Calibri" w:cs="Calibri"/>
                <w:color w:val="000000"/>
                <w:sz w:val="16"/>
                <w:szCs w:val="16"/>
              </w:rPr>
              <w:t>მარიამჯვრის ნაკრძალის ტურისტული ხელმისაწვდომობის გაზრდ</w:t>
            </w:r>
            <w:r w:rsidR="004B2AF1">
              <w:rPr>
                <w:rFonts w:ascii="Calibri" w:hAnsi="Calibri" w:cs="Calibri"/>
                <w:color w:val="000000"/>
                <w:sz w:val="16"/>
                <w:szCs w:val="16"/>
                <w:lang w:val="ka-GE"/>
              </w:rPr>
              <w:t>ის მიზნით</w:t>
            </w:r>
            <w:r w:rsidRPr="00E83D9B">
              <w:rPr>
                <w:rFonts w:ascii="Calibri" w:hAnsi="Calibri" w:cs="Calibri"/>
                <w:color w:val="000000"/>
                <w:sz w:val="16"/>
                <w:szCs w:val="16"/>
              </w:rPr>
              <w:t xml:space="preserve"> მისასვლელი გზის და შესაბამისი ინფრასტრუქტურის მოწყობ</w:t>
            </w:r>
            <w:r w:rsidR="004B2AF1">
              <w:rPr>
                <w:rFonts w:ascii="Calibri" w:hAnsi="Calibri" w:cs="Calibri"/>
                <w:color w:val="000000"/>
                <w:sz w:val="16"/>
                <w:szCs w:val="16"/>
                <w:lang w:val="ka-GE"/>
              </w:rPr>
              <w:t>ა</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tcPr>
          <w:p w:rsidR="00E83D9B" w:rsidRPr="00E83D9B" w:rsidRDefault="00E83D9B" w:rsidP="00E83D9B">
            <w:pPr>
              <w:jc w:val="center"/>
              <w:rPr>
                <w:rFonts w:ascii="Calibri" w:hAnsi="Calibri" w:cs="Calibri"/>
                <w:color w:val="000000"/>
                <w:sz w:val="16"/>
                <w:szCs w:val="16"/>
              </w:rPr>
            </w:pPr>
            <w:r w:rsidRPr="00E83D9B">
              <w:rPr>
                <w:rFonts w:ascii="Calibri" w:hAnsi="Calibri" w:cs="Calibri"/>
                <w:color w:val="000000"/>
                <w:sz w:val="16"/>
                <w:szCs w:val="16"/>
              </w:rPr>
              <w:t>360.0</w:t>
            </w:r>
          </w:p>
        </w:tc>
        <w:tc>
          <w:tcPr>
            <w:tcW w:w="880" w:type="dxa"/>
            <w:gridSpan w:val="3"/>
            <w:tcBorders>
              <w:top w:val="single" w:sz="4" w:space="0" w:color="auto"/>
              <w:left w:val="nil"/>
              <w:bottom w:val="single" w:sz="4" w:space="0" w:color="auto"/>
              <w:right w:val="single" w:sz="4" w:space="0" w:color="auto"/>
            </w:tcBorders>
            <w:shd w:val="clear" w:color="auto" w:fill="auto"/>
            <w:vAlign w:val="center"/>
          </w:tcPr>
          <w:p w:rsidR="00E83D9B" w:rsidRDefault="00E83D9B" w:rsidP="00E83D9B">
            <w:pPr>
              <w:jc w:val="center"/>
              <w:rPr>
                <w:rFonts w:ascii="Sylfaen" w:hAnsi="Sylfaen" w:cs="Calibri"/>
                <w:color w:val="000000"/>
                <w:sz w:val="16"/>
                <w:szCs w:val="16"/>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rsidR="00E83D9B" w:rsidRDefault="00E83D9B" w:rsidP="00E83D9B">
            <w:pPr>
              <w:jc w:val="center"/>
              <w:rPr>
                <w:rFonts w:ascii="Sylfaen" w:hAnsi="Sylfaen" w:cs="Calibri"/>
                <w:color w:val="000000"/>
                <w:sz w:val="16"/>
                <w:szCs w:val="16"/>
              </w:rPr>
            </w:pPr>
          </w:p>
        </w:tc>
        <w:tc>
          <w:tcPr>
            <w:tcW w:w="1100" w:type="dxa"/>
            <w:gridSpan w:val="3"/>
            <w:tcBorders>
              <w:top w:val="single" w:sz="4" w:space="0" w:color="auto"/>
              <w:left w:val="nil"/>
              <w:bottom w:val="single" w:sz="4" w:space="0" w:color="auto"/>
              <w:right w:val="single" w:sz="4" w:space="0" w:color="auto"/>
            </w:tcBorders>
            <w:shd w:val="clear" w:color="auto" w:fill="auto"/>
            <w:vAlign w:val="center"/>
          </w:tcPr>
          <w:p w:rsidR="00E83D9B" w:rsidRDefault="00E83D9B" w:rsidP="00E83D9B">
            <w:pPr>
              <w:jc w:val="center"/>
              <w:rPr>
                <w:rFonts w:ascii="Sylfaen" w:hAnsi="Sylfaen" w:cs="Calibri"/>
                <w:color w:val="000000"/>
                <w:sz w:val="16"/>
                <w:szCs w:val="16"/>
              </w:rPr>
            </w:pPr>
          </w:p>
        </w:tc>
        <w:tc>
          <w:tcPr>
            <w:tcW w:w="1775" w:type="dxa"/>
            <w:tcBorders>
              <w:top w:val="single" w:sz="4" w:space="0" w:color="auto"/>
              <w:left w:val="nil"/>
              <w:bottom w:val="single" w:sz="4" w:space="0" w:color="auto"/>
              <w:right w:val="single" w:sz="4" w:space="0" w:color="auto"/>
            </w:tcBorders>
            <w:shd w:val="clear" w:color="auto" w:fill="auto"/>
            <w:vAlign w:val="center"/>
          </w:tcPr>
          <w:p w:rsidR="00E83D9B" w:rsidRDefault="004B2AF1" w:rsidP="00E83D9B">
            <w:pPr>
              <w:jc w:val="center"/>
              <w:rPr>
                <w:rFonts w:ascii="Sylfaen" w:hAnsi="Sylfaen" w:cs="Calibri"/>
                <w:color w:val="000000"/>
                <w:sz w:val="16"/>
                <w:szCs w:val="16"/>
              </w:rPr>
            </w:pPr>
            <w:r>
              <w:rPr>
                <w:rFonts w:ascii="Sylfaen" w:hAnsi="Sylfaen" w:cs="Calibri"/>
                <w:color w:val="000000"/>
                <w:sz w:val="16"/>
                <w:szCs w:val="16"/>
              </w:rPr>
              <w:t>X</w:t>
            </w:r>
          </w:p>
        </w:tc>
      </w:tr>
      <w:tr w:rsidR="002B51CF" w:rsidTr="00723187">
        <w:trPr>
          <w:trHeight w:val="48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B51CF" w:rsidRPr="003571D9" w:rsidRDefault="002B51CF" w:rsidP="002B51CF">
            <w:pPr>
              <w:rPr>
                <w:rFonts w:ascii="Sylfaen" w:hAnsi="Sylfaen" w:cs="Calibri"/>
                <w:color w:val="000000"/>
                <w:sz w:val="16"/>
                <w:szCs w:val="16"/>
              </w:rPr>
            </w:pPr>
            <w:r w:rsidRPr="003571D9">
              <w:rPr>
                <w:rFonts w:ascii="Sylfaen" w:hAnsi="Sylfaen" w:cs="Calibri"/>
                <w:color w:val="000000"/>
                <w:sz w:val="16"/>
                <w:szCs w:val="16"/>
              </w:rPr>
              <w:t>2022 წელს განსახორციელებელი საპროექტო-სახარჯთაღრიცხვო დოკუმენტაციის შედგენის და ექსპერტიზის ხარჯი</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B51CF" w:rsidRPr="00E83D9B" w:rsidRDefault="00E83D9B" w:rsidP="002B51CF">
            <w:pPr>
              <w:jc w:val="center"/>
              <w:rPr>
                <w:rFonts w:ascii="Calibri" w:hAnsi="Calibri" w:cs="Calibri"/>
                <w:color w:val="000000"/>
                <w:sz w:val="16"/>
                <w:szCs w:val="16"/>
                <w:lang w:val="en-US"/>
              </w:rPr>
            </w:pPr>
            <w:r w:rsidRPr="00E83D9B">
              <w:rPr>
                <w:rFonts w:ascii="Calibri" w:hAnsi="Calibri" w:cs="Calibri"/>
                <w:color w:val="000000"/>
                <w:sz w:val="16"/>
                <w:szCs w:val="16"/>
                <w:lang w:val="en-US"/>
              </w:rPr>
              <w:t>150.0</w:t>
            </w:r>
          </w:p>
        </w:tc>
        <w:tc>
          <w:tcPr>
            <w:tcW w:w="88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r>
      <w:tr w:rsidR="00252BB4" w:rsidTr="00723187">
        <w:trPr>
          <w:trHeight w:val="31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252BB4" w:rsidRPr="002B51CF" w:rsidRDefault="004B2AF1" w:rsidP="004B2AF1">
            <w:pPr>
              <w:rPr>
                <w:rFonts w:ascii="Calibri" w:hAnsi="Calibri" w:cs="Calibri"/>
                <w:bCs/>
                <w:color w:val="000000"/>
                <w:sz w:val="22"/>
                <w:szCs w:val="22"/>
              </w:rPr>
            </w:pPr>
            <w:r>
              <w:rPr>
                <w:rFonts w:ascii="Arial CYR" w:hAnsi="Arial CYR" w:cs="Arial CYR"/>
                <w:sz w:val="16"/>
                <w:szCs w:val="16"/>
              </w:rPr>
              <w:t xml:space="preserve">  856.1   </w:t>
            </w:r>
          </w:p>
        </w:tc>
        <w:tc>
          <w:tcPr>
            <w:tcW w:w="880" w:type="dxa"/>
            <w:gridSpan w:val="3"/>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 </w:t>
            </w:r>
          </w:p>
        </w:tc>
        <w:tc>
          <w:tcPr>
            <w:tcW w:w="1775" w:type="dxa"/>
            <w:tcBorders>
              <w:top w:val="nil"/>
              <w:left w:val="nil"/>
              <w:bottom w:val="single" w:sz="4" w:space="0" w:color="auto"/>
              <w:right w:val="single" w:sz="4" w:space="0" w:color="auto"/>
            </w:tcBorders>
            <w:shd w:val="clear" w:color="auto" w:fill="auto"/>
            <w:noWrap/>
            <w:vAlign w:val="bottom"/>
            <w:hideMark/>
          </w:tcPr>
          <w:p w:rsidR="00252BB4" w:rsidRDefault="00252BB4">
            <w:pPr>
              <w:rPr>
                <w:rFonts w:ascii="Calibri" w:hAnsi="Calibri" w:cs="Calibri"/>
                <w:color w:val="000000"/>
                <w:sz w:val="16"/>
                <w:szCs w:val="16"/>
              </w:rPr>
            </w:pPr>
            <w:r>
              <w:rPr>
                <w:rFonts w:ascii="Calibri" w:hAnsi="Calibri" w:cs="Calibri"/>
                <w:color w:val="000000"/>
                <w:sz w:val="16"/>
                <w:szCs w:val="16"/>
              </w:rPr>
              <w:t> </w:t>
            </w:r>
          </w:p>
        </w:tc>
      </w:tr>
      <w:tr w:rsidR="00BB428E" w:rsidRPr="00BB428E" w:rsidTr="00723187">
        <w:trPr>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BB428E" w:rsidRPr="00BB428E" w:rsidRDefault="00BB428E" w:rsidP="00BB428E">
            <w:pPr>
              <w:rPr>
                <w:rFonts w:ascii="Sylfaen" w:hAnsi="Sylfaen" w:cs="Calibri"/>
                <w:b/>
                <w:bCs/>
                <w:color w:val="000000"/>
                <w:sz w:val="16"/>
                <w:szCs w:val="16"/>
              </w:rPr>
            </w:pPr>
            <w:r w:rsidRPr="00BB428E">
              <w:rPr>
                <w:rFonts w:ascii="Sylfaen" w:hAnsi="Sylfaen" w:cs="Calibri"/>
                <w:b/>
                <w:bCs/>
                <w:color w:val="000000"/>
                <w:sz w:val="16"/>
                <w:szCs w:val="16"/>
              </w:rPr>
              <w:t>შუალედური მოსალოდნელი შედეგი (2022 წელი)</w:t>
            </w:r>
          </w:p>
        </w:tc>
        <w:tc>
          <w:tcPr>
            <w:tcW w:w="7535" w:type="dxa"/>
            <w:gridSpan w:val="15"/>
            <w:tcBorders>
              <w:top w:val="single" w:sz="4" w:space="0" w:color="auto"/>
              <w:left w:val="nil"/>
              <w:bottom w:val="single" w:sz="4" w:space="0" w:color="auto"/>
              <w:right w:val="single" w:sz="4" w:space="0" w:color="auto"/>
            </w:tcBorders>
            <w:shd w:val="clear" w:color="auto" w:fill="auto"/>
            <w:vAlign w:val="center"/>
            <w:hideMark/>
          </w:tcPr>
          <w:p w:rsidR="00BB428E" w:rsidRPr="00BB428E" w:rsidRDefault="00BB428E" w:rsidP="00BB428E">
            <w:pPr>
              <w:jc w:val="center"/>
              <w:rPr>
                <w:rFonts w:ascii="Sylfaen" w:hAnsi="Sylfaen" w:cs="Calibri"/>
                <w:color w:val="000000"/>
                <w:sz w:val="16"/>
                <w:szCs w:val="16"/>
              </w:rPr>
            </w:pPr>
            <w:r w:rsidRPr="00BB428E">
              <w:rPr>
                <w:rFonts w:ascii="Sylfaen" w:hAnsi="Sylfaen" w:cs="Calibri"/>
                <w:color w:val="000000"/>
                <w:sz w:val="16"/>
                <w:szCs w:val="16"/>
              </w:rPr>
              <w:t>პროგრამით გათვალისწინებული გზების სრული რეაბილიტაცია</w:t>
            </w:r>
          </w:p>
        </w:tc>
      </w:tr>
      <w:tr w:rsidR="00BB428E" w:rsidRPr="00BB428E" w:rsidTr="00723187">
        <w:trPr>
          <w:trHeight w:val="225"/>
        </w:trPr>
        <w:tc>
          <w:tcPr>
            <w:tcW w:w="9535" w:type="dxa"/>
            <w:gridSpan w:val="18"/>
            <w:tcBorders>
              <w:top w:val="single" w:sz="4" w:space="0" w:color="auto"/>
              <w:left w:val="single" w:sz="4" w:space="0" w:color="auto"/>
              <w:bottom w:val="single" w:sz="4" w:space="0" w:color="auto"/>
              <w:right w:val="nil"/>
            </w:tcBorders>
            <w:shd w:val="clear" w:color="auto" w:fill="auto"/>
            <w:noWrap/>
            <w:vAlign w:val="center"/>
            <w:hideMark/>
          </w:tcPr>
          <w:p w:rsidR="00BB428E" w:rsidRPr="00BB428E" w:rsidRDefault="00BB428E" w:rsidP="00BB428E">
            <w:pPr>
              <w:jc w:val="center"/>
              <w:rPr>
                <w:rFonts w:ascii="Sylfaen" w:hAnsi="Sylfaen" w:cs="Calibri"/>
                <w:b/>
                <w:bCs/>
                <w:color w:val="000000"/>
                <w:sz w:val="16"/>
                <w:szCs w:val="16"/>
              </w:rPr>
            </w:pPr>
            <w:r w:rsidRPr="00BB428E">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BB428E" w:rsidRPr="00BB428E" w:rsidTr="00723187">
        <w:trPr>
          <w:trHeight w:val="240"/>
        </w:trPr>
        <w:tc>
          <w:tcPr>
            <w:tcW w:w="6295" w:type="dxa"/>
            <w:gridSpan w:val="13"/>
            <w:tcBorders>
              <w:top w:val="nil"/>
              <w:left w:val="single" w:sz="8" w:space="0" w:color="auto"/>
              <w:bottom w:val="single" w:sz="8" w:space="0" w:color="auto"/>
              <w:right w:val="nil"/>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შედეგის ინდიკატორები</w:t>
            </w:r>
          </w:p>
        </w:tc>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გაზომვის ერთეული</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გეგმიური გადახრა</w:t>
            </w:r>
          </w:p>
        </w:tc>
        <w:tc>
          <w:tcPr>
            <w:tcW w:w="18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რისკი</w:t>
            </w:r>
          </w:p>
        </w:tc>
      </w:tr>
      <w:tr w:rsidR="00BB428E" w:rsidRPr="00BB428E" w:rsidTr="00723187">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დასახელება</w:t>
            </w:r>
          </w:p>
        </w:tc>
        <w:tc>
          <w:tcPr>
            <w:tcW w:w="1035" w:type="dxa"/>
            <w:gridSpan w:val="3"/>
            <w:tcBorders>
              <w:top w:val="nil"/>
              <w:left w:val="single" w:sz="4" w:space="0" w:color="auto"/>
              <w:bottom w:val="single" w:sz="4" w:space="0" w:color="auto"/>
              <w:right w:val="single" w:sz="8"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2021 წელი (საბაზისო)</w:t>
            </w:r>
          </w:p>
        </w:tc>
        <w:tc>
          <w:tcPr>
            <w:tcW w:w="720" w:type="dxa"/>
            <w:gridSpan w:val="2"/>
            <w:tcBorders>
              <w:top w:val="nil"/>
              <w:left w:val="nil"/>
              <w:bottom w:val="single" w:sz="4" w:space="0" w:color="auto"/>
              <w:right w:val="single" w:sz="8"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2022 წელი</w:t>
            </w:r>
          </w:p>
        </w:tc>
        <w:tc>
          <w:tcPr>
            <w:tcW w:w="810" w:type="dxa"/>
            <w:gridSpan w:val="2"/>
            <w:tcBorders>
              <w:top w:val="nil"/>
              <w:left w:val="nil"/>
              <w:bottom w:val="single" w:sz="4" w:space="0" w:color="auto"/>
              <w:right w:val="single" w:sz="8"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2023 წელი</w:t>
            </w:r>
          </w:p>
        </w:tc>
        <w:tc>
          <w:tcPr>
            <w:tcW w:w="900" w:type="dxa"/>
            <w:gridSpan w:val="3"/>
            <w:tcBorders>
              <w:top w:val="nil"/>
              <w:left w:val="nil"/>
              <w:bottom w:val="single" w:sz="4" w:space="0" w:color="auto"/>
              <w:right w:val="single" w:sz="8"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2024 წელი</w:t>
            </w:r>
          </w:p>
        </w:tc>
        <w:tc>
          <w:tcPr>
            <w:tcW w:w="1350" w:type="dxa"/>
            <w:gridSpan w:val="2"/>
            <w:tcBorders>
              <w:top w:val="nil"/>
              <w:left w:val="nil"/>
              <w:bottom w:val="single" w:sz="4" w:space="0" w:color="auto"/>
              <w:right w:val="nil"/>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2025  წელი</w:t>
            </w:r>
          </w:p>
        </w:tc>
        <w:tc>
          <w:tcPr>
            <w:tcW w:w="540" w:type="dxa"/>
            <w:gridSpan w:val="2"/>
            <w:vMerge/>
            <w:tcBorders>
              <w:top w:val="nil"/>
              <w:left w:val="single" w:sz="4" w:space="0" w:color="auto"/>
              <w:bottom w:val="single" w:sz="4" w:space="0" w:color="auto"/>
              <w:right w:val="single" w:sz="4" w:space="0" w:color="auto"/>
            </w:tcBorders>
            <w:vAlign w:val="center"/>
            <w:hideMark/>
          </w:tcPr>
          <w:p w:rsidR="00BB428E" w:rsidRPr="00BB428E" w:rsidRDefault="00BB428E" w:rsidP="00BB428E">
            <w:pPr>
              <w:rPr>
                <w:rFonts w:ascii="Sylfaen" w:hAnsi="Sylfaen" w:cs="Calibri"/>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BB428E" w:rsidRPr="00BB428E" w:rsidRDefault="00BB428E" w:rsidP="00BB428E">
            <w:pPr>
              <w:rPr>
                <w:rFonts w:ascii="Sylfaen" w:hAnsi="Sylfaen" w:cs="Calibri"/>
                <w:color w:val="000000"/>
                <w:sz w:val="16"/>
                <w:szCs w:val="16"/>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BB428E" w:rsidRPr="00BB428E" w:rsidRDefault="00BB428E" w:rsidP="00BB428E">
            <w:pPr>
              <w:rPr>
                <w:rFonts w:ascii="Sylfaen" w:hAnsi="Sylfaen" w:cs="Calibri"/>
                <w:color w:val="000000"/>
                <w:sz w:val="16"/>
                <w:szCs w:val="16"/>
              </w:rPr>
            </w:pPr>
          </w:p>
        </w:tc>
      </w:tr>
      <w:tr w:rsidR="00127734" w:rsidRPr="00BB428E" w:rsidTr="00175E31">
        <w:trPr>
          <w:trHeight w:val="1457"/>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7734" w:rsidRPr="00BB428E" w:rsidRDefault="00127734" w:rsidP="00127734">
            <w:pPr>
              <w:jc w:val="center"/>
              <w:rPr>
                <w:rFonts w:ascii="Calibri" w:hAnsi="Calibri" w:cs="Calibri"/>
                <w:color w:val="000000"/>
                <w:sz w:val="16"/>
                <w:szCs w:val="16"/>
              </w:rPr>
            </w:pPr>
            <w:r w:rsidRPr="00BB428E">
              <w:rPr>
                <w:rFonts w:ascii="Calibri" w:hAnsi="Calibri" w:cs="Calibri"/>
                <w:color w:val="000000"/>
                <w:sz w:val="16"/>
                <w:szCs w:val="16"/>
              </w:rPr>
              <w:t>შესრულებული სამუშაოების რაოდენობა</w:t>
            </w:r>
          </w:p>
        </w:tc>
        <w:tc>
          <w:tcPr>
            <w:tcW w:w="1035" w:type="dxa"/>
            <w:gridSpan w:val="3"/>
            <w:tcBorders>
              <w:top w:val="single" w:sz="4" w:space="0" w:color="auto"/>
              <w:left w:val="nil"/>
              <w:bottom w:val="single" w:sz="8" w:space="0" w:color="auto"/>
              <w:right w:val="single" w:sz="8" w:space="0" w:color="auto"/>
            </w:tcBorders>
            <w:shd w:val="clear" w:color="auto" w:fill="auto"/>
            <w:vAlign w:val="center"/>
            <w:hideMark/>
          </w:tcPr>
          <w:p w:rsidR="00127734" w:rsidRDefault="00127734" w:rsidP="00127734">
            <w:pPr>
              <w:jc w:val="center"/>
              <w:rPr>
                <w:rFonts w:ascii="Calibri" w:hAnsi="Calibri" w:cs="Calibri"/>
                <w:color w:val="000000"/>
                <w:sz w:val="16"/>
                <w:szCs w:val="16"/>
              </w:rPr>
            </w:pPr>
            <w:r>
              <w:rPr>
                <w:rFonts w:ascii="Calibri" w:hAnsi="Calibri" w:cs="Calibri"/>
                <w:color w:val="000000"/>
                <w:sz w:val="16"/>
                <w:szCs w:val="16"/>
              </w:rPr>
              <w:t xml:space="preserve">9965 </w:t>
            </w:r>
          </w:p>
        </w:tc>
        <w:tc>
          <w:tcPr>
            <w:tcW w:w="720" w:type="dxa"/>
            <w:gridSpan w:val="2"/>
            <w:tcBorders>
              <w:top w:val="single" w:sz="4" w:space="0" w:color="auto"/>
              <w:left w:val="nil"/>
              <w:bottom w:val="single" w:sz="8" w:space="0" w:color="auto"/>
              <w:right w:val="single" w:sz="8" w:space="0" w:color="auto"/>
            </w:tcBorders>
            <w:shd w:val="clear" w:color="auto" w:fill="auto"/>
            <w:vAlign w:val="center"/>
            <w:hideMark/>
          </w:tcPr>
          <w:p w:rsidR="00127734" w:rsidRDefault="00127734" w:rsidP="00127734">
            <w:pPr>
              <w:jc w:val="center"/>
              <w:rPr>
                <w:rFonts w:ascii="Calibri" w:hAnsi="Calibri" w:cs="Calibri"/>
                <w:color w:val="000000"/>
                <w:sz w:val="16"/>
                <w:szCs w:val="16"/>
              </w:rPr>
            </w:pPr>
            <w:r>
              <w:rPr>
                <w:rFonts w:ascii="Calibri" w:hAnsi="Calibri" w:cs="Calibri"/>
                <w:color w:val="000000"/>
                <w:sz w:val="16"/>
                <w:szCs w:val="16"/>
              </w:rPr>
              <w:t xml:space="preserve">5270 </w:t>
            </w:r>
          </w:p>
        </w:tc>
        <w:tc>
          <w:tcPr>
            <w:tcW w:w="810" w:type="dxa"/>
            <w:gridSpan w:val="2"/>
            <w:tcBorders>
              <w:top w:val="single" w:sz="4" w:space="0" w:color="auto"/>
              <w:left w:val="nil"/>
              <w:bottom w:val="single" w:sz="8" w:space="0" w:color="auto"/>
              <w:right w:val="single" w:sz="8" w:space="0" w:color="auto"/>
            </w:tcBorders>
            <w:shd w:val="clear" w:color="auto" w:fill="auto"/>
            <w:vAlign w:val="center"/>
            <w:hideMark/>
          </w:tcPr>
          <w:p w:rsidR="00127734" w:rsidRDefault="00127734" w:rsidP="00127734">
            <w:pPr>
              <w:jc w:val="center"/>
              <w:rPr>
                <w:rFonts w:ascii="Sylfaen" w:hAnsi="Sylfaen" w:cs="Calibri"/>
                <w:color w:val="000000"/>
                <w:sz w:val="16"/>
                <w:szCs w:val="16"/>
              </w:rPr>
            </w:pPr>
            <w:r>
              <w:rPr>
                <w:rFonts w:ascii="Sylfaen" w:hAnsi="Sylfaen" w:cs="Calibri"/>
                <w:color w:val="000000"/>
                <w:sz w:val="16"/>
                <w:szCs w:val="16"/>
              </w:rPr>
              <w:t xml:space="preserve">6410 </w:t>
            </w:r>
          </w:p>
        </w:tc>
        <w:tc>
          <w:tcPr>
            <w:tcW w:w="900" w:type="dxa"/>
            <w:gridSpan w:val="3"/>
            <w:tcBorders>
              <w:top w:val="single" w:sz="4" w:space="0" w:color="auto"/>
              <w:left w:val="nil"/>
              <w:bottom w:val="single" w:sz="8" w:space="0" w:color="auto"/>
              <w:right w:val="single" w:sz="8" w:space="0" w:color="auto"/>
            </w:tcBorders>
            <w:shd w:val="clear" w:color="auto" w:fill="auto"/>
            <w:vAlign w:val="center"/>
            <w:hideMark/>
          </w:tcPr>
          <w:p w:rsidR="00127734" w:rsidRDefault="00127734" w:rsidP="00127734">
            <w:pPr>
              <w:jc w:val="center"/>
              <w:rPr>
                <w:rFonts w:ascii="Sylfaen" w:hAnsi="Sylfaen" w:cs="Calibri"/>
                <w:color w:val="000000"/>
                <w:sz w:val="16"/>
                <w:szCs w:val="16"/>
              </w:rPr>
            </w:pPr>
            <w:r>
              <w:rPr>
                <w:rFonts w:ascii="Sylfaen" w:hAnsi="Sylfaen" w:cs="Calibri"/>
                <w:color w:val="000000"/>
                <w:sz w:val="16"/>
                <w:szCs w:val="16"/>
              </w:rPr>
              <w:t xml:space="preserve">8000 </w:t>
            </w:r>
          </w:p>
        </w:tc>
        <w:tc>
          <w:tcPr>
            <w:tcW w:w="1350" w:type="dxa"/>
            <w:gridSpan w:val="2"/>
            <w:tcBorders>
              <w:top w:val="single" w:sz="4" w:space="0" w:color="auto"/>
              <w:left w:val="nil"/>
              <w:bottom w:val="single" w:sz="8" w:space="0" w:color="auto"/>
              <w:right w:val="single" w:sz="8" w:space="0" w:color="auto"/>
            </w:tcBorders>
            <w:shd w:val="clear" w:color="auto" w:fill="auto"/>
            <w:vAlign w:val="center"/>
            <w:hideMark/>
          </w:tcPr>
          <w:p w:rsidR="00127734" w:rsidRDefault="00127734" w:rsidP="00127734">
            <w:pPr>
              <w:jc w:val="center"/>
              <w:rPr>
                <w:rFonts w:ascii="Sylfaen" w:hAnsi="Sylfaen" w:cs="Calibri"/>
                <w:color w:val="000000"/>
                <w:sz w:val="16"/>
                <w:szCs w:val="16"/>
              </w:rPr>
            </w:pPr>
            <w:r>
              <w:rPr>
                <w:rFonts w:ascii="Sylfaen" w:hAnsi="Sylfaen" w:cs="Calibri"/>
                <w:color w:val="000000"/>
                <w:sz w:val="16"/>
                <w:szCs w:val="16"/>
              </w:rPr>
              <w:t xml:space="preserve">10000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7734" w:rsidRPr="00BB428E" w:rsidRDefault="00127734" w:rsidP="00127734">
            <w:pPr>
              <w:rPr>
                <w:rFonts w:ascii="Sylfaen" w:hAnsi="Sylfaen" w:cs="Calibri"/>
                <w:color w:val="000000"/>
                <w:sz w:val="16"/>
                <w:szCs w:val="16"/>
              </w:rPr>
            </w:pPr>
            <w:r>
              <w:rPr>
                <w:rFonts w:ascii="Sylfaen" w:hAnsi="Sylfaen" w:cs="Calibri"/>
                <w:color w:val="000000"/>
                <w:sz w:val="16"/>
                <w:szCs w:val="16"/>
              </w:rPr>
              <w:t>გრძ/მ</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27734" w:rsidRPr="00BB428E" w:rsidRDefault="00127734" w:rsidP="00127734">
            <w:pPr>
              <w:jc w:val="right"/>
              <w:rPr>
                <w:rFonts w:ascii="Sylfaen" w:hAnsi="Sylfaen" w:cs="Calibri"/>
                <w:color w:val="000000"/>
                <w:sz w:val="16"/>
                <w:szCs w:val="16"/>
              </w:rPr>
            </w:pPr>
            <w:r w:rsidRPr="00BB428E">
              <w:rPr>
                <w:rFonts w:ascii="Sylfaen" w:hAnsi="Sylfaen" w:cs="Calibri"/>
                <w:color w:val="000000"/>
                <w:sz w:val="16"/>
                <w:szCs w:val="16"/>
              </w:rPr>
              <w:t>-10%</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127734" w:rsidRPr="00BB428E" w:rsidRDefault="00127734" w:rsidP="00127734">
            <w:pPr>
              <w:rPr>
                <w:rFonts w:ascii="Sylfaen" w:hAnsi="Sylfaen" w:cs="Calibri"/>
                <w:color w:val="000000"/>
                <w:sz w:val="16"/>
                <w:szCs w:val="16"/>
              </w:rPr>
            </w:pPr>
            <w:r w:rsidRPr="00BB428E">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007D84" w:rsidRDefault="00007D84" w:rsidP="00126035">
      <w:pPr>
        <w:tabs>
          <w:tab w:val="left" w:pos="270"/>
          <w:tab w:val="left" w:pos="360"/>
        </w:tabs>
        <w:jc w:val="both"/>
        <w:rPr>
          <w:rFonts w:ascii="Sylfaen" w:hAnsi="Sylfaen"/>
          <w:sz w:val="16"/>
          <w:szCs w:val="16"/>
          <w:lang w:val="ka-GE"/>
        </w:rPr>
      </w:pPr>
    </w:p>
    <w:tbl>
      <w:tblPr>
        <w:tblW w:w="9535" w:type="dxa"/>
        <w:tblLook w:val="04A0" w:firstRow="1" w:lastRow="0" w:firstColumn="1" w:lastColumn="0" w:noHBand="0" w:noVBand="1"/>
      </w:tblPr>
      <w:tblGrid>
        <w:gridCol w:w="1168"/>
        <w:gridCol w:w="739"/>
        <w:gridCol w:w="63"/>
        <w:gridCol w:w="216"/>
        <w:gridCol w:w="797"/>
        <w:gridCol w:w="39"/>
        <w:gridCol w:w="449"/>
        <w:gridCol w:w="252"/>
        <w:gridCol w:w="466"/>
        <w:gridCol w:w="312"/>
        <w:gridCol w:w="150"/>
        <w:gridCol w:w="702"/>
        <w:gridCol w:w="492"/>
        <w:gridCol w:w="32"/>
        <w:gridCol w:w="448"/>
        <w:gridCol w:w="733"/>
        <w:gridCol w:w="215"/>
        <w:gridCol w:w="895"/>
        <w:gridCol w:w="1367"/>
      </w:tblGrid>
      <w:tr w:rsidR="005B216B" w:rsidRPr="005B216B" w:rsidTr="00723187">
        <w:trPr>
          <w:trHeight w:val="600"/>
        </w:trPr>
        <w:tc>
          <w:tcPr>
            <w:tcW w:w="19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b/>
                <w:bCs/>
                <w:color w:val="000000"/>
                <w:sz w:val="16"/>
                <w:szCs w:val="16"/>
              </w:rPr>
            </w:pPr>
            <w:r w:rsidRPr="005B216B">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2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 xml:space="preserve">  საგზაო ინფრასტრუქტურის განვითარება</w:t>
            </w:r>
          </w:p>
        </w:tc>
      </w:tr>
      <w:tr w:rsidR="005B216B" w:rsidRPr="005B216B" w:rsidTr="00723187">
        <w:trPr>
          <w:trHeight w:val="60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b/>
                <w:bCs/>
                <w:color w:val="000000"/>
                <w:sz w:val="16"/>
                <w:szCs w:val="16"/>
              </w:rPr>
            </w:pPr>
            <w:r w:rsidRPr="005B216B">
              <w:rPr>
                <w:rFonts w:ascii="Sylfaen" w:hAnsi="Sylfaen" w:cs="Calibri"/>
                <w:b/>
                <w:bCs/>
                <w:color w:val="000000"/>
                <w:sz w:val="16"/>
                <w:szCs w:val="16"/>
              </w:rPr>
              <w:t>ქვეპროგრამის კლასიფიკაციის კოდი:</w:t>
            </w:r>
          </w:p>
        </w:tc>
        <w:tc>
          <w:tcPr>
            <w:tcW w:w="7628" w:type="dxa"/>
            <w:gridSpan w:val="17"/>
            <w:tcBorders>
              <w:top w:val="single" w:sz="4" w:space="0" w:color="auto"/>
              <w:left w:val="nil"/>
              <w:bottom w:val="single" w:sz="4" w:space="0" w:color="auto"/>
              <w:right w:val="single" w:sz="4" w:space="0" w:color="000000"/>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02010103</w:t>
            </w:r>
          </w:p>
        </w:tc>
      </w:tr>
      <w:tr w:rsidR="005B216B" w:rsidRPr="005B216B" w:rsidTr="00723187">
        <w:trPr>
          <w:trHeight w:val="60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b/>
                <w:bCs/>
                <w:color w:val="000000"/>
                <w:sz w:val="16"/>
                <w:szCs w:val="16"/>
              </w:rPr>
            </w:pPr>
            <w:r w:rsidRPr="005B216B">
              <w:rPr>
                <w:rFonts w:ascii="Sylfaen" w:hAnsi="Sylfaen" w:cs="Calibri"/>
                <w:b/>
                <w:bCs/>
                <w:color w:val="000000"/>
                <w:sz w:val="16"/>
                <w:szCs w:val="16"/>
              </w:rPr>
              <w:t>ქვეპროგრამის დასახელება:</w:t>
            </w:r>
          </w:p>
        </w:tc>
        <w:tc>
          <w:tcPr>
            <w:tcW w:w="762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საგზაო ნიშნები და უსაფრთხოება</w:t>
            </w:r>
          </w:p>
        </w:tc>
      </w:tr>
      <w:tr w:rsidR="005B216B" w:rsidRPr="005B216B" w:rsidTr="00723187">
        <w:trPr>
          <w:trHeight w:val="60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color w:val="000000"/>
                <w:sz w:val="16"/>
                <w:szCs w:val="16"/>
              </w:rPr>
            </w:pPr>
            <w:r w:rsidRPr="005B216B">
              <w:rPr>
                <w:rFonts w:ascii="Sylfaen" w:hAnsi="Sylfaen" w:cs="Calibri"/>
                <w:color w:val="000000"/>
                <w:sz w:val="16"/>
                <w:szCs w:val="16"/>
              </w:rPr>
              <w:t xml:space="preserve">არის ქვეპროგრამა ახალი?         კი/ არა </w:t>
            </w:r>
          </w:p>
        </w:tc>
        <w:tc>
          <w:tcPr>
            <w:tcW w:w="2282" w:type="dxa"/>
            <w:gridSpan w:val="7"/>
            <w:tcBorders>
              <w:top w:val="single" w:sz="4" w:space="0" w:color="auto"/>
              <w:left w:val="nil"/>
              <w:bottom w:val="single" w:sz="4" w:space="0" w:color="auto"/>
              <w:right w:val="single" w:sz="4" w:space="0" w:color="000000"/>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 </w:t>
            </w:r>
          </w:p>
        </w:tc>
        <w:tc>
          <w:tcPr>
            <w:tcW w:w="5346" w:type="dxa"/>
            <w:gridSpan w:val="10"/>
            <w:tcBorders>
              <w:top w:val="single" w:sz="4" w:space="0" w:color="auto"/>
              <w:left w:val="nil"/>
              <w:bottom w:val="single" w:sz="4" w:space="0" w:color="auto"/>
              <w:right w:val="single" w:sz="4" w:space="0" w:color="000000"/>
            </w:tcBorders>
            <w:shd w:val="clear" w:color="auto" w:fill="auto"/>
            <w:vAlign w:val="center"/>
            <w:hideMark/>
          </w:tcPr>
          <w:p w:rsidR="005B216B" w:rsidRPr="005B216B" w:rsidRDefault="005B216B" w:rsidP="005B216B">
            <w:pPr>
              <w:jc w:val="center"/>
              <w:rPr>
                <w:rFonts w:ascii="Calibri" w:hAnsi="Calibri" w:cs="Calibri"/>
                <w:color w:val="000000"/>
                <w:sz w:val="16"/>
                <w:szCs w:val="16"/>
              </w:rPr>
            </w:pPr>
            <w:r w:rsidRPr="005B216B">
              <w:rPr>
                <w:rFonts w:ascii="Calibri" w:hAnsi="Calibri" w:cs="Calibri"/>
                <w:color w:val="000000"/>
                <w:sz w:val="16"/>
                <w:szCs w:val="16"/>
              </w:rPr>
              <w:t>არა</w:t>
            </w:r>
          </w:p>
        </w:tc>
      </w:tr>
      <w:tr w:rsidR="005B216B" w:rsidRPr="005B216B" w:rsidTr="00723187">
        <w:trPr>
          <w:trHeight w:val="476"/>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b/>
                <w:bCs/>
                <w:color w:val="000000"/>
                <w:sz w:val="16"/>
                <w:szCs w:val="16"/>
              </w:rPr>
            </w:pPr>
            <w:r w:rsidRPr="005B216B">
              <w:rPr>
                <w:rFonts w:ascii="Sylfaen" w:hAnsi="Sylfaen" w:cs="Calibri"/>
                <w:b/>
                <w:bCs/>
                <w:color w:val="000000"/>
                <w:sz w:val="16"/>
                <w:szCs w:val="16"/>
              </w:rPr>
              <w:t>ქვეპროგრამის განმახორციელებელი:</w:t>
            </w:r>
          </w:p>
        </w:tc>
        <w:tc>
          <w:tcPr>
            <w:tcW w:w="7628" w:type="dxa"/>
            <w:gridSpan w:val="17"/>
            <w:tcBorders>
              <w:top w:val="single" w:sz="4" w:space="0" w:color="auto"/>
              <w:left w:val="nil"/>
              <w:bottom w:val="single" w:sz="4" w:space="0" w:color="auto"/>
              <w:right w:val="single" w:sz="4" w:space="0" w:color="auto"/>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5B216B" w:rsidRPr="005B216B" w:rsidTr="00723187">
        <w:trPr>
          <w:trHeight w:val="45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b/>
                <w:bCs/>
                <w:color w:val="000000"/>
                <w:sz w:val="16"/>
                <w:szCs w:val="16"/>
              </w:rPr>
            </w:pPr>
            <w:r w:rsidRPr="005B216B">
              <w:rPr>
                <w:rFonts w:ascii="Sylfaen" w:hAnsi="Sylfaen" w:cs="Calibri"/>
                <w:b/>
                <w:bCs/>
                <w:color w:val="000000"/>
                <w:sz w:val="16"/>
                <w:szCs w:val="16"/>
              </w:rPr>
              <w:t>დაფინანსების წყარო</w:t>
            </w:r>
          </w:p>
        </w:tc>
        <w:tc>
          <w:tcPr>
            <w:tcW w:w="1115" w:type="dxa"/>
            <w:gridSpan w:val="4"/>
            <w:tcBorders>
              <w:top w:val="nil"/>
              <w:left w:val="nil"/>
              <w:bottom w:val="single" w:sz="4" w:space="0" w:color="auto"/>
              <w:right w:val="single" w:sz="4" w:space="0" w:color="auto"/>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2022 წელი</w:t>
            </w:r>
          </w:p>
        </w:tc>
        <w:tc>
          <w:tcPr>
            <w:tcW w:w="1167" w:type="dxa"/>
            <w:gridSpan w:val="3"/>
            <w:tcBorders>
              <w:top w:val="nil"/>
              <w:left w:val="nil"/>
              <w:bottom w:val="single" w:sz="4" w:space="0" w:color="auto"/>
              <w:right w:val="single" w:sz="4" w:space="0" w:color="auto"/>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2023 წელი</w:t>
            </w:r>
          </w:p>
        </w:tc>
        <w:tc>
          <w:tcPr>
            <w:tcW w:w="1688" w:type="dxa"/>
            <w:gridSpan w:val="5"/>
            <w:tcBorders>
              <w:top w:val="nil"/>
              <w:left w:val="nil"/>
              <w:bottom w:val="single" w:sz="4" w:space="0" w:color="auto"/>
              <w:right w:val="single" w:sz="4" w:space="0" w:color="auto"/>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2024 წელი</w:t>
            </w:r>
          </w:p>
        </w:tc>
        <w:tc>
          <w:tcPr>
            <w:tcW w:w="3658" w:type="dxa"/>
            <w:gridSpan w:val="5"/>
            <w:tcBorders>
              <w:top w:val="single" w:sz="4" w:space="0" w:color="auto"/>
              <w:left w:val="nil"/>
              <w:bottom w:val="single" w:sz="4" w:space="0" w:color="auto"/>
              <w:right w:val="single" w:sz="4" w:space="0" w:color="auto"/>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2025 წელი</w:t>
            </w:r>
          </w:p>
        </w:tc>
      </w:tr>
      <w:tr w:rsidR="005B216B" w:rsidRPr="005B216B" w:rsidTr="00723187">
        <w:trPr>
          <w:trHeight w:val="48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color w:val="000000"/>
                <w:sz w:val="16"/>
                <w:szCs w:val="16"/>
              </w:rPr>
            </w:pPr>
            <w:r w:rsidRPr="005B216B">
              <w:rPr>
                <w:rFonts w:ascii="Sylfaen" w:hAnsi="Sylfaen" w:cs="Calibri"/>
                <w:color w:val="000000"/>
                <w:sz w:val="16"/>
                <w:szCs w:val="16"/>
              </w:rPr>
              <w:t>მუნიციპალური ბიუჯეტი</w:t>
            </w:r>
          </w:p>
        </w:tc>
        <w:tc>
          <w:tcPr>
            <w:tcW w:w="1115" w:type="dxa"/>
            <w:gridSpan w:val="4"/>
            <w:tcBorders>
              <w:top w:val="nil"/>
              <w:left w:val="nil"/>
              <w:bottom w:val="single" w:sz="4" w:space="0" w:color="auto"/>
              <w:right w:val="single" w:sz="4" w:space="0" w:color="auto"/>
            </w:tcBorders>
            <w:shd w:val="clear" w:color="000000" w:fill="FFFFFF"/>
            <w:vAlign w:val="center"/>
            <w:hideMark/>
          </w:tcPr>
          <w:p w:rsidR="005B216B" w:rsidRPr="005B216B" w:rsidRDefault="005B216B" w:rsidP="00A93B64">
            <w:pPr>
              <w:jc w:val="center"/>
              <w:rPr>
                <w:rFonts w:ascii="Arial CYR" w:hAnsi="Arial CYR" w:cs="Arial CYR"/>
                <w:sz w:val="16"/>
                <w:szCs w:val="16"/>
              </w:rPr>
            </w:pPr>
            <w:r w:rsidRPr="005B216B">
              <w:rPr>
                <w:rFonts w:ascii="Arial CYR" w:hAnsi="Arial CYR" w:cs="Arial CYR"/>
                <w:sz w:val="16"/>
                <w:szCs w:val="16"/>
              </w:rPr>
              <w:t xml:space="preserve">                     0.0   </w:t>
            </w:r>
          </w:p>
        </w:tc>
        <w:tc>
          <w:tcPr>
            <w:tcW w:w="1167" w:type="dxa"/>
            <w:gridSpan w:val="3"/>
            <w:tcBorders>
              <w:top w:val="nil"/>
              <w:left w:val="nil"/>
              <w:bottom w:val="single" w:sz="4" w:space="0" w:color="auto"/>
              <w:right w:val="single" w:sz="4" w:space="0" w:color="auto"/>
            </w:tcBorders>
            <w:shd w:val="clear" w:color="000000" w:fill="FFFFFF"/>
            <w:vAlign w:val="center"/>
            <w:hideMark/>
          </w:tcPr>
          <w:p w:rsidR="005B216B" w:rsidRPr="005B216B" w:rsidRDefault="005B216B" w:rsidP="005B216B">
            <w:pPr>
              <w:jc w:val="center"/>
              <w:rPr>
                <w:rFonts w:ascii="Arial CYR" w:hAnsi="Arial CYR" w:cs="Arial CYR"/>
                <w:sz w:val="16"/>
                <w:szCs w:val="16"/>
              </w:rPr>
            </w:pPr>
            <w:r w:rsidRPr="005B216B">
              <w:rPr>
                <w:rFonts w:ascii="Arial CYR" w:hAnsi="Arial CYR" w:cs="Arial CYR"/>
                <w:sz w:val="16"/>
                <w:szCs w:val="16"/>
              </w:rPr>
              <w:t xml:space="preserve">              60.0   </w:t>
            </w:r>
          </w:p>
        </w:tc>
        <w:tc>
          <w:tcPr>
            <w:tcW w:w="1688" w:type="dxa"/>
            <w:gridSpan w:val="5"/>
            <w:tcBorders>
              <w:top w:val="nil"/>
              <w:left w:val="nil"/>
              <w:bottom w:val="single" w:sz="4" w:space="0" w:color="auto"/>
              <w:right w:val="single" w:sz="4" w:space="0" w:color="auto"/>
            </w:tcBorders>
            <w:shd w:val="clear" w:color="000000" w:fill="FFFFFF"/>
            <w:vAlign w:val="center"/>
            <w:hideMark/>
          </w:tcPr>
          <w:p w:rsidR="005B216B" w:rsidRPr="005B216B" w:rsidRDefault="005B216B" w:rsidP="005B216B">
            <w:pPr>
              <w:jc w:val="center"/>
              <w:rPr>
                <w:rFonts w:ascii="Arial CYR" w:hAnsi="Arial CYR" w:cs="Arial CYR"/>
                <w:sz w:val="16"/>
                <w:szCs w:val="16"/>
              </w:rPr>
            </w:pPr>
            <w:r w:rsidRPr="005B216B">
              <w:rPr>
                <w:rFonts w:ascii="Arial CYR" w:hAnsi="Arial CYR" w:cs="Arial CYR"/>
                <w:sz w:val="16"/>
                <w:szCs w:val="16"/>
              </w:rPr>
              <w:t xml:space="preserve">               70.0   </w:t>
            </w:r>
          </w:p>
        </w:tc>
        <w:tc>
          <w:tcPr>
            <w:tcW w:w="3658" w:type="dxa"/>
            <w:gridSpan w:val="5"/>
            <w:tcBorders>
              <w:top w:val="single" w:sz="4" w:space="0" w:color="auto"/>
              <w:left w:val="nil"/>
              <w:bottom w:val="single" w:sz="4" w:space="0" w:color="auto"/>
              <w:right w:val="single" w:sz="4" w:space="0" w:color="000000"/>
            </w:tcBorders>
            <w:shd w:val="clear" w:color="000000" w:fill="FFFFFF"/>
            <w:vAlign w:val="center"/>
            <w:hideMark/>
          </w:tcPr>
          <w:p w:rsidR="005B216B" w:rsidRPr="005B216B" w:rsidRDefault="005B216B" w:rsidP="005B216B">
            <w:pPr>
              <w:jc w:val="center"/>
              <w:rPr>
                <w:rFonts w:ascii="Arial CYR" w:hAnsi="Arial CYR" w:cs="Arial CYR"/>
                <w:sz w:val="16"/>
                <w:szCs w:val="16"/>
              </w:rPr>
            </w:pPr>
            <w:r w:rsidRPr="005B216B">
              <w:rPr>
                <w:rFonts w:ascii="Arial CYR" w:hAnsi="Arial CYR" w:cs="Arial CYR"/>
                <w:sz w:val="16"/>
                <w:szCs w:val="16"/>
              </w:rPr>
              <w:t xml:space="preserve">                                   100.0   </w:t>
            </w:r>
          </w:p>
        </w:tc>
      </w:tr>
      <w:tr w:rsidR="005B216B" w:rsidRPr="005B216B" w:rsidTr="00723187">
        <w:trPr>
          <w:trHeight w:val="120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b/>
                <w:bCs/>
                <w:color w:val="000000"/>
                <w:sz w:val="16"/>
                <w:szCs w:val="16"/>
              </w:rPr>
            </w:pPr>
            <w:r w:rsidRPr="005B216B">
              <w:rPr>
                <w:rFonts w:ascii="Sylfaen" w:hAnsi="Sylfaen" w:cs="Calibri"/>
                <w:b/>
                <w:bCs/>
                <w:color w:val="000000"/>
                <w:sz w:val="16"/>
                <w:szCs w:val="16"/>
              </w:rPr>
              <w:t>ქვეპროგრამის მიზანი და აღწერა:</w:t>
            </w:r>
          </w:p>
        </w:tc>
        <w:tc>
          <w:tcPr>
            <w:tcW w:w="7628" w:type="dxa"/>
            <w:gridSpan w:val="17"/>
            <w:tcBorders>
              <w:top w:val="single" w:sz="4" w:space="0" w:color="auto"/>
              <w:left w:val="nil"/>
              <w:bottom w:val="single" w:sz="4" w:space="0" w:color="auto"/>
              <w:right w:val="single" w:sz="4" w:space="0" w:color="auto"/>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მიზანია პროგრამის მიზანია საავტომობილო გზებზე უსაფრთხოების მოთხოვნების დაცვა. არსებული საგზაო ნიშნების მოვლა და დაზიანებულის აღდგენა,  ახალი საგზაო ნიშნების მოწყობა.</w:t>
            </w:r>
          </w:p>
        </w:tc>
      </w:tr>
      <w:tr w:rsidR="004E09B7" w:rsidRPr="004E09B7" w:rsidTr="00723187">
        <w:trPr>
          <w:trHeight w:val="52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b/>
                <w:bCs/>
                <w:color w:val="000000"/>
                <w:sz w:val="16"/>
                <w:szCs w:val="16"/>
              </w:rPr>
            </w:pPr>
            <w:r w:rsidRPr="004E09B7">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4E09B7" w:rsidRPr="004E09B7" w:rsidTr="00723187">
        <w:trPr>
          <w:trHeight w:val="450"/>
        </w:trPr>
        <w:tc>
          <w:tcPr>
            <w:tcW w:w="34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დასახელება</w:t>
            </w:r>
          </w:p>
        </w:tc>
        <w:tc>
          <w:tcPr>
            <w:tcW w:w="1180" w:type="dxa"/>
            <w:gridSpan w:val="4"/>
            <w:tcBorders>
              <w:top w:val="nil"/>
              <w:left w:val="nil"/>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 xml:space="preserve"> ათას ლარში</w:t>
            </w:r>
          </w:p>
        </w:tc>
        <w:tc>
          <w:tcPr>
            <w:tcW w:w="1194" w:type="dxa"/>
            <w:gridSpan w:val="2"/>
            <w:tcBorders>
              <w:top w:val="nil"/>
              <w:left w:val="nil"/>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I კვარტალი</w:t>
            </w:r>
          </w:p>
        </w:tc>
        <w:tc>
          <w:tcPr>
            <w:tcW w:w="1213" w:type="dxa"/>
            <w:gridSpan w:val="3"/>
            <w:tcBorders>
              <w:top w:val="nil"/>
              <w:left w:val="nil"/>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II კვარტალი</w:t>
            </w:r>
          </w:p>
        </w:tc>
        <w:tc>
          <w:tcPr>
            <w:tcW w:w="1110" w:type="dxa"/>
            <w:gridSpan w:val="2"/>
            <w:tcBorders>
              <w:top w:val="nil"/>
              <w:left w:val="nil"/>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III კვარტალი</w:t>
            </w:r>
          </w:p>
        </w:tc>
        <w:tc>
          <w:tcPr>
            <w:tcW w:w="1367" w:type="dxa"/>
            <w:tcBorders>
              <w:top w:val="nil"/>
              <w:left w:val="nil"/>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IV კვარტალი</w:t>
            </w:r>
          </w:p>
        </w:tc>
      </w:tr>
      <w:tr w:rsidR="004E09B7" w:rsidRPr="004E09B7" w:rsidTr="00723187">
        <w:trPr>
          <w:trHeight w:val="225"/>
        </w:trPr>
        <w:tc>
          <w:tcPr>
            <w:tcW w:w="3471" w:type="dxa"/>
            <w:gridSpan w:val="7"/>
            <w:tcBorders>
              <w:top w:val="single" w:sz="4" w:space="0" w:color="auto"/>
              <w:left w:val="single" w:sz="4" w:space="0" w:color="auto"/>
              <w:bottom w:val="nil"/>
              <w:right w:val="single" w:sz="4" w:space="0" w:color="auto"/>
            </w:tcBorders>
            <w:shd w:val="clear" w:color="000000" w:fill="FFFFFF"/>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 xml:space="preserve"> ახალი საგზაო ნიშნების მოწყობა.</w:t>
            </w:r>
          </w:p>
        </w:tc>
        <w:tc>
          <w:tcPr>
            <w:tcW w:w="1180" w:type="dxa"/>
            <w:gridSpan w:val="4"/>
            <w:tcBorders>
              <w:top w:val="nil"/>
              <w:left w:val="nil"/>
              <w:bottom w:val="nil"/>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0.0</w:t>
            </w:r>
          </w:p>
        </w:tc>
        <w:tc>
          <w:tcPr>
            <w:tcW w:w="1194" w:type="dxa"/>
            <w:gridSpan w:val="2"/>
            <w:tcBorders>
              <w:top w:val="nil"/>
              <w:left w:val="nil"/>
              <w:bottom w:val="nil"/>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 </w:t>
            </w:r>
          </w:p>
        </w:tc>
        <w:tc>
          <w:tcPr>
            <w:tcW w:w="1213" w:type="dxa"/>
            <w:gridSpan w:val="3"/>
            <w:tcBorders>
              <w:top w:val="nil"/>
              <w:left w:val="nil"/>
              <w:bottom w:val="nil"/>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p>
        </w:tc>
        <w:tc>
          <w:tcPr>
            <w:tcW w:w="1110" w:type="dxa"/>
            <w:gridSpan w:val="2"/>
            <w:tcBorders>
              <w:top w:val="nil"/>
              <w:left w:val="nil"/>
              <w:bottom w:val="nil"/>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p>
        </w:tc>
        <w:tc>
          <w:tcPr>
            <w:tcW w:w="1367" w:type="dxa"/>
            <w:tcBorders>
              <w:top w:val="nil"/>
              <w:left w:val="nil"/>
              <w:bottom w:val="nil"/>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p>
        </w:tc>
      </w:tr>
      <w:tr w:rsidR="004E09B7" w:rsidRPr="004E09B7" w:rsidTr="00723187">
        <w:trPr>
          <w:trHeight w:val="600"/>
        </w:trPr>
        <w:tc>
          <w:tcPr>
            <w:tcW w:w="1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b/>
                <w:bCs/>
                <w:color w:val="000000"/>
                <w:sz w:val="16"/>
                <w:szCs w:val="16"/>
              </w:rPr>
            </w:pPr>
            <w:r w:rsidRPr="004E09B7">
              <w:rPr>
                <w:rFonts w:ascii="Sylfaen" w:hAnsi="Sylfaen" w:cs="Calibri"/>
                <w:b/>
                <w:bCs/>
                <w:color w:val="000000"/>
                <w:sz w:val="16"/>
                <w:szCs w:val="16"/>
              </w:rPr>
              <w:lastRenderedPageBreak/>
              <w:t>შუალედური მოსალოდნელი შედეგი (2022 წელი)</w:t>
            </w:r>
          </w:p>
        </w:tc>
        <w:tc>
          <w:tcPr>
            <w:tcW w:w="7565" w:type="dxa"/>
            <w:gridSpan w:val="16"/>
            <w:tcBorders>
              <w:top w:val="single" w:sz="4" w:space="0" w:color="auto"/>
              <w:left w:val="nil"/>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საავტომობილო გზებზე უსაფრთხოების მოთხოვნები დაცულია</w:t>
            </w:r>
          </w:p>
        </w:tc>
      </w:tr>
      <w:tr w:rsidR="004E09B7" w:rsidRPr="004E09B7" w:rsidTr="00723187">
        <w:trPr>
          <w:trHeight w:val="225"/>
        </w:trPr>
        <w:tc>
          <w:tcPr>
            <w:tcW w:w="9535" w:type="dxa"/>
            <w:gridSpan w:val="19"/>
            <w:tcBorders>
              <w:top w:val="single" w:sz="4" w:space="0" w:color="auto"/>
              <w:left w:val="single" w:sz="4" w:space="0" w:color="auto"/>
              <w:bottom w:val="single" w:sz="4" w:space="0" w:color="auto"/>
              <w:right w:val="nil"/>
            </w:tcBorders>
            <w:shd w:val="clear" w:color="auto" w:fill="auto"/>
            <w:noWrap/>
            <w:vAlign w:val="center"/>
            <w:hideMark/>
          </w:tcPr>
          <w:p w:rsidR="004E09B7" w:rsidRPr="004E09B7" w:rsidRDefault="004E09B7" w:rsidP="004E09B7">
            <w:pPr>
              <w:jc w:val="center"/>
              <w:rPr>
                <w:rFonts w:ascii="Sylfaen" w:hAnsi="Sylfaen" w:cs="Calibri"/>
                <w:b/>
                <w:bCs/>
                <w:color w:val="000000"/>
                <w:sz w:val="16"/>
                <w:szCs w:val="16"/>
              </w:rPr>
            </w:pPr>
            <w:r w:rsidRPr="004E09B7">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4E09B7" w:rsidRPr="004E09B7" w:rsidTr="00723187">
        <w:trPr>
          <w:trHeight w:val="240"/>
        </w:trPr>
        <w:tc>
          <w:tcPr>
            <w:tcW w:w="5353" w:type="dxa"/>
            <w:gridSpan w:val="12"/>
            <w:tcBorders>
              <w:top w:val="nil"/>
              <w:left w:val="single" w:sz="8" w:space="0" w:color="auto"/>
              <w:bottom w:val="single" w:sz="8" w:space="0" w:color="auto"/>
              <w:right w:val="nil"/>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შედეგის ინდიკატორები</w:t>
            </w:r>
          </w:p>
        </w:tc>
        <w:tc>
          <w:tcPr>
            <w:tcW w:w="97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გეგმიური გადახრა</w:t>
            </w:r>
          </w:p>
        </w:tc>
        <w:tc>
          <w:tcPr>
            <w:tcW w:w="22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რისკი</w:t>
            </w:r>
          </w:p>
        </w:tc>
      </w:tr>
      <w:tr w:rsidR="004E09B7" w:rsidRPr="004E09B7" w:rsidTr="00723187">
        <w:trPr>
          <w:trHeight w:val="690"/>
        </w:trPr>
        <w:tc>
          <w:tcPr>
            <w:tcW w:w="1168" w:type="dxa"/>
            <w:tcBorders>
              <w:top w:val="nil"/>
              <w:left w:val="nil"/>
              <w:bottom w:val="nil"/>
              <w:right w:val="nil"/>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დასახელება</w:t>
            </w:r>
          </w:p>
        </w:tc>
        <w:tc>
          <w:tcPr>
            <w:tcW w:w="10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2021 წელი (საბაზისო)</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2022 წელი</w:t>
            </w:r>
          </w:p>
        </w:tc>
        <w:tc>
          <w:tcPr>
            <w:tcW w:w="740" w:type="dxa"/>
            <w:gridSpan w:val="3"/>
            <w:tcBorders>
              <w:top w:val="single" w:sz="4" w:space="0" w:color="auto"/>
              <w:left w:val="nil"/>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2023 წელი</w:t>
            </w:r>
          </w:p>
        </w:tc>
        <w:tc>
          <w:tcPr>
            <w:tcW w:w="778" w:type="dxa"/>
            <w:gridSpan w:val="2"/>
            <w:tcBorders>
              <w:top w:val="single" w:sz="4" w:space="0" w:color="auto"/>
              <w:left w:val="nil"/>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2024 წელი</w:t>
            </w: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2025  წელი</w:t>
            </w:r>
          </w:p>
        </w:tc>
        <w:tc>
          <w:tcPr>
            <w:tcW w:w="972" w:type="dxa"/>
            <w:gridSpan w:val="3"/>
            <w:vMerge/>
            <w:tcBorders>
              <w:top w:val="nil"/>
              <w:left w:val="single" w:sz="4" w:space="0" w:color="auto"/>
              <w:bottom w:val="single" w:sz="4" w:space="0" w:color="auto"/>
              <w:right w:val="single" w:sz="4" w:space="0" w:color="auto"/>
            </w:tcBorders>
            <w:vAlign w:val="center"/>
            <w:hideMark/>
          </w:tcPr>
          <w:p w:rsidR="004E09B7" w:rsidRPr="004E09B7" w:rsidRDefault="004E09B7" w:rsidP="004E09B7">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E09B7" w:rsidRPr="004E09B7" w:rsidRDefault="004E09B7" w:rsidP="004E09B7">
            <w:pPr>
              <w:rPr>
                <w:rFonts w:ascii="Sylfaen" w:hAnsi="Sylfaen" w:cs="Calibri"/>
                <w:color w:val="000000"/>
                <w:sz w:val="16"/>
                <w:szCs w:val="16"/>
              </w:rPr>
            </w:pPr>
          </w:p>
        </w:tc>
        <w:tc>
          <w:tcPr>
            <w:tcW w:w="2262" w:type="dxa"/>
            <w:gridSpan w:val="2"/>
            <w:vMerge/>
            <w:tcBorders>
              <w:top w:val="nil"/>
              <w:left w:val="single" w:sz="4" w:space="0" w:color="auto"/>
              <w:bottom w:val="single" w:sz="4" w:space="0" w:color="auto"/>
              <w:right w:val="single" w:sz="4" w:space="0" w:color="auto"/>
            </w:tcBorders>
            <w:vAlign w:val="center"/>
            <w:hideMark/>
          </w:tcPr>
          <w:p w:rsidR="004E09B7" w:rsidRPr="004E09B7" w:rsidRDefault="004E09B7" w:rsidP="004E09B7">
            <w:pPr>
              <w:rPr>
                <w:rFonts w:ascii="Sylfaen" w:hAnsi="Sylfaen" w:cs="Calibri"/>
                <w:color w:val="000000"/>
                <w:sz w:val="16"/>
                <w:szCs w:val="16"/>
              </w:rPr>
            </w:pPr>
          </w:p>
        </w:tc>
      </w:tr>
      <w:tr w:rsidR="00B20B22" w:rsidRPr="004E09B7" w:rsidTr="00723187">
        <w:trPr>
          <w:trHeight w:val="1421"/>
        </w:trPr>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0B22" w:rsidRPr="004E09B7" w:rsidRDefault="00B20B22" w:rsidP="00B20B22">
            <w:pPr>
              <w:jc w:val="center"/>
              <w:rPr>
                <w:rFonts w:ascii="Calibri" w:hAnsi="Calibri" w:cs="Calibri"/>
                <w:color w:val="000000"/>
                <w:sz w:val="16"/>
                <w:szCs w:val="16"/>
              </w:rPr>
            </w:pPr>
            <w:r w:rsidRPr="004E09B7">
              <w:rPr>
                <w:rFonts w:ascii="Calibri" w:hAnsi="Calibri" w:cs="Calibri"/>
                <w:color w:val="000000"/>
                <w:sz w:val="16"/>
                <w:szCs w:val="16"/>
              </w:rPr>
              <w:t>მოწყობილი საგზაო ნიშნები</w:t>
            </w:r>
          </w:p>
        </w:tc>
        <w:tc>
          <w:tcPr>
            <w:tcW w:w="1018" w:type="dxa"/>
            <w:gridSpan w:val="3"/>
            <w:tcBorders>
              <w:top w:val="nil"/>
              <w:left w:val="nil"/>
              <w:bottom w:val="single" w:sz="8" w:space="0" w:color="auto"/>
              <w:right w:val="single" w:sz="8" w:space="0" w:color="auto"/>
            </w:tcBorders>
            <w:shd w:val="clear" w:color="auto" w:fill="auto"/>
            <w:vAlign w:val="center"/>
            <w:hideMark/>
          </w:tcPr>
          <w:p w:rsidR="00B20B22" w:rsidRDefault="00B20B22" w:rsidP="00B20B22">
            <w:pPr>
              <w:jc w:val="center"/>
              <w:rPr>
                <w:rFonts w:ascii="Sylfaen" w:hAnsi="Sylfaen" w:cs="Calibri"/>
                <w:color w:val="000000"/>
                <w:sz w:val="16"/>
                <w:szCs w:val="16"/>
              </w:rPr>
            </w:pPr>
            <w:r>
              <w:rPr>
                <w:rFonts w:ascii="Sylfaen" w:hAnsi="Sylfaen" w:cs="Calibri"/>
                <w:color w:val="000000"/>
                <w:sz w:val="16"/>
                <w:szCs w:val="16"/>
              </w:rPr>
              <w:t>460 გრძ/მ</w:t>
            </w:r>
          </w:p>
        </w:tc>
        <w:tc>
          <w:tcPr>
            <w:tcW w:w="797" w:type="dxa"/>
            <w:tcBorders>
              <w:top w:val="nil"/>
              <w:left w:val="nil"/>
              <w:bottom w:val="single" w:sz="8" w:space="0" w:color="auto"/>
              <w:right w:val="single" w:sz="8" w:space="0" w:color="auto"/>
            </w:tcBorders>
            <w:shd w:val="clear" w:color="auto" w:fill="auto"/>
            <w:vAlign w:val="center"/>
            <w:hideMark/>
          </w:tcPr>
          <w:p w:rsidR="00B20B22" w:rsidRPr="00A93B64" w:rsidRDefault="00A93B64" w:rsidP="00B20B22">
            <w:pPr>
              <w:jc w:val="center"/>
              <w:rPr>
                <w:rFonts w:ascii="Sylfaen" w:hAnsi="Sylfaen" w:cs="Calibri"/>
                <w:color w:val="000000"/>
                <w:sz w:val="16"/>
                <w:szCs w:val="16"/>
                <w:lang w:val="en-US"/>
              </w:rPr>
            </w:pPr>
            <w:r>
              <w:rPr>
                <w:rFonts w:ascii="Sylfaen" w:hAnsi="Sylfaen" w:cs="Calibri"/>
                <w:color w:val="000000"/>
                <w:sz w:val="16"/>
                <w:szCs w:val="16"/>
                <w:lang w:val="en-US"/>
              </w:rPr>
              <w:t>0</w:t>
            </w:r>
          </w:p>
        </w:tc>
        <w:tc>
          <w:tcPr>
            <w:tcW w:w="740" w:type="dxa"/>
            <w:gridSpan w:val="3"/>
            <w:tcBorders>
              <w:top w:val="nil"/>
              <w:left w:val="nil"/>
              <w:bottom w:val="single" w:sz="8" w:space="0" w:color="auto"/>
              <w:right w:val="single" w:sz="8" w:space="0" w:color="auto"/>
            </w:tcBorders>
            <w:shd w:val="clear" w:color="auto" w:fill="auto"/>
            <w:vAlign w:val="center"/>
            <w:hideMark/>
          </w:tcPr>
          <w:p w:rsidR="00B20B22" w:rsidRDefault="00B20B22" w:rsidP="00B20B22">
            <w:pPr>
              <w:jc w:val="center"/>
              <w:rPr>
                <w:rFonts w:ascii="Sylfaen" w:hAnsi="Sylfaen" w:cs="Calibri"/>
                <w:color w:val="000000"/>
                <w:sz w:val="16"/>
                <w:szCs w:val="16"/>
              </w:rPr>
            </w:pPr>
            <w:r>
              <w:rPr>
                <w:rFonts w:ascii="Sylfaen" w:hAnsi="Sylfaen" w:cs="Calibri"/>
                <w:color w:val="000000"/>
                <w:sz w:val="16"/>
                <w:szCs w:val="16"/>
              </w:rPr>
              <w:t>500 გრძ/მ</w:t>
            </w:r>
          </w:p>
        </w:tc>
        <w:tc>
          <w:tcPr>
            <w:tcW w:w="778" w:type="dxa"/>
            <w:gridSpan w:val="2"/>
            <w:tcBorders>
              <w:top w:val="nil"/>
              <w:left w:val="nil"/>
              <w:bottom w:val="single" w:sz="8" w:space="0" w:color="auto"/>
              <w:right w:val="single" w:sz="8" w:space="0" w:color="auto"/>
            </w:tcBorders>
            <w:shd w:val="clear" w:color="auto" w:fill="auto"/>
            <w:vAlign w:val="center"/>
            <w:hideMark/>
          </w:tcPr>
          <w:p w:rsidR="00B20B22" w:rsidRDefault="00B20B22" w:rsidP="00B20B22">
            <w:pPr>
              <w:jc w:val="center"/>
              <w:rPr>
                <w:rFonts w:ascii="Sylfaen" w:hAnsi="Sylfaen" w:cs="Calibri"/>
                <w:color w:val="000000"/>
                <w:sz w:val="16"/>
                <w:szCs w:val="16"/>
              </w:rPr>
            </w:pPr>
            <w:r>
              <w:rPr>
                <w:rFonts w:ascii="Sylfaen" w:hAnsi="Sylfaen" w:cs="Calibri"/>
                <w:color w:val="000000"/>
                <w:sz w:val="16"/>
                <w:szCs w:val="16"/>
              </w:rPr>
              <w:t>520 გრძ/მ</w:t>
            </w:r>
          </w:p>
        </w:tc>
        <w:tc>
          <w:tcPr>
            <w:tcW w:w="852" w:type="dxa"/>
            <w:gridSpan w:val="2"/>
            <w:tcBorders>
              <w:top w:val="nil"/>
              <w:left w:val="nil"/>
              <w:bottom w:val="single" w:sz="8" w:space="0" w:color="auto"/>
              <w:right w:val="single" w:sz="8" w:space="0" w:color="auto"/>
            </w:tcBorders>
            <w:shd w:val="clear" w:color="auto" w:fill="auto"/>
            <w:vAlign w:val="center"/>
            <w:hideMark/>
          </w:tcPr>
          <w:p w:rsidR="00B20B22" w:rsidRDefault="00B20B22" w:rsidP="00B20B22">
            <w:pPr>
              <w:jc w:val="center"/>
              <w:rPr>
                <w:rFonts w:ascii="Sylfaen" w:hAnsi="Sylfaen" w:cs="Calibri"/>
                <w:color w:val="000000"/>
                <w:sz w:val="16"/>
                <w:szCs w:val="16"/>
              </w:rPr>
            </w:pPr>
            <w:r>
              <w:rPr>
                <w:rFonts w:ascii="Sylfaen" w:hAnsi="Sylfaen" w:cs="Calibri"/>
                <w:color w:val="000000"/>
                <w:sz w:val="16"/>
                <w:szCs w:val="16"/>
              </w:rPr>
              <w:t>540 გრძ/მ</w:t>
            </w:r>
          </w:p>
        </w:tc>
        <w:tc>
          <w:tcPr>
            <w:tcW w:w="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20B22" w:rsidRDefault="00B20B22" w:rsidP="00B20B22">
            <w:pPr>
              <w:rPr>
                <w:rFonts w:ascii="Sylfaen" w:hAnsi="Sylfaen" w:cs="Calibri"/>
                <w:color w:val="000000"/>
                <w:sz w:val="16"/>
                <w:szCs w:val="16"/>
              </w:rPr>
            </w:pPr>
            <w:r>
              <w:rPr>
                <w:rFonts w:ascii="Sylfaen" w:hAnsi="Sylfaen" w:cs="Calibri"/>
                <w:color w:val="000000"/>
                <w:sz w:val="16"/>
                <w:szCs w:val="16"/>
              </w:rPr>
              <w:t>ერთეული</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20B22" w:rsidRDefault="00B20B22" w:rsidP="00B20B22">
            <w:pPr>
              <w:jc w:val="right"/>
              <w:rPr>
                <w:rFonts w:ascii="Sylfaen" w:hAnsi="Sylfaen" w:cs="Calibri"/>
                <w:color w:val="000000"/>
                <w:sz w:val="16"/>
                <w:szCs w:val="16"/>
              </w:rPr>
            </w:pPr>
            <w:r>
              <w:rPr>
                <w:rFonts w:ascii="Sylfaen" w:hAnsi="Sylfaen" w:cs="Calibri"/>
                <w:color w:val="000000"/>
                <w:sz w:val="16"/>
                <w:szCs w:val="16"/>
              </w:rPr>
              <w:t>-10%</w:t>
            </w:r>
          </w:p>
        </w:tc>
        <w:tc>
          <w:tcPr>
            <w:tcW w:w="2262" w:type="dxa"/>
            <w:gridSpan w:val="2"/>
            <w:tcBorders>
              <w:top w:val="single" w:sz="4" w:space="0" w:color="auto"/>
              <w:left w:val="nil"/>
              <w:bottom w:val="single" w:sz="4" w:space="0" w:color="auto"/>
              <w:right w:val="single" w:sz="4" w:space="0" w:color="auto"/>
            </w:tcBorders>
            <w:shd w:val="clear" w:color="auto" w:fill="auto"/>
            <w:vAlign w:val="bottom"/>
            <w:hideMark/>
          </w:tcPr>
          <w:p w:rsidR="00B20B22" w:rsidRPr="004E09B7" w:rsidRDefault="00B20B22" w:rsidP="00B20B22">
            <w:pPr>
              <w:rPr>
                <w:rFonts w:ascii="Sylfaen" w:hAnsi="Sylfaen" w:cs="Calibri"/>
                <w:color w:val="000000"/>
                <w:sz w:val="16"/>
                <w:szCs w:val="16"/>
              </w:rPr>
            </w:pPr>
            <w:r w:rsidRPr="004E09B7">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26035" w:rsidRDefault="00126035" w:rsidP="00126035">
      <w:pPr>
        <w:jc w:val="both"/>
        <w:rPr>
          <w:rFonts w:ascii="Sylfaen" w:hAnsi="Sylfaen"/>
          <w:color w:val="FF0000"/>
        </w:rPr>
      </w:pPr>
    </w:p>
    <w:p w:rsidR="004E09B7" w:rsidRDefault="004E09B7" w:rsidP="00126035">
      <w:pPr>
        <w:jc w:val="both"/>
        <w:rPr>
          <w:rFonts w:ascii="Sylfaen" w:hAnsi="Sylfaen"/>
          <w:color w:val="FF0000"/>
        </w:rPr>
      </w:pPr>
    </w:p>
    <w:tbl>
      <w:tblPr>
        <w:tblW w:w="9486" w:type="dxa"/>
        <w:tblLook w:val="04A0" w:firstRow="1" w:lastRow="0" w:firstColumn="1" w:lastColumn="0" w:noHBand="0" w:noVBand="1"/>
      </w:tblPr>
      <w:tblGrid>
        <w:gridCol w:w="1635"/>
        <w:gridCol w:w="1018"/>
        <w:gridCol w:w="48"/>
        <w:gridCol w:w="703"/>
        <w:gridCol w:w="437"/>
        <w:gridCol w:w="178"/>
        <w:gridCol w:w="655"/>
        <w:gridCol w:w="300"/>
        <w:gridCol w:w="315"/>
        <w:gridCol w:w="972"/>
        <w:gridCol w:w="116"/>
        <w:gridCol w:w="832"/>
        <w:gridCol w:w="513"/>
        <w:gridCol w:w="1764"/>
      </w:tblGrid>
      <w:tr w:rsidR="004C3CA9" w:rsidRPr="004C3CA9" w:rsidTr="008E05EC">
        <w:trPr>
          <w:trHeight w:val="782"/>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785"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t xml:space="preserve">ინფრასტრუქტურის განვითარება </w:t>
            </w:r>
          </w:p>
        </w:tc>
      </w:tr>
      <w:tr w:rsidR="004C3CA9" w:rsidRPr="004C3CA9" w:rsidTr="00C95802">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პროგრამის კლასიფიკაციის კოდი:</w:t>
            </w:r>
          </w:p>
        </w:tc>
        <w:tc>
          <w:tcPr>
            <w:tcW w:w="6785" w:type="dxa"/>
            <w:gridSpan w:val="11"/>
            <w:tcBorders>
              <w:top w:val="single" w:sz="4" w:space="0" w:color="auto"/>
              <w:left w:val="nil"/>
              <w:bottom w:val="single" w:sz="4" w:space="0" w:color="auto"/>
              <w:right w:val="single" w:sz="4" w:space="0" w:color="auto"/>
            </w:tcBorders>
            <w:shd w:val="clear" w:color="auto" w:fill="auto"/>
            <w:noWrap/>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t>02 01</w:t>
            </w:r>
          </w:p>
        </w:tc>
      </w:tr>
      <w:tr w:rsidR="004C3CA9" w:rsidRPr="004C3CA9" w:rsidTr="00C95802">
        <w:trPr>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პროგრამის დასახელება:</w:t>
            </w:r>
          </w:p>
        </w:tc>
        <w:tc>
          <w:tcPr>
            <w:tcW w:w="678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 xml:space="preserve">  წყლის სისტემების განვითარება</w:t>
            </w:r>
          </w:p>
        </w:tc>
      </w:tr>
      <w:tr w:rsidR="004C3CA9" w:rsidRPr="004C3CA9" w:rsidTr="004C3CA9">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პროგრამის განმახორციელებელი:</w:t>
            </w:r>
          </w:p>
        </w:tc>
        <w:tc>
          <w:tcPr>
            <w:tcW w:w="6785" w:type="dxa"/>
            <w:gridSpan w:val="11"/>
            <w:tcBorders>
              <w:top w:val="single" w:sz="4" w:space="0" w:color="auto"/>
              <w:left w:val="nil"/>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4C3CA9" w:rsidRPr="004C3CA9" w:rsidTr="00A054CF">
        <w:trPr>
          <w:trHeight w:val="43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პროგრამის განხორციელების პერიოდი:</w:t>
            </w:r>
          </w:p>
        </w:tc>
        <w:tc>
          <w:tcPr>
            <w:tcW w:w="6785" w:type="dxa"/>
            <w:gridSpan w:val="11"/>
            <w:tcBorders>
              <w:top w:val="single" w:sz="4" w:space="0" w:color="auto"/>
              <w:left w:val="nil"/>
              <w:bottom w:val="single" w:sz="4" w:space="0" w:color="auto"/>
              <w:right w:val="single" w:sz="4" w:space="0" w:color="auto"/>
            </w:tcBorders>
            <w:shd w:val="clear" w:color="auto" w:fill="auto"/>
            <w:noWrap/>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t>2022-2025 წლები</w:t>
            </w:r>
          </w:p>
        </w:tc>
      </w:tr>
      <w:tr w:rsidR="004C3CA9" w:rsidRPr="004C3CA9" w:rsidTr="00A054CF">
        <w:trPr>
          <w:trHeight w:val="143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პროგრამის მიზანი და აღწერა :</w:t>
            </w:r>
          </w:p>
        </w:tc>
        <w:tc>
          <w:tcPr>
            <w:tcW w:w="6785" w:type="dxa"/>
            <w:gridSpan w:val="11"/>
            <w:tcBorders>
              <w:top w:val="single" w:sz="4" w:space="0" w:color="auto"/>
              <w:left w:val="nil"/>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t xml:space="preserve">პროგრამის მიზანია მუნიციპალიტეტის ყველა ოჯახს გააჩნდეს შეუფერხებლი წვდომა სასმელ წყალზე.  პროგრამა  ითვალისწინებს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 </w:t>
            </w:r>
          </w:p>
        </w:tc>
      </w:tr>
      <w:tr w:rsidR="004C3CA9" w:rsidRPr="004C3CA9" w:rsidTr="004C3CA9">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 xml:space="preserve">2022 წელი </w:t>
            </w:r>
          </w:p>
        </w:tc>
        <w:tc>
          <w:tcPr>
            <w:tcW w:w="1403" w:type="dxa"/>
            <w:gridSpan w:val="3"/>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 xml:space="preserve">2023 წელი </w:t>
            </w:r>
          </w:p>
        </w:tc>
        <w:tc>
          <w:tcPr>
            <w:tcW w:w="1345" w:type="dxa"/>
            <w:gridSpan w:val="2"/>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 xml:space="preserve">2024 წელი </w:t>
            </w:r>
          </w:p>
        </w:tc>
        <w:tc>
          <w:tcPr>
            <w:tcW w:w="1764" w:type="dxa"/>
            <w:tcBorders>
              <w:top w:val="single" w:sz="4" w:space="0" w:color="auto"/>
              <w:left w:val="nil"/>
              <w:bottom w:val="single" w:sz="4" w:space="0" w:color="auto"/>
              <w:right w:val="single" w:sz="4" w:space="0" w:color="000000"/>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 xml:space="preserve">2025 წელი </w:t>
            </w:r>
          </w:p>
        </w:tc>
      </w:tr>
      <w:tr w:rsidR="000315AB" w:rsidRPr="004C3CA9" w:rsidTr="00A93B64">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0315AB" w:rsidRPr="004C3CA9" w:rsidRDefault="000315AB" w:rsidP="000315AB">
            <w:pPr>
              <w:rPr>
                <w:rFonts w:ascii="Arial CYR" w:hAnsi="Arial CYR" w:cs="Arial CYR"/>
                <w:sz w:val="16"/>
                <w:szCs w:val="16"/>
              </w:rPr>
            </w:pPr>
            <w:r w:rsidRPr="004C3CA9">
              <w:rPr>
                <w:rFonts w:ascii="Arial CYR" w:hAnsi="Arial CYR" w:cs="Arial CYR"/>
                <w:sz w:val="16"/>
                <w:szCs w:val="16"/>
              </w:rPr>
              <w:t xml:space="preserve">      </w:t>
            </w:r>
            <w:r w:rsidRPr="004C3CA9">
              <w:rPr>
                <w:rFonts w:ascii="Sylfaen" w:hAnsi="Sylfaen" w:cs="Sylfaen"/>
                <w:sz w:val="16"/>
                <w:szCs w:val="16"/>
              </w:rPr>
              <w:t>სასმელი</w:t>
            </w:r>
            <w:r w:rsidRPr="004C3CA9">
              <w:rPr>
                <w:rFonts w:ascii="Arial CYR" w:hAnsi="Arial CYR" w:cs="Arial CYR"/>
                <w:sz w:val="16"/>
                <w:szCs w:val="16"/>
              </w:rPr>
              <w:t xml:space="preserve"> </w:t>
            </w:r>
            <w:r w:rsidRPr="004C3CA9">
              <w:rPr>
                <w:rFonts w:ascii="Sylfaen" w:hAnsi="Sylfaen" w:cs="Sylfaen"/>
                <w:sz w:val="16"/>
                <w:szCs w:val="16"/>
              </w:rPr>
              <w:t>წყლის</w:t>
            </w:r>
            <w:r w:rsidRPr="004C3CA9">
              <w:rPr>
                <w:rFonts w:ascii="Arial CYR" w:hAnsi="Arial CYR" w:cs="Arial CYR"/>
                <w:sz w:val="16"/>
                <w:szCs w:val="16"/>
              </w:rPr>
              <w:t xml:space="preserve"> </w:t>
            </w:r>
            <w:r w:rsidRPr="004C3CA9">
              <w:rPr>
                <w:rFonts w:ascii="Sylfaen" w:hAnsi="Sylfaen" w:cs="Sylfaen"/>
                <w:sz w:val="16"/>
                <w:szCs w:val="16"/>
              </w:rPr>
              <w:t>სისტემის</w:t>
            </w:r>
            <w:r w:rsidRPr="004C3CA9">
              <w:rPr>
                <w:rFonts w:ascii="Arial CYR" w:hAnsi="Arial CYR" w:cs="Arial CYR"/>
                <w:sz w:val="16"/>
                <w:szCs w:val="16"/>
              </w:rPr>
              <w:t xml:space="preserve"> </w:t>
            </w:r>
            <w:r w:rsidRPr="004C3CA9">
              <w:rPr>
                <w:rFonts w:ascii="Sylfaen" w:hAnsi="Sylfaen" w:cs="Sylfaen"/>
                <w:sz w:val="16"/>
                <w:szCs w:val="16"/>
              </w:rPr>
              <w:t>რეაბილიტაცია</w:t>
            </w:r>
            <w:r w:rsidRPr="004C3CA9">
              <w:rPr>
                <w:rFonts w:ascii="Arial CYR" w:hAnsi="Arial CYR" w:cs="Arial CYR"/>
                <w:sz w:val="16"/>
                <w:szCs w:val="16"/>
              </w:rPr>
              <w:t xml:space="preserve">  </w:t>
            </w:r>
          </w:p>
        </w:tc>
        <w:tc>
          <w:tcPr>
            <w:tcW w:w="1140" w:type="dxa"/>
            <w:gridSpan w:val="2"/>
            <w:tcBorders>
              <w:top w:val="nil"/>
              <w:left w:val="nil"/>
              <w:bottom w:val="single" w:sz="4" w:space="0" w:color="auto"/>
              <w:right w:val="single" w:sz="4" w:space="0" w:color="auto"/>
            </w:tcBorders>
            <w:shd w:val="clear" w:color="auto" w:fill="auto"/>
            <w:vAlign w:val="bottom"/>
            <w:hideMark/>
          </w:tcPr>
          <w:p w:rsidR="000315AB" w:rsidRDefault="000315AB" w:rsidP="000315AB">
            <w:pPr>
              <w:rPr>
                <w:rFonts w:ascii="Arial CYR" w:hAnsi="Arial CYR" w:cs="Arial CYR"/>
                <w:sz w:val="16"/>
                <w:szCs w:val="16"/>
              </w:rPr>
            </w:pPr>
            <w:r>
              <w:rPr>
                <w:rFonts w:ascii="Arial CYR" w:hAnsi="Arial CYR" w:cs="Arial CYR"/>
                <w:sz w:val="16"/>
                <w:szCs w:val="16"/>
              </w:rPr>
              <w:t xml:space="preserve">   15,352.4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0315AB" w:rsidRDefault="000315AB" w:rsidP="000315AB">
            <w:pPr>
              <w:jc w:val="center"/>
              <w:rPr>
                <w:rFonts w:ascii="Arial CYR" w:hAnsi="Arial CYR" w:cs="Arial CYR"/>
                <w:sz w:val="16"/>
                <w:szCs w:val="16"/>
              </w:rPr>
            </w:pPr>
            <w:r>
              <w:rPr>
                <w:rFonts w:ascii="Arial CYR" w:hAnsi="Arial CYR" w:cs="Arial CYR"/>
                <w:sz w:val="16"/>
                <w:szCs w:val="16"/>
              </w:rPr>
              <w:t xml:space="preserve">        866.1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0315AB" w:rsidRDefault="000315AB" w:rsidP="000315AB">
            <w:pPr>
              <w:jc w:val="center"/>
              <w:rPr>
                <w:rFonts w:ascii="Arial CYR" w:hAnsi="Arial CYR" w:cs="Arial CYR"/>
                <w:sz w:val="16"/>
                <w:szCs w:val="16"/>
              </w:rPr>
            </w:pPr>
            <w:r>
              <w:rPr>
                <w:rFonts w:ascii="Arial CYR" w:hAnsi="Arial CYR" w:cs="Arial CYR"/>
                <w:sz w:val="16"/>
                <w:szCs w:val="16"/>
              </w:rPr>
              <w:t xml:space="preserve">   3,431.4   </w:t>
            </w:r>
          </w:p>
        </w:tc>
        <w:tc>
          <w:tcPr>
            <w:tcW w:w="1345" w:type="dxa"/>
            <w:gridSpan w:val="2"/>
            <w:tcBorders>
              <w:top w:val="nil"/>
              <w:left w:val="nil"/>
              <w:bottom w:val="single" w:sz="4" w:space="0" w:color="auto"/>
              <w:right w:val="single" w:sz="4" w:space="0" w:color="auto"/>
            </w:tcBorders>
            <w:shd w:val="clear" w:color="000000" w:fill="FFFFFF"/>
            <w:vAlign w:val="center"/>
            <w:hideMark/>
          </w:tcPr>
          <w:p w:rsidR="000315AB" w:rsidRDefault="000315AB" w:rsidP="000315AB">
            <w:pPr>
              <w:jc w:val="center"/>
              <w:rPr>
                <w:rFonts w:ascii="Arial CYR" w:hAnsi="Arial CYR" w:cs="Arial CYR"/>
                <w:sz w:val="16"/>
                <w:szCs w:val="16"/>
              </w:rPr>
            </w:pPr>
            <w:r>
              <w:rPr>
                <w:rFonts w:ascii="Arial CYR" w:hAnsi="Arial CYR" w:cs="Arial CYR"/>
                <w:sz w:val="16"/>
                <w:szCs w:val="16"/>
              </w:rPr>
              <w:t xml:space="preserve">    5,211.0   </w:t>
            </w:r>
          </w:p>
        </w:tc>
        <w:tc>
          <w:tcPr>
            <w:tcW w:w="1764" w:type="dxa"/>
            <w:tcBorders>
              <w:top w:val="single" w:sz="4" w:space="0" w:color="auto"/>
              <w:left w:val="nil"/>
              <w:bottom w:val="single" w:sz="4" w:space="0" w:color="auto"/>
              <w:right w:val="single" w:sz="4" w:space="0" w:color="000000"/>
            </w:tcBorders>
            <w:shd w:val="clear" w:color="000000" w:fill="FFFFFF"/>
            <w:vAlign w:val="center"/>
            <w:hideMark/>
          </w:tcPr>
          <w:p w:rsidR="000315AB" w:rsidRDefault="000315AB" w:rsidP="000315AB">
            <w:pPr>
              <w:jc w:val="center"/>
              <w:rPr>
                <w:rFonts w:ascii="Arial CYR" w:hAnsi="Arial CYR" w:cs="Arial CYR"/>
                <w:sz w:val="16"/>
                <w:szCs w:val="16"/>
              </w:rPr>
            </w:pPr>
            <w:r>
              <w:rPr>
                <w:rFonts w:ascii="Arial CYR" w:hAnsi="Arial CYR" w:cs="Arial CYR"/>
                <w:sz w:val="16"/>
                <w:szCs w:val="16"/>
              </w:rPr>
              <w:t xml:space="preserve">    5,843.9   </w:t>
            </w:r>
          </w:p>
        </w:tc>
      </w:tr>
      <w:tr w:rsidR="000315AB" w:rsidRPr="004C3CA9" w:rsidTr="00A93B64">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0315AB" w:rsidRPr="004C3CA9" w:rsidRDefault="000315AB" w:rsidP="000315AB">
            <w:pPr>
              <w:rPr>
                <w:rFonts w:ascii="Arial CYR" w:hAnsi="Arial CYR" w:cs="Arial CYR"/>
                <w:sz w:val="16"/>
                <w:szCs w:val="16"/>
              </w:rPr>
            </w:pPr>
            <w:r w:rsidRPr="004C3CA9">
              <w:rPr>
                <w:rFonts w:ascii="Arial CYR" w:hAnsi="Arial CYR" w:cs="Arial CYR"/>
                <w:sz w:val="16"/>
                <w:szCs w:val="16"/>
              </w:rPr>
              <w:t xml:space="preserve"> </w:t>
            </w:r>
            <w:r w:rsidRPr="004C3CA9">
              <w:rPr>
                <w:rFonts w:ascii="Sylfaen" w:hAnsi="Sylfaen" w:cs="Sylfaen"/>
                <w:sz w:val="16"/>
                <w:szCs w:val="16"/>
              </w:rPr>
              <w:t>სასმელი</w:t>
            </w:r>
            <w:r w:rsidRPr="004C3CA9">
              <w:rPr>
                <w:rFonts w:ascii="Arial CYR" w:hAnsi="Arial CYR" w:cs="Arial CYR"/>
                <w:sz w:val="16"/>
                <w:szCs w:val="16"/>
              </w:rPr>
              <w:t xml:space="preserve"> </w:t>
            </w:r>
            <w:r w:rsidRPr="004C3CA9">
              <w:rPr>
                <w:rFonts w:ascii="Sylfaen" w:hAnsi="Sylfaen" w:cs="Sylfaen"/>
                <w:sz w:val="16"/>
                <w:szCs w:val="16"/>
              </w:rPr>
              <w:t>წყლის</w:t>
            </w:r>
            <w:r w:rsidRPr="004C3CA9">
              <w:rPr>
                <w:rFonts w:ascii="Arial CYR" w:hAnsi="Arial CYR" w:cs="Arial CYR"/>
                <w:sz w:val="16"/>
                <w:szCs w:val="16"/>
              </w:rPr>
              <w:t xml:space="preserve"> </w:t>
            </w:r>
            <w:r w:rsidRPr="004C3CA9">
              <w:rPr>
                <w:rFonts w:ascii="Sylfaen" w:hAnsi="Sylfaen" w:cs="Sylfaen"/>
                <w:sz w:val="16"/>
                <w:szCs w:val="16"/>
              </w:rPr>
              <w:t>სისტემის</w:t>
            </w:r>
            <w:r w:rsidRPr="004C3CA9">
              <w:rPr>
                <w:rFonts w:ascii="Arial CYR" w:hAnsi="Arial CYR" w:cs="Arial CYR"/>
                <w:sz w:val="16"/>
                <w:szCs w:val="16"/>
              </w:rPr>
              <w:t xml:space="preserve"> </w:t>
            </w:r>
            <w:r w:rsidRPr="004C3CA9">
              <w:rPr>
                <w:rFonts w:ascii="Sylfaen" w:hAnsi="Sylfaen" w:cs="Sylfaen"/>
                <w:sz w:val="16"/>
                <w:szCs w:val="16"/>
              </w:rPr>
              <w:t>ექსპლოატაცია</w:t>
            </w:r>
            <w:r w:rsidRPr="004C3CA9">
              <w:rPr>
                <w:rFonts w:ascii="Arial CYR" w:hAnsi="Arial CYR" w:cs="Arial CYR"/>
                <w:sz w:val="16"/>
                <w:szCs w:val="16"/>
              </w:rPr>
              <w:t xml:space="preserve"> </w:t>
            </w:r>
          </w:p>
        </w:tc>
        <w:tc>
          <w:tcPr>
            <w:tcW w:w="1140" w:type="dxa"/>
            <w:gridSpan w:val="2"/>
            <w:tcBorders>
              <w:top w:val="nil"/>
              <w:left w:val="nil"/>
              <w:bottom w:val="single" w:sz="4" w:space="0" w:color="auto"/>
              <w:right w:val="single" w:sz="4" w:space="0" w:color="auto"/>
            </w:tcBorders>
            <w:shd w:val="clear" w:color="auto" w:fill="auto"/>
            <w:vAlign w:val="bottom"/>
            <w:hideMark/>
          </w:tcPr>
          <w:p w:rsidR="000315AB" w:rsidRDefault="000315AB" w:rsidP="000315AB">
            <w:pPr>
              <w:rPr>
                <w:rFonts w:ascii="Arial CYR" w:hAnsi="Arial CYR" w:cs="Arial CYR"/>
                <w:sz w:val="16"/>
                <w:szCs w:val="16"/>
              </w:rPr>
            </w:pPr>
            <w:r>
              <w:rPr>
                <w:rFonts w:ascii="Arial CYR" w:hAnsi="Arial CYR" w:cs="Arial CYR"/>
                <w:sz w:val="16"/>
                <w:szCs w:val="16"/>
              </w:rPr>
              <w:t xml:space="preserve">     1,278.8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0315AB" w:rsidRDefault="000315AB" w:rsidP="000315AB">
            <w:pPr>
              <w:jc w:val="center"/>
              <w:rPr>
                <w:rFonts w:ascii="Arial CYR" w:hAnsi="Arial CYR" w:cs="Arial CYR"/>
                <w:sz w:val="16"/>
                <w:szCs w:val="16"/>
              </w:rPr>
            </w:pPr>
            <w:r>
              <w:rPr>
                <w:rFonts w:ascii="Arial CYR" w:hAnsi="Arial CYR" w:cs="Arial CYR"/>
                <w:sz w:val="16"/>
                <w:szCs w:val="16"/>
              </w:rPr>
              <w:t xml:space="preserve">        324.2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0315AB" w:rsidRDefault="000315AB" w:rsidP="000315AB">
            <w:pPr>
              <w:jc w:val="center"/>
              <w:rPr>
                <w:rFonts w:ascii="Arial CYR" w:hAnsi="Arial CYR" w:cs="Arial CYR"/>
                <w:sz w:val="16"/>
                <w:szCs w:val="16"/>
              </w:rPr>
            </w:pPr>
            <w:r>
              <w:rPr>
                <w:rFonts w:ascii="Arial CYR" w:hAnsi="Arial CYR" w:cs="Arial CYR"/>
                <w:sz w:val="16"/>
                <w:szCs w:val="16"/>
              </w:rPr>
              <w:t xml:space="preserve">      314.2   </w:t>
            </w:r>
          </w:p>
        </w:tc>
        <w:tc>
          <w:tcPr>
            <w:tcW w:w="1345" w:type="dxa"/>
            <w:gridSpan w:val="2"/>
            <w:tcBorders>
              <w:top w:val="nil"/>
              <w:left w:val="nil"/>
              <w:bottom w:val="single" w:sz="4" w:space="0" w:color="auto"/>
              <w:right w:val="single" w:sz="4" w:space="0" w:color="auto"/>
            </w:tcBorders>
            <w:shd w:val="clear" w:color="000000" w:fill="FFFFFF"/>
            <w:vAlign w:val="center"/>
            <w:hideMark/>
          </w:tcPr>
          <w:p w:rsidR="000315AB" w:rsidRDefault="000315AB" w:rsidP="000315AB">
            <w:pPr>
              <w:jc w:val="center"/>
              <w:rPr>
                <w:rFonts w:ascii="Arial CYR" w:hAnsi="Arial CYR" w:cs="Arial CYR"/>
                <w:sz w:val="16"/>
                <w:szCs w:val="16"/>
              </w:rPr>
            </w:pPr>
            <w:r>
              <w:rPr>
                <w:rFonts w:ascii="Arial CYR" w:hAnsi="Arial CYR" w:cs="Arial CYR"/>
                <w:sz w:val="16"/>
                <w:szCs w:val="16"/>
              </w:rPr>
              <w:t xml:space="preserve">       318.2   </w:t>
            </w:r>
          </w:p>
        </w:tc>
        <w:tc>
          <w:tcPr>
            <w:tcW w:w="1764" w:type="dxa"/>
            <w:tcBorders>
              <w:top w:val="single" w:sz="4" w:space="0" w:color="auto"/>
              <w:left w:val="nil"/>
              <w:bottom w:val="single" w:sz="4" w:space="0" w:color="auto"/>
              <w:right w:val="single" w:sz="4" w:space="0" w:color="000000"/>
            </w:tcBorders>
            <w:shd w:val="clear" w:color="000000" w:fill="FFFFFF"/>
            <w:vAlign w:val="center"/>
            <w:hideMark/>
          </w:tcPr>
          <w:p w:rsidR="000315AB" w:rsidRDefault="000315AB" w:rsidP="000315AB">
            <w:pPr>
              <w:jc w:val="center"/>
              <w:rPr>
                <w:rFonts w:ascii="Arial CYR" w:hAnsi="Arial CYR" w:cs="Arial CYR"/>
                <w:sz w:val="16"/>
                <w:szCs w:val="16"/>
              </w:rPr>
            </w:pPr>
            <w:r>
              <w:rPr>
                <w:rFonts w:ascii="Arial CYR" w:hAnsi="Arial CYR" w:cs="Arial CYR"/>
                <w:sz w:val="16"/>
                <w:szCs w:val="16"/>
              </w:rPr>
              <w:t xml:space="preserve">       322.2   </w:t>
            </w:r>
          </w:p>
        </w:tc>
      </w:tr>
      <w:tr w:rsidR="000315AB" w:rsidRPr="004C3CA9" w:rsidTr="00A97F8E">
        <w:trPr>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15AB" w:rsidRPr="004C3CA9" w:rsidRDefault="000315AB" w:rsidP="000315AB">
            <w:pPr>
              <w:rPr>
                <w:rFonts w:ascii="Sylfaen" w:hAnsi="Sylfaen" w:cs="Calibri"/>
                <w:color w:val="000000"/>
                <w:sz w:val="16"/>
                <w:szCs w:val="16"/>
              </w:rPr>
            </w:pPr>
            <w:r w:rsidRPr="004C3CA9">
              <w:rPr>
                <w:rFonts w:ascii="Sylfaen" w:hAnsi="Sylfaen" w:cs="Calibri"/>
                <w:color w:val="000000"/>
                <w:sz w:val="16"/>
                <w:szCs w:val="16"/>
              </w:rPr>
              <w:t>სულ პროგრამა</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15AB" w:rsidRDefault="000315AB" w:rsidP="000315AB">
            <w:pPr>
              <w:rPr>
                <w:rFonts w:ascii="Arial CYR" w:hAnsi="Arial CYR" w:cs="Arial CYR"/>
                <w:sz w:val="16"/>
                <w:szCs w:val="16"/>
              </w:rPr>
            </w:pPr>
            <w:r>
              <w:rPr>
                <w:rFonts w:ascii="Arial CYR" w:hAnsi="Arial CYR" w:cs="Arial CYR"/>
                <w:sz w:val="16"/>
                <w:szCs w:val="16"/>
              </w:rPr>
              <w:t xml:space="preserve">   </w:t>
            </w:r>
          </w:p>
          <w:p w:rsidR="000315AB" w:rsidRDefault="000315AB" w:rsidP="000315AB">
            <w:pPr>
              <w:rPr>
                <w:rFonts w:ascii="Arial CYR" w:hAnsi="Arial CYR" w:cs="Arial CYR"/>
                <w:sz w:val="16"/>
                <w:szCs w:val="16"/>
              </w:rPr>
            </w:pPr>
            <w:r>
              <w:rPr>
                <w:rFonts w:ascii="Arial CYR" w:hAnsi="Arial CYR" w:cs="Arial CYR"/>
                <w:sz w:val="16"/>
                <w:szCs w:val="16"/>
              </w:rPr>
              <w:t xml:space="preserve">   </w:t>
            </w:r>
          </w:p>
          <w:p w:rsidR="000315AB" w:rsidRDefault="000315AB" w:rsidP="000315AB">
            <w:pPr>
              <w:rPr>
                <w:rFonts w:ascii="Arial CYR" w:hAnsi="Arial CYR" w:cs="Arial CYR"/>
                <w:sz w:val="16"/>
                <w:szCs w:val="16"/>
              </w:rPr>
            </w:pPr>
            <w:r>
              <w:rPr>
                <w:rFonts w:ascii="Arial CYR" w:hAnsi="Arial CYR" w:cs="Arial CYR"/>
                <w:sz w:val="16"/>
                <w:szCs w:val="16"/>
              </w:rPr>
              <w:t xml:space="preserve">   16,631.2   </w:t>
            </w:r>
          </w:p>
          <w:p w:rsidR="000315AB" w:rsidRPr="000C2377" w:rsidRDefault="000315AB" w:rsidP="000315AB">
            <w:pPr>
              <w:rPr>
                <w:rFonts w:ascii="Arial CYR" w:hAnsi="Arial CYR" w:cs="Arial CYR"/>
                <w:sz w:val="16"/>
                <w:szCs w:val="16"/>
              </w:rPr>
            </w:pPr>
            <w:r>
              <w:rPr>
                <w:rFonts w:ascii="Arial CYR" w:hAnsi="Arial CYR" w:cs="Arial CYR"/>
                <w:sz w:val="16"/>
                <w:szCs w:val="16"/>
              </w:rPr>
              <w:t xml:space="preserve">  </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15AB" w:rsidRDefault="000315AB" w:rsidP="000315AB">
            <w:pPr>
              <w:jc w:val="center"/>
              <w:rPr>
                <w:rFonts w:ascii="Arial CYR" w:hAnsi="Arial CYR" w:cs="Arial CYR"/>
                <w:b/>
                <w:bCs/>
                <w:sz w:val="16"/>
                <w:szCs w:val="16"/>
              </w:rPr>
            </w:pPr>
            <w:r>
              <w:rPr>
                <w:rFonts w:ascii="Arial CYR" w:hAnsi="Arial CYR" w:cs="Arial CYR"/>
                <w:b/>
                <w:bCs/>
                <w:sz w:val="16"/>
                <w:szCs w:val="16"/>
              </w:rPr>
              <w:t xml:space="preserve">     1,190.3   </w:t>
            </w: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15AB" w:rsidRDefault="000315AB" w:rsidP="000315AB">
            <w:pPr>
              <w:jc w:val="center"/>
              <w:rPr>
                <w:rFonts w:ascii="Arial CYR" w:hAnsi="Arial CYR" w:cs="Arial CYR"/>
                <w:b/>
                <w:bCs/>
                <w:sz w:val="16"/>
                <w:szCs w:val="16"/>
              </w:rPr>
            </w:pPr>
            <w:r>
              <w:rPr>
                <w:rFonts w:ascii="Arial CYR" w:hAnsi="Arial CYR" w:cs="Arial CYR"/>
                <w:b/>
                <w:bCs/>
                <w:sz w:val="16"/>
                <w:szCs w:val="16"/>
              </w:rPr>
              <w:t xml:space="preserve">   3,745.6   </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15AB" w:rsidRDefault="000315AB" w:rsidP="000315AB">
            <w:pPr>
              <w:jc w:val="center"/>
              <w:rPr>
                <w:rFonts w:ascii="Arial CYR" w:hAnsi="Arial CYR" w:cs="Arial CYR"/>
                <w:b/>
                <w:bCs/>
                <w:sz w:val="16"/>
                <w:szCs w:val="16"/>
              </w:rPr>
            </w:pPr>
            <w:r>
              <w:rPr>
                <w:rFonts w:ascii="Arial CYR" w:hAnsi="Arial CYR" w:cs="Arial CYR"/>
                <w:b/>
                <w:bCs/>
                <w:sz w:val="16"/>
                <w:szCs w:val="16"/>
              </w:rPr>
              <w:t xml:space="preserve">    5,529.2   </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5AB" w:rsidRDefault="000315AB" w:rsidP="000315AB">
            <w:pPr>
              <w:jc w:val="center"/>
              <w:rPr>
                <w:rFonts w:ascii="Arial CYR" w:hAnsi="Arial CYR" w:cs="Arial CYR"/>
                <w:b/>
                <w:bCs/>
                <w:sz w:val="16"/>
                <w:szCs w:val="16"/>
              </w:rPr>
            </w:pPr>
            <w:r>
              <w:rPr>
                <w:rFonts w:ascii="Arial CYR" w:hAnsi="Arial CYR" w:cs="Arial CYR"/>
                <w:b/>
                <w:bCs/>
                <w:sz w:val="16"/>
                <w:szCs w:val="16"/>
              </w:rPr>
              <w:t xml:space="preserve">    6,166.1   </w:t>
            </w:r>
          </w:p>
        </w:tc>
      </w:tr>
      <w:tr w:rsidR="004C3CA9" w:rsidRPr="004C3CA9" w:rsidTr="00A97F8E">
        <w:trPr>
          <w:trHeight w:val="412"/>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მოსალოდნელი საბოლოო შედეგი</w:t>
            </w:r>
          </w:p>
        </w:tc>
        <w:tc>
          <w:tcPr>
            <w:tcW w:w="6785" w:type="dxa"/>
            <w:gridSpan w:val="11"/>
            <w:tcBorders>
              <w:top w:val="single" w:sz="4" w:space="0" w:color="auto"/>
              <w:left w:val="single" w:sz="8" w:space="0" w:color="auto"/>
              <w:bottom w:val="single" w:sz="8" w:space="0" w:color="auto"/>
              <w:right w:val="single" w:sz="8" w:space="0" w:color="000000"/>
            </w:tcBorders>
            <w:shd w:val="clear" w:color="auto" w:fill="auto"/>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p>
        </w:tc>
      </w:tr>
      <w:tr w:rsidR="004C3CA9" w:rsidRPr="004C3CA9" w:rsidTr="00A054CF">
        <w:trPr>
          <w:trHeight w:val="241"/>
        </w:trPr>
        <w:tc>
          <w:tcPr>
            <w:tcW w:w="948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4C3CA9" w:rsidRPr="004C3CA9" w:rsidTr="00A054CF">
        <w:trPr>
          <w:trHeight w:val="53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2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რისკი</w:t>
            </w:r>
          </w:p>
        </w:tc>
      </w:tr>
      <w:tr w:rsidR="004C3CA9" w:rsidRPr="004C3CA9" w:rsidTr="00EA3CB7">
        <w:trPr>
          <w:trHeight w:val="467"/>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vMerge/>
            <w:tcBorders>
              <w:top w:val="nil"/>
              <w:left w:val="single" w:sz="4" w:space="0" w:color="auto"/>
              <w:bottom w:val="single" w:sz="4" w:space="0" w:color="auto"/>
              <w:right w:val="single" w:sz="4" w:space="0" w:color="auto"/>
            </w:tcBorders>
            <w:vAlign w:val="center"/>
            <w:hideMark/>
          </w:tcPr>
          <w:p w:rsidR="004C3CA9" w:rsidRPr="004C3CA9" w:rsidRDefault="004C3CA9" w:rsidP="004C3CA9">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C3CA9" w:rsidRPr="004C3CA9" w:rsidRDefault="004C3CA9" w:rsidP="004C3CA9">
            <w:pPr>
              <w:rPr>
                <w:rFonts w:ascii="Sylfaen" w:hAnsi="Sylfaen" w:cs="Calibri"/>
                <w:color w:val="000000"/>
                <w:sz w:val="16"/>
                <w:szCs w:val="16"/>
              </w:rPr>
            </w:pPr>
          </w:p>
        </w:tc>
        <w:tc>
          <w:tcPr>
            <w:tcW w:w="2277" w:type="dxa"/>
            <w:gridSpan w:val="2"/>
            <w:vMerge/>
            <w:tcBorders>
              <w:top w:val="nil"/>
              <w:left w:val="single" w:sz="4" w:space="0" w:color="auto"/>
              <w:bottom w:val="single" w:sz="4" w:space="0" w:color="auto"/>
              <w:right w:val="single" w:sz="4" w:space="0" w:color="auto"/>
            </w:tcBorders>
            <w:vAlign w:val="center"/>
            <w:hideMark/>
          </w:tcPr>
          <w:p w:rsidR="004C3CA9" w:rsidRPr="004C3CA9" w:rsidRDefault="004C3CA9" w:rsidP="004C3CA9">
            <w:pPr>
              <w:rPr>
                <w:rFonts w:ascii="Sylfaen" w:hAnsi="Sylfaen" w:cs="Calibri"/>
                <w:color w:val="000000"/>
                <w:sz w:val="16"/>
                <w:szCs w:val="16"/>
              </w:rPr>
            </w:pPr>
          </w:p>
        </w:tc>
      </w:tr>
      <w:tr w:rsidR="00A96F26" w:rsidRPr="004C3CA9" w:rsidTr="004C3CA9">
        <w:trPr>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A96F26" w:rsidRPr="004C3CA9" w:rsidRDefault="00A96F26" w:rsidP="00A96F26">
            <w:pPr>
              <w:jc w:val="center"/>
              <w:rPr>
                <w:rFonts w:ascii="Calibri" w:hAnsi="Calibri" w:cs="Calibri"/>
                <w:color w:val="000000"/>
                <w:sz w:val="16"/>
                <w:szCs w:val="16"/>
              </w:rPr>
            </w:pPr>
            <w:r w:rsidRPr="004C3CA9">
              <w:rPr>
                <w:rFonts w:ascii="Calibri" w:hAnsi="Calibri" w:cs="Calibri"/>
                <w:color w:val="000000"/>
                <w:sz w:val="16"/>
                <w:szCs w:val="16"/>
              </w:rPr>
              <w:t>განხორციელებული წყალმომარაგების პროექტები</w:t>
            </w:r>
          </w:p>
        </w:tc>
        <w:tc>
          <w:tcPr>
            <w:tcW w:w="1018" w:type="dxa"/>
            <w:tcBorders>
              <w:top w:val="nil"/>
              <w:left w:val="nil"/>
              <w:bottom w:val="single" w:sz="4" w:space="0" w:color="auto"/>
              <w:right w:val="single" w:sz="4" w:space="0" w:color="auto"/>
            </w:tcBorders>
            <w:shd w:val="clear" w:color="000000" w:fill="FFFFFF"/>
            <w:vAlign w:val="center"/>
            <w:hideMark/>
          </w:tcPr>
          <w:p w:rsidR="00A96F26" w:rsidRDefault="00A96F26" w:rsidP="00A96F26">
            <w:pPr>
              <w:jc w:val="center"/>
              <w:rPr>
                <w:rFonts w:ascii="Calibri" w:hAnsi="Calibri" w:cs="Calibri"/>
                <w:color w:val="000000"/>
                <w:sz w:val="16"/>
                <w:szCs w:val="16"/>
              </w:rPr>
            </w:pPr>
            <w:r>
              <w:rPr>
                <w:rFonts w:ascii="Calibri" w:hAnsi="Calibri" w:cs="Calibri"/>
                <w:color w:val="000000"/>
                <w:sz w:val="16"/>
                <w:szCs w:val="16"/>
              </w:rPr>
              <w:t>12</w:t>
            </w:r>
          </w:p>
        </w:tc>
        <w:tc>
          <w:tcPr>
            <w:tcW w:w="751" w:type="dxa"/>
            <w:gridSpan w:val="2"/>
            <w:tcBorders>
              <w:top w:val="nil"/>
              <w:left w:val="nil"/>
              <w:bottom w:val="single" w:sz="4" w:space="0" w:color="auto"/>
              <w:right w:val="single" w:sz="4" w:space="0" w:color="auto"/>
            </w:tcBorders>
            <w:shd w:val="clear" w:color="000000" w:fill="FFFFFF"/>
            <w:vAlign w:val="center"/>
            <w:hideMark/>
          </w:tcPr>
          <w:p w:rsidR="00A96F26" w:rsidRDefault="00A96F26" w:rsidP="00A96F26">
            <w:pPr>
              <w:jc w:val="center"/>
              <w:rPr>
                <w:rFonts w:ascii="Calibri" w:hAnsi="Calibri" w:cs="Calibri"/>
                <w:color w:val="000000"/>
                <w:sz w:val="16"/>
                <w:szCs w:val="16"/>
              </w:rPr>
            </w:pPr>
            <w:r>
              <w:rPr>
                <w:rFonts w:ascii="Calibri" w:hAnsi="Calibri" w:cs="Calibri"/>
                <w:color w:val="000000"/>
                <w:sz w:val="16"/>
                <w:szCs w:val="16"/>
              </w:rPr>
              <w:t>15</w:t>
            </w:r>
          </w:p>
        </w:tc>
        <w:tc>
          <w:tcPr>
            <w:tcW w:w="615" w:type="dxa"/>
            <w:gridSpan w:val="2"/>
            <w:tcBorders>
              <w:top w:val="nil"/>
              <w:left w:val="nil"/>
              <w:bottom w:val="single" w:sz="4" w:space="0" w:color="auto"/>
              <w:right w:val="single" w:sz="4" w:space="0" w:color="auto"/>
            </w:tcBorders>
            <w:shd w:val="clear" w:color="auto" w:fill="auto"/>
            <w:vAlign w:val="center"/>
            <w:hideMark/>
          </w:tcPr>
          <w:p w:rsidR="00A96F26" w:rsidRDefault="00A96F26" w:rsidP="00A96F26">
            <w:pPr>
              <w:jc w:val="center"/>
              <w:rPr>
                <w:rFonts w:ascii="Sylfaen" w:hAnsi="Sylfaen" w:cs="Calibri"/>
                <w:color w:val="000000"/>
                <w:sz w:val="16"/>
                <w:szCs w:val="16"/>
              </w:rPr>
            </w:pPr>
            <w:r>
              <w:rPr>
                <w:rFonts w:ascii="Sylfaen" w:hAnsi="Sylfaen" w:cs="Calibri"/>
                <w:color w:val="000000"/>
                <w:sz w:val="16"/>
                <w:szCs w:val="16"/>
              </w:rPr>
              <w:t>18</w:t>
            </w:r>
          </w:p>
        </w:tc>
        <w:tc>
          <w:tcPr>
            <w:tcW w:w="655" w:type="dxa"/>
            <w:tcBorders>
              <w:top w:val="nil"/>
              <w:left w:val="nil"/>
              <w:bottom w:val="single" w:sz="4" w:space="0" w:color="auto"/>
              <w:right w:val="single" w:sz="4" w:space="0" w:color="auto"/>
            </w:tcBorders>
            <w:shd w:val="clear" w:color="auto" w:fill="auto"/>
            <w:vAlign w:val="center"/>
            <w:hideMark/>
          </w:tcPr>
          <w:p w:rsidR="00A96F26" w:rsidRDefault="00A96F26" w:rsidP="00A96F26">
            <w:pPr>
              <w:jc w:val="center"/>
              <w:rPr>
                <w:rFonts w:ascii="Sylfaen" w:hAnsi="Sylfaen" w:cs="Calibri"/>
                <w:color w:val="000000"/>
                <w:sz w:val="16"/>
                <w:szCs w:val="16"/>
              </w:rPr>
            </w:pPr>
            <w:r>
              <w:rPr>
                <w:rFonts w:ascii="Sylfaen" w:hAnsi="Sylfaen" w:cs="Calibri"/>
                <w:color w:val="000000"/>
                <w:sz w:val="16"/>
                <w:szCs w:val="16"/>
              </w:rPr>
              <w:t>20</w:t>
            </w:r>
          </w:p>
        </w:tc>
        <w:tc>
          <w:tcPr>
            <w:tcW w:w="615" w:type="dxa"/>
            <w:gridSpan w:val="2"/>
            <w:tcBorders>
              <w:top w:val="nil"/>
              <w:left w:val="nil"/>
              <w:bottom w:val="single" w:sz="4" w:space="0" w:color="auto"/>
              <w:right w:val="single" w:sz="4" w:space="0" w:color="auto"/>
            </w:tcBorders>
            <w:shd w:val="clear" w:color="auto" w:fill="auto"/>
            <w:vAlign w:val="center"/>
            <w:hideMark/>
          </w:tcPr>
          <w:p w:rsidR="00A96F26" w:rsidRDefault="00A96F26" w:rsidP="00A96F26">
            <w:pPr>
              <w:jc w:val="center"/>
              <w:rPr>
                <w:rFonts w:ascii="Sylfaen" w:hAnsi="Sylfaen" w:cs="Calibri"/>
                <w:color w:val="000000"/>
                <w:sz w:val="16"/>
                <w:szCs w:val="16"/>
              </w:rPr>
            </w:pPr>
            <w:r>
              <w:rPr>
                <w:rFonts w:ascii="Sylfaen" w:hAnsi="Sylfaen" w:cs="Calibri"/>
                <w:color w:val="000000"/>
                <w:sz w:val="16"/>
                <w:szCs w:val="16"/>
              </w:rPr>
              <w:t>22</w:t>
            </w:r>
          </w:p>
        </w:tc>
        <w:tc>
          <w:tcPr>
            <w:tcW w:w="972" w:type="dxa"/>
            <w:tcBorders>
              <w:top w:val="nil"/>
              <w:left w:val="nil"/>
              <w:bottom w:val="single" w:sz="4" w:space="0" w:color="auto"/>
              <w:right w:val="single" w:sz="4" w:space="0" w:color="auto"/>
            </w:tcBorders>
            <w:shd w:val="clear" w:color="auto" w:fill="auto"/>
            <w:vAlign w:val="center"/>
            <w:hideMark/>
          </w:tcPr>
          <w:p w:rsidR="00A96F26" w:rsidRPr="004C3CA9" w:rsidRDefault="00A96F26" w:rsidP="00A96F26">
            <w:pPr>
              <w:rPr>
                <w:rFonts w:ascii="Sylfaen" w:hAnsi="Sylfaen" w:cs="Calibri"/>
                <w:color w:val="000000"/>
                <w:sz w:val="16"/>
                <w:szCs w:val="16"/>
              </w:rPr>
            </w:pPr>
            <w:r w:rsidRPr="004C3CA9">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A96F26" w:rsidRPr="004C3CA9" w:rsidRDefault="00A96F26" w:rsidP="00A96F26">
            <w:pPr>
              <w:jc w:val="right"/>
              <w:rPr>
                <w:rFonts w:ascii="Sylfaen" w:hAnsi="Sylfaen" w:cs="Calibri"/>
                <w:color w:val="000000"/>
                <w:sz w:val="16"/>
                <w:szCs w:val="16"/>
              </w:rPr>
            </w:pPr>
            <w:r w:rsidRPr="004C3CA9">
              <w:rPr>
                <w:rFonts w:ascii="Sylfaen" w:hAnsi="Sylfaen" w:cs="Calibri"/>
                <w:color w:val="000000"/>
                <w:sz w:val="16"/>
                <w:szCs w:val="16"/>
              </w:rPr>
              <w:t>-10%</w:t>
            </w:r>
          </w:p>
        </w:tc>
        <w:tc>
          <w:tcPr>
            <w:tcW w:w="2277" w:type="dxa"/>
            <w:gridSpan w:val="2"/>
            <w:tcBorders>
              <w:top w:val="nil"/>
              <w:left w:val="nil"/>
              <w:bottom w:val="single" w:sz="4" w:space="0" w:color="auto"/>
              <w:right w:val="single" w:sz="4" w:space="0" w:color="auto"/>
            </w:tcBorders>
            <w:shd w:val="clear" w:color="auto" w:fill="auto"/>
            <w:vAlign w:val="bottom"/>
            <w:hideMark/>
          </w:tcPr>
          <w:p w:rsidR="00A96F26" w:rsidRPr="004C3CA9" w:rsidRDefault="00A96F26" w:rsidP="00A96F26">
            <w:pPr>
              <w:rPr>
                <w:rFonts w:ascii="Sylfaen" w:hAnsi="Sylfaen" w:cs="Calibri"/>
                <w:color w:val="000000"/>
                <w:sz w:val="16"/>
                <w:szCs w:val="16"/>
              </w:rPr>
            </w:pPr>
            <w:r w:rsidRPr="004C3CA9">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B216B" w:rsidRDefault="005B216B" w:rsidP="00126035">
      <w:pPr>
        <w:jc w:val="both"/>
        <w:rPr>
          <w:rFonts w:ascii="Sylfaen" w:hAnsi="Sylfaen"/>
          <w:color w:val="FF0000"/>
        </w:rPr>
      </w:pPr>
    </w:p>
    <w:tbl>
      <w:tblPr>
        <w:tblW w:w="9535" w:type="dxa"/>
        <w:tblLayout w:type="fixed"/>
        <w:tblLook w:val="04A0" w:firstRow="1" w:lastRow="0" w:firstColumn="1" w:lastColumn="0" w:noHBand="0" w:noVBand="1"/>
      </w:tblPr>
      <w:tblGrid>
        <w:gridCol w:w="1480"/>
        <w:gridCol w:w="353"/>
        <w:gridCol w:w="12"/>
        <w:gridCol w:w="660"/>
        <w:gridCol w:w="808"/>
        <w:gridCol w:w="159"/>
        <w:gridCol w:w="109"/>
        <w:gridCol w:w="770"/>
        <w:gridCol w:w="158"/>
        <w:gridCol w:w="141"/>
        <w:gridCol w:w="678"/>
        <w:gridCol w:w="418"/>
        <w:gridCol w:w="84"/>
        <w:gridCol w:w="781"/>
        <w:gridCol w:w="134"/>
        <w:gridCol w:w="720"/>
        <w:gridCol w:w="630"/>
        <w:gridCol w:w="270"/>
        <w:gridCol w:w="1170"/>
      </w:tblGrid>
      <w:tr w:rsidR="006B2D17" w:rsidRPr="006B2D17" w:rsidTr="00A97F8E">
        <w:trPr>
          <w:trHeight w:val="600"/>
        </w:trPr>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b/>
                <w:bCs/>
                <w:color w:val="000000"/>
                <w:sz w:val="16"/>
                <w:szCs w:val="16"/>
              </w:rPr>
            </w:pPr>
            <w:r w:rsidRPr="006B2D17">
              <w:rPr>
                <w:rFonts w:ascii="Sylfaen" w:hAnsi="Sylfaen" w:cs="Calibri"/>
                <w:b/>
                <w:bCs/>
                <w:color w:val="000000"/>
                <w:sz w:val="16"/>
                <w:szCs w:val="16"/>
              </w:rPr>
              <w:t xml:space="preserve">პროგრამის დასახელება, რის ფარგლებშიც </w:t>
            </w:r>
            <w:r w:rsidRPr="006B2D17">
              <w:rPr>
                <w:rFonts w:ascii="Sylfaen" w:hAnsi="Sylfaen" w:cs="Calibri"/>
                <w:b/>
                <w:bCs/>
                <w:color w:val="000000"/>
                <w:sz w:val="16"/>
                <w:szCs w:val="16"/>
              </w:rPr>
              <w:lastRenderedPageBreak/>
              <w:t>ხორციელდება ქვეპროგრამა:</w:t>
            </w:r>
          </w:p>
        </w:tc>
        <w:tc>
          <w:tcPr>
            <w:tcW w:w="770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lastRenderedPageBreak/>
              <w:t xml:space="preserve"> წყლის სისტემების განვითარება</w:t>
            </w:r>
          </w:p>
        </w:tc>
      </w:tr>
      <w:tr w:rsidR="006B2D17" w:rsidRPr="006B2D17" w:rsidTr="00A97F8E">
        <w:trPr>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b/>
                <w:bCs/>
                <w:color w:val="000000"/>
                <w:sz w:val="16"/>
                <w:szCs w:val="16"/>
              </w:rPr>
            </w:pPr>
            <w:r w:rsidRPr="006B2D17">
              <w:rPr>
                <w:rFonts w:ascii="Sylfaen" w:hAnsi="Sylfaen" w:cs="Calibri"/>
                <w:b/>
                <w:bCs/>
                <w:color w:val="000000"/>
                <w:sz w:val="16"/>
                <w:szCs w:val="16"/>
              </w:rPr>
              <w:lastRenderedPageBreak/>
              <w:t>ქვეპროგრამის კლასიფიკაციის კოდი:</w:t>
            </w:r>
          </w:p>
        </w:tc>
        <w:tc>
          <w:tcPr>
            <w:tcW w:w="7702" w:type="dxa"/>
            <w:gridSpan w:val="17"/>
            <w:tcBorders>
              <w:top w:val="single" w:sz="4" w:space="0" w:color="auto"/>
              <w:left w:val="nil"/>
              <w:bottom w:val="single" w:sz="4" w:space="0" w:color="auto"/>
              <w:right w:val="single" w:sz="4" w:space="0" w:color="000000"/>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020201</w:t>
            </w:r>
          </w:p>
        </w:tc>
      </w:tr>
      <w:tr w:rsidR="006B2D17" w:rsidRPr="006B2D17" w:rsidTr="00A97F8E">
        <w:trPr>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b/>
                <w:bCs/>
                <w:color w:val="000000"/>
                <w:sz w:val="16"/>
                <w:szCs w:val="16"/>
              </w:rPr>
            </w:pPr>
            <w:r w:rsidRPr="006B2D17">
              <w:rPr>
                <w:rFonts w:ascii="Sylfaen" w:hAnsi="Sylfaen" w:cs="Calibri"/>
                <w:b/>
                <w:bCs/>
                <w:color w:val="000000"/>
                <w:sz w:val="16"/>
                <w:szCs w:val="16"/>
              </w:rPr>
              <w:t>ქვეპროგრამის დასახელება:</w:t>
            </w:r>
          </w:p>
        </w:tc>
        <w:tc>
          <w:tcPr>
            <w:tcW w:w="770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B2D17" w:rsidRPr="006B2D17" w:rsidRDefault="006B2D17" w:rsidP="00F0785E">
            <w:pPr>
              <w:jc w:val="center"/>
              <w:rPr>
                <w:rFonts w:ascii="Sylfaen" w:hAnsi="Sylfaen" w:cs="Calibri"/>
                <w:color w:val="000000"/>
                <w:sz w:val="16"/>
                <w:szCs w:val="16"/>
              </w:rPr>
            </w:pPr>
            <w:r w:rsidRPr="006B2D17">
              <w:rPr>
                <w:rFonts w:ascii="Sylfaen" w:hAnsi="Sylfaen" w:cs="Calibri"/>
                <w:color w:val="000000"/>
                <w:sz w:val="16"/>
                <w:szCs w:val="16"/>
              </w:rPr>
              <w:t xml:space="preserve">        სასმელი წყლის სისტემის რეაბილიტაცია </w:t>
            </w:r>
          </w:p>
        </w:tc>
      </w:tr>
      <w:tr w:rsidR="006B2D17" w:rsidRPr="006B2D17" w:rsidTr="00A97F8E">
        <w:trPr>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color w:val="000000"/>
                <w:sz w:val="16"/>
                <w:szCs w:val="16"/>
              </w:rPr>
            </w:pPr>
            <w:r w:rsidRPr="006B2D17">
              <w:rPr>
                <w:rFonts w:ascii="Sylfaen" w:hAnsi="Sylfaen" w:cs="Calibri"/>
                <w:color w:val="000000"/>
                <w:sz w:val="16"/>
                <w:szCs w:val="16"/>
              </w:rPr>
              <w:t xml:space="preserve">არის ქვეპროგრამა ახალი?         კი/ არა </w:t>
            </w:r>
          </w:p>
        </w:tc>
        <w:tc>
          <w:tcPr>
            <w:tcW w:w="2676" w:type="dxa"/>
            <w:gridSpan w:val="7"/>
            <w:tcBorders>
              <w:top w:val="single" w:sz="4" w:space="0" w:color="auto"/>
              <w:left w:val="nil"/>
              <w:bottom w:val="single" w:sz="4" w:space="0" w:color="auto"/>
              <w:right w:val="single" w:sz="4" w:space="0" w:color="000000"/>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 </w:t>
            </w:r>
          </w:p>
        </w:tc>
        <w:tc>
          <w:tcPr>
            <w:tcW w:w="5026" w:type="dxa"/>
            <w:gridSpan w:val="10"/>
            <w:tcBorders>
              <w:top w:val="single" w:sz="4" w:space="0" w:color="auto"/>
              <w:left w:val="nil"/>
              <w:bottom w:val="single" w:sz="4" w:space="0" w:color="auto"/>
              <w:right w:val="single" w:sz="4" w:space="0" w:color="000000"/>
            </w:tcBorders>
            <w:shd w:val="clear" w:color="auto" w:fill="auto"/>
            <w:vAlign w:val="center"/>
            <w:hideMark/>
          </w:tcPr>
          <w:p w:rsidR="006B2D17" w:rsidRPr="006B2D17" w:rsidRDefault="006B2D17" w:rsidP="006B2D17">
            <w:pPr>
              <w:jc w:val="center"/>
              <w:rPr>
                <w:rFonts w:ascii="Calibri" w:hAnsi="Calibri" w:cs="Calibri"/>
                <w:color w:val="000000"/>
                <w:sz w:val="16"/>
                <w:szCs w:val="16"/>
              </w:rPr>
            </w:pPr>
            <w:r w:rsidRPr="006B2D17">
              <w:rPr>
                <w:rFonts w:ascii="Calibri" w:hAnsi="Calibri" w:cs="Calibri"/>
                <w:color w:val="000000"/>
                <w:sz w:val="16"/>
                <w:szCs w:val="16"/>
              </w:rPr>
              <w:t>არა</w:t>
            </w:r>
          </w:p>
        </w:tc>
      </w:tr>
      <w:tr w:rsidR="006B2D17" w:rsidRPr="006B2D17" w:rsidTr="002F1EC0">
        <w:trPr>
          <w:trHeight w:val="521"/>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b/>
                <w:bCs/>
                <w:color w:val="000000"/>
                <w:sz w:val="16"/>
                <w:szCs w:val="16"/>
              </w:rPr>
            </w:pPr>
            <w:r w:rsidRPr="006B2D17">
              <w:rPr>
                <w:rFonts w:ascii="Sylfaen" w:hAnsi="Sylfaen" w:cs="Calibri"/>
                <w:b/>
                <w:bCs/>
                <w:color w:val="000000"/>
                <w:sz w:val="16"/>
                <w:szCs w:val="16"/>
              </w:rPr>
              <w:t>ქვეპროგრამის განმახორციელებელი:</w:t>
            </w:r>
          </w:p>
        </w:tc>
        <w:tc>
          <w:tcPr>
            <w:tcW w:w="7702" w:type="dxa"/>
            <w:gridSpan w:val="17"/>
            <w:tcBorders>
              <w:top w:val="single" w:sz="4" w:space="0" w:color="auto"/>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6B2D17" w:rsidRPr="006B2D17" w:rsidTr="00A97F8E">
        <w:trPr>
          <w:trHeight w:val="45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b/>
                <w:bCs/>
                <w:color w:val="000000"/>
                <w:sz w:val="16"/>
                <w:szCs w:val="16"/>
              </w:rPr>
            </w:pPr>
            <w:r w:rsidRPr="006B2D17">
              <w:rPr>
                <w:rFonts w:ascii="Sylfaen" w:hAnsi="Sylfaen" w:cs="Calibri"/>
                <w:b/>
                <w:bCs/>
                <w:color w:val="000000"/>
                <w:sz w:val="16"/>
                <w:szCs w:val="16"/>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2022 წელი</w:t>
            </w:r>
          </w:p>
        </w:tc>
        <w:tc>
          <w:tcPr>
            <w:tcW w:w="1196" w:type="dxa"/>
            <w:gridSpan w:val="4"/>
            <w:tcBorders>
              <w:top w:val="nil"/>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2023 წელი</w:t>
            </w:r>
          </w:p>
        </w:tc>
        <w:tc>
          <w:tcPr>
            <w:tcW w:w="1321" w:type="dxa"/>
            <w:gridSpan w:val="4"/>
            <w:tcBorders>
              <w:top w:val="nil"/>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2024 წელი</w:t>
            </w:r>
          </w:p>
        </w:tc>
        <w:tc>
          <w:tcPr>
            <w:tcW w:w="3705" w:type="dxa"/>
            <w:gridSpan w:val="6"/>
            <w:tcBorders>
              <w:top w:val="single" w:sz="4" w:space="0" w:color="auto"/>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2025 წელი</w:t>
            </w:r>
          </w:p>
        </w:tc>
      </w:tr>
      <w:tr w:rsidR="0005315E" w:rsidRPr="006B2D17" w:rsidTr="00A97F8E">
        <w:trPr>
          <w:trHeight w:val="48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05315E" w:rsidRPr="006B2D17" w:rsidRDefault="0005315E" w:rsidP="0005315E">
            <w:pPr>
              <w:rPr>
                <w:rFonts w:ascii="Sylfaen" w:hAnsi="Sylfaen" w:cs="Calibri"/>
                <w:color w:val="000000"/>
                <w:sz w:val="16"/>
                <w:szCs w:val="16"/>
              </w:rPr>
            </w:pPr>
            <w:r w:rsidRPr="006B2D17">
              <w:rPr>
                <w:rFonts w:ascii="Sylfaen" w:hAnsi="Sylfaen" w:cs="Calibri"/>
                <w:color w:val="000000"/>
                <w:sz w:val="16"/>
                <w:szCs w:val="16"/>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05315E" w:rsidRDefault="0005315E" w:rsidP="0005315E">
            <w:pPr>
              <w:jc w:val="center"/>
              <w:rPr>
                <w:rFonts w:ascii="Arial CYR" w:hAnsi="Arial CYR" w:cs="Arial CYR"/>
                <w:sz w:val="16"/>
                <w:szCs w:val="16"/>
              </w:rPr>
            </w:pPr>
            <w:r>
              <w:rPr>
                <w:rFonts w:ascii="Arial CYR" w:hAnsi="Arial CYR" w:cs="Arial CYR"/>
                <w:sz w:val="16"/>
                <w:szCs w:val="16"/>
              </w:rPr>
              <w:t xml:space="preserve">        866.1   </w:t>
            </w:r>
          </w:p>
        </w:tc>
        <w:tc>
          <w:tcPr>
            <w:tcW w:w="1196" w:type="dxa"/>
            <w:gridSpan w:val="4"/>
            <w:tcBorders>
              <w:top w:val="nil"/>
              <w:left w:val="nil"/>
              <w:bottom w:val="single" w:sz="4" w:space="0" w:color="auto"/>
              <w:right w:val="single" w:sz="4" w:space="0" w:color="auto"/>
            </w:tcBorders>
            <w:shd w:val="clear" w:color="000000" w:fill="FFFFFF"/>
            <w:vAlign w:val="center"/>
            <w:hideMark/>
          </w:tcPr>
          <w:p w:rsidR="0005315E" w:rsidRDefault="0005315E" w:rsidP="0005315E">
            <w:pPr>
              <w:jc w:val="center"/>
              <w:rPr>
                <w:rFonts w:ascii="Arial CYR" w:hAnsi="Arial CYR" w:cs="Arial CYR"/>
                <w:sz w:val="16"/>
                <w:szCs w:val="16"/>
              </w:rPr>
            </w:pPr>
            <w:r>
              <w:rPr>
                <w:rFonts w:ascii="Arial CYR" w:hAnsi="Arial CYR" w:cs="Arial CYR"/>
                <w:sz w:val="16"/>
                <w:szCs w:val="16"/>
              </w:rPr>
              <w:t xml:space="preserve">   3,431.4   </w:t>
            </w:r>
          </w:p>
        </w:tc>
        <w:tc>
          <w:tcPr>
            <w:tcW w:w="1321" w:type="dxa"/>
            <w:gridSpan w:val="4"/>
            <w:tcBorders>
              <w:top w:val="nil"/>
              <w:left w:val="nil"/>
              <w:bottom w:val="single" w:sz="4" w:space="0" w:color="auto"/>
              <w:right w:val="single" w:sz="4" w:space="0" w:color="auto"/>
            </w:tcBorders>
            <w:shd w:val="clear" w:color="000000" w:fill="FFFFFF"/>
            <w:vAlign w:val="center"/>
            <w:hideMark/>
          </w:tcPr>
          <w:p w:rsidR="0005315E" w:rsidRDefault="0005315E" w:rsidP="0005315E">
            <w:pPr>
              <w:jc w:val="center"/>
              <w:rPr>
                <w:rFonts w:ascii="Arial CYR" w:hAnsi="Arial CYR" w:cs="Arial CYR"/>
                <w:sz w:val="16"/>
                <w:szCs w:val="16"/>
              </w:rPr>
            </w:pPr>
            <w:r>
              <w:rPr>
                <w:rFonts w:ascii="Arial CYR" w:hAnsi="Arial CYR" w:cs="Arial CYR"/>
                <w:sz w:val="16"/>
                <w:szCs w:val="16"/>
              </w:rPr>
              <w:t xml:space="preserve">    5,211.0   </w:t>
            </w:r>
          </w:p>
        </w:tc>
        <w:tc>
          <w:tcPr>
            <w:tcW w:w="3705" w:type="dxa"/>
            <w:gridSpan w:val="6"/>
            <w:tcBorders>
              <w:top w:val="single" w:sz="4" w:space="0" w:color="auto"/>
              <w:left w:val="nil"/>
              <w:bottom w:val="single" w:sz="4" w:space="0" w:color="auto"/>
              <w:right w:val="single" w:sz="4" w:space="0" w:color="000000"/>
            </w:tcBorders>
            <w:shd w:val="clear" w:color="000000" w:fill="FFFFFF"/>
            <w:vAlign w:val="center"/>
            <w:hideMark/>
          </w:tcPr>
          <w:p w:rsidR="0005315E" w:rsidRDefault="0005315E" w:rsidP="0005315E">
            <w:pPr>
              <w:jc w:val="center"/>
              <w:rPr>
                <w:rFonts w:ascii="Arial CYR" w:hAnsi="Arial CYR" w:cs="Arial CYR"/>
                <w:sz w:val="16"/>
                <w:szCs w:val="16"/>
              </w:rPr>
            </w:pPr>
            <w:r>
              <w:rPr>
                <w:rFonts w:ascii="Arial CYR" w:hAnsi="Arial CYR" w:cs="Arial CYR"/>
                <w:sz w:val="16"/>
                <w:szCs w:val="16"/>
              </w:rPr>
              <w:t xml:space="preserve">    5,843.9   </w:t>
            </w:r>
          </w:p>
        </w:tc>
      </w:tr>
      <w:tr w:rsidR="006B2D17" w:rsidRPr="006B2D17" w:rsidTr="00A97F8E">
        <w:trPr>
          <w:trHeight w:val="33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color w:val="000000"/>
                <w:sz w:val="16"/>
                <w:szCs w:val="16"/>
              </w:rPr>
            </w:pPr>
            <w:r w:rsidRPr="006B2D17">
              <w:rPr>
                <w:rFonts w:ascii="Sylfaen" w:hAnsi="Sylfaen" w:cs="Calibri"/>
                <w:color w:val="000000"/>
                <w:sz w:val="16"/>
                <w:szCs w:val="16"/>
              </w:rPr>
              <w:t>სახელმწიფო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6B2D17" w:rsidRPr="00F942A3" w:rsidRDefault="00F942A3" w:rsidP="007E56FB">
            <w:pPr>
              <w:jc w:val="center"/>
              <w:rPr>
                <w:rFonts w:ascii="Sylfaen" w:hAnsi="Sylfaen" w:cs="Calibri"/>
                <w:color w:val="000000"/>
                <w:sz w:val="16"/>
                <w:szCs w:val="16"/>
                <w:lang w:val="ka-GE"/>
              </w:rPr>
            </w:pPr>
            <w:r>
              <w:rPr>
                <w:rFonts w:ascii="Sylfaen" w:hAnsi="Sylfaen" w:cs="Calibri"/>
                <w:color w:val="000000"/>
                <w:sz w:val="16"/>
                <w:szCs w:val="16"/>
                <w:lang w:val="ka-GE"/>
              </w:rPr>
              <w:t>475,</w:t>
            </w:r>
            <w:r w:rsidR="007E56FB">
              <w:rPr>
                <w:rFonts w:ascii="Sylfaen" w:hAnsi="Sylfaen" w:cs="Calibri"/>
                <w:color w:val="000000"/>
                <w:sz w:val="16"/>
                <w:szCs w:val="16"/>
                <w:lang w:val="ka-GE"/>
              </w:rPr>
              <w:t>0</w:t>
            </w:r>
          </w:p>
        </w:tc>
        <w:tc>
          <w:tcPr>
            <w:tcW w:w="1196" w:type="dxa"/>
            <w:gridSpan w:val="4"/>
            <w:tcBorders>
              <w:top w:val="nil"/>
              <w:left w:val="nil"/>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color w:val="000000"/>
                <w:sz w:val="16"/>
                <w:szCs w:val="16"/>
              </w:rPr>
            </w:pPr>
            <w:r w:rsidRPr="006B2D17">
              <w:rPr>
                <w:rFonts w:ascii="Sylfaen" w:hAnsi="Sylfaen" w:cs="Calibri"/>
                <w:color w:val="000000"/>
                <w:sz w:val="16"/>
                <w:szCs w:val="16"/>
              </w:rPr>
              <w:t> </w:t>
            </w:r>
          </w:p>
        </w:tc>
        <w:tc>
          <w:tcPr>
            <w:tcW w:w="1321" w:type="dxa"/>
            <w:gridSpan w:val="4"/>
            <w:tcBorders>
              <w:top w:val="nil"/>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 </w:t>
            </w:r>
          </w:p>
        </w:tc>
        <w:tc>
          <w:tcPr>
            <w:tcW w:w="3705" w:type="dxa"/>
            <w:gridSpan w:val="6"/>
            <w:tcBorders>
              <w:top w:val="single" w:sz="4" w:space="0" w:color="auto"/>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Calibri" w:hAnsi="Calibri" w:cs="Calibri"/>
                <w:color w:val="000000"/>
                <w:sz w:val="16"/>
                <w:szCs w:val="16"/>
              </w:rPr>
            </w:pPr>
            <w:r w:rsidRPr="006B2D17">
              <w:rPr>
                <w:rFonts w:ascii="Calibri" w:hAnsi="Calibri" w:cs="Calibri"/>
                <w:color w:val="000000"/>
                <w:sz w:val="16"/>
                <w:szCs w:val="16"/>
              </w:rPr>
              <w:t> </w:t>
            </w:r>
          </w:p>
        </w:tc>
      </w:tr>
      <w:tr w:rsidR="0005315E" w:rsidRPr="006B2D17" w:rsidTr="00A97F8E">
        <w:trPr>
          <w:trHeight w:val="315"/>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05315E" w:rsidRPr="006B2D17" w:rsidRDefault="0005315E" w:rsidP="0005315E">
            <w:pPr>
              <w:rPr>
                <w:rFonts w:ascii="Sylfaen" w:hAnsi="Sylfaen" w:cs="Calibri"/>
                <w:b/>
                <w:bCs/>
                <w:color w:val="000000"/>
                <w:sz w:val="16"/>
                <w:szCs w:val="16"/>
              </w:rPr>
            </w:pPr>
            <w:r w:rsidRPr="006B2D17">
              <w:rPr>
                <w:rFonts w:ascii="Sylfaen" w:hAnsi="Sylfaen" w:cs="Calibri"/>
                <w:b/>
                <w:bCs/>
                <w:color w:val="000000"/>
                <w:sz w:val="16"/>
                <w:szCs w:val="16"/>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05315E" w:rsidRPr="006B2D17" w:rsidRDefault="0005315E" w:rsidP="007E56FB">
            <w:pPr>
              <w:rPr>
                <w:rFonts w:ascii="Sylfaen" w:hAnsi="Sylfaen" w:cs="Calibri"/>
                <w:b/>
                <w:bCs/>
                <w:color w:val="000000"/>
                <w:sz w:val="16"/>
                <w:szCs w:val="16"/>
              </w:rPr>
            </w:pPr>
            <w:r>
              <w:rPr>
                <w:rFonts w:asciiTheme="minorHAnsi" w:hAnsiTheme="minorHAnsi" w:cs="Arial CYR"/>
                <w:sz w:val="16"/>
                <w:szCs w:val="16"/>
                <w:lang w:val="ka-GE"/>
              </w:rPr>
              <w:t>1341,</w:t>
            </w:r>
            <w:r w:rsidR="007E56FB">
              <w:rPr>
                <w:rFonts w:asciiTheme="minorHAnsi" w:hAnsiTheme="minorHAnsi" w:cs="Arial CYR"/>
                <w:sz w:val="16"/>
                <w:szCs w:val="16"/>
                <w:lang w:val="ka-GE"/>
              </w:rPr>
              <w:t>1</w:t>
            </w:r>
            <w:r>
              <w:rPr>
                <w:rFonts w:ascii="Arial CYR" w:hAnsi="Arial CYR" w:cs="Arial CYR"/>
                <w:sz w:val="16"/>
                <w:szCs w:val="16"/>
              </w:rPr>
              <w:t xml:space="preserve">   </w:t>
            </w:r>
          </w:p>
        </w:tc>
        <w:tc>
          <w:tcPr>
            <w:tcW w:w="1196" w:type="dxa"/>
            <w:gridSpan w:val="4"/>
            <w:tcBorders>
              <w:top w:val="nil"/>
              <w:left w:val="nil"/>
              <w:bottom w:val="single" w:sz="4" w:space="0" w:color="auto"/>
              <w:right w:val="single" w:sz="4" w:space="0" w:color="auto"/>
            </w:tcBorders>
            <w:shd w:val="clear" w:color="auto" w:fill="auto"/>
            <w:vAlign w:val="center"/>
            <w:hideMark/>
          </w:tcPr>
          <w:p w:rsidR="0005315E" w:rsidRDefault="0005315E" w:rsidP="0005315E">
            <w:pPr>
              <w:jc w:val="center"/>
              <w:rPr>
                <w:rFonts w:ascii="Arial CYR" w:hAnsi="Arial CYR" w:cs="Arial CYR"/>
                <w:sz w:val="16"/>
                <w:szCs w:val="16"/>
              </w:rPr>
            </w:pPr>
            <w:r>
              <w:rPr>
                <w:rFonts w:ascii="Arial CYR" w:hAnsi="Arial CYR" w:cs="Arial CYR"/>
                <w:sz w:val="16"/>
                <w:szCs w:val="16"/>
              </w:rPr>
              <w:t xml:space="preserve">   3,431.4   </w:t>
            </w:r>
          </w:p>
        </w:tc>
        <w:tc>
          <w:tcPr>
            <w:tcW w:w="1321" w:type="dxa"/>
            <w:gridSpan w:val="4"/>
            <w:tcBorders>
              <w:top w:val="nil"/>
              <w:left w:val="nil"/>
              <w:bottom w:val="single" w:sz="4" w:space="0" w:color="auto"/>
              <w:right w:val="single" w:sz="4" w:space="0" w:color="auto"/>
            </w:tcBorders>
            <w:shd w:val="clear" w:color="auto" w:fill="auto"/>
            <w:vAlign w:val="center"/>
            <w:hideMark/>
          </w:tcPr>
          <w:p w:rsidR="0005315E" w:rsidRDefault="0005315E" w:rsidP="0005315E">
            <w:pPr>
              <w:jc w:val="center"/>
              <w:rPr>
                <w:rFonts w:ascii="Arial CYR" w:hAnsi="Arial CYR" w:cs="Arial CYR"/>
                <w:sz w:val="16"/>
                <w:szCs w:val="16"/>
              </w:rPr>
            </w:pPr>
            <w:r>
              <w:rPr>
                <w:rFonts w:ascii="Arial CYR" w:hAnsi="Arial CYR" w:cs="Arial CYR"/>
                <w:sz w:val="16"/>
                <w:szCs w:val="16"/>
              </w:rPr>
              <w:t xml:space="preserve">    5,211.0   </w:t>
            </w:r>
          </w:p>
        </w:tc>
        <w:tc>
          <w:tcPr>
            <w:tcW w:w="3705" w:type="dxa"/>
            <w:gridSpan w:val="6"/>
            <w:tcBorders>
              <w:top w:val="single" w:sz="4" w:space="0" w:color="auto"/>
              <w:left w:val="nil"/>
              <w:bottom w:val="single" w:sz="4" w:space="0" w:color="auto"/>
              <w:right w:val="single" w:sz="4" w:space="0" w:color="auto"/>
            </w:tcBorders>
            <w:shd w:val="clear" w:color="auto" w:fill="auto"/>
            <w:vAlign w:val="center"/>
            <w:hideMark/>
          </w:tcPr>
          <w:p w:rsidR="0005315E" w:rsidRDefault="0005315E" w:rsidP="0005315E">
            <w:pPr>
              <w:jc w:val="center"/>
              <w:rPr>
                <w:rFonts w:ascii="Arial CYR" w:hAnsi="Arial CYR" w:cs="Arial CYR"/>
                <w:sz w:val="16"/>
                <w:szCs w:val="16"/>
              </w:rPr>
            </w:pPr>
            <w:r>
              <w:rPr>
                <w:rFonts w:ascii="Arial CYR" w:hAnsi="Arial CYR" w:cs="Arial CYR"/>
                <w:sz w:val="16"/>
                <w:szCs w:val="16"/>
              </w:rPr>
              <w:t xml:space="preserve">    5,843.9   </w:t>
            </w:r>
          </w:p>
        </w:tc>
      </w:tr>
      <w:tr w:rsidR="006B2D17" w:rsidRPr="006B2D17" w:rsidTr="00A97F8E">
        <w:trPr>
          <w:trHeight w:val="917"/>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b/>
                <w:bCs/>
                <w:color w:val="000000"/>
                <w:sz w:val="16"/>
                <w:szCs w:val="16"/>
              </w:rPr>
            </w:pPr>
            <w:r w:rsidRPr="006B2D17">
              <w:rPr>
                <w:rFonts w:ascii="Sylfaen" w:hAnsi="Sylfaen" w:cs="Calibri"/>
                <w:b/>
                <w:bCs/>
                <w:color w:val="000000"/>
                <w:sz w:val="16"/>
                <w:szCs w:val="16"/>
              </w:rPr>
              <w:t>ქვეპროგრამის მიზანი და აღწერა:</w:t>
            </w:r>
          </w:p>
        </w:tc>
        <w:tc>
          <w:tcPr>
            <w:tcW w:w="7702" w:type="dxa"/>
            <w:gridSpan w:val="17"/>
            <w:tcBorders>
              <w:top w:val="single" w:sz="4" w:space="0" w:color="auto"/>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მიზანია მოსახლეობის წყალმომარაგების გაუმჯობესება. ქვეპროგრამის განხორციელებით შესაძლებელია არსებული წყლის სისტემის ძირითადი ნაკლოვანებების აღმოფხვრა და პრობლემების გადაჭრა,  სისტემაში შენახვის მოცულობის ზრდა, წყლის მოხმარების დონის ამაღლება ოჯახებში.</w:t>
            </w:r>
          </w:p>
        </w:tc>
      </w:tr>
      <w:tr w:rsidR="006B2D17" w:rsidRPr="006B2D17" w:rsidTr="00A97F8E">
        <w:trPr>
          <w:trHeight w:val="52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b/>
                <w:bCs/>
                <w:color w:val="000000"/>
                <w:sz w:val="16"/>
                <w:szCs w:val="16"/>
              </w:rPr>
            </w:pPr>
            <w:r w:rsidRPr="006B2D17">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723187" w:rsidTr="00A97F8E">
        <w:trPr>
          <w:trHeight w:val="70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დასახელება</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ათას ლარში</w:t>
            </w:r>
          </w:p>
        </w:tc>
        <w:tc>
          <w:tcPr>
            <w:tcW w:w="977" w:type="dxa"/>
            <w:gridSpan w:val="3"/>
            <w:tcBorders>
              <w:top w:val="single" w:sz="4" w:space="0" w:color="auto"/>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I კვარტალი</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II კვარტალი</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III კვარტალი</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IV კვარტალი</w:t>
            </w:r>
          </w:p>
        </w:tc>
      </w:tr>
      <w:tr w:rsidR="00F0785E" w:rsidTr="00A97F8E">
        <w:trPr>
          <w:trHeight w:val="70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785E" w:rsidRPr="002F1EC0" w:rsidRDefault="002F1EC0">
            <w:pPr>
              <w:jc w:val="center"/>
              <w:rPr>
                <w:rFonts w:ascii="Sylfaen" w:hAnsi="Sylfaen" w:cs="Calibri"/>
                <w:color w:val="000000"/>
                <w:sz w:val="16"/>
                <w:szCs w:val="16"/>
                <w:lang w:val="ka-GE"/>
              </w:rPr>
            </w:pPr>
            <w:r>
              <w:rPr>
                <w:rFonts w:ascii="Sylfaen" w:hAnsi="Sylfaen" w:cs="Calibri"/>
                <w:color w:val="000000"/>
                <w:sz w:val="16"/>
                <w:szCs w:val="16"/>
                <w:lang w:val="ka-GE"/>
              </w:rPr>
              <w:t>წყლის ჭაბურღილების ელენერგიის ხარჯი</w:t>
            </w:r>
          </w:p>
        </w:tc>
        <w:tc>
          <w:tcPr>
            <w:tcW w:w="879" w:type="dxa"/>
            <w:gridSpan w:val="2"/>
            <w:tcBorders>
              <w:top w:val="single" w:sz="4" w:space="0" w:color="auto"/>
              <w:left w:val="nil"/>
              <w:bottom w:val="single" w:sz="4" w:space="0" w:color="auto"/>
              <w:right w:val="single" w:sz="4" w:space="0" w:color="auto"/>
            </w:tcBorders>
            <w:shd w:val="clear" w:color="auto" w:fill="auto"/>
            <w:vAlign w:val="center"/>
          </w:tcPr>
          <w:p w:rsidR="00F0785E" w:rsidRPr="002F1EC0" w:rsidRDefault="002F1EC0">
            <w:pPr>
              <w:jc w:val="center"/>
              <w:rPr>
                <w:rFonts w:ascii="Sylfaen" w:hAnsi="Sylfaen" w:cs="Calibri"/>
                <w:color w:val="000000"/>
                <w:sz w:val="16"/>
                <w:szCs w:val="16"/>
                <w:lang w:val="ka-GE"/>
              </w:rPr>
            </w:pPr>
            <w:r>
              <w:rPr>
                <w:rFonts w:ascii="Sylfaen" w:hAnsi="Sylfaen" w:cs="Calibri"/>
                <w:color w:val="000000"/>
                <w:sz w:val="16"/>
                <w:szCs w:val="16"/>
                <w:lang w:val="ka-GE"/>
              </w:rPr>
              <w:t>400,0</w:t>
            </w:r>
          </w:p>
        </w:tc>
        <w:tc>
          <w:tcPr>
            <w:tcW w:w="977" w:type="dxa"/>
            <w:gridSpan w:val="3"/>
            <w:tcBorders>
              <w:top w:val="single" w:sz="4" w:space="0" w:color="auto"/>
              <w:left w:val="nil"/>
              <w:bottom w:val="single" w:sz="4" w:space="0" w:color="auto"/>
              <w:right w:val="single" w:sz="4" w:space="0" w:color="auto"/>
            </w:tcBorders>
            <w:shd w:val="clear" w:color="auto" w:fill="auto"/>
            <w:vAlign w:val="center"/>
          </w:tcPr>
          <w:p w:rsidR="00F0785E" w:rsidRDefault="002F1EC0">
            <w:pPr>
              <w:jc w:val="center"/>
              <w:rPr>
                <w:rFonts w:ascii="Sylfaen" w:hAnsi="Sylfaen" w:cs="Calibri"/>
                <w:color w:val="000000"/>
                <w:sz w:val="16"/>
                <w:szCs w:val="16"/>
              </w:rPr>
            </w:pPr>
            <w:r>
              <w:rPr>
                <w:rFonts w:ascii="Sylfaen" w:hAnsi="Sylfaen" w:cs="Calibri"/>
                <w:color w:val="000000"/>
                <w:sz w:val="16"/>
                <w:szCs w:val="16"/>
              </w:rPr>
              <w:t>X</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F0785E" w:rsidRDefault="002F1EC0">
            <w:pPr>
              <w:jc w:val="center"/>
              <w:rPr>
                <w:rFonts w:ascii="Sylfaen" w:hAnsi="Sylfaen" w:cs="Calibri"/>
                <w:color w:val="000000"/>
                <w:sz w:val="16"/>
                <w:szCs w:val="16"/>
              </w:rPr>
            </w:pPr>
            <w:r>
              <w:rPr>
                <w:rFonts w:ascii="Sylfaen" w:hAnsi="Sylfaen" w:cs="Calibri"/>
                <w:color w:val="000000"/>
                <w:sz w:val="16"/>
                <w:szCs w:val="16"/>
              </w:rPr>
              <w:t>X</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F0785E" w:rsidRDefault="002F1EC0">
            <w:pPr>
              <w:jc w:val="center"/>
              <w:rPr>
                <w:rFonts w:ascii="Sylfaen" w:hAnsi="Sylfaen" w:cs="Calibri"/>
                <w:color w:val="000000"/>
                <w:sz w:val="16"/>
                <w:szCs w:val="16"/>
              </w:rPr>
            </w:pPr>
            <w:r>
              <w:rPr>
                <w:rFonts w:ascii="Sylfaen" w:hAnsi="Sylfaen" w:cs="Calibri"/>
                <w:color w:val="000000"/>
                <w:sz w:val="16"/>
                <w:szCs w:val="16"/>
              </w:rPr>
              <w:t>X</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F0785E" w:rsidRDefault="002F1EC0">
            <w:pPr>
              <w:jc w:val="center"/>
              <w:rPr>
                <w:rFonts w:ascii="Sylfaen" w:hAnsi="Sylfaen" w:cs="Calibri"/>
                <w:color w:val="000000"/>
                <w:sz w:val="16"/>
                <w:szCs w:val="16"/>
              </w:rPr>
            </w:pPr>
            <w:r>
              <w:rPr>
                <w:rFonts w:ascii="Sylfaen" w:hAnsi="Sylfaen" w:cs="Calibri"/>
                <w:color w:val="000000"/>
                <w:sz w:val="16"/>
                <w:szCs w:val="16"/>
              </w:rPr>
              <w:t>X</w:t>
            </w:r>
          </w:p>
        </w:tc>
      </w:tr>
      <w:tr w:rsidR="0034029C" w:rsidTr="00A97F8E">
        <w:trPr>
          <w:trHeight w:val="930"/>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Pr="004A708B" w:rsidRDefault="0034029C" w:rsidP="0034029C">
            <w:pPr>
              <w:jc w:val="center"/>
              <w:rPr>
                <w:rFonts w:ascii="Sylfaen" w:hAnsi="Sylfaen" w:cs="Calibri"/>
                <w:color w:val="000000"/>
                <w:sz w:val="16"/>
                <w:szCs w:val="16"/>
                <w:lang w:val="ka-GE"/>
              </w:rPr>
            </w:pPr>
            <w:r w:rsidRPr="0034029C">
              <w:rPr>
                <w:rFonts w:ascii="Sylfaen" w:hAnsi="Sylfaen" w:cs="Calibri"/>
                <w:color w:val="000000"/>
                <w:sz w:val="16"/>
                <w:szCs w:val="16"/>
              </w:rPr>
              <w:t>საგარეჯოს მუნიციპალიტეტის სოფელ გიორგიწმინდაში ჭაბურღილების შემკრები რეზერვუარების და სატუმბი სადგურის მოწყობის სამუშაოები</w:t>
            </w:r>
            <w:r w:rsidR="004A708B">
              <w:rPr>
                <w:rFonts w:ascii="Sylfaen" w:hAnsi="Sylfaen" w:cs="Calibri"/>
                <w:color w:val="000000"/>
                <w:sz w:val="16"/>
                <w:szCs w:val="16"/>
                <w:lang w:val="ka-GE"/>
              </w:rPr>
              <w:t>(თანადაფინანსება)</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34029C" w:rsidRPr="0034029C" w:rsidRDefault="0034029C" w:rsidP="0034029C">
            <w:pPr>
              <w:jc w:val="center"/>
              <w:rPr>
                <w:rFonts w:ascii="Calibri" w:hAnsi="Calibri" w:cs="Calibri"/>
                <w:color w:val="000000"/>
                <w:sz w:val="16"/>
                <w:szCs w:val="16"/>
              </w:rPr>
            </w:pPr>
            <w:r w:rsidRPr="0034029C">
              <w:rPr>
                <w:rFonts w:ascii="Calibri" w:hAnsi="Calibri" w:cs="Calibri"/>
                <w:color w:val="000000"/>
                <w:sz w:val="16"/>
                <w:szCs w:val="16"/>
              </w:rPr>
              <w:t>25.0</w:t>
            </w:r>
          </w:p>
        </w:tc>
        <w:tc>
          <w:tcPr>
            <w:tcW w:w="977" w:type="dxa"/>
            <w:gridSpan w:val="3"/>
            <w:tcBorders>
              <w:top w:val="nil"/>
              <w:left w:val="nil"/>
              <w:bottom w:val="single" w:sz="4" w:space="0" w:color="auto"/>
              <w:right w:val="single" w:sz="4" w:space="0" w:color="auto"/>
            </w:tcBorders>
            <w:shd w:val="clear" w:color="auto" w:fill="auto"/>
            <w:vAlign w:val="center"/>
            <w:hideMark/>
          </w:tcPr>
          <w:p w:rsidR="0034029C" w:rsidRDefault="004A708B" w:rsidP="0034029C">
            <w:pPr>
              <w:rPr>
                <w:rFonts w:ascii="Sylfaen" w:hAnsi="Sylfaen" w:cs="Calibri"/>
                <w:color w:val="000000"/>
                <w:sz w:val="16"/>
                <w:szCs w:val="16"/>
              </w:rPr>
            </w:pPr>
            <w:r>
              <w:rPr>
                <w:rFonts w:ascii="Sylfaen" w:hAnsi="Sylfaen" w:cs="Calibri"/>
                <w:color w:val="000000"/>
                <w:sz w:val="16"/>
                <w:szCs w:val="16"/>
                <w:lang w:val="ka-GE"/>
              </w:rPr>
              <w:t xml:space="preserve">     </w:t>
            </w:r>
            <w:r w:rsidR="0034029C">
              <w:rPr>
                <w:rFonts w:ascii="Sylfaen" w:hAnsi="Sylfaen" w:cs="Calibri"/>
                <w:color w:val="000000"/>
                <w:sz w:val="16"/>
                <w:szCs w:val="16"/>
              </w:rPr>
              <w:t> </w:t>
            </w:r>
            <w:r>
              <w:rPr>
                <w:rFonts w:ascii="Sylfaen" w:hAnsi="Sylfaen" w:cs="Calibri"/>
                <w:color w:val="000000"/>
                <w:sz w:val="16"/>
                <w:szCs w:val="16"/>
              </w:rPr>
              <w:t>X</w:t>
            </w:r>
          </w:p>
        </w:tc>
        <w:tc>
          <w:tcPr>
            <w:tcW w:w="1417" w:type="dxa"/>
            <w:gridSpan w:val="4"/>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X</w:t>
            </w:r>
          </w:p>
        </w:tc>
        <w:tc>
          <w:tcPr>
            <w:tcW w:w="1350" w:type="dxa"/>
            <w:gridSpan w:val="2"/>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 </w:t>
            </w:r>
          </w:p>
        </w:tc>
      </w:tr>
      <w:tr w:rsidR="0034029C" w:rsidTr="00A97F8E">
        <w:trPr>
          <w:trHeight w:val="630"/>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Pr="0034029C" w:rsidRDefault="0034029C" w:rsidP="0034029C">
            <w:pPr>
              <w:jc w:val="center"/>
              <w:rPr>
                <w:rFonts w:ascii="Sylfaen" w:hAnsi="Sylfaen" w:cs="Calibri"/>
                <w:color w:val="000000"/>
                <w:sz w:val="16"/>
                <w:szCs w:val="16"/>
              </w:rPr>
            </w:pPr>
            <w:r w:rsidRPr="0034029C">
              <w:rPr>
                <w:rFonts w:ascii="Sylfaen" w:hAnsi="Sylfaen" w:cs="Calibri"/>
                <w:color w:val="000000"/>
                <w:sz w:val="16"/>
                <w:szCs w:val="16"/>
              </w:rPr>
              <w:t>სასმელი წყლის სისტემების რეაბილიტაციისთვის მილების შეძენა</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34029C" w:rsidRPr="0034029C" w:rsidRDefault="0034029C" w:rsidP="0034029C">
            <w:pPr>
              <w:jc w:val="center"/>
              <w:rPr>
                <w:rFonts w:ascii="Calibri" w:hAnsi="Calibri" w:cs="Calibri"/>
                <w:color w:val="000000"/>
                <w:sz w:val="16"/>
                <w:szCs w:val="16"/>
              </w:rPr>
            </w:pPr>
            <w:r w:rsidRPr="0034029C">
              <w:rPr>
                <w:rFonts w:ascii="Calibri" w:hAnsi="Calibri" w:cs="Calibri"/>
                <w:color w:val="000000"/>
                <w:sz w:val="16"/>
                <w:szCs w:val="16"/>
              </w:rPr>
              <w:t>100</w:t>
            </w:r>
          </w:p>
        </w:tc>
        <w:tc>
          <w:tcPr>
            <w:tcW w:w="977" w:type="dxa"/>
            <w:gridSpan w:val="3"/>
            <w:tcBorders>
              <w:top w:val="nil"/>
              <w:left w:val="nil"/>
              <w:bottom w:val="single" w:sz="4" w:space="0" w:color="auto"/>
              <w:right w:val="single" w:sz="4" w:space="0" w:color="auto"/>
            </w:tcBorders>
            <w:shd w:val="clear" w:color="auto" w:fill="auto"/>
            <w:vAlign w:val="center"/>
            <w:hideMark/>
          </w:tcPr>
          <w:p w:rsidR="0034029C" w:rsidRDefault="0034029C" w:rsidP="0034029C">
            <w:pPr>
              <w:rPr>
                <w:rFonts w:ascii="Sylfaen" w:hAnsi="Sylfaen" w:cs="Calibri"/>
                <w:color w:val="000000"/>
                <w:sz w:val="16"/>
                <w:szCs w:val="16"/>
              </w:rPr>
            </w:pPr>
            <w:r>
              <w:rPr>
                <w:rFonts w:ascii="Sylfaen" w:hAnsi="Sylfaen" w:cs="Calibri"/>
                <w:color w:val="000000"/>
                <w:sz w:val="16"/>
                <w:szCs w:val="16"/>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X</w:t>
            </w:r>
          </w:p>
        </w:tc>
        <w:tc>
          <w:tcPr>
            <w:tcW w:w="1350" w:type="dxa"/>
            <w:gridSpan w:val="2"/>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 </w:t>
            </w:r>
          </w:p>
        </w:tc>
      </w:tr>
      <w:tr w:rsidR="0034029C" w:rsidTr="000E0AAA">
        <w:trPr>
          <w:trHeight w:val="58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Pr="0034029C" w:rsidRDefault="0034029C" w:rsidP="0034029C">
            <w:pPr>
              <w:rPr>
                <w:rFonts w:ascii="Sylfaen" w:hAnsi="Sylfaen" w:cs="Calibri"/>
                <w:color w:val="000000"/>
                <w:sz w:val="16"/>
                <w:szCs w:val="16"/>
              </w:rPr>
            </w:pPr>
            <w:r w:rsidRPr="0034029C">
              <w:rPr>
                <w:rFonts w:ascii="Sylfaen" w:hAnsi="Sylfaen" w:cs="Calibri"/>
                <w:color w:val="000000"/>
                <w:sz w:val="16"/>
                <w:szCs w:val="16"/>
              </w:rPr>
              <w:t>2022 წელს განსახორციელებელი საპროექტო-სახარჯთაღრიცხვო დოკუმენტაციის შედგენის და ექსპერტიზის ხარჯი</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34029C" w:rsidRPr="00FB49F9" w:rsidRDefault="00FB49F9" w:rsidP="00FB49F9">
            <w:pPr>
              <w:jc w:val="center"/>
              <w:rPr>
                <w:rFonts w:ascii="Calibri" w:hAnsi="Calibri" w:cs="Calibri"/>
                <w:color w:val="000000"/>
                <w:sz w:val="16"/>
                <w:szCs w:val="16"/>
                <w:lang w:val="ka-GE"/>
              </w:rPr>
            </w:pPr>
            <w:r>
              <w:rPr>
                <w:rFonts w:ascii="Calibri" w:hAnsi="Calibri" w:cs="Calibri"/>
                <w:color w:val="000000"/>
                <w:sz w:val="16"/>
                <w:szCs w:val="16"/>
                <w:lang w:val="ka-GE"/>
              </w:rPr>
              <w:t>70</w:t>
            </w:r>
          </w:p>
        </w:tc>
        <w:tc>
          <w:tcPr>
            <w:tcW w:w="977" w:type="dxa"/>
            <w:gridSpan w:val="3"/>
            <w:tcBorders>
              <w:top w:val="nil"/>
              <w:left w:val="nil"/>
              <w:bottom w:val="single" w:sz="4" w:space="0" w:color="auto"/>
              <w:right w:val="single" w:sz="4" w:space="0" w:color="auto"/>
            </w:tcBorders>
            <w:shd w:val="clear" w:color="auto" w:fill="auto"/>
            <w:vAlign w:val="center"/>
            <w:hideMark/>
          </w:tcPr>
          <w:p w:rsidR="0034029C" w:rsidRDefault="001D18CD" w:rsidP="0034029C">
            <w:pPr>
              <w:rPr>
                <w:rFonts w:ascii="Sylfaen" w:hAnsi="Sylfaen" w:cs="Calibri"/>
                <w:color w:val="000000"/>
                <w:sz w:val="16"/>
                <w:szCs w:val="16"/>
              </w:rPr>
            </w:pPr>
            <w:r>
              <w:rPr>
                <w:rFonts w:ascii="Sylfaen" w:hAnsi="Sylfaen" w:cs="Calibri"/>
                <w:color w:val="000000"/>
                <w:sz w:val="16"/>
                <w:szCs w:val="16"/>
                <w:lang w:val="ka-GE"/>
              </w:rPr>
              <w:t xml:space="preserve">      </w:t>
            </w:r>
            <w:r w:rsidR="0034029C">
              <w:rPr>
                <w:rFonts w:ascii="Sylfaen" w:hAnsi="Sylfaen" w:cs="Calibri"/>
                <w:color w:val="000000"/>
                <w:sz w:val="16"/>
                <w:szCs w:val="16"/>
              </w:rPr>
              <w:t> </w:t>
            </w:r>
            <w:r>
              <w:rPr>
                <w:rFonts w:ascii="Sylfaen" w:hAnsi="Sylfaen" w:cs="Calibri"/>
                <w:color w:val="000000"/>
                <w:sz w:val="16"/>
                <w:szCs w:val="16"/>
              </w:rPr>
              <w:t>X</w:t>
            </w:r>
          </w:p>
        </w:tc>
        <w:tc>
          <w:tcPr>
            <w:tcW w:w="1417" w:type="dxa"/>
            <w:gridSpan w:val="4"/>
            <w:tcBorders>
              <w:top w:val="nil"/>
              <w:left w:val="nil"/>
              <w:bottom w:val="single" w:sz="4" w:space="0" w:color="auto"/>
              <w:right w:val="single" w:sz="4" w:space="0" w:color="auto"/>
            </w:tcBorders>
            <w:shd w:val="clear" w:color="auto" w:fill="auto"/>
            <w:vAlign w:val="center"/>
          </w:tcPr>
          <w:p w:rsidR="0034029C" w:rsidRDefault="0034029C" w:rsidP="0034029C">
            <w:pPr>
              <w:jc w:val="center"/>
              <w:rPr>
                <w:rFonts w:ascii="Sylfaen" w:hAnsi="Sylfaen" w:cs="Calibri"/>
                <w:color w:val="000000"/>
                <w:sz w:val="16"/>
                <w:szCs w:val="16"/>
              </w:rPr>
            </w:pPr>
          </w:p>
        </w:tc>
        <w:tc>
          <w:tcPr>
            <w:tcW w:w="1350" w:type="dxa"/>
            <w:gridSpan w:val="2"/>
            <w:tcBorders>
              <w:top w:val="nil"/>
              <w:left w:val="nil"/>
              <w:bottom w:val="single" w:sz="4" w:space="0" w:color="auto"/>
              <w:right w:val="single" w:sz="4" w:space="0" w:color="auto"/>
            </w:tcBorders>
            <w:shd w:val="clear" w:color="auto" w:fill="auto"/>
            <w:vAlign w:val="center"/>
          </w:tcPr>
          <w:p w:rsidR="0034029C" w:rsidRDefault="0034029C" w:rsidP="0034029C">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 </w:t>
            </w:r>
          </w:p>
        </w:tc>
      </w:tr>
      <w:tr w:rsidR="0005315E" w:rsidTr="000E0AAA">
        <w:trPr>
          <w:trHeight w:val="58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315E" w:rsidRPr="0005315E" w:rsidRDefault="0005315E" w:rsidP="0005315E">
            <w:pPr>
              <w:jc w:val="center"/>
              <w:rPr>
                <w:rFonts w:ascii="Sylfaen" w:hAnsi="Sylfaen" w:cs="Calibri"/>
                <w:color w:val="000000"/>
                <w:sz w:val="16"/>
                <w:szCs w:val="16"/>
              </w:rPr>
            </w:pPr>
            <w:r w:rsidRPr="0005315E">
              <w:rPr>
                <w:rFonts w:ascii="Sylfaen" w:hAnsi="Sylfaen" w:cs="Calibri"/>
                <w:color w:val="000000"/>
                <w:sz w:val="16"/>
                <w:szCs w:val="16"/>
              </w:rPr>
              <w:t>ს.უჯარმის სათავე კვანძის დრენაჟის და მაგისტრალური მილსადენის პროექტი</w:t>
            </w:r>
          </w:p>
        </w:tc>
        <w:tc>
          <w:tcPr>
            <w:tcW w:w="879" w:type="dxa"/>
            <w:gridSpan w:val="2"/>
            <w:tcBorders>
              <w:top w:val="nil"/>
              <w:left w:val="nil"/>
              <w:bottom w:val="single" w:sz="4" w:space="0" w:color="auto"/>
              <w:right w:val="single" w:sz="4" w:space="0" w:color="auto"/>
            </w:tcBorders>
            <w:shd w:val="clear" w:color="auto" w:fill="auto"/>
            <w:noWrap/>
            <w:vAlign w:val="bottom"/>
          </w:tcPr>
          <w:p w:rsidR="0005315E" w:rsidRPr="0005315E" w:rsidRDefault="0005315E" w:rsidP="0005315E">
            <w:pPr>
              <w:jc w:val="right"/>
              <w:rPr>
                <w:rFonts w:ascii="Calibri" w:hAnsi="Calibri" w:cs="Calibri"/>
                <w:color w:val="000000"/>
                <w:sz w:val="16"/>
                <w:szCs w:val="16"/>
              </w:rPr>
            </w:pPr>
            <w:r w:rsidRPr="0005315E">
              <w:rPr>
                <w:rFonts w:ascii="Calibri" w:hAnsi="Calibri" w:cs="Calibri"/>
                <w:color w:val="000000"/>
                <w:sz w:val="16"/>
                <w:szCs w:val="16"/>
              </w:rPr>
              <w:t>11.0</w:t>
            </w:r>
          </w:p>
        </w:tc>
        <w:tc>
          <w:tcPr>
            <w:tcW w:w="977" w:type="dxa"/>
            <w:gridSpan w:val="3"/>
            <w:tcBorders>
              <w:top w:val="nil"/>
              <w:left w:val="nil"/>
              <w:bottom w:val="single" w:sz="4" w:space="0" w:color="auto"/>
              <w:right w:val="single" w:sz="4" w:space="0" w:color="auto"/>
            </w:tcBorders>
            <w:shd w:val="clear" w:color="auto" w:fill="auto"/>
            <w:vAlign w:val="center"/>
          </w:tcPr>
          <w:p w:rsidR="0005315E" w:rsidRDefault="0005315E" w:rsidP="0005315E">
            <w:pPr>
              <w:rPr>
                <w:rFonts w:ascii="Sylfaen" w:hAnsi="Sylfaen" w:cs="Calibri"/>
                <w:color w:val="000000"/>
                <w:sz w:val="16"/>
                <w:szCs w:val="16"/>
                <w:lang w:val="ka-GE"/>
              </w:rPr>
            </w:pPr>
            <w:r>
              <w:rPr>
                <w:rFonts w:ascii="Sylfaen" w:hAnsi="Sylfaen" w:cs="Calibri"/>
                <w:color w:val="000000"/>
                <w:sz w:val="16"/>
                <w:szCs w:val="16"/>
                <w:lang w:val="ka-GE"/>
              </w:rPr>
              <w:t xml:space="preserve">      </w:t>
            </w:r>
            <w:r>
              <w:rPr>
                <w:rFonts w:ascii="Sylfaen" w:hAnsi="Sylfaen" w:cs="Calibri"/>
                <w:color w:val="000000"/>
                <w:sz w:val="16"/>
                <w:szCs w:val="16"/>
              </w:rPr>
              <w:t>X</w:t>
            </w:r>
          </w:p>
        </w:tc>
        <w:tc>
          <w:tcPr>
            <w:tcW w:w="1417" w:type="dxa"/>
            <w:gridSpan w:val="4"/>
            <w:tcBorders>
              <w:top w:val="nil"/>
              <w:left w:val="nil"/>
              <w:bottom w:val="single" w:sz="4" w:space="0" w:color="auto"/>
              <w:right w:val="single" w:sz="4" w:space="0" w:color="auto"/>
            </w:tcBorders>
            <w:shd w:val="clear" w:color="auto" w:fill="auto"/>
            <w:vAlign w:val="center"/>
          </w:tcPr>
          <w:p w:rsidR="0005315E" w:rsidRDefault="0005315E" w:rsidP="0005315E">
            <w:pPr>
              <w:jc w:val="center"/>
              <w:rPr>
                <w:rFonts w:ascii="Sylfaen" w:hAnsi="Sylfaen" w:cs="Calibri"/>
                <w:color w:val="000000"/>
                <w:sz w:val="16"/>
                <w:szCs w:val="16"/>
              </w:rPr>
            </w:pPr>
          </w:p>
        </w:tc>
        <w:tc>
          <w:tcPr>
            <w:tcW w:w="1350" w:type="dxa"/>
            <w:gridSpan w:val="2"/>
            <w:tcBorders>
              <w:top w:val="nil"/>
              <w:left w:val="nil"/>
              <w:bottom w:val="single" w:sz="4" w:space="0" w:color="auto"/>
              <w:right w:val="single" w:sz="4" w:space="0" w:color="auto"/>
            </w:tcBorders>
            <w:shd w:val="clear" w:color="auto" w:fill="auto"/>
            <w:vAlign w:val="center"/>
          </w:tcPr>
          <w:p w:rsidR="0005315E" w:rsidRDefault="0005315E" w:rsidP="0005315E">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tcPr>
          <w:p w:rsidR="0005315E" w:rsidRDefault="0005315E" w:rsidP="0005315E">
            <w:pPr>
              <w:jc w:val="center"/>
              <w:rPr>
                <w:rFonts w:ascii="Sylfaen" w:hAnsi="Sylfaen" w:cs="Calibri"/>
                <w:color w:val="000000"/>
                <w:sz w:val="16"/>
                <w:szCs w:val="16"/>
              </w:rPr>
            </w:pPr>
          </w:p>
        </w:tc>
      </w:tr>
      <w:tr w:rsidR="0005315E" w:rsidTr="000E0AAA">
        <w:trPr>
          <w:trHeight w:val="58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315E" w:rsidRPr="0005315E" w:rsidRDefault="0005315E" w:rsidP="0005315E">
            <w:pPr>
              <w:jc w:val="center"/>
              <w:rPr>
                <w:rFonts w:ascii="Sylfaen" w:hAnsi="Sylfaen" w:cs="Calibri"/>
                <w:color w:val="000000"/>
                <w:sz w:val="16"/>
                <w:szCs w:val="16"/>
              </w:rPr>
            </w:pPr>
            <w:r w:rsidRPr="0005315E">
              <w:rPr>
                <w:rFonts w:ascii="Sylfaen" w:hAnsi="Sylfaen" w:cs="Calibri"/>
                <w:color w:val="000000"/>
                <w:sz w:val="16"/>
                <w:szCs w:val="16"/>
              </w:rPr>
              <w:t>ს.მუხროვანის ჭაბურღილის და კოშკურა რეზერვუარის პროექტი</w:t>
            </w:r>
          </w:p>
        </w:tc>
        <w:tc>
          <w:tcPr>
            <w:tcW w:w="879" w:type="dxa"/>
            <w:gridSpan w:val="2"/>
            <w:tcBorders>
              <w:top w:val="nil"/>
              <w:left w:val="nil"/>
              <w:bottom w:val="single" w:sz="4" w:space="0" w:color="auto"/>
              <w:right w:val="single" w:sz="4" w:space="0" w:color="auto"/>
            </w:tcBorders>
            <w:shd w:val="clear" w:color="auto" w:fill="auto"/>
            <w:noWrap/>
            <w:vAlign w:val="bottom"/>
          </w:tcPr>
          <w:p w:rsidR="0005315E" w:rsidRPr="0005315E" w:rsidRDefault="0005315E" w:rsidP="0005315E">
            <w:pPr>
              <w:jc w:val="right"/>
              <w:rPr>
                <w:rFonts w:ascii="Calibri" w:hAnsi="Calibri" w:cs="Calibri"/>
                <w:color w:val="000000"/>
                <w:sz w:val="16"/>
                <w:szCs w:val="16"/>
              </w:rPr>
            </w:pPr>
            <w:r w:rsidRPr="0005315E">
              <w:rPr>
                <w:rFonts w:ascii="Calibri" w:hAnsi="Calibri" w:cs="Calibri"/>
                <w:color w:val="000000"/>
                <w:sz w:val="16"/>
                <w:szCs w:val="16"/>
              </w:rPr>
              <w:t>10.1</w:t>
            </w:r>
          </w:p>
        </w:tc>
        <w:tc>
          <w:tcPr>
            <w:tcW w:w="977" w:type="dxa"/>
            <w:gridSpan w:val="3"/>
            <w:tcBorders>
              <w:top w:val="nil"/>
              <w:left w:val="nil"/>
              <w:bottom w:val="single" w:sz="4" w:space="0" w:color="auto"/>
              <w:right w:val="single" w:sz="4" w:space="0" w:color="auto"/>
            </w:tcBorders>
            <w:shd w:val="clear" w:color="auto" w:fill="auto"/>
            <w:vAlign w:val="center"/>
          </w:tcPr>
          <w:p w:rsidR="0005315E" w:rsidRDefault="0005315E" w:rsidP="0005315E">
            <w:pPr>
              <w:rPr>
                <w:rFonts w:ascii="Sylfaen" w:hAnsi="Sylfaen" w:cs="Calibri"/>
                <w:color w:val="000000"/>
                <w:sz w:val="16"/>
                <w:szCs w:val="16"/>
                <w:lang w:val="ka-GE"/>
              </w:rPr>
            </w:pPr>
            <w:r>
              <w:rPr>
                <w:rFonts w:ascii="Sylfaen" w:hAnsi="Sylfaen" w:cs="Calibri"/>
                <w:color w:val="000000"/>
                <w:sz w:val="16"/>
                <w:szCs w:val="16"/>
                <w:lang w:val="ka-GE"/>
              </w:rPr>
              <w:t xml:space="preserve">      </w:t>
            </w:r>
            <w:r>
              <w:rPr>
                <w:rFonts w:ascii="Sylfaen" w:hAnsi="Sylfaen" w:cs="Calibri"/>
                <w:color w:val="000000"/>
                <w:sz w:val="16"/>
                <w:szCs w:val="16"/>
              </w:rPr>
              <w:t>X</w:t>
            </w:r>
          </w:p>
        </w:tc>
        <w:tc>
          <w:tcPr>
            <w:tcW w:w="1417" w:type="dxa"/>
            <w:gridSpan w:val="4"/>
            <w:tcBorders>
              <w:top w:val="nil"/>
              <w:left w:val="nil"/>
              <w:bottom w:val="single" w:sz="4" w:space="0" w:color="auto"/>
              <w:right w:val="single" w:sz="4" w:space="0" w:color="auto"/>
            </w:tcBorders>
            <w:shd w:val="clear" w:color="auto" w:fill="auto"/>
            <w:vAlign w:val="center"/>
          </w:tcPr>
          <w:p w:rsidR="0005315E" w:rsidRDefault="0005315E" w:rsidP="0005315E">
            <w:pPr>
              <w:jc w:val="center"/>
              <w:rPr>
                <w:rFonts w:ascii="Sylfaen" w:hAnsi="Sylfaen" w:cs="Calibri"/>
                <w:color w:val="000000"/>
                <w:sz w:val="16"/>
                <w:szCs w:val="16"/>
              </w:rPr>
            </w:pPr>
          </w:p>
        </w:tc>
        <w:tc>
          <w:tcPr>
            <w:tcW w:w="1350" w:type="dxa"/>
            <w:gridSpan w:val="2"/>
            <w:tcBorders>
              <w:top w:val="nil"/>
              <w:left w:val="nil"/>
              <w:bottom w:val="single" w:sz="4" w:space="0" w:color="auto"/>
              <w:right w:val="single" w:sz="4" w:space="0" w:color="auto"/>
            </w:tcBorders>
            <w:shd w:val="clear" w:color="auto" w:fill="auto"/>
            <w:vAlign w:val="center"/>
          </w:tcPr>
          <w:p w:rsidR="0005315E" w:rsidRDefault="0005315E" w:rsidP="0005315E">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tcPr>
          <w:p w:rsidR="0005315E" w:rsidRDefault="0005315E" w:rsidP="0005315E">
            <w:pPr>
              <w:jc w:val="center"/>
              <w:rPr>
                <w:rFonts w:ascii="Sylfaen" w:hAnsi="Sylfaen" w:cs="Calibri"/>
                <w:color w:val="000000"/>
                <w:sz w:val="16"/>
                <w:szCs w:val="16"/>
              </w:rPr>
            </w:pPr>
          </w:p>
        </w:tc>
      </w:tr>
      <w:tr w:rsidR="00FB49F9" w:rsidTr="000E0AAA">
        <w:trPr>
          <w:trHeight w:val="58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B49F9" w:rsidRPr="0005315E" w:rsidRDefault="00CE6961" w:rsidP="0005315E">
            <w:pPr>
              <w:jc w:val="center"/>
              <w:rPr>
                <w:rFonts w:ascii="Sylfaen" w:hAnsi="Sylfaen" w:cs="Calibri"/>
                <w:color w:val="000000"/>
                <w:sz w:val="16"/>
                <w:szCs w:val="16"/>
              </w:rPr>
            </w:pPr>
            <w:r w:rsidRPr="006F4E9E">
              <w:rPr>
                <w:rFonts w:ascii="Sylfaen" w:hAnsi="Sylfaen" w:cs="Sylfaen"/>
                <w:color w:val="000000"/>
                <w:sz w:val="16"/>
                <w:szCs w:val="16"/>
                <w:lang w:val="ka-GE"/>
              </w:rPr>
              <w:t>ა(ა)იპ საგარეჯოს მუნიციპალიტეტის სასმელი წყლის რეგულირებისა და ლაბორატორიული კვლევის ცენტრისთვის</w:t>
            </w:r>
            <w:r>
              <w:rPr>
                <w:rFonts w:ascii="Sylfaen" w:hAnsi="Sylfaen" w:cs="Sylfaen"/>
                <w:color w:val="000000"/>
                <w:sz w:val="16"/>
                <w:szCs w:val="16"/>
                <w:lang w:val="ka-GE"/>
              </w:rPr>
              <w:t xml:space="preserve"> </w:t>
            </w:r>
            <w:r w:rsidRPr="006F4E9E">
              <w:rPr>
                <w:rFonts w:ascii="Sylfaen" w:hAnsi="Sylfaen" w:cs="Sylfaen"/>
                <w:color w:val="000000"/>
                <w:sz w:val="16"/>
                <w:szCs w:val="16"/>
                <w:lang w:val="ka-GE"/>
              </w:rPr>
              <w:t>მაღალი გამავლობის ავტომანქანის შეძენა</w:t>
            </w:r>
          </w:p>
        </w:tc>
        <w:tc>
          <w:tcPr>
            <w:tcW w:w="879" w:type="dxa"/>
            <w:gridSpan w:val="2"/>
            <w:tcBorders>
              <w:top w:val="nil"/>
              <w:left w:val="nil"/>
              <w:bottom w:val="single" w:sz="4" w:space="0" w:color="auto"/>
              <w:right w:val="single" w:sz="4" w:space="0" w:color="auto"/>
            </w:tcBorders>
            <w:shd w:val="clear" w:color="auto" w:fill="auto"/>
            <w:noWrap/>
            <w:vAlign w:val="bottom"/>
          </w:tcPr>
          <w:p w:rsidR="00FB49F9" w:rsidRPr="00FB49F9" w:rsidRDefault="00FB49F9" w:rsidP="0005315E">
            <w:pPr>
              <w:jc w:val="right"/>
              <w:rPr>
                <w:rFonts w:ascii="Calibri" w:hAnsi="Calibri" w:cs="Calibri"/>
                <w:color w:val="000000"/>
                <w:sz w:val="16"/>
                <w:szCs w:val="16"/>
                <w:lang w:val="ka-GE"/>
              </w:rPr>
            </w:pPr>
            <w:r>
              <w:rPr>
                <w:rFonts w:ascii="Calibri" w:hAnsi="Calibri" w:cs="Calibri"/>
                <w:color w:val="000000"/>
                <w:sz w:val="16"/>
                <w:szCs w:val="16"/>
                <w:lang w:val="ka-GE"/>
              </w:rPr>
              <w:t>50,0</w:t>
            </w:r>
          </w:p>
        </w:tc>
        <w:tc>
          <w:tcPr>
            <w:tcW w:w="977" w:type="dxa"/>
            <w:gridSpan w:val="3"/>
            <w:tcBorders>
              <w:top w:val="nil"/>
              <w:left w:val="nil"/>
              <w:bottom w:val="single" w:sz="4" w:space="0" w:color="auto"/>
              <w:right w:val="single" w:sz="4" w:space="0" w:color="auto"/>
            </w:tcBorders>
            <w:shd w:val="clear" w:color="auto" w:fill="auto"/>
            <w:vAlign w:val="center"/>
          </w:tcPr>
          <w:p w:rsidR="00FB49F9" w:rsidRDefault="00CE6961" w:rsidP="0005315E">
            <w:pPr>
              <w:rPr>
                <w:rFonts w:ascii="Sylfaen" w:hAnsi="Sylfaen" w:cs="Calibri"/>
                <w:color w:val="000000"/>
                <w:sz w:val="16"/>
                <w:szCs w:val="16"/>
                <w:lang w:val="ka-GE"/>
              </w:rPr>
            </w:pPr>
            <w:r>
              <w:rPr>
                <w:rFonts w:ascii="Sylfaen" w:hAnsi="Sylfaen" w:cs="Calibri"/>
                <w:color w:val="000000"/>
                <w:sz w:val="16"/>
                <w:szCs w:val="16"/>
                <w:lang w:val="ka-GE"/>
              </w:rPr>
              <w:t xml:space="preserve">     </w:t>
            </w:r>
            <w:r>
              <w:rPr>
                <w:rFonts w:ascii="Sylfaen" w:hAnsi="Sylfaen" w:cs="Calibri"/>
                <w:color w:val="000000"/>
                <w:sz w:val="16"/>
                <w:szCs w:val="16"/>
              </w:rPr>
              <w:t>X</w:t>
            </w:r>
          </w:p>
        </w:tc>
        <w:tc>
          <w:tcPr>
            <w:tcW w:w="1417" w:type="dxa"/>
            <w:gridSpan w:val="4"/>
            <w:tcBorders>
              <w:top w:val="nil"/>
              <w:left w:val="nil"/>
              <w:bottom w:val="single" w:sz="4" w:space="0" w:color="auto"/>
              <w:right w:val="single" w:sz="4" w:space="0" w:color="auto"/>
            </w:tcBorders>
            <w:shd w:val="clear" w:color="auto" w:fill="auto"/>
            <w:vAlign w:val="center"/>
          </w:tcPr>
          <w:p w:rsidR="00FB49F9" w:rsidRDefault="00FB49F9" w:rsidP="0005315E">
            <w:pPr>
              <w:jc w:val="center"/>
              <w:rPr>
                <w:rFonts w:ascii="Sylfaen" w:hAnsi="Sylfaen" w:cs="Calibri"/>
                <w:color w:val="000000"/>
                <w:sz w:val="16"/>
                <w:szCs w:val="16"/>
              </w:rPr>
            </w:pPr>
          </w:p>
        </w:tc>
        <w:tc>
          <w:tcPr>
            <w:tcW w:w="1350" w:type="dxa"/>
            <w:gridSpan w:val="2"/>
            <w:tcBorders>
              <w:top w:val="nil"/>
              <w:left w:val="nil"/>
              <w:bottom w:val="single" w:sz="4" w:space="0" w:color="auto"/>
              <w:right w:val="single" w:sz="4" w:space="0" w:color="auto"/>
            </w:tcBorders>
            <w:shd w:val="clear" w:color="auto" w:fill="auto"/>
            <w:vAlign w:val="center"/>
          </w:tcPr>
          <w:p w:rsidR="00FB49F9" w:rsidRDefault="00FB49F9" w:rsidP="0005315E">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tcPr>
          <w:p w:rsidR="00FB49F9" w:rsidRDefault="00FB49F9" w:rsidP="0005315E">
            <w:pPr>
              <w:jc w:val="center"/>
              <w:rPr>
                <w:rFonts w:ascii="Sylfaen" w:hAnsi="Sylfaen" w:cs="Calibri"/>
                <w:color w:val="000000"/>
                <w:sz w:val="16"/>
                <w:szCs w:val="16"/>
              </w:rPr>
            </w:pPr>
          </w:p>
        </w:tc>
      </w:tr>
      <w:tr w:rsidR="0034029C" w:rsidTr="0034029C">
        <w:trPr>
          <w:trHeight w:val="656"/>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Pr="0034029C" w:rsidRDefault="0034029C" w:rsidP="0034029C">
            <w:pPr>
              <w:jc w:val="center"/>
              <w:rPr>
                <w:rFonts w:ascii="Sylfaen" w:hAnsi="Sylfaen" w:cs="Calibri"/>
                <w:color w:val="000000"/>
                <w:sz w:val="16"/>
                <w:szCs w:val="16"/>
              </w:rPr>
            </w:pPr>
            <w:r w:rsidRPr="0034029C">
              <w:rPr>
                <w:rFonts w:ascii="Sylfaen" w:hAnsi="Sylfaen" w:cs="Calibri"/>
                <w:color w:val="000000"/>
                <w:sz w:val="16"/>
                <w:szCs w:val="16"/>
              </w:rPr>
              <w:t>სასმელი წყლის ჭაბურღილების შესაკეთებლად ამქაჩი ტუმბოების შეძენა</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29C" w:rsidRPr="00FB49F9" w:rsidRDefault="00FB49F9" w:rsidP="00FB49F9">
            <w:pPr>
              <w:jc w:val="right"/>
              <w:rPr>
                <w:rFonts w:ascii="Calibri" w:hAnsi="Calibri" w:cs="Calibri"/>
                <w:color w:val="000000"/>
                <w:sz w:val="16"/>
                <w:szCs w:val="16"/>
                <w:lang w:val="ka-GE"/>
              </w:rPr>
            </w:pPr>
            <w:r>
              <w:rPr>
                <w:rFonts w:ascii="Calibri" w:hAnsi="Calibri" w:cs="Calibri"/>
                <w:color w:val="000000"/>
                <w:sz w:val="16"/>
                <w:szCs w:val="16"/>
                <w:lang w:val="ka-GE"/>
              </w:rPr>
              <w:t>200,0</w:t>
            </w:r>
          </w:p>
        </w:tc>
        <w:tc>
          <w:tcPr>
            <w:tcW w:w="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X</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 </w:t>
            </w:r>
          </w:p>
        </w:tc>
      </w:tr>
      <w:tr w:rsidR="00723187" w:rsidTr="00A97F8E">
        <w:trPr>
          <w:trHeight w:val="22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23187" w:rsidRDefault="00723187">
            <w:pPr>
              <w:rPr>
                <w:rFonts w:ascii="Sylfaen" w:hAnsi="Sylfaen" w:cs="Calibri"/>
                <w:color w:val="000000"/>
                <w:sz w:val="16"/>
                <w:szCs w:val="16"/>
              </w:rPr>
            </w:pPr>
            <w:r>
              <w:rPr>
                <w:rFonts w:ascii="Sylfaen" w:hAnsi="Sylfaen" w:cs="Calibri"/>
                <w:color w:val="000000"/>
                <w:sz w:val="16"/>
                <w:szCs w:val="16"/>
              </w:rPr>
              <w:t> </w:t>
            </w:r>
          </w:p>
        </w:tc>
        <w:tc>
          <w:tcPr>
            <w:tcW w:w="879" w:type="dxa"/>
            <w:gridSpan w:val="2"/>
            <w:tcBorders>
              <w:top w:val="nil"/>
              <w:left w:val="nil"/>
              <w:bottom w:val="single" w:sz="4" w:space="0" w:color="auto"/>
              <w:right w:val="single" w:sz="4" w:space="0" w:color="auto"/>
            </w:tcBorders>
            <w:shd w:val="clear" w:color="auto" w:fill="auto"/>
            <w:vAlign w:val="center"/>
            <w:hideMark/>
          </w:tcPr>
          <w:p w:rsidR="00723187" w:rsidRPr="005269AD" w:rsidRDefault="0005315E" w:rsidP="0005315E">
            <w:pPr>
              <w:jc w:val="center"/>
              <w:rPr>
                <w:rFonts w:ascii="Sylfaen" w:hAnsi="Sylfaen" w:cs="Calibri"/>
                <w:color w:val="000000"/>
                <w:sz w:val="16"/>
                <w:szCs w:val="16"/>
                <w:lang w:val="ka-GE"/>
              </w:rPr>
            </w:pPr>
            <w:r>
              <w:rPr>
                <w:rFonts w:ascii="Sylfaen" w:hAnsi="Sylfaen" w:cs="Calibri"/>
                <w:color w:val="000000"/>
                <w:sz w:val="16"/>
                <w:szCs w:val="16"/>
                <w:lang w:val="ka-GE"/>
              </w:rPr>
              <w:t xml:space="preserve">     866,1</w:t>
            </w:r>
          </w:p>
        </w:tc>
        <w:tc>
          <w:tcPr>
            <w:tcW w:w="977" w:type="dxa"/>
            <w:gridSpan w:val="3"/>
            <w:tcBorders>
              <w:top w:val="nil"/>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23187" w:rsidRDefault="00723187">
            <w:pPr>
              <w:rPr>
                <w:rFonts w:ascii="Calibri" w:hAnsi="Calibri" w:cs="Calibri"/>
                <w:color w:val="000000"/>
                <w:sz w:val="16"/>
                <w:szCs w:val="16"/>
              </w:rPr>
            </w:pPr>
            <w:r>
              <w:rPr>
                <w:rFonts w:ascii="Calibri" w:hAnsi="Calibri" w:cs="Calibri"/>
                <w:color w:val="000000"/>
                <w:sz w:val="16"/>
                <w:szCs w:val="16"/>
              </w:rPr>
              <w:t> </w:t>
            </w:r>
          </w:p>
        </w:tc>
      </w:tr>
      <w:tr w:rsidR="00AD5525" w:rsidRPr="00AD5525" w:rsidTr="00A97F8E">
        <w:trPr>
          <w:trHeight w:val="600"/>
        </w:trPr>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5525" w:rsidRPr="00AD5525" w:rsidRDefault="00AD5525" w:rsidP="00AD5525">
            <w:pPr>
              <w:rPr>
                <w:rFonts w:ascii="Sylfaen" w:hAnsi="Sylfaen" w:cs="Calibri"/>
                <w:b/>
                <w:bCs/>
                <w:color w:val="000000"/>
                <w:sz w:val="16"/>
                <w:szCs w:val="16"/>
              </w:rPr>
            </w:pPr>
            <w:r w:rsidRPr="00AD5525">
              <w:rPr>
                <w:rFonts w:ascii="Sylfaen" w:hAnsi="Sylfaen" w:cs="Calibri"/>
                <w:b/>
                <w:bCs/>
                <w:color w:val="000000"/>
                <w:sz w:val="16"/>
                <w:szCs w:val="16"/>
              </w:rPr>
              <w:t>შუალედური მოსალოდნელი შედეგი (2022 წელი)</w:t>
            </w:r>
          </w:p>
        </w:tc>
        <w:tc>
          <w:tcPr>
            <w:tcW w:w="7690" w:type="dxa"/>
            <w:gridSpan w:val="16"/>
            <w:tcBorders>
              <w:top w:val="single" w:sz="4" w:space="0" w:color="auto"/>
              <w:left w:val="nil"/>
              <w:bottom w:val="single" w:sz="4" w:space="0" w:color="auto"/>
              <w:right w:val="single" w:sz="4" w:space="0" w:color="auto"/>
            </w:tcBorders>
            <w:shd w:val="clear" w:color="auto" w:fill="auto"/>
            <w:vAlign w:val="center"/>
            <w:hideMark/>
          </w:tcPr>
          <w:p w:rsidR="00AD5525" w:rsidRPr="008503B0" w:rsidRDefault="00AD5525" w:rsidP="00AD5525">
            <w:pPr>
              <w:jc w:val="center"/>
              <w:rPr>
                <w:rFonts w:ascii="Sylfaen" w:hAnsi="Sylfaen" w:cs="Calibri"/>
                <w:color w:val="000000"/>
                <w:sz w:val="16"/>
                <w:szCs w:val="16"/>
                <w:lang w:val="ka-GE"/>
              </w:rPr>
            </w:pPr>
            <w:r w:rsidRPr="00AD5525">
              <w:rPr>
                <w:rFonts w:ascii="Sylfaen" w:hAnsi="Sylfaen" w:cs="Calibri"/>
                <w:color w:val="000000"/>
                <w:sz w:val="16"/>
                <w:szCs w:val="16"/>
              </w:rPr>
              <w:t>მოსახლეობის წყალმომარაგება გაუმჯობესდა</w:t>
            </w:r>
            <w:r w:rsidR="008503B0">
              <w:rPr>
                <w:rFonts w:ascii="Sylfaen" w:hAnsi="Sylfaen" w:cs="Calibri"/>
                <w:color w:val="000000"/>
                <w:sz w:val="16"/>
                <w:szCs w:val="16"/>
                <w:lang w:val="ka-GE"/>
              </w:rPr>
              <w:t>.</w:t>
            </w:r>
          </w:p>
        </w:tc>
      </w:tr>
      <w:tr w:rsidR="00AD5525" w:rsidRPr="00AD5525" w:rsidTr="00A97F8E">
        <w:trPr>
          <w:trHeight w:val="22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525" w:rsidRPr="00AD5525" w:rsidRDefault="00AD5525" w:rsidP="00AD5525">
            <w:pPr>
              <w:jc w:val="center"/>
              <w:rPr>
                <w:rFonts w:ascii="Sylfaen" w:hAnsi="Sylfaen" w:cs="Calibri"/>
                <w:b/>
                <w:bCs/>
                <w:color w:val="000000"/>
                <w:sz w:val="16"/>
                <w:szCs w:val="16"/>
              </w:rPr>
            </w:pPr>
            <w:r w:rsidRPr="00AD5525">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AD5525" w:rsidRPr="00AD5525" w:rsidTr="00A97F8E">
        <w:trPr>
          <w:trHeight w:val="240"/>
        </w:trPr>
        <w:tc>
          <w:tcPr>
            <w:tcW w:w="6611" w:type="dxa"/>
            <w:gridSpan w:val="14"/>
            <w:tcBorders>
              <w:top w:val="nil"/>
              <w:left w:val="single" w:sz="8" w:space="0" w:color="auto"/>
              <w:bottom w:val="single" w:sz="8" w:space="0" w:color="auto"/>
              <w:right w:val="nil"/>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lastRenderedPageBreak/>
              <w:t>შედეგის ინდიკატორები</w:t>
            </w:r>
          </w:p>
        </w:tc>
        <w:tc>
          <w:tcPr>
            <w:tcW w:w="8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გაზომვის ერთეული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გეგმიური გადახრა</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რისკი</w:t>
            </w:r>
          </w:p>
        </w:tc>
      </w:tr>
      <w:tr w:rsidR="00AD5525" w:rsidRPr="00AD5525" w:rsidTr="00A97F8E">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დასახელება</w:t>
            </w:r>
          </w:p>
        </w:tc>
        <w:tc>
          <w:tcPr>
            <w:tcW w:w="10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2021 წელი (საბაზისო)</w:t>
            </w:r>
          </w:p>
        </w:tc>
        <w:tc>
          <w:tcPr>
            <w:tcW w:w="1076" w:type="dxa"/>
            <w:gridSpan w:val="3"/>
            <w:tcBorders>
              <w:top w:val="nil"/>
              <w:left w:val="single" w:sz="4" w:space="0" w:color="auto"/>
              <w:bottom w:val="nil"/>
              <w:right w:val="single" w:sz="8"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2022 წელი</w:t>
            </w:r>
          </w:p>
        </w:tc>
        <w:tc>
          <w:tcPr>
            <w:tcW w:w="1069" w:type="dxa"/>
            <w:gridSpan w:val="3"/>
            <w:tcBorders>
              <w:top w:val="nil"/>
              <w:left w:val="nil"/>
              <w:bottom w:val="nil"/>
              <w:right w:val="single" w:sz="8"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2023 წელი</w:t>
            </w:r>
          </w:p>
        </w:tc>
        <w:tc>
          <w:tcPr>
            <w:tcW w:w="1096" w:type="dxa"/>
            <w:gridSpan w:val="2"/>
            <w:tcBorders>
              <w:top w:val="nil"/>
              <w:left w:val="nil"/>
              <w:bottom w:val="nil"/>
              <w:right w:val="single" w:sz="8"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2024 წელი</w:t>
            </w:r>
          </w:p>
        </w:tc>
        <w:tc>
          <w:tcPr>
            <w:tcW w:w="865" w:type="dxa"/>
            <w:gridSpan w:val="2"/>
            <w:tcBorders>
              <w:top w:val="nil"/>
              <w:left w:val="nil"/>
              <w:bottom w:val="nil"/>
              <w:right w:val="nil"/>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2025  წელი</w:t>
            </w:r>
          </w:p>
        </w:tc>
        <w:tc>
          <w:tcPr>
            <w:tcW w:w="854" w:type="dxa"/>
            <w:gridSpan w:val="2"/>
            <w:vMerge/>
            <w:tcBorders>
              <w:top w:val="nil"/>
              <w:left w:val="single" w:sz="4" w:space="0" w:color="auto"/>
              <w:bottom w:val="single" w:sz="4" w:space="0" w:color="auto"/>
              <w:right w:val="single" w:sz="4" w:space="0" w:color="auto"/>
            </w:tcBorders>
            <w:vAlign w:val="center"/>
            <w:hideMark/>
          </w:tcPr>
          <w:p w:rsidR="00AD5525" w:rsidRPr="00AD5525" w:rsidRDefault="00AD5525" w:rsidP="00AD5525">
            <w:pPr>
              <w:rPr>
                <w:rFonts w:ascii="Sylfaen" w:hAnsi="Sylfaen" w:cs="Calibri"/>
                <w:color w:val="000000"/>
                <w:sz w:val="16"/>
                <w:szCs w:val="16"/>
              </w:rPr>
            </w:pPr>
          </w:p>
        </w:tc>
        <w:tc>
          <w:tcPr>
            <w:tcW w:w="900" w:type="dxa"/>
            <w:gridSpan w:val="2"/>
            <w:vMerge/>
            <w:tcBorders>
              <w:top w:val="nil"/>
              <w:left w:val="single" w:sz="4" w:space="0" w:color="auto"/>
              <w:bottom w:val="single" w:sz="4" w:space="0" w:color="auto"/>
              <w:right w:val="single" w:sz="4" w:space="0" w:color="auto"/>
            </w:tcBorders>
            <w:vAlign w:val="center"/>
            <w:hideMark/>
          </w:tcPr>
          <w:p w:rsidR="00AD5525" w:rsidRPr="00AD5525" w:rsidRDefault="00AD5525" w:rsidP="00AD5525">
            <w:pPr>
              <w:rPr>
                <w:rFonts w:ascii="Sylfaen" w:hAnsi="Sylfaen" w:cs="Calibri"/>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AD5525" w:rsidRPr="00AD5525" w:rsidRDefault="00AD5525" w:rsidP="00AD5525">
            <w:pPr>
              <w:rPr>
                <w:rFonts w:ascii="Sylfaen" w:hAnsi="Sylfaen" w:cs="Calibri"/>
                <w:color w:val="000000"/>
                <w:sz w:val="16"/>
                <w:szCs w:val="16"/>
              </w:rPr>
            </w:pPr>
          </w:p>
        </w:tc>
      </w:tr>
      <w:tr w:rsidR="00541D38" w:rsidRPr="00AD5525" w:rsidTr="00A97F8E">
        <w:trPr>
          <w:trHeight w:val="115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D38" w:rsidRPr="00AD5525" w:rsidRDefault="00541D38" w:rsidP="00541D38">
            <w:pPr>
              <w:jc w:val="center"/>
              <w:rPr>
                <w:rFonts w:ascii="Calibri" w:hAnsi="Calibri" w:cs="Calibri"/>
                <w:color w:val="000000"/>
                <w:sz w:val="16"/>
                <w:szCs w:val="16"/>
              </w:rPr>
            </w:pPr>
            <w:r w:rsidRPr="00AD5525">
              <w:rPr>
                <w:rFonts w:ascii="Calibri" w:hAnsi="Calibri" w:cs="Calibri"/>
                <w:color w:val="000000"/>
                <w:sz w:val="16"/>
                <w:szCs w:val="16"/>
              </w:rPr>
              <w:t>შესრულებული პროექტები</w:t>
            </w:r>
          </w:p>
        </w:tc>
        <w:tc>
          <w:tcPr>
            <w:tcW w:w="1025" w:type="dxa"/>
            <w:gridSpan w:val="3"/>
            <w:tcBorders>
              <w:top w:val="single" w:sz="4" w:space="0" w:color="auto"/>
              <w:left w:val="nil"/>
              <w:bottom w:val="single" w:sz="4" w:space="0" w:color="auto"/>
              <w:right w:val="single" w:sz="4" w:space="0" w:color="auto"/>
            </w:tcBorders>
            <w:shd w:val="clear" w:color="000000" w:fill="FFFFFF"/>
            <w:vAlign w:val="center"/>
            <w:hideMark/>
          </w:tcPr>
          <w:p w:rsidR="00541D38" w:rsidRDefault="00541D38" w:rsidP="00541D38">
            <w:pPr>
              <w:jc w:val="center"/>
              <w:rPr>
                <w:rFonts w:ascii="Calibri" w:hAnsi="Calibri" w:cs="Calibri"/>
                <w:color w:val="000000"/>
                <w:sz w:val="16"/>
                <w:szCs w:val="16"/>
              </w:rPr>
            </w:pPr>
            <w:r>
              <w:rPr>
                <w:rFonts w:ascii="Calibri" w:hAnsi="Calibri" w:cs="Calibri"/>
                <w:color w:val="000000"/>
                <w:sz w:val="16"/>
                <w:szCs w:val="16"/>
              </w:rPr>
              <w:t>5</w:t>
            </w:r>
          </w:p>
        </w:tc>
        <w:tc>
          <w:tcPr>
            <w:tcW w:w="1076" w:type="dxa"/>
            <w:gridSpan w:val="3"/>
            <w:tcBorders>
              <w:top w:val="single" w:sz="4" w:space="0" w:color="auto"/>
              <w:left w:val="nil"/>
              <w:bottom w:val="single" w:sz="4" w:space="0" w:color="auto"/>
              <w:right w:val="single" w:sz="4" w:space="0" w:color="auto"/>
            </w:tcBorders>
            <w:shd w:val="clear" w:color="000000" w:fill="FFFFFF"/>
            <w:vAlign w:val="center"/>
            <w:hideMark/>
          </w:tcPr>
          <w:p w:rsidR="00541D38" w:rsidRDefault="00541D38" w:rsidP="00541D38">
            <w:pPr>
              <w:jc w:val="center"/>
              <w:rPr>
                <w:rFonts w:ascii="Calibri" w:hAnsi="Calibri" w:cs="Calibri"/>
                <w:color w:val="000000"/>
                <w:sz w:val="16"/>
                <w:szCs w:val="16"/>
              </w:rPr>
            </w:pPr>
            <w:r>
              <w:rPr>
                <w:rFonts w:ascii="Calibri" w:hAnsi="Calibri" w:cs="Calibri"/>
                <w:color w:val="000000"/>
                <w:sz w:val="16"/>
                <w:szCs w:val="16"/>
              </w:rPr>
              <w:t>5</w:t>
            </w:r>
          </w:p>
        </w:tc>
        <w:tc>
          <w:tcPr>
            <w:tcW w:w="1069" w:type="dxa"/>
            <w:gridSpan w:val="3"/>
            <w:tcBorders>
              <w:top w:val="single" w:sz="4" w:space="0" w:color="auto"/>
              <w:left w:val="nil"/>
              <w:bottom w:val="single" w:sz="4" w:space="0" w:color="auto"/>
              <w:right w:val="single" w:sz="4" w:space="0" w:color="auto"/>
            </w:tcBorders>
            <w:shd w:val="clear" w:color="auto" w:fill="auto"/>
            <w:vAlign w:val="center"/>
            <w:hideMark/>
          </w:tcPr>
          <w:p w:rsidR="00541D38" w:rsidRDefault="00541D38" w:rsidP="00541D38">
            <w:pPr>
              <w:jc w:val="center"/>
              <w:rPr>
                <w:rFonts w:ascii="Calibri" w:hAnsi="Calibri" w:cs="Calibri"/>
                <w:color w:val="000000"/>
                <w:sz w:val="16"/>
                <w:szCs w:val="16"/>
              </w:rPr>
            </w:pPr>
            <w:r>
              <w:rPr>
                <w:rFonts w:ascii="Calibri" w:hAnsi="Calibri" w:cs="Calibri"/>
                <w:color w:val="000000"/>
                <w:sz w:val="16"/>
                <w:szCs w:val="16"/>
              </w:rPr>
              <w:t>5</w:t>
            </w: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Default="00541D38" w:rsidP="00541D38">
            <w:pPr>
              <w:jc w:val="center"/>
              <w:rPr>
                <w:rFonts w:ascii="Calibri" w:hAnsi="Calibri" w:cs="Calibri"/>
                <w:color w:val="000000"/>
                <w:sz w:val="16"/>
                <w:szCs w:val="16"/>
              </w:rPr>
            </w:pPr>
            <w:r>
              <w:rPr>
                <w:rFonts w:ascii="Calibri" w:hAnsi="Calibri" w:cs="Calibri"/>
                <w:color w:val="000000"/>
                <w:sz w:val="16"/>
                <w:szCs w:val="16"/>
              </w:rPr>
              <w:t>5</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Default="00541D38" w:rsidP="00541D38">
            <w:pPr>
              <w:jc w:val="center"/>
              <w:rPr>
                <w:rFonts w:ascii="Calibri" w:hAnsi="Calibri" w:cs="Calibri"/>
                <w:color w:val="000000"/>
                <w:sz w:val="16"/>
                <w:szCs w:val="16"/>
              </w:rPr>
            </w:pPr>
            <w:r>
              <w:rPr>
                <w:rFonts w:ascii="Calibri" w:hAnsi="Calibri" w:cs="Calibri"/>
                <w:color w:val="000000"/>
                <w:sz w:val="16"/>
                <w:szCs w:val="16"/>
              </w:rPr>
              <w:t>5</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Pr="00AD5525" w:rsidRDefault="00541D38" w:rsidP="00541D38">
            <w:pPr>
              <w:rPr>
                <w:rFonts w:ascii="Sylfaen" w:hAnsi="Sylfaen" w:cs="Calibri"/>
                <w:color w:val="000000"/>
                <w:sz w:val="16"/>
                <w:szCs w:val="16"/>
              </w:rPr>
            </w:pPr>
            <w:r w:rsidRPr="00AD5525">
              <w:rPr>
                <w:rFonts w:ascii="Sylfaen" w:hAnsi="Sylfaen" w:cs="Calibri"/>
                <w:color w:val="000000"/>
                <w:sz w:val="16"/>
                <w:szCs w:val="16"/>
              </w:rPr>
              <w:t>ცალი</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Pr="00AD5525" w:rsidRDefault="00541D38" w:rsidP="00541D38">
            <w:pPr>
              <w:jc w:val="right"/>
              <w:rPr>
                <w:rFonts w:ascii="Sylfaen" w:hAnsi="Sylfaen" w:cs="Calibri"/>
                <w:color w:val="000000"/>
                <w:sz w:val="16"/>
                <w:szCs w:val="16"/>
              </w:rPr>
            </w:pPr>
            <w:r w:rsidRPr="00AD5525">
              <w:rPr>
                <w:rFonts w:ascii="Sylfaen" w:hAnsi="Sylfaen" w:cs="Calibri"/>
                <w:color w:val="000000"/>
                <w:sz w:val="16"/>
                <w:szCs w:val="16"/>
              </w:rPr>
              <w:t>-10%</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41D38" w:rsidRPr="00AD5525" w:rsidRDefault="00541D38" w:rsidP="00541D38">
            <w:pPr>
              <w:rPr>
                <w:rFonts w:ascii="Sylfaen" w:hAnsi="Sylfaen" w:cs="Calibri"/>
                <w:color w:val="000000"/>
                <w:sz w:val="16"/>
                <w:szCs w:val="16"/>
              </w:rPr>
            </w:pPr>
            <w:r w:rsidRPr="00AD5525">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B216B" w:rsidRDefault="005B216B" w:rsidP="00126035">
      <w:pPr>
        <w:jc w:val="both"/>
        <w:rPr>
          <w:rFonts w:ascii="Sylfaen" w:hAnsi="Sylfaen"/>
          <w:color w:val="FF0000"/>
        </w:rPr>
      </w:pPr>
    </w:p>
    <w:tbl>
      <w:tblPr>
        <w:tblW w:w="9445" w:type="dxa"/>
        <w:tblLook w:val="04A0" w:firstRow="1" w:lastRow="0" w:firstColumn="1" w:lastColumn="0" w:noHBand="0" w:noVBand="1"/>
      </w:tblPr>
      <w:tblGrid>
        <w:gridCol w:w="1356"/>
        <w:gridCol w:w="462"/>
        <w:gridCol w:w="13"/>
        <w:gridCol w:w="543"/>
        <w:gridCol w:w="250"/>
        <w:gridCol w:w="267"/>
        <w:gridCol w:w="107"/>
        <w:gridCol w:w="597"/>
        <w:gridCol w:w="18"/>
        <w:gridCol w:w="209"/>
        <w:gridCol w:w="406"/>
        <w:gridCol w:w="537"/>
        <w:gridCol w:w="78"/>
        <w:gridCol w:w="972"/>
        <w:gridCol w:w="390"/>
        <w:gridCol w:w="558"/>
        <w:gridCol w:w="702"/>
        <w:gridCol w:w="1980"/>
      </w:tblGrid>
      <w:tr w:rsidR="00B100CC" w:rsidRPr="00B100CC" w:rsidTr="00A97F8E">
        <w:trPr>
          <w:trHeight w:val="1125"/>
        </w:trPr>
        <w:tc>
          <w:tcPr>
            <w:tcW w:w="18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7614"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 xml:space="preserve"> წყლის სისტემების განვითარება</w:t>
            </w:r>
          </w:p>
        </w:tc>
      </w:tr>
      <w:tr w:rsidR="00B100CC" w:rsidRPr="00B100CC" w:rsidTr="00A97F8E">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ქვეპროგრამის კლასიფიკაციის კოდი:</w:t>
            </w:r>
          </w:p>
        </w:tc>
        <w:tc>
          <w:tcPr>
            <w:tcW w:w="7614" w:type="dxa"/>
            <w:gridSpan w:val="15"/>
            <w:tcBorders>
              <w:top w:val="single" w:sz="4" w:space="0" w:color="auto"/>
              <w:left w:val="nil"/>
              <w:bottom w:val="single" w:sz="4" w:space="0" w:color="auto"/>
              <w:right w:val="single" w:sz="4" w:space="0" w:color="000000"/>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020202</w:t>
            </w:r>
          </w:p>
        </w:tc>
      </w:tr>
      <w:tr w:rsidR="00B100CC" w:rsidRPr="00B100CC" w:rsidTr="00A97F8E">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ქვეპროგრამის დასახელება:</w:t>
            </w:r>
          </w:p>
        </w:tc>
        <w:tc>
          <w:tcPr>
            <w:tcW w:w="7614"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 xml:space="preserve">        სასმელი წყლის სისტემის ექსპლოატაცია </w:t>
            </w:r>
          </w:p>
        </w:tc>
      </w:tr>
      <w:tr w:rsidR="00B100CC" w:rsidRPr="00B100CC" w:rsidTr="00A97F8E">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 xml:space="preserve">არის ქვეპროგრამა ახალი?         კი/ არა </w:t>
            </w:r>
          </w:p>
        </w:tc>
        <w:tc>
          <w:tcPr>
            <w:tcW w:w="1991" w:type="dxa"/>
            <w:gridSpan w:val="7"/>
            <w:tcBorders>
              <w:top w:val="single" w:sz="4" w:space="0" w:color="auto"/>
              <w:left w:val="nil"/>
              <w:bottom w:val="single" w:sz="4" w:space="0" w:color="auto"/>
              <w:right w:val="single" w:sz="4" w:space="0" w:color="000000"/>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კი</w:t>
            </w:r>
          </w:p>
        </w:tc>
        <w:tc>
          <w:tcPr>
            <w:tcW w:w="5623" w:type="dxa"/>
            <w:gridSpan w:val="8"/>
            <w:tcBorders>
              <w:top w:val="single" w:sz="4" w:space="0" w:color="auto"/>
              <w:left w:val="nil"/>
              <w:bottom w:val="single" w:sz="4" w:space="0" w:color="auto"/>
              <w:right w:val="single" w:sz="4" w:space="0" w:color="000000"/>
            </w:tcBorders>
            <w:shd w:val="clear" w:color="auto" w:fill="auto"/>
            <w:vAlign w:val="center"/>
            <w:hideMark/>
          </w:tcPr>
          <w:p w:rsidR="00B100CC" w:rsidRPr="00B100CC" w:rsidRDefault="00B100CC" w:rsidP="00B100CC">
            <w:pPr>
              <w:jc w:val="center"/>
              <w:rPr>
                <w:rFonts w:ascii="Calibri" w:hAnsi="Calibri" w:cs="Calibri"/>
                <w:color w:val="000000"/>
                <w:sz w:val="16"/>
                <w:szCs w:val="16"/>
              </w:rPr>
            </w:pPr>
            <w:r w:rsidRPr="00B100CC">
              <w:rPr>
                <w:rFonts w:ascii="Calibri" w:hAnsi="Calibri" w:cs="Calibri"/>
                <w:color w:val="000000"/>
                <w:sz w:val="16"/>
                <w:szCs w:val="16"/>
              </w:rPr>
              <w:t>არა</w:t>
            </w:r>
          </w:p>
        </w:tc>
      </w:tr>
      <w:tr w:rsidR="00B100CC" w:rsidRPr="00B100CC" w:rsidTr="00A97F8E">
        <w:trPr>
          <w:trHeight w:val="90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ქვეპროგრამის განმახორციელებელი:</w:t>
            </w:r>
          </w:p>
        </w:tc>
        <w:tc>
          <w:tcPr>
            <w:tcW w:w="7614" w:type="dxa"/>
            <w:gridSpan w:val="15"/>
            <w:tcBorders>
              <w:top w:val="single" w:sz="4" w:space="0" w:color="auto"/>
              <w:left w:val="nil"/>
              <w:bottom w:val="single" w:sz="4" w:space="0" w:color="auto"/>
              <w:right w:val="single" w:sz="4" w:space="0" w:color="000000"/>
            </w:tcBorders>
            <w:shd w:val="clear" w:color="auto" w:fill="auto"/>
            <w:vAlign w:val="center"/>
            <w:hideMark/>
          </w:tcPr>
          <w:p w:rsidR="00B100CC" w:rsidRPr="00B100CC" w:rsidRDefault="00B100CC" w:rsidP="00B100CC">
            <w:pPr>
              <w:jc w:val="center"/>
              <w:rPr>
                <w:rFonts w:ascii="Sylfaen" w:hAnsi="Sylfaen" w:cs="Calibri"/>
                <w:sz w:val="16"/>
                <w:szCs w:val="16"/>
              </w:rPr>
            </w:pPr>
            <w:r w:rsidRPr="00B100CC">
              <w:rPr>
                <w:rFonts w:ascii="Sylfaen" w:hAnsi="Sylfaen" w:cs="Calibri"/>
                <w:sz w:val="16"/>
                <w:szCs w:val="16"/>
              </w:rPr>
              <w:t>ა.ი.პ. საგარეჯოს მუნიციპალიტეტის სასმელი წყლის რეგულირებისა და ლაბორატორიული კვლევის ცენტრი</w:t>
            </w:r>
          </w:p>
        </w:tc>
      </w:tr>
      <w:tr w:rsidR="00B100CC" w:rsidRPr="00B100CC" w:rsidTr="00A97F8E">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დაფინანსების წყარო</w:t>
            </w:r>
          </w:p>
        </w:tc>
        <w:tc>
          <w:tcPr>
            <w:tcW w:w="1060"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2022 წელი</w:t>
            </w:r>
          </w:p>
        </w:tc>
        <w:tc>
          <w:tcPr>
            <w:tcW w:w="931" w:type="dxa"/>
            <w:gridSpan w:val="4"/>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2023 წელი</w:t>
            </w:r>
          </w:p>
        </w:tc>
        <w:tc>
          <w:tcPr>
            <w:tcW w:w="1021"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2024 წელი</w:t>
            </w:r>
          </w:p>
        </w:tc>
        <w:tc>
          <w:tcPr>
            <w:tcW w:w="4602" w:type="dxa"/>
            <w:gridSpan w:val="5"/>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2025 წელი</w:t>
            </w:r>
          </w:p>
        </w:tc>
      </w:tr>
      <w:tr w:rsidR="00F0785E" w:rsidRPr="00B100CC" w:rsidTr="00282C93">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F0785E" w:rsidRPr="00B100CC" w:rsidRDefault="00F0785E" w:rsidP="00F0785E">
            <w:pPr>
              <w:rPr>
                <w:rFonts w:ascii="Sylfaen" w:hAnsi="Sylfaen" w:cs="Calibri"/>
                <w:color w:val="000000"/>
                <w:sz w:val="16"/>
                <w:szCs w:val="16"/>
              </w:rPr>
            </w:pPr>
            <w:r w:rsidRPr="00B100CC">
              <w:rPr>
                <w:rFonts w:ascii="Sylfaen" w:hAnsi="Sylfaen" w:cs="Calibri"/>
                <w:color w:val="000000"/>
                <w:sz w:val="16"/>
                <w:szCs w:val="16"/>
              </w:rPr>
              <w:t>მუნიციპალური ბიუჯეტი</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324.2   </w:t>
            </w:r>
          </w:p>
        </w:tc>
        <w:tc>
          <w:tcPr>
            <w:tcW w:w="931" w:type="dxa"/>
            <w:gridSpan w:val="4"/>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314.2   </w:t>
            </w:r>
          </w:p>
        </w:tc>
        <w:tc>
          <w:tcPr>
            <w:tcW w:w="1021" w:type="dxa"/>
            <w:gridSpan w:val="3"/>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318.2   </w:t>
            </w:r>
          </w:p>
        </w:tc>
        <w:tc>
          <w:tcPr>
            <w:tcW w:w="4602" w:type="dxa"/>
            <w:gridSpan w:val="5"/>
            <w:tcBorders>
              <w:top w:val="single" w:sz="4" w:space="0" w:color="auto"/>
              <w:left w:val="nil"/>
              <w:bottom w:val="single" w:sz="4" w:space="0" w:color="auto"/>
              <w:right w:val="single" w:sz="4" w:space="0" w:color="000000"/>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322.2   </w:t>
            </w:r>
          </w:p>
        </w:tc>
      </w:tr>
      <w:tr w:rsidR="00B100CC" w:rsidRPr="00B100CC" w:rsidTr="00282C93">
        <w:trPr>
          <w:trHeight w:val="1196"/>
        </w:trPr>
        <w:tc>
          <w:tcPr>
            <w:tcW w:w="18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ქვეპროგრამის მიზანი და აღწერა:</w:t>
            </w:r>
          </w:p>
        </w:tc>
        <w:tc>
          <w:tcPr>
            <w:tcW w:w="7614" w:type="dxa"/>
            <w:gridSpan w:val="15"/>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მიზანია საგარეჯოს მუნიციპალიტეტის სოფლებში მოსახლეობის ჯანმრთელობისთვის უსაფრთხო გარემოს უზრუნველყოფა. სასმელი წყლის ხარისხი არ შეესაბამება სახელმწიფო სტანდარტს (სანწ-დან 2.1.4.000-00). წყლის ხარისხის სანიტარულ ნორმებთან შესაბამისობაში მოყვანა. შეკეთებას საჭიროებს სათავე ნაგებობები და რეზერვუარები, ქსელები. პროგრამის განხორციელების შემდეგ აღნიშნული პრობლემები ნაწილობრივ მოგვარდება</w:t>
            </w:r>
          </w:p>
        </w:tc>
      </w:tr>
      <w:tr w:rsidR="00B100CC" w:rsidRPr="00B100CC" w:rsidTr="00C7259A">
        <w:trPr>
          <w:trHeight w:val="359"/>
        </w:trPr>
        <w:tc>
          <w:tcPr>
            <w:tcW w:w="9445"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B100CC" w:rsidRPr="00B100CC" w:rsidTr="00C7259A">
        <w:trPr>
          <w:trHeight w:val="467"/>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დასახელება</w:t>
            </w:r>
          </w:p>
        </w:tc>
        <w:tc>
          <w:tcPr>
            <w:tcW w:w="971" w:type="dxa"/>
            <w:gridSpan w:val="3"/>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ათას ლარში</w:t>
            </w:r>
          </w:p>
        </w:tc>
        <w:tc>
          <w:tcPr>
            <w:tcW w:w="1170" w:type="dxa"/>
            <w:gridSpan w:val="4"/>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I კვარტალი</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II კვარტალი</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III კვარტალი</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IV კვარტალი</w:t>
            </w:r>
          </w:p>
        </w:tc>
      </w:tr>
      <w:tr w:rsidR="00B100CC" w:rsidRPr="00B100CC" w:rsidTr="00A97F8E">
        <w:trPr>
          <w:trHeight w:val="450"/>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ქიმიურ-ბაქტერიოლოგიური გამოკვლევა</w:t>
            </w:r>
          </w:p>
        </w:tc>
        <w:tc>
          <w:tcPr>
            <w:tcW w:w="971"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sz w:val="16"/>
                <w:szCs w:val="16"/>
              </w:rPr>
            </w:pPr>
            <w:r w:rsidRPr="00B100CC">
              <w:rPr>
                <w:rFonts w:ascii="Sylfaen" w:hAnsi="Sylfaen" w:cs="Calibri"/>
                <w:sz w:val="16"/>
                <w:szCs w:val="16"/>
              </w:rPr>
              <w:t>39.8</w:t>
            </w:r>
          </w:p>
        </w:tc>
        <w:tc>
          <w:tcPr>
            <w:tcW w:w="1170" w:type="dxa"/>
            <w:gridSpan w:val="4"/>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r>
      <w:tr w:rsidR="00B100CC" w:rsidRPr="00B100CC" w:rsidTr="00A97F8E">
        <w:trPr>
          <w:trHeight w:val="315"/>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სასმელი წყლის რეზერვუარების და ქსელების დეზინფექცია</w:t>
            </w:r>
          </w:p>
        </w:tc>
        <w:tc>
          <w:tcPr>
            <w:tcW w:w="971"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sz w:val="16"/>
                <w:szCs w:val="16"/>
              </w:rPr>
            </w:pPr>
            <w:r w:rsidRPr="00B100CC">
              <w:rPr>
                <w:rFonts w:ascii="Sylfaen" w:hAnsi="Sylfaen" w:cs="Calibri"/>
                <w:sz w:val="16"/>
                <w:szCs w:val="16"/>
              </w:rPr>
              <w:t>112.6</w:t>
            </w:r>
          </w:p>
        </w:tc>
        <w:tc>
          <w:tcPr>
            <w:tcW w:w="1170" w:type="dxa"/>
            <w:gridSpan w:val="4"/>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r>
      <w:tr w:rsidR="00B100CC" w:rsidRPr="00B100CC" w:rsidTr="00A97F8E">
        <w:trPr>
          <w:trHeight w:val="315"/>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ქსელების მიმდინარე რემონტი</w:t>
            </w:r>
          </w:p>
        </w:tc>
        <w:tc>
          <w:tcPr>
            <w:tcW w:w="971" w:type="dxa"/>
            <w:gridSpan w:val="3"/>
            <w:tcBorders>
              <w:top w:val="nil"/>
              <w:left w:val="nil"/>
              <w:bottom w:val="single" w:sz="4" w:space="0" w:color="auto"/>
              <w:right w:val="single" w:sz="4" w:space="0" w:color="auto"/>
            </w:tcBorders>
            <w:shd w:val="clear" w:color="000000" w:fill="FFFFFF"/>
            <w:vAlign w:val="center"/>
            <w:hideMark/>
          </w:tcPr>
          <w:p w:rsidR="00B100CC" w:rsidRPr="00B100CC" w:rsidRDefault="00F0785E" w:rsidP="00B100CC">
            <w:pPr>
              <w:jc w:val="center"/>
              <w:rPr>
                <w:rFonts w:ascii="Sylfaen" w:hAnsi="Sylfaen" w:cs="Calibri"/>
                <w:sz w:val="16"/>
                <w:szCs w:val="16"/>
              </w:rPr>
            </w:pPr>
            <w:r>
              <w:rPr>
                <w:rFonts w:ascii="Sylfaen" w:hAnsi="Sylfaen" w:cs="Calibri"/>
                <w:sz w:val="16"/>
                <w:szCs w:val="16"/>
                <w:lang w:val="en-US"/>
              </w:rPr>
              <w:t>86</w:t>
            </w:r>
            <w:r w:rsidR="00B100CC" w:rsidRPr="00B100CC">
              <w:rPr>
                <w:rFonts w:ascii="Sylfaen" w:hAnsi="Sylfaen" w:cs="Calibri"/>
                <w:sz w:val="16"/>
                <w:szCs w:val="16"/>
              </w:rPr>
              <w:t>.0</w:t>
            </w:r>
          </w:p>
        </w:tc>
        <w:tc>
          <w:tcPr>
            <w:tcW w:w="1170" w:type="dxa"/>
            <w:gridSpan w:val="4"/>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r>
      <w:tr w:rsidR="00B100CC" w:rsidRPr="00B100CC" w:rsidTr="00A97F8E">
        <w:trPr>
          <w:trHeight w:val="315"/>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ადმინისტრაციული ხარჯი</w:t>
            </w:r>
          </w:p>
        </w:tc>
        <w:tc>
          <w:tcPr>
            <w:tcW w:w="971" w:type="dxa"/>
            <w:gridSpan w:val="3"/>
            <w:tcBorders>
              <w:top w:val="nil"/>
              <w:left w:val="nil"/>
              <w:bottom w:val="single" w:sz="4" w:space="0" w:color="auto"/>
              <w:right w:val="single" w:sz="4" w:space="0" w:color="auto"/>
            </w:tcBorders>
            <w:shd w:val="clear" w:color="000000" w:fill="FFFFFF"/>
            <w:vAlign w:val="center"/>
            <w:hideMark/>
          </w:tcPr>
          <w:p w:rsidR="00B100CC" w:rsidRPr="00B100CC" w:rsidRDefault="00B100CC" w:rsidP="00B100CC">
            <w:pPr>
              <w:jc w:val="center"/>
              <w:rPr>
                <w:rFonts w:ascii="Sylfaen" w:hAnsi="Sylfaen" w:cs="Calibri"/>
                <w:sz w:val="16"/>
                <w:szCs w:val="16"/>
              </w:rPr>
            </w:pPr>
            <w:r w:rsidRPr="00B100CC">
              <w:rPr>
                <w:rFonts w:ascii="Sylfaen" w:hAnsi="Sylfaen" w:cs="Calibri"/>
                <w:sz w:val="16"/>
                <w:szCs w:val="16"/>
              </w:rPr>
              <w:t>85.8</w:t>
            </w:r>
          </w:p>
        </w:tc>
        <w:tc>
          <w:tcPr>
            <w:tcW w:w="1170" w:type="dxa"/>
            <w:gridSpan w:val="4"/>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r>
      <w:tr w:rsidR="00B100CC" w:rsidRPr="00B100CC" w:rsidTr="00A97F8E">
        <w:trPr>
          <w:trHeight w:val="315"/>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 </w:t>
            </w:r>
          </w:p>
        </w:tc>
        <w:tc>
          <w:tcPr>
            <w:tcW w:w="971"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F0785E">
            <w:pPr>
              <w:jc w:val="center"/>
              <w:rPr>
                <w:rFonts w:ascii="Sylfaen" w:hAnsi="Sylfaen" w:cs="Calibri"/>
                <w:color w:val="000000"/>
                <w:sz w:val="16"/>
                <w:szCs w:val="16"/>
              </w:rPr>
            </w:pPr>
            <w:r w:rsidRPr="00B100CC">
              <w:rPr>
                <w:rFonts w:ascii="Sylfaen" w:hAnsi="Sylfaen" w:cs="Calibri"/>
                <w:color w:val="000000"/>
                <w:sz w:val="16"/>
                <w:szCs w:val="16"/>
              </w:rPr>
              <w:t>3</w:t>
            </w:r>
            <w:r w:rsidR="00F0785E">
              <w:rPr>
                <w:rFonts w:ascii="Sylfaen" w:hAnsi="Sylfaen" w:cs="Calibri"/>
                <w:color w:val="000000"/>
                <w:sz w:val="16"/>
                <w:szCs w:val="16"/>
                <w:lang w:val="en-US"/>
              </w:rPr>
              <w:t>24</w:t>
            </w:r>
            <w:r w:rsidRPr="00B100CC">
              <w:rPr>
                <w:rFonts w:ascii="Sylfaen" w:hAnsi="Sylfaen" w:cs="Calibri"/>
                <w:color w:val="000000"/>
                <w:sz w:val="16"/>
                <w:szCs w:val="16"/>
              </w:rPr>
              <w:t>.2</w:t>
            </w:r>
          </w:p>
        </w:tc>
        <w:tc>
          <w:tcPr>
            <w:tcW w:w="1170" w:type="dxa"/>
            <w:gridSpan w:val="4"/>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r>
      <w:tr w:rsidR="00B100CC" w:rsidRPr="00B100CC" w:rsidTr="00A97F8E">
        <w:trPr>
          <w:trHeight w:val="675"/>
        </w:trPr>
        <w:tc>
          <w:tcPr>
            <w:tcW w:w="1818"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შუალედური მოსალოდნელი შედეგი (2022 წელი)</w:t>
            </w:r>
          </w:p>
        </w:tc>
        <w:tc>
          <w:tcPr>
            <w:tcW w:w="7627" w:type="dxa"/>
            <w:gridSpan w:val="16"/>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საგარეჯოს მუნიციპალიტეტის სოფლებში სასმელი წყლის ხარისხის წინა წელთან შედარებით გაუმჯობესებულია  სახელმწიფო სტანდარტების შესაბამისად (სანწ-დან 2.1.4.000-00)</w:t>
            </w:r>
          </w:p>
        </w:tc>
      </w:tr>
      <w:tr w:rsidR="00B100CC" w:rsidRPr="00B100CC" w:rsidTr="00A97F8E">
        <w:trPr>
          <w:trHeight w:val="300"/>
        </w:trPr>
        <w:tc>
          <w:tcPr>
            <w:tcW w:w="9445"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 xml:space="preserve">ქვეპროგრამის შუალედური შედეგის ინდიკატორები   </w:t>
            </w:r>
          </w:p>
        </w:tc>
      </w:tr>
      <w:tr w:rsidR="00B100CC" w:rsidRPr="00B100CC" w:rsidTr="00C7259A">
        <w:trPr>
          <w:trHeight w:val="315"/>
        </w:trPr>
        <w:tc>
          <w:tcPr>
            <w:tcW w:w="4843" w:type="dxa"/>
            <w:gridSpan w:val="13"/>
            <w:tcBorders>
              <w:top w:val="nil"/>
              <w:left w:val="single" w:sz="8" w:space="0" w:color="auto"/>
              <w:bottom w:val="single" w:sz="4" w:space="0" w:color="auto"/>
              <w:right w:val="nil"/>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გეგმიური გადახრა</w:t>
            </w:r>
          </w:p>
        </w:tc>
        <w:tc>
          <w:tcPr>
            <w:tcW w:w="26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რისკი</w:t>
            </w:r>
          </w:p>
        </w:tc>
      </w:tr>
      <w:tr w:rsidR="00B100CC" w:rsidRPr="00B100CC" w:rsidTr="00C7259A">
        <w:trPr>
          <w:trHeight w:val="660"/>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lastRenderedPageBreak/>
              <w:t>დასახელება</w:t>
            </w:r>
          </w:p>
        </w:tc>
        <w:tc>
          <w:tcPr>
            <w:tcW w:w="10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2021 წელი (საბაზისო)</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2022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2023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2024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2025  წელი</w:t>
            </w:r>
          </w:p>
        </w:tc>
        <w:tc>
          <w:tcPr>
            <w:tcW w:w="972" w:type="dxa"/>
            <w:vMerge/>
            <w:tcBorders>
              <w:top w:val="nil"/>
              <w:left w:val="single" w:sz="4" w:space="0" w:color="auto"/>
              <w:bottom w:val="single" w:sz="4" w:space="0" w:color="auto"/>
              <w:right w:val="single" w:sz="4" w:space="0" w:color="auto"/>
            </w:tcBorders>
            <w:vAlign w:val="center"/>
            <w:hideMark/>
          </w:tcPr>
          <w:p w:rsidR="00B100CC" w:rsidRPr="00B100CC" w:rsidRDefault="00B100CC" w:rsidP="00B100C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100CC" w:rsidRPr="00B100CC" w:rsidRDefault="00B100CC" w:rsidP="00B100CC">
            <w:pPr>
              <w:rPr>
                <w:rFonts w:ascii="Sylfaen" w:hAnsi="Sylfaen" w:cs="Calibri"/>
                <w:color w:val="000000"/>
                <w:sz w:val="16"/>
                <w:szCs w:val="16"/>
              </w:rPr>
            </w:pPr>
          </w:p>
        </w:tc>
        <w:tc>
          <w:tcPr>
            <w:tcW w:w="2682" w:type="dxa"/>
            <w:gridSpan w:val="2"/>
            <w:vMerge/>
            <w:tcBorders>
              <w:top w:val="nil"/>
              <w:left w:val="single" w:sz="4" w:space="0" w:color="auto"/>
              <w:bottom w:val="single" w:sz="4" w:space="0" w:color="auto"/>
              <w:right w:val="single" w:sz="4" w:space="0" w:color="auto"/>
            </w:tcBorders>
            <w:vAlign w:val="center"/>
            <w:hideMark/>
          </w:tcPr>
          <w:p w:rsidR="00B100CC" w:rsidRPr="00B100CC" w:rsidRDefault="00B100CC" w:rsidP="00B100CC">
            <w:pPr>
              <w:rPr>
                <w:rFonts w:ascii="Sylfaen" w:hAnsi="Sylfaen" w:cs="Calibri"/>
                <w:color w:val="000000"/>
                <w:sz w:val="16"/>
                <w:szCs w:val="16"/>
              </w:rPr>
            </w:pPr>
          </w:p>
        </w:tc>
      </w:tr>
      <w:tr w:rsidR="00B100CC" w:rsidRPr="00B100CC" w:rsidTr="00C7259A">
        <w:trPr>
          <w:trHeight w:val="836"/>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lastRenderedPageBreak/>
              <w:t>აღებული სინჯების რაოდენობა</w:t>
            </w:r>
          </w:p>
        </w:tc>
        <w:tc>
          <w:tcPr>
            <w:tcW w:w="1018" w:type="dxa"/>
            <w:gridSpan w:val="3"/>
            <w:tcBorders>
              <w:top w:val="single" w:sz="4" w:space="0" w:color="auto"/>
              <w:left w:val="nil"/>
              <w:bottom w:val="single" w:sz="4" w:space="0" w:color="auto"/>
              <w:right w:val="single" w:sz="4" w:space="0" w:color="auto"/>
            </w:tcBorders>
            <w:shd w:val="clear" w:color="000000" w:fill="FFFFFF"/>
            <w:vAlign w:val="center"/>
            <w:hideMark/>
          </w:tcPr>
          <w:p w:rsidR="00B100CC" w:rsidRPr="00B100CC" w:rsidRDefault="00B100CC" w:rsidP="00B100CC">
            <w:pPr>
              <w:jc w:val="center"/>
              <w:rPr>
                <w:rFonts w:ascii="Calibri" w:hAnsi="Calibri" w:cs="Calibri"/>
                <w:color w:val="000000"/>
                <w:sz w:val="16"/>
                <w:szCs w:val="16"/>
              </w:rPr>
            </w:pPr>
            <w:r w:rsidRPr="00B100CC">
              <w:rPr>
                <w:rFonts w:ascii="Calibri" w:hAnsi="Calibri" w:cs="Calibri"/>
                <w:color w:val="000000"/>
                <w:sz w:val="16"/>
                <w:szCs w:val="16"/>
              </w:rPr>
              <w:t>550</w:t>
            </w:r>
          </w:p>
        </w:tc>
        <w:tc>
          <w:tcPr>
            <w:tcW w:w="624" w:type="dxa"/>
            <w:gridSpan w:val="3"/>
            <w:tcBorders>
              <w:top w:val="single" w:sz="4" w:space="0" w:color="auto"/>
              <w:left w:val="nil"/>
              <w:bottom w:val="single" w:sz="4" w:space="0" w:color="auto"/>
              <w:right w:val="single" w:sz="4" w:space="0" w:color="auto"/>
            </w:tcBorders>
            <w:shd w:val="clear" w:color="000000" w:fill="FFFFFF"/>
            <w:vAlign w:val="center"/>
            <w:hideMark/>
          </w:tcPr>
          <w:p w:rsidR="00B100CC" w:rsidRPr="00B100CC" w:rsidRDefault="00B100CC" w:rsidP="00B100CC">
            <w:pPr>
              <w:jc w:val="center"/>
              <w:rPr>
                <w:rFonts w:ascii="Calibri" w:hAnsi="Calibri" w:cs="Calibri"/>
                <w:color w:val="000000"/>
                <w:sz w:val="16"/>
                <w:szCs w:val="16"/>
              </w:rPr>
            </w:pPr>
            <w:r w:rsidRPr="00B100CC">
              <w:rPr>
                <w:rFonts w:ascii="Calibri" w:hAnsi="Calibri" w:cs="Calibri"/>
                <w:color w:val="000000"/>
                <w:sz w:val="16"/>
                <w:szCs w:val="16"/>
              </w:rPr>
              <w:t>560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right"/>
              <w:rPr>
                <w:rFonts w:ascii="Sylfaen" w:hAnsi="Sylfaen" w:cs="Calibri"/>
                <w:color w:val="000000"/>
                <w:sz w:val="16"/>
                <w:szCs w:val="16"/>
              </w:rPr>
            </w:pPr>
            <w:r w:rsidRPr="00B100CC">
              <w:rPr>
                <w:rFonts w:ascii="Sylfaen" w:hAnsi="Sylfaen" w:cs="Calibri"/>
                <w:color w:val="000000"/>
                <w:sz w:val="16"/>
                <w:szCs w:val="16"/>
              </w:rPr>
              <w:t>570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right"/>
              <w:rPr>
                <w:rFonts w:ascii="Sylfaen" w:hAnsi="Sylfaen" w:cs="Calibri"/>
                <w:color w:val="000000"/>
                <w:sz w:val="16"/>
                <w:szCs w:val="16"/>
              </w:rPr>
            </w:pPr>
            <w:r w:rsidRPr="00B100CC">
              <w:rPr>
                <w:rFonts w:ascii="Sylfaen" w:hAnsi="Sylfaen" w:cs="Calibri"/>
                <w:color w:val="000000"/>
                <w:sz w:val="16"/>
                <w:szCs w:val="16"/>
              </w:rPr>
              <w:t>580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right"/>
              <w:rPr>
                <w:rFonts w:ascii="Sylfaen" w:hAnsi="Sylfaen" w:cs="Calibri"/>
                <w:color w:val="000000"/>
                <w:sz w:val="16"/>
                <w:szCs w:val="16"/>
              </w:rPr>
            </w:pPr>
            <w:r w:rsidRPr="00B100CC">
              <w:rPr>
                <w:rFonts w:ascii="Sylfaen" w:hAnsi="Sylfaen" w:cs="Calibri"/>
                <w:color w:val="000000"/>
                <w:sz w:val="16"/>
                <w:szCs w:val="16"/>
              </w:rPr>
              <w:t>600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ცალი</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-10%</w:t>
            </w:r>
          </w:p>
        </w:tc>
        <w:tc>
          <w:tcPr>
            <w:tcW w:w="2682" w:type="dxa"/>
            <w:gridSpan w:val="2"/>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შეფერხება სინჯის აღების დროს. ატმოსფერული მოვლენები (წვიმა/ყინვა)</w:t>
            </w:r>
          </w:p>
        </w:tc>
      </w:tr>
      <w:tr w:rsidR="00B100CC" w:rsidRPr="00B100CC" w:rsidTr="00A97F8E">
        <w:trPr>
          <w:trHeight w:val="672"/>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სასმელი წყლის ქსელების დეზინფექცია</w:t>
            </w:r>
          </w:p>
        </w:tc>
        <w:tc>
          <w:tcPr>
            <w:tcW w:w="1018"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Calibri" w:hAnsi="Calibri" w:cs="Calibri"/>
                <w:color w:val="000000"/>
                <w:sz w:val="16"/>
                <w:szCs w:val="16"/>
              </w:rPr>
            </w:pPr>
            <w:r w:rsidRPr="00B100CC">
              <w:rPr>
                <w:rFonts w:ascii="Calibri" w:hAnsi="Calibri" w:cs="Calibri"/>
                <w:color w:val="000000"/>
                <w:sz w:val="16"/>
                <w:szCs w:val="16"/>
              </w:rPr>
              <w:t>450</w:t>
            </w:r>
          </w:p>
        </w:tc>
        <w:tc>
          <w:tcPr>
            <w:tcW w:w="624"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Calibri" w:hAnsi="Calibri" w:cs="Calibri"/>
                <w:color w:val="000000"/>
                <w:sz w:val="16"/>
                <w:szCs w:val="16"/>
              </w:rPr>
            </w:pPr>
            <w:r w:rsidRPr="00B100CC">
              <w:rPr>
                <w:rFonts w:ascii="Calibri" w:hAnsi="Calibri" w:cs="Calibri"/>
                <w:color w:val="000000"/>
                <w:sz w:val="16"/>
                <w:szCs w:val="16"/>
              </w:rPr>
              <w:t>455</w:t>
            </w:r>
          </w:p>
        </w:tc>
        <w:tc>
          <w:tcPr>
            <w:tcW w:w="615"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right"/>
              <w:rPr>
                <w:rFonts w:ascii="Sylfaen" w:hAnsi="Sylfaen" w:cs="Calibri"/>
                <w:color w:val="000000"/>
                <w:sz w:val="16"/>
                <w:szCs w:val="16"/>
              </w:rPr>
            </w:pPr>
            <w:r w:rsidRPr="00B100CC">
              <w:rPr>
                <w:rFonts w:ascii="Sylfaen" w:hAnsi="Sylfaen" w:cs="Calibri"/>
                <w:color w:val="000000"/>
                <w:sz w:val="16"/>
                <w:szCs w:val="16"/>
              </w:rPr>
              <w:t>460</w:t>
            </w:r>
          </w:p>
        </w:tc>
        <w:tc>
          <w:tcPr>
            <w:tcW w:w="615"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right"/>
              <w:rPr>
                <w:rFonts w:ascii="Sylfaen" w:hAnsi="Sylfaen" w:cs="Calibri"/>
                <w:color w:val="000000"/>
                <w:sz w:val="16"/>
                <w:szCs w:val="16"/>
              </w:rPr>
            </w:pPr>
            <w:r w:rsidRPr="00B100CC">
              <w:rPr>
                <w:rFonts w:ascii="Sylfaen" w:hAnsi="Sylfaen" w:cs="Calibri"/>
                <w:color w:val="000000"/>
                <w:sz w:val="16"/>
                <w:szCs w:val="16"/>
              </w:rPr>
              <w:t>465</w:t>
            </w:r>
          </w:p>
        </w:tc>
        <w:tc>
          <w:tcPr>
            <w:tcW w:w="615"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right"/>
              <w:rPr>
                <w:rFonts w:ascii="Sylfaen" w:hAnsi="Sylfaen" w:cs="Calibri"/>
                <w:color w:val="000000"/>
                <w:sz w:val="16"/>
                <w:szCs w:val="16"/>
              </w:rPr>
            </w:pPr>
            <w:r w:rsidRPr="00B100CC">
              <w:rPr>
                <w:rFonts w:ascii="Sylfaen" w:hAnsi="Sylfaen" w:cs="Calibri"/>
                <w:color w:val="000000"/>
                <w:sz w:val="16"/>
                <w:szCs w:val="16"/>
              </w:rPr>
              <w:t>470</w:t>
            </w:r>
          </w:p>
        </w:tc>
        <w:tc>
          <w:tcPr>
            <w:tcW w:w="972"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-10%</w:t>
            </w:r>
          </w:p>
        </w:tc>
        <w:tc>
          <w:tcPr>
            <w:tcW w:w="2682"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შეფერხება სინჯის აღების დროს. ატმოსფერული მოვლენები (წვიმა/ყინვა)</w:t>
            </w:r>
          </w:p>
        </w:tc>
      </w:tr>
      <w:tr w:rsidR="00B100CC" w:rsidRPr="00B100CC" w:rsidTr="00A97F8E">
        <w:trPr>
          <w:trHeight w:val="746"/>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შესრულებული სარემონტო სამუშაოები</w:t>
            </w:r>
          </w:p>
        </w:tc>
        <w:tc>
          <w:tcPr>
            <w:tcW w:w="1018" w:type="dxa"/>
            <w:gridSpan w:val="3"/>
            <w:tcBorders>
              <w:top w:val="nil"/>
              <w:left w:val="nil"/>
              <w:bottom w:val="single" w:sz="4" w:space="0" w:color="auto"/>
              <w:right w:val="single" w:sz="4" w:space="0" w:color="auto"/>
            </w:tcBorders>
            <w:shd w:val="clear" w:color="auto" w:fill="auto"/>
            <w:noWrap/>
            <w:vAlign w:val="bottom"/>
            <w:hideMark/>
          </w:tcPr>
          <w:p w:rsidR="00B100CC" w:rsidRPr="00B100CC" w:rsidRDefault="00B100CC" w:rsidP="00B100CC">
            <w:pPr>
              <w:jc w:val="right"/>
              <w:rPr>
                <w:rFonts w:ascii="Calibri" w:hAnsi="Calibri" w:cs="Calibri"/>
                <w:color w:val="000000"/>
                <w:sz w:val="16"/>
                <w:szCs w:val="16"/>
              </w:rPr>
            </w:pPr>
            <w:r w:rsidRPr="00B100CC">
              <w:rPr>
                <w:rFonts w:ascii="Calibri" w:hAnsi="Calibri" w:cs="Calibri"/>
                <w:color w:val="000000"/>
                <w:sz w:val="16"/>
                <w:szCs w:val="16"/>
              </w:rPr>
              <w:t>80</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00CC" w:rsidRPr="00B100CC" w:rsidRDefault="00B100CC" w:rsidP="00B100CC">
            <w:pPr>
              <w:jc w:val="right"/>
              <w:rPr>
                <w:rFonts w:ascii="Calibri" w:hAnsi="Calibri" w:cs="Calibri"/>
                <w:color w:val="000000"/>
                <w:sz w:val="16"/>
                <w:szCs w:val="16"/>
              </w:rPr>
            </w:pPr>
            <w:r w:rsidRPr="00B100CC">
              <w:rPr>
                <w:rFonts w:ascii="Calibri" w:hAnsi="Calibri" w:cs="Calibri"/>
                <w:color w:val="000000"/>
                <w:sz w:val="16"/>
                <w:szCs w:val="16"/>
              </w:rPr>
              <w:t>82</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100CC" w:rsidRPr="00B100CC" w:rsidRDefault="00B100CC" w:rsidP="00B100CC">
            <w:pPr>
              <w:jc w:val="right"/>
              <w:rPr>
                <w:rFonts w:ascii="Calibri" w:hAnsi="Calibri" w:cs="Calibri"/>
                <w:color w:val="000000"/>
                <w:sz w:val="16"/>
                <w:szCs w:val="16"/>
              </w:rPr>
            </w:pPr>
            <w:r w:rsidRPr="00B100CC">
              <w:rPr>
                <w:rFonts w:ascii="Calibri" w:hAnsi="Calibri" w:cs="Calibri"/>
                <w:color w:val="000000"/>
                <w:sz w:val="16"/>
                <w:szCs w:val="16"/>
              </w:rPr>
              <w:t>85</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100CC" w:rsidRPr="00B100CC" w:rsidRDefault="00B100CC" w:rsidP="00B100CC">
            <w:pPr>
              <w:jc w:val="right"/>
              <w:rPr>
                <w:rFonts w:ascii="Calibri" w:hAnsi="Calibri" w:cs="Calibri"/>
                <w:color w:val="000000"/>
                <w:sz w:val="16"/>
                <w:szCs w:val="16"/>
              </w:rPr>
            </w:pPr>
            <w:r w:rsidRPr="00B100CC">
              <w:rPr>
                <w:rFonts w:ascii="Calibri" w:hAnsi="Calibri" w:cs="Calibri"/>
                <w:color w:val="000000"/>
                <w:sz w:val="16"/>
                <w:szCs w:val="16"/>
              </w:rPr>
              <w:t>88</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100CC" w:rsidRPr="00B100CC" w:rsidRDefault="00B100CC" w:rsidP="00B100CC">
            <w:pPr>
              <w:jc w:val="right"/>
              <w:rPr>
                <w:rFonts w:ascii="Calibri" w:hAnsi="Calibri" w:cs="Calibri"/>
                <w:color w:val="000000"/>
                <w:sz w:val="16"/>
                <w:szCs w:val="16"/>
              </w:rPr>
            </w:pPr>
            <w:r w:rsidRPr="00B100CC">
              <w:rPr>
                <w:rFonts w:ascii="Calibri" w:hAnsi="Calibri" w:cs="Calibri"/>
                <w:color w:val="000000"/>
                <w:sz w:val="16"/>
                <w:szCs w:val="16"/>
              </w:rPr>
              <w:t>90</w:t>
            </w:r>
          </w:p>
        </w:tc>
        <w:tc>
          <w:tcPr>
            <w:tcW w:w="972"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-10%</w:t>
            </w:r>
          </w:p>
        </w:tc>
        <w:tc>
          <w:tcPr>
            <w:tcW w:w="2682"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 xml:space="preserve">შეფერხება სარემონტო სამუშაოს დროს. ატმოსფერული მოვლენები </w:t>
            </w:r>
          </w:p>
        </w:tc>
      </w:tr>
    </w:tbl>
    <w:p w:rsidR="005B216B" w:rsidRDefault="005B216B" w:rsidP="00126035">
      <w:pPr>
        <w:jc w:val="both"/>
        <w:rPr>
          <w:rFonts w:ascii="Sylfaen" w:hAnsi="Sylfaen"/>
          <w:color w:val="FF0000"/>
        </w:rPr>
      </w:pPr>
    </w:p>
    <w:tbl>
      <w:tblPr>
        <w:tblW w:w="9355"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671"/>
      </w:tblGrid>
      <w:tr w:rsidR="00D21194" w:rsidRPr="00D21194" w:rsidTr="00C7259A">
        <w:trPr>
          <w:trHeight w:val="764"/>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t xml:space="preserve">ინფრასტრუქტურის განვითარება </w:t>
            </w:r>
          </w:p>
        </w:tc>
        <w:tc>
          <w:tcPr>
            <w:tcW w:w="671" w:type="dxa"/>
            <w:tcBorders>
              <w:top w:val="single" w:sz="4" w:space="0" w:color="auto"/>
              <w:left w:val="nil"/>
              <w:bottom w:val="single" w:sz="4" w:space="0" w:color="auto"/>
              <w:right w:val="single" w:sz="4" w:space="0" w:color="auto"/>
            </w:tcBorders>
            <w:shd w:val="clear" w:color="000000" w:fill="FFFFFF"/>
            <w:noWrap/>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 </w:t>
            </w:r>
          </w:p>
        </w:tc>
      </w:tr>
      <w:tr w:rsidR="00D21194" w:rsidRPr="00D21194" w:rsidTr="00C7259A">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654" w:type="dxa"/>
            <w:gridSpan w:val="12"/>
            <w:tcBorders>
              <w:top w:val="single" w:sz="4" w:space="0" w:color="auto"/>
              <w:left w:val="nil"/>
              <w:bottom w:val="single" w:sz="4" w:space="0" w:color="auto"/>
              <w:right w:val="single" w:sz="4" w:space="0" w:color="auto"/>
            </w:tcBorders>
            <w:shd w:val="clear" w:color="auto" w:fill="auto"/>
            <w:noWrap/>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t>02 03</w:t>
            </w:r>
          </w:p>
        </w:tc>
      </w:tr>
      <w:tr w:rsidR="00D21194" w:rsidRPr="00D21194" w:rsidTr="00C7259A">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654"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 xml:space="preserve">    გარე განათება</w:t>
            </w:r>
          </w:p>
        </w:tc>
      </w:tr>
      <w:tr w:rsidR="00D21194" w:rsidRPr="00D21194" w:rsidTr="00C7259A">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654" w:type="dxa"/>
            <w:gridSpan w:val="12"/>
            <w:tcBorders>
              <w:top w:val="single" w:sz="4" w:space="0" w:color="auto"/>
              <w:left w:val="nil"/>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D21194" w:rsidRPr="00D21194" w:rsidTr="00C7259A">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654" w:type="dxa"/>
            <w:gridSpan w:val="12"/>
            <w:tcBorders>
              <w:top w:val="single" w:sz="4" w:space="0" w:color="auto"/>
              <w:left w:val="nil"/>
              <w:bottom w:val="single" w:sz="4" w:space="0" w:color="auto"/>
              <w:right w:val="single" w:sz="4" w:space="0" w:color="auto"/>
            </w:tcBorders>
            <w:shd w:val="clear" w:color="auto" w:fill="auto"/>
            <w:noWrap/>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D21194" w:rsidRPr="00D21194" w:rsidTr="00C7259A">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654" w:type="dxa"/>
            <w:gridSpan w:val="12"/>
            <w:tcBorders>
              <w:top w:val="single" w:sz="4" w:space="0" w:color="auto"/>
              <w:left w:val="nil"/>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t>პროგრამის მიზანია განათებული მუნიციპალიტეტი.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 გარე განათების ქსელის გამართული ფუნქციონირება.</w:t>
            </w:r>
          </w:p>
        </w:tc>
      </w:tr>
      <w:tr w:rsidR="00D21194" w:rsidRPr="00D21194" w:rsidTr="00C7259A">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 xml:space="preserve">2022 წელი </w:t>
            </w:r>
          </w:p>
        </w:tc>
        <w:tc>
          <w:tcPr>
            <w:tcW w:w="1403" w:type="dxa"/>
            <w:gridSpan w:val="3"/>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 xml:space="preserve">2023 წელი </w:t>
            </w:r>
          </w:p>
        </w:tc>
        <w:tc>
          <w:tcPr>
            <w:tcW w:w="1346" w:type="dxa"/>
            <w:gridSpan w:val="2"/>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 xml:space="preserve">2024 წელი </w:t>
            </w:r>
          </w:p>
        </w:tc>
        <w:tc>
          <w:tcPr>
            <w:tcW w:w="1632" w:type="dxa"/>
            <w:gridSpan w:val="2"/>
            <w:tcBorders>
              <w:top w:val="single" w:sz="4" w:space="0" w:color="auto"/>
              <w:left w:val="nil"/>
              <w:bottom w:val="single" w:sz="4" w:space="0" w:color="auto"/>
              <w:right w:val="single" w:sz="4" w:space="0" w:color="000000"/>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 xml:space="preserve">2025 წელი </w:t>
            </w:r>
          </w:p>
        </w:tc>
      </w:tr>
      <w:tr w:rsidR="0055697E" w:rsidRPr="00D21194" w:rsidTr="00C7259A">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55697E" w:rsidRPr="00D21194" w:rsidRDefault="0055697E" w:rsidP="0055697E">
            <w:pPr>
              <w:rPr>
                <w:rFonts w:ascii="Arial CYR" w:hAnsi="Arial CYR" w:cs="Arial CYR"/>
                <w:sz w:val="16"/>
                <w:szCs w:val="16"/>
              </w:rPr>
            </w:pPr>
            <w:r w:rsidRPr="00D21194">
              <w:rPr>
                <w:rFonts w:ascii="Arial CYR" w:hAnsi="Arial CYR" w:cs="Arial CYR"/>
                <w:sz w:val="16"/>
                <w:szCs w:val="16"/>
              </w:rPr>
              <w:t xml:space="preserve"> </w:t>
            </w:r>
            <w:r w:rsidRPr="00D21194">
              <w:rPr>
                <w:rFonts w:ascii="Sylfaen" w:hAnsi="Sylfaen" w:cs="Sylfaen"/>
                <w:sz w:val="16"/>
                <w:szCs w:val="16"/>
              </w:rPr>
              <w:t>გარე</w:t>
            </w:r>
            <w:r w:rsidRPr="00D21194">
              <w:rPr>
                <w:rFonts w:ascii="Arial CYR" w:hAnsi="Arial CYR" w:cs="Arial CYR"/>
                <w:sz w:val="16"/>
                <w:szCs w:val="16"/>
              </w:rPr>
              <w:t xml:space="preserve"> </w:t>
            </w:r>
            <w:r w:rsidRPr="00D21194">
              <w:rPr>
                <w:rFonts w:ascii="Sylfaen" w:hAnsi="Sylfaen" w:cs="Sylfaen"/>
                <w:sz w:val="16"/>
                <w:szCs w:val="16"/>
              </w:rPr>
              <w:t>განათების</w:t>
            </w:r>
            <w:r w:rsidRPr="00D21194">
              <w:rPr>
                <w:rFonts w:ascii="Arial CYR" w:hAnsi="Arial CYR" w:cs="Arial CYR"/>
                <w:sz w:val="16"/>
                <w:szCs w:val="16"/>
              </w:rPr>
              <w:t xml:space="preserve"> </w:t>
            </w:r>
            <w:r w:rsidRPr="00D21194">
              <w:rPr>
                <w:rFonts w:ascii="Sylfaen" w:hAnsi="Sylfaen" w:cs="Sylfaen"/>
                <w:sz w:val="16"/>
                <w:szCs w:val="16"/>
              </w:rPr>
              <w:t>ქსელის</w:t>
            </w:r>
            <w:r w:rsidRPr="00D21194">
              <w:rPr>
                <w:rFonts w:ascii="Arial CYR" w:hAnsi="Arial CYR" w:cs="Arial CYR"/>
                <w:sz w:val="16"/>
                <w:szCs w:val="16"/>
              </w:rPr>
              <w:t xml:space="preserve"> </w:t>
            </w:r>
            <w:r w:rsidRPr="00D21194">
              <w:rPr>
                <w:rFonts w:ascii="Sylfaen" w:hAnsi="Sylfaen" w:cs="Sylfaen"/>
                <w:sz w:val="16"/>
                <w:szCs w:val="16"/>
              </w:rPr>
              <w:t>ექსპლოტაცია</w:t>
            </w:r>
            <w:r w:rsidRPr="00D21194">
              <w:rPr>
                <w:rFonts w:ascii="Arial CYR" w:hAnsi="Arial CYR" w:cs="Arial CYR"/>
                <w:sz w:val="16"/>
                <w:szCs w:val="16"/>
              </w:rPr>
              <w:t xml:space="preserve"> </w:t>
            </w:r>
          </w:p>
        </w:tc>
        <w:tc>
          <w:tcPr>
            <w:tcW w:w="1140" w:type="dxa"/>
            <w:gridSpan w:val="2"/>
            <w:tcBorders>
              <w:top w:val="nil"/>
              <w:left w:val="nil"/>
              <w:bottom w:val="single" w:sz="4" w:space="0" w:color="auto"/>
              <w:right w:val="single" w:sz="4" w:space="0" w:color="auto"/>
            </w:tcBorders>
            <w:shd w:val="clear" w:color="auto" w:fill="auto"/>
            <w:vAlign w:val="bottom"/>
            <w:hideMark/>
          </w:tcPr>
          <w:p w:rsidR="0055697E" w:rsidRDefault="0055697E" w:rsidP="0055697E">
            <w:pPr>
              <w:rPr>
                <w:rFonts w:ascii="Arial CYR" w:hAnsi="Arial CYR" w:cs="Arial CYR"/>
                <w:sz w:val="16"/>
                <w:szCs w:val="16"/>
              </w:rPr>
            </w:pPr>
            <w:r>
              <w:rPr>
                <w:rFonts w:ascii="Arial CYR" w:hAnsi="Arial CYR" w:cs="Arial CYR"/>
                <w:sz w:val="16"/>
                <w:szCs w:val="16"/>
              </w:rPr>
              <w:t xml:space="preserve">     4,862.9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1,235.0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1,070.0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1,243.8   </w:t>
            </w:r>
          </w:p>
        </w:tc>
        <w:tc>
          <w:tcPr>
            <w:tcW w:w="1632" w:type="dxa"/>
            <w:gridSpan w:val="2"/>
            <w:tcBorders>
              <w:top w:val="single" w:sz="4" w:space="0" w:color="auto"/>
              <w:left w:val="nil"/>
              <w:bottom w:val="single" w:sz="4" w:space="0" w:color="auto"/>
              <w:right w:val="single" w:sz="4" w:space="0" w:color="000000"/>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1,314.1   </w:t>
            </w:r>
          </w:p>
        </w:tc>
      </w:tr>
      <w:tr w:rsidR="0055697E" w:rsidRPr="00D21194" w:rsidTr="00C7259A">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5697E" w:rsidRPr="00D21194" w:rsidRDefault="0055697E" w:rsidP="0055697E">
            <w:pPr>
              <w:rPr>
                <w:rFonts w:ascii="Sylfaen" w:hAnsi="Sylfaen" w:cs="Calibri"/>
                <w:color w:val="000000"/>
                <w:sz w:val="16"/>
                <w:szCs w:val="16"/>
              </w:rPr>
            </w:pPr>
            <w:r w:rsidRPr="00D21194">
              <w:rPr>
                <w:rFonts w:ascii="Sylfaen" w:hAnsi="Sylfaen" w:cs="Calibri"/>
                <w:color w:val="000000"/>
                <w:sz w:val="16"/>
                <w:szCs w:val="16"/>
              </w:rPr>
              <w:t>გარე განათების ახალი წერტილების მოწყობა</w:t>
            </w:r>
          </w:p>
        </w:tc>
        <w:tc>
          <w:tcPr>
            <w:tcW w:w="1140" w:type="dxa"/>
            <w:gridSpan w:val="2"/>
            <w:tcBorders>
              <w:top w:val="nil"/>
              <w:left w:val="nil"/>
              <w:bottom w:val="single" w:sz="4" w:space="0" w:color="auto"/>
              <w:right w:val="single" w:sz="4" w:space="0" w:color="auto"/>
            </w:tcBorders>
            <w:shd w:val="clear" w:color="auto" w:fill="auto"/>
            <w:vAlign w:val="bottom"/>
            <w:hideMark/>
          </w:tcPr>
          <w:p w:rsidR="0055697E" w:rsidRDefault="0055697E" w:rsidP="0055697E">
            <w:pPr>
              <w:rPr>
                <w:rFonts w:ascii="Arial CYR" w:hAnsi="Arial CYR" w:cs="Arial CYR"/>
                <w:sz w:val="16"/>
                <w:szCs w:val="16"/>
              </w:rPr>
            </w:pPr>
            <w:r>
              <w:rPr>
                <w:rFonts w:ascii="Arial CYR" w:hAnsi="Arial CYR" w:cs="Arial CYR"/>
                <w:sz w:val="16"/>
                <w:szCs w:val="16"/>
              </w:rPr>
              <w:t xml:space="preserve">        770.0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100.0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220.0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220.0   </w:t>
            </w:r>
          </w:p>
        </w:tc>
        <w:tc>
          <w:tcPr>
            <w:tcW w:w="1632" w:type="dxa"/>
            <w:gridSpan w:val="2"/>
            <w:tcBorders>
              <w:top w:val="single" w:sz="4" w:space="0" w:color="auto"/>
              <w:left w:val="nil"/>
              <w:bottom w:val="single" w:sz="4" w:space="0" w:color="auto"/>
              <w:right w:val="single" w:sz="4" w:space="0" w:color="000000"/>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230.0   </w:t>
            </w:r>
          </w:p>
        </w:tc>
      </w:tr>
      <w:tr w:rsidR="0055697E" w:rsidRPr="00D21194" w:rsidTr="00C7259A">
        <w:trPr>
          <w:trHeight w:val="476"/>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5697E" w:rsidRPr="00D21194" w:rsidRDefault="0055697E" w:rsidP="0055697E">
            <w:pPr>
              <w:rPr>
                <w:rFonts w:ascii="Sylfaen" w:hAnsi="Sylfaen" w:cs="Calibri"/>
                <w:color w:val="000000"/>
                <w:sz w:val="16"/>
                <w:szCs w:val="16"/>
              </w:rPr>
            </w:pPr>
            <w:r w:rsidRPr="00D21194">
              <w:rPr>
                <w:rFonts w:ascii="Sylfaen" w:hAnsi="Sylfaen" w:cs="Calibri"/>
                <w:color w:val="000000"/>
                <w:sz w:val="16"/>
                <w:szCs w:val="16"/>
              </w:rPr>
              <w:t>სულ პროგრამა</w:t>
            </w:r>
          </w:p>
        </w:tc>
        <w:tc>
          <w:tcPr>
            <w:tcW w:w="1140" w:type="dxa"/>
            <w:gridSpan w:val="2"/>
            <w:tcBorders>
              <w:top w:val="nil"/>
              <w:left w:val="nil"/>
              <w:bottom w:val="single" w:sz="4" w:space="0" w:color="auto"/>
              <w:right w:val="single" w:sz="4" w:space="0" w:color="auto"/>
            </w:tcBorders>
            <w:shd w:val="clear" w:color="auto" w:fill="auto"/>
            <w:vAlign w:val="center"/>
            <w:hideMark/>
          </w:tcPr>
          <w:p w:rsidR="0055697E" w:rsidRDefault="0055697E" w:rsidP="0055697E">
            <w:pPr>
              <w:rPr>
                <w:rFonts w:ascii="Sylfaen" w:hAnsi="Sylfaen" w:cs="Calibri"/>
                <w:color w:val="000000"/>
                <w:sz w:val="16"/>
                <w:szCs w:val="16"/>
                <w:lang w:val="en-US"/>
              </w:rPr>
            </w:pPr>
            <w:r>
              <w:rPr>
                <w:rFonts w:ascii="Sylfaen" w:hAnsi="Sylfaen" w:cs="Calibri"/>
                <w:color w:val="000000"/>
                <w:sz w:val="16"/>
                <w:szCs w:val="16"/>
                <w:lang w:val="en-US"/>
              </w:rPr>
              <w:t xml:space="preserve">        </w:t>
            </w:r>
          </w:p>
          <w:p w:rsidR="0055697E" w:rsidRDefault="0055697E" w:rsidP="0055697E">
            <w:pPr>
              <w:rPr>
                <w:rFonts w:ascii="Arial CYR" w:hAnsi="Arial CYR" w:cs="Arial CYR"/>
                <w:sz w:val="16"/>
                <w:szCs w:val="16"/>
              </w:rPr>
            </w:pPr>
            <w:r>
              <w:rPr>
                <w:rFonts w:ascii="Arial CYR" w:hAnsi="Arial CYR" w:cs="Arial CYR"/>
                <w:sz w:val="16"/>
                <w:szCs w:val="16"/>
              </w:rPr>
              <w:t xml:space="preserve">     5,632.9   </w:t>
            </w:r>
          </w:p>
          <w:p w:rsidR="0055697E" w:rsidRPr="00D21194" w:rsidRDefault="0055697E" w:rsidP="0055697E">
            <w:pPr>
              <w:rPr>
                <w:rFonts w:ascii="Sylfaen" w:hAnsi="Sylfaen" w:cs="Calibri"/>
                <w:color w:val="000000"/>
                <w:sz w:val="16"/>
                <w:szCs w:val="16"/>
              </w:rPr>
            </w:pPr>
          </w:p>
        </w:tc>
        <w:tc>
          <w:tcPr>
            <w:tcW w:w="1133" w:type="dxa"/>
            <w:gridSpan w:val="3"/>
            <w:tcBorders>
              <w:top w:val="nil"/>
              <w:left w:val="nil"/>
              <w:bottom w:val="single" w:sz="4" w:space="0" w:color="auto"/>
              <w:right w:val="single" w:sz="4" w:space="0" w:color="auto"/>
            </w:tcBorders>
            <w:shd w:val="clear" w:color="auto" w:fill="auto"/>
            <w:vAlign w:val="center"/>
            <w:hideMark/>
          </w:tcPr>
          <w:p w:rsidR="0055697E" w:rsidRDefault="0055697E" w:rsidP="0055697E">
            <w:pPr>
              <w:jc w:val="center"/>
              <w:rPr>
                <w:rFonts w:ascii="Arial CYR" w:hAnsi="Arial CYR" w:cs="Arial CYR"/>
                <w:b/>
                <w:bCs/>
                <w:sz w:val="16"/>
                <w:szCs w:val="16"/>
              </w:rPr>
            </w:pPr>
            <w:r>
              <w:rPr>
                <w:rFonts w:ascii="Arial CYR" w:hAnsi="Arial CYR" w:cs="Arial CYR"/>
                <w:b/>
                <w:bCs/>
                <w:sz w:val="16"/>
                <w:szCs w:val="16"/>
              </w:rPr>
              <w:t xml:space="preserve">     1,335.0   </w:t>
            </w:r>
          </w:p>
        </w:tc>
        <w:tc>
          <w:tcPr>
            <w:tcW w:w="1403" w:type="dxa"/>
            <w:gridSpan w:val="3"/>
            <w:tcBorders>
              <w:top w:val="nil"/>
              <w:left w:val="nil"/>
              <w:bottom w:val="single" w:sz="4" w:space="0" w:color="auto"/>
              <w:right w:val="single" w:sz="4" w:space="0" w:color="auto"/>
            </w:tcBorders>
            <w:shd w:val="clear" w:color="auto" w:fill="auto"/>
            <w:vAlign w:val="center"/>
            <w:hideMark/>
          </w:tcPr>
          <w:p w:rsidR="0055697E" w:rsidRDefault="0055697E" w:rsidP="0055697E">
            <w:pPr>
              <w:jc w:val="center"/>
              <w:rPr>
                <w:rFonts w:ascii="Arial CYR" w:hAnsi="Arial CYR" w:cs="Arial CYR"/>
                <w:b/>
                <w:bCs/>
                <w:sz w:val="16"/>
                <w:szCs w:val="16"/>
              </w:rPr>
            </w:pPr>
            <w:r>
              <w:rPr>
                <w:rFonts w:ascii="Arial CYR" w:hAnsi="Arial CYR" w:cs="Arial CYR"/>
                <w:b/>
                <w:bCs/>
                <w:sz w:val="16"/>
                <w:szCs w:val="16"/>
              </w:rPr>
              <w:t xml:space="preserve">   1,290.0   </w:t>
            </w:r>
          </w:p>
        </w:tc>
        <w:tc>
          <w:tcPr>
            <w:tcW w:w="1346" w:type="dxa"/>
            <w:gridSpan w:val="2"/>
            <w:tcBorders>
              <w:top w:val="nil"/>
              <w:left w:val="nil"/>
              <w:bottom w:val="single" w:sz="4" w:space="0" w:color="auto"/>
              <w:right w:val="single" w:sz="4" w:space="0" w:color="auto"/>
            </w:tcBorders>
            <w:shd w:val="clear" w:color="auto" w:fill="auto"/>
            <w:vAlign w:val="center"/>
            <w:hideMark/>
          </w:tcPr>
          <w:p w:rsidR="0055697E" w:rsidRDefault="0055697E" w:rsidP="0055697E">
            <w:pPr>
              <w:jc w:val="center"/>
              <w:rPr>
                <w:rFonts w:ascii="Arial CYR" w:hAnsi="Arial CYR" w:cs="Arial CYR"/>
                <w:b/>
                <w:bCs/>
                <w:sz w:val="16"/>
                <w:szCs w:val="16"/>
              </w:rPr>
            </w:pPr>
            <w:r>
              <w:rPr>
                <w:rFonts w:ascii="Arial CYR" w:hAnsi="Arial CYR" w:cs="Arial CYR"/>
                <w:b/>
                <w:bCs/>
                <w:sz w:val="16"/>
                <w:szCs w:val="16"/>
              </w:rPr>
              <w:t xml:space="preserve">    1,463.8   </w:t>
            </w:r>
          </w:p>
        </w:tc>
        <w:tc>
          <w:tcPr>
            <w:tcW w:w="1632" w:type="dxa"/>
            <w:gridSpan w:val="2"/>
            <w:tcBorders>
              <w:top w:val="single" w:sz="4" w:space="0" w:color="auto"/>
              <w:left w:val="nil"/>
              <w:bottom w:val="single" w:sz="4" w:space="0" w:color="auto"/>
              <w:right w:val="single" w:sz="4" w:space="0" w:color="000000"/>
            </w:tcBorders>
            <w:shd w:val="clear" w:color="auto" w:fill="auto"/>
            <w:vAlign w:val="center"/>
            <w:hideMark/>
          </w:tcPr>
          <w:p w:rsidR="0055697E" w:rsidRDefault="0055697E" w:rsidP="0055697E">
            <w:pPr>
              <w:jc w:val="center"/>
              <w:rPr>
                <w:rFonts w:ascii="Arial CYR" w:hAnsi="Arial CYR" w:cs="Arial CYR"/>
                <w:b/>
                <w:bCs/>
                <w:sz w:val="16"/>
                <w:szCs w:val="16"/>
              </w:rPr>
            </w:pPr>
            <w:r>
              <w:rPr>
                <w:rFonts w:ascii="Arial CYR" w:hAnsi="Arial CYR" w:cs="Arial CYR"/>
                <w:b/>
                <w:bCs/>
                <w:sz w:val="16"/>
                <w:szCs w:val="16"/>
              </w:rPr>
              <w:t xml:space="preserve">    1,544.1   </w:t>
            </w:r>
          </w:p>
        </w:tc>
      </w:tr>
      <w:tr w:rsidR="00D21194" w:rsidRPr="00D21194" w:rsidTr="00C7259A">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654"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br/>
              <w:t>განათებული მუნიციპალიტეტი</w:t>
            </w:r>
          </w:p>
        </w:tc>
      </w:tr>
      <w:tr w:rsidR="00D21194" w:rsidRPr="00D21194" w:rsidTr="00C7259A">
        <w:trPr>
          <w:trHeight w:val="225"/>
        </w:trPr>
        <w:tc>
          <w:tcPr>
            <w:tcW w:w="93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 xml:space="preserve">პროგრამის საბოლოო შედეგის ინდიკატორები   </w:t>
            </w:r>
          </w:p>
        </w:tc>
      </w:tr>
      <w:tr w:rsidR="00D21194" w:rsidRPr="00D21194" w:rsidTr="00C7259A">
        <w:trPr>
          <w:trHeight w:val="450"/>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გეგმიური გადახრა</w:t>
            </w:r>
          </w:p>
        </w:tc>
        <w:tc>
          <w:tcPr>
            <w:tcW w:w="21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რისკი</w:t>
            </w:r>
          </w:p>
        </w:tc>
      </w:tr>
      <w:tr w:rsidR="00D21194" w:rsidRPr="00D21194" w:rsidTr="00C7259A">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2021 წელი (საბაზისო)</w:t>
            </w:r>
          </w:p>
        </w:tc>
        <w:tc>
          <w:tcPr>
            <w:tcW w:w="615" w:type="dxa"/>
            <w:gridSpan w:val="2"/>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2022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2023 წელი</w:t>
            </w:r>
          </w:p>
        </w:tc>
        <w:tc>
          <w:tcPr>
            <w:tcW w:w="655" w:type="dxa"/>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2025  წელი</w:t>
            </w:r>
          </w:p>
        </w:tc>
        <w:tc>
          <w:tcPr>
            <w:tcW w:w="972" w:type="dxa"/>
            <w:vMerge/>
            <w:tcBorders>
              <w:top w:val="nil"/>
              <w:left w:val="single" w:sz="4" w:space="0" w:color="auto"/>
              <w:bottom w:val="single" w:sz="4" w:space="0" w:color="auto"/>
              <w:right w:val="single" w:sz="4" w:space="0" w:color="auto"/>
            </w:tcBorders>
            <w:vAlign w:val="center"/>
            <w:hideMark/>
          </w:tcPr>
          <w:p w:rsidR="00D21194" w:rsidRPr="00D21194" w:rsidRDefault="00D21194" w:rsidP="00D21194">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D21194" w:rsidRPr="00D21194" w:rsidRDefault="00D21194" w:rsidP="00D21194">
            <w:pPr>
              <w:rPr>
                <w:rFonts w:ascii="Sylfaen" w:hAnsi="Sylfaen" w:cs="Calibri"/>
                <w:color w:val="000000"/>
                <w:sz w:val="16"/>
                <w:szCs w:val="16"/>
              </w:rPr>
            </w:pPr>
          </w:p>
        </w:tc>
        <w:tc>
          <w:tcPr>
            <w:tcW w:w="2146" w:type="dxa"/>
            <w:gridSpan w:val="3"/>
            <w:vMerge/>
            <w:tcBorders>
              <w:top w:val="nil"/>
              <w:left w:val="single" w:sz="4" w:space="0" w:color="auto"/>
              <w:bottom w:val="single" w:sz="4" w:space="0" w:color="auto"/>
              <w:right w:val="single" w:sz="4" w:space="0" w:color="auto"/>
            </w:tcBorders>
            <w:vAlign w:val="center"/>
            <w:hideMark/>
          </w:tcPr>
          <w:p w:rsidR="00D21194" w:rsidRPr="00D21194" w:rsidRDefault="00D21194" w:rsidP="00D21194">
            <w:pPr>
              <w:rPr>
                <w:rFonts w:ascii="Sylfaen" w:hAnsi="Sylfaen" w:cs="Calibri"/>
                <w:color w:val="000000"/>
                <w:sz w:val="16"/>
                <w:szCs w:val="16"/>
              </w:rPr>
            </w:pPr>
          </w:p>
        </w:tc>
      </w:tr>
      <w:tr w:rsidR="00C17FA3" w:rsidRPr="00D21194" w:rsidTr="00C7259A">
        <w:trPr>
          <w:trHeight w:val="1151"/>
        </w:trPr>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7FA3" w:rsidRPr="000E0AAA" w:rsidRDefault="00041CA4" w:rsidP="00041CA4">
            <w:pPr>
              <w:jc w:val="center"/>
              <w:rPr>
                <w:rFonts w:ascii="Sylfaen" w:hAnsi="Sylfaen" w:cs="Calibri"/>
                <w:color w:val="000000"/>
                <w:sz w:val="16"/>
                <w:szCs w:val="16"/>
                <w:lang w:val="ka-GE"/>
              </w:rPr>
            </w:pPr>
            <w:r w:rsidRPr="000E0AAA">
              <w:rPr>
                <w:rFonts w:ascii="Sylfaen" w:hAnsi="Sylfaen" w:cs="Calibri"/>
                <w:color w:val="000000"/>
                <w:sz w:val="16"/>
                <w:szCs w:val="16"/>
              </w:rPr>
              <w:t>გარეგანათების ახალი წერტილები</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7FA3" w:rsidRDefault="00C17FA3" w:rsidP="00C17FA3">
            <w:pPr>
              <w:jc w:val="center"/>
              <w:rPr>
                <w:rFonts w:ascii="Calibri" w:hAnsi="Calibri" w:cs="Calibri"/>
                <w:color w:val="000000"/>
                <w:sz w:val="16"/>
                <w:szCs w:val="16"/>
              </w:rPr>
            </w:pPr>
            <w:r>
              <w:rPr>
                <w:rFonts w:ascii="Calibri" w:hAnsi="Calibri" w:cs="Calibri"/>
                <w:color w:val="000000"/>
                <w:sz w:val="16"/>
                <w:szCs w:val="16"/>
              </w:rPr>
              <w:t>300</w:t>
            </w:r>
          </w:p>
        </w:tc>
        <w:tc>
          <w:tcPr>
            <w:tcW w:w="6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17FA3" w:rsidRDefault="00C17FA3" w:rsidP="00C17FA3">
            <w:pPr>
              <w:jc w:val="center"/>
              <w:rPr>
                <w:rFonts w:ascii="Calibri" w:hAnsi="Calibri" w:cs="Calibri"/>
                <w:color w:val="000000"/>
                <w:sz w:val="16"/>
                <w:szCs w:val="16"/>
              </w:rPr>
            </w:pPr>
            <w:r>
              <w:rPr>
                <w:rFonts w:ascii="Calibri" w:hAnsi="Calibri" w:cs="Calibri"/>
                <w:color w:val="000000"/>
                <w:sz w:val="16"/>
                <w:szCs w:val="16"/>
              </w:rPr>
              <w:t>0</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7FA3" w:rsidRDefault="00C17FA3" w:rsidP="00C17FA3">
            <w:pPr>
              <w:jc w:val="right"/>
              <w:rPr>
                <w:rFonts w:ascii="Sylfaen" w:hAnsi="Sylfaen" w:cs="Calibri"/>
                <w:color w:val="000000"/>
                <w:sz w:val="16"/>
                <w:szCs w:val="16"/>
              </w:rPr>
            </w:pPr>
            <w:r>
              <w:rPr>
                <w:rFonts w:ascii="Sylfaen" w:hAnsi="Sylfaen" w:cs="Calibri"/>
                <w:color w:val="000000"/>
                <w:sz w:val="16"/>
                <w:szCs w:val="16"/>
              </w:rPr>
              <w:t>400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A3" w:rsidRDefault="00C17FA3" w:rsidP="00C17FA3">
            <w:pPr>
              <w:jc w:val="right"/>
              <w:rPr>
                <w:rFonts w:ascii="Sylfaen" w:hAnsi="Sylfaen" w:cs="Calibri"/>
                <w:color w:val="000000"/>
                <w:sz w:val="16"/>
                <w:szCs w:val="16"/>
              </w:rPr>
            </w:pPr>
            <w:r>
              <w:rPr>
                <w:rFonts w:ascii="Sylfaen" w:hAnsi="Sylfaen" w:cs="Calibri"/>
                <w:color w:val="000000"/>
                <w:sz w:val="16"/>
                <w:szCs w:val="16"/>
              </w:rPr>
              <w:t>450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7FA3" w:rsidRDefault="00C17FA3" w:rsidP="00C17FA3">
            <w:pPr>
              <w:jc w:val="right"/>
              <w:rPr>
                <w:rFonts w:ascii="Sylfaen" w:hAnsi="Sylfaen" w:cs="Calibri"/>
                <w:color w:val="000000"/>
                <w:sz w:val="16"/>
                <w:szCs w:val="16"/>
              </w:rPr>
            </w:pPr>
            <w:r>
              <w:rPr>
                <w:rFonts w:ascii="Sylfaen" w:hAnsi="Sylfaen" w:cs="Calibri"/>
                <w:color w:val="000000"/>
                <w:sz w:val="16"/>
                <w:szCs w:val="16"/>
              </w:rPr>
              <w:t>500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A3" w:rsidRPr="00D21194" w:rsidRDefault="00C17FA3" w:rsidP="00C17FA3">
            <w:pPr>
              <w:rPr>
                <w:rFonts w:ascii="Sylfaen" w:hAnsi="Sylfaen" w:cs="Calibri"/>
                <w:color w:val="000000"/>
                <w:sz w:val="16"/>
                <w:szCs w:val="16"/>
              </w:rPr>
            </w:pPr>
            <w:r w:rsidRPr="00D21194">
              <w:rPr>
                <w:rFonts w:ascii="Sylfaen" w:hAnsi="Sylfaen" w:cs="Calibri"/>
                <w:color w:val="000000"/>
                <w:sz w:val="16"/>
                <w:szCs w:val="16"/>
              </w:rPr>
              <w:t>ცალი</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7FA3" w:rsidRPr="00D21194" w:rsidRDefault="00C17FA3" w:rsidP="00C17FA3">
            <w:pPr>
              <w:jc w:val="right"/>
              <w:rPr>
                <w:rFonts w:ascii="Sylfaen" w:hAnsi="Sylfaen" w:cs="Calibri"/>
                <w:color w:val="000000"/>
                <w:sz w:val="16"/>
                <w:szCs w:val="16"/>
              </w:rPr>
            </w:pPr>
            <w:r w:rsidRPr="00D21194">
              <w:rPr>
                <w:rFonts w:ascii="Sylfaen" w:hAnsi="Sylfaen" w:cs="Calibri"/>
                <w:color w:val="000000"/>
                <w:sz w:val="16"/>
                <w:szCs w:val="16"/>
              </w:rPr>
              <w:t>-10%</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17FA3" w:rsidRPr="00D21194" w:rsidRDefault="00C17FA3" w:rsidP="00C17FA3">
            <w:pPr>
              <w:rPr>
                <w:rFonts w:ascii="Sylfaen" w:hAnsi="Sylfaen" w:cs="Calibri"/>
                <w:color w:val="000000"/>
                <w:sz w:val="16"/>
                <w:szCs w:val="16"/>
              </w:rPr>
            </w:pPr>
            <w:r w:rsidRPr="00D21194">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B216B" w:rsidRDefault="005B216B" w:rsidP="00126035">
      <w:pPr>
        <w:jc w:val="both"/>
        <w:rPr>
          <w:rFonts w:ascii="Sylfaen" w:hAnsi="Sylfaen"/>
          <w:color w:val="FF0000"/>
        </w:rPr>
      </w:pPr>
    </w:p>
    <w:tbl>
      <w:tblPr>
        <w:tblW w:w="9385" w:type="dxa"/>
        <w:tblInd w:w="-30" w:type="dxa"/>
        <w:tblLook w:val="04A0" w:firstRow="1" w:lastRow="0" w:firstColumn="1" w:lastColumn="0" w:noHBand="0" w:noVBand="1"/>
      </w:tblPr>
      <w:tblGrid>
        <w:gridCol w:w="1217"/>
        <w:gridCol w:w="945"/>
        <w:gridCol w:w="73"/>
        <w:gridCol w:w="641"/>
        <w:gridCol w:w="55"/>
        <w:gridCol w:w="560"/>
        <w:gridCol w:w="557"/>
        <w:gridCol w:w="58"/>
        <w:gridCol w:w="615"/>
        <w:gridCol w:w="403"/>
        <w:gridCol w:w="569"/>
        <w:gridCol w:w="643"/>
        <w:gridCol w:w="305"/>
        <w:gridCol w:w="2744"/>
      </w:tblGrid>
      <w:tr w:rsidR="00D57394" w:rsidRPr="00D57394" w:rsidTr="00041CA4">
        <w:trPr>
          <w:trHeight w:val="854"/>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7223" w:type="dxa"/>
            <w:gridSpan w:val="12"/>
            <w:tcBorders>
              <w:top w:val="single" w:sz="4" w:space="0" w:color="auto"/>
              <w:left w:val="nil"/>
              <w:bottom w:val="single" w:sz="4" w:space="0" w:color="auto"/>
              <w:right w:val="single" w:sz="4" w:space="0" w:color="auto"/>
            </w:tcBorders>
            <w:shd w:val="clear" w:color="auto" w:fill="auto"/>
            <w:noWrap/>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xml:space="preserve">   გარე განათება</w:t>
            </w:r>
          </w:p>
        </w:tc>
      </w:tr>
      <w:tr w:rsidR="00D57394" w:rsidRPr="00D57394" w:rsidTr="00041CA4">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ქვეპროგრამის კლასიფიკაციის კოდი:</w:t>
            </w:r>
          </w:p>
        </w:tc>
        <w:tc>
          <w:tcPr>
            <w:tcW w:w="7223"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020301</w:t>
            </w:r>
          </w:p>
        </w:tc>
      </w:tr>
      <w:tr w:rsidR="00D57394" w:rsidRPr="00D57394" w:rsidTr="00477107">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ქვეპროგრამის დასახელება:</w:t>
            </w:r>
          </w:p>
        </w:tc>
        <w:tc>
          <w:tcPr>
            <w:tcW w:w="7223" w:type="dxa"/>
            <w:gridSpan w:val="12"/>
            <w:tcBorders>
              <w:top w:val="single" w:sz="4" w:space="0" w:color="auto"/>
              <w:left w:val="nil"/>
              <w:bottom w:val="single" w:sz="4" w:space="0" w:color="auto"/>
              <w:right w:val="single" w:sz="4" w:space="0" w:color="auto"/>
            </w:tcBorders>
            <w:shd w:val="clear" w:color="auto" w:fill="auto"/>
            <w:noWrap/>
            <w:vAlign w:val="center"/>
            <w:hideMark/>
          </w:tcPr>
          <w:p w:rsidR="00D57394" w:rsidRPr="00D57394" w:rsidRDefault="00D57394" w:rsidP="00D57394">
            <w:pPr>
              <w:jc w:val="center"/>
              <w:rPr>
                <w:rFonts w:ascii="Sylfaen" w:hAnsi="Sylfaen" w:cs="Calibri"/>
                <w:color w:val="000000"/>
                <w:sz w:val="20"/>
                <w:szCs w:val="20"/>
              </w:rPr>
            </w:pPr>
            <w:r w:rsidRPr="00D57394">
              <w:rPr>
                <w:rFonts w:ascii="Sylfaen" w:hAnsi="Sylfaen" w:cs="Calibri"/>
                <w:color w:val="000000"/>
                <w:sz w:val="20"/>
                <w:szCs w:val="20"/>
              </w:rPr>
              <w:t xml:space="preserve">  გარე განათების ქსელის ექსპლოტაცია</w:t>
            </w:r>
          </w:p>
        </w:tc>
      </w:tr>
      <w:tr w:rsidR="00D57394" w:rsidRPr="00D57394" w:rsidTr="00477107">
        <w:trPr>
          <w:trHeight w:val="450"/>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lastRenderedPageBreak/>
              <w:t xml:space="preserve">არის ქვეპროგრამა ახალი?         კი/ არა </w:t>
            </w:r>
          </w:p>
        </w:tc>
        <w:tc>
          <w:tcPr>
            <w:tcW w:w="1886" w:type="dxa"/>
            <w:gridSpan w:val="5"/>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კი</w:t>
            </w:r>
          </w:p>
        </w:tc>
        <w:tc>
          <w:tcPr>
            <w:tcW w:w="5337" w:type="dxa"/>
            <w:gridSpan w:val="7"/>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Calibri" w:hAnsi="Calibri" w:cs="Calibri"/>
                <w:color w:val="000000"/>
                <w:sz w:val="16"/>
                <w:szCs w:val="16"/>
              </w:rPr>
            </w:pPr>
            <w:r w:rsidRPr="00D57394">
              <w:rPr>
                <w:rFonts w:ascii="Calibri" w:hAnsi="Calibri" w:cs="Calibri"/>
                <w:color w:val="000000"/>
                <w:sz w:val="16"/>
                <w:szCs w:val="16"/>
              </w:rPr>
              <w:t>არა</w:t>
            </w:r>
          </w:p>
        </w:tc>
      </w:tr>
      <w:tr w:rsidR="00D57394" w:rsidRPr="00D57394" w:rsidTr="00041CA4">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ქვეპროგრამის განმახორციელებელი:</w:t>
            </w:r>
          </w:p>
        </w:tc>
        <w:tc>
          <w:tcPr>
            <w:tcW w:w="7223"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sz w:val="16"/>
                <w:szCs w:val="16"/>
              </w:rPr>
            </w:pPr>
            <w:r w:rsidRPr="00D57394">
              <w:rPr>
                <w:rFonts w:ascii="Sylfaen" w:hAnsi="Sylfaen" w:cs="Calibri"/>
                <w:sz w:val="16"/>
                <w:szCs w:val="16"/>
              </w:rPr>
              <w:t>ინფრასტრუქტურის, სივრცითი მოწყობის, მშენებლობის და არქიტექტურის სამსახური</w:t>
            </w:r>
          </w:p>
        </w:tc>
      </w:tr>
      <w:tr w:rsidR="00D57394" w:rsidRPr="00D57394" w:rsidTr="00041CA4">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დაფინანსების წყარო</w:t>
            </w:r>
          </w:p>
        </w:tc>
        <w:tc>
          <w:tcPr>
            <w:tcW w:w="769"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2022 წელი</w:t>
            </w:r>
          </w:p>
        </w:tc>
        <w:tc>
          <w:tcPr>
            <w:tcW w:w="1117"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2023 წელი</w:t>
            </w:r>
          </w:p>
        </w:tc>
        <w:tc>
          <w:tcPr>
            <w:tcW w:w="1076"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2024 წელი</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2025 წელი</w:t>
            </w:r>
          </w:p>
        </w:tc>
      </w:tr>
      <w:tr w:rsidR="00C750F5" w:rsidRPr="00D57394" w:rsidTr="0049384E">
        <w:trPr>
          <w:trHeight w:val="450"/>
        </w:trPr>
        <w:tc>
          <w:tcPr>
            <w:tcW w:w="2162" w:type="dxa"/>
            <w:gridSpan w:val="2"/>
            <w:tcBorders>
              <w:top w:val="nil"/>
              <w:left w:val="single" w:sz="4" w:space="0" w:color="auto"/>
              <w:right w:val="single" w:sz="4" w:space="0" w:color="auto"/>
            </w:tcBorders>
            <w:shd w:val="clear" w:color="auto" w:fill="auto"/>
            <w:vAlign w:val="center"/>
            <w:hideMark/>
          </w:tcPr>
          <w:p w:rsidR="00C750F5" w:rsidRPr="00D57394" w:rsidRDefault="00C750F5" w:rsidP="00C750F5">
            <w:pPr>
              <w:rPr>
                <w:rFonts w:ascii="Sylfaen" w:hAnsi="Sylfaen" w:cs="Calibri"/>
                <w:color w:val="000000"/>
                <w:sz w:val="16"/>
                <w:szCs w:val="16"/>
              </w:rPr>
            </w:pPr>
            <w:r w:rsidRPr="00D57394">
              <w:rPr>
                <w:rFonts w:ascii="Sylfaen" w:hAnsi="Sylfaen" w:cs="Calibri"/>
                <w:color w:val="000000"/>
                <w:sz w:val="16"/>
                <w:szCs w:val="16"/>
              </w:rPr>
              <w:t>მუნიციპალური ბიუჯეტი</w:t>
            </w:r>
          </w:p>
        </w:tc>
        <w:tc>
          <w:tcPr>
            <w:tcW w:w="769" w:type="dxa"/>
            <w:gridSpan w:val="3"/>
            <w:tcBorders>
              <w:top w:val="nil"/>
              <w:left w:val="nil"/>
              <w:bottom w:val="single" w:sz="4" w:space="0" w:color="auto"/>
              <w:right w:val="single" w:sz="4" w:space="0" w:color="auto"/>
            </w:tcBorders>
            <w:shd w:val="clear" w:color="000000" w:fill="FFFFFF"/>
            <w:vAlign w:val="center"/>
            <w:hideMark/>
          </w:tcPr>
          <w:p w:rsidR="00C750F5" w:rsidRDefault="00C750F5" w:rsidP="00C750F5">
            <w:pPr>
              <w:jc w:val="center"/>
              <w:rPr>
                <w:rFonts w:ascii="Arial CYR" w:hAnsi="Arial CYR" w:cs="Arial CYR"/>
                <w:sz w:val="16"/>
                <w:szCs w:val="16"/>
              </w:rPr>
            </w:pPr>
            <w:r>
              <w:rPr>
                <w:rFonts w:ascii="Arial CYR" w:hAnsi="Arial CYR" w:cs="Arial CYR"/>
                <w:sz w:val="16"/>
                <w:szCs w:val="16"/>
              </w:rPr>
              <w:t xml:space="preserve">     1,235.0   </w:t>
            </w:r>
          </w:p>
        </w:tc>
        <w:tc>
          <w:tcPr>
            <w:tcW w:w="1117" w:type="dxa"/>
            <w:gridSpan w:val="2"/>
            <w:tcBorders>
              <w:top w:val="nil"/>
              <w:left w:val="nil"/>
              <w:bottom w:val="single" w:sz="4" w:space="0" w:color="auto"/>
              <w:right w:val="single" w:sz="4" w:space="0" w:color="auto"/>
            </w:tcBorders>
            <w:shd w:val="clear" w:color="000000" w:fill="FFFFFF"/>
            <w:vAlign w:val="center"/>
            <w:hideMark/>
          </w:tcPr>
          <w:p w:rsidR="00C750F5" w:rsidRDefault="00C750F5" w:rsidP="00C750F5">
            <w:pPr>
              <w:jc w:val="center"/>
              <w:rPr>
                <w:rFonts w:ascii="Arial CYR" w:hAnsi="Arial CYR" w:cs="Arial CYR"/>
                <w:sz w:val="16"/>
                <w:szCs w:val="16"/>
              </w:rPr>
            </w:pPr>
            <w:r>
              <w:rPr>
                <w:rFonts w:ascii="Arial CYR" w:hAnsi="Arial CYR" w:cs="Arial CYR"/>
                <w:sz w:val="16"/>
                <w:szCs w:val="16"/>
              </w:rPr>
              <w:t xml:space="preserve">   1,070.0   </w:t>
            </w:r>
          </w:p>
        </w:tc>
        <w:tc>
          <w:tcPr>
            <w:tcW w:w="1076" w:type="dxa"/>
            <w:gridSpan w:val="3"/>
            <w:tcBorders>
              <w:top w:val="nil"/>
              <w:left w:val="nil"/>
              <w:bottom w:val="single" w:sz="4" w:space="0" w:color="auto"/>
              <w:right w:val="single" w:sz="4" w:space="0" w:color="auto"/>
            </w:tcBorders>
            <w:shd w:val="clear" w:color="000000" w:fill="FFFFFF"/>
            <w:vAlign w:val="center"/>
            <w:hideMark/>
          </w:tcPr>
          <w:p w:rsidR="00C750F5" w:rsidRDefault="00C750F5" w:rsidP="00C750F5">
            <w:pPr>
              <w:jc w:val="center"/>
              <w:rPr>
                <w:rFonts w:ascii="Arial CYR" w:hAnsi="Arial CYR" w:cs="Arial CYR"/>
                <w:sz w:val="16"/>
                <w:szCs w:val="16"/>
              </w:rPr>
            </w:pPr>
            <w:r>
              <w:rPr>
                <w:rFonts w:ascii="Arial CYR" w:hAnsi="Arial CYR" w:cs="Arial CYR"/>
                <w:sz w:val="16"/>
                <w:szCs w:val="16"/>
              </w:rPr>
              <w:t xml:space="preserve">    1,243.8   </w:t>
            </w:r>
          </w:p>
        </w:tc>
        <w:tc>
          <w:tcPr>
            <w:tcW w:w="4261" w:type="dxa"/>
            <w:gridSpan w:val="4"/>
            <w:tcBorders>
              <w:top w:val="single" w:sz="4" w:space="0" w:color="auto"/>
              <w:left w:val="nil"/>
              <w:bottom w:val="single" w:sz="4" w:space="0" w:color="auto"/>
              <w:right w:val="single" w:sz="4" w:space="0" w:color="auto"/>
            </w:tcBorders>
            <w:shd w:val="clear" w:color="000000" w:fill="FFFFFF"/>
            <w:vAlign w:val="center"/>
            <w:hideMark/>
          </w:tcPr>
          <w:p w:rsidR="00C750F5" w:rsidRDefault="00C750F5" w:rsidP="00C750F5">
            <w:pPr>
              <w:jc w:val="center"/>
              <w:rPr>
                <w:rFonts w:ascii="Arial CYR" w:hAnsi="Arial CYR" w:cs="Arial CYR"/>
                <w:sz w:val="16"/>
                <w:szCs w:val="16"/>
              </w:rPr>
            </w:pPr>
            <w:r>
              <w:rPr>
                <w:rFonts w:ascii="Arial CYR" w:hAnsi="Arial CYR" w:cs="Arial CYR"/>
                <w:sz w:val="16"/>
                <w:szCs w:val="16"/>
              </w:rPr>
              <w:t xml:space="preserve">    1,314.1   </w:t>
            </w:r>
          </w:p>
        </w:tc>
      </w:tr>
      <w:tr w:rsidR="00D57394" w:rsidRPr="00D57394" w:rsidTr="00041CA4">
        <w:trPr>
          <w:trHeight w:val="917"/>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ქვეპროგრამის მიზანი და აღწერა:</w:t>
            </w:r>
          </w:p>
        </w:tc>
        <w:tc>
          <w:tcPr>
            <w:tcW w:w="7223"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მიზანია მუნიციპალიტეტის ტერიტორიაზე არსებული გარე განათების ქსელის გამართული ფუნქციონირება. ქვეპროგრამის ფარგლებში ხორციელდება გარეგანათების ქსელის მოვლა,შენახვა, შეკეთება, მოხმარებული ელექტროენერგიის ხარჯის ანაზღაურება.</w:t>
            </w:r>
          </w:p>
        </w:tc>
      </w:tr>
      <w:tr w:rsidR="00D57394" w:rsidRPr="00D57394" w:rsidTr="00041CA4">
        <w:trPr>
          <w:trHeight w:val="510"/>
        </w:trPr>
        <w:tc>
          <w:tcPr>
            <w:tcW w:w="938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D57394" w:rsidRPr="00D57394" w:rsidTr="00041CA4">
        <w:trPr>
          <w:trHeight w:val="675"/>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დასახელება</w:t>
            </w:r>
          </w:p>
        </w:tc>
        <w:tc>
          <w:tcPr>
            <w:tcW w:w="769"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ათას ლარში</w:t>
            </w:r>
          </w:p>
        </w:tc>
        <w:tc>
          <w:tcPr>
            <w:tcW w:w="1117"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I კვარტალი</w:t>
            </w:r>
          </w:p>
        </w:tc>
        <w:tc>
          <w:tcPr>
            <w:tcW w:w="1076"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II კვარტალი</w:t>
            </w:r>
          </w:p>
        </w:tc>
        <w:tc>
          <w:tcPr>
            <w:tcW w:w="1212"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III კვარტალი</w:t>
            </w:r>
          </w:p>
        </w:tc>
        <w:tc>
          <w:tcPr>
            <w:tcW w:w="3049"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IV კვარტალი</w:t>
            </w:r>
          </w:p>
        </w:tc>
      </w:tr>
      <w:tr w:rsidR="00D57394" w:rsidRPr="00D57394" w:rsidTr="00041CA4">
        <w:trPr>
          <w:trHeight w:val="494"/>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ქუჩების გარეგანათების ტექნიკური მომსახურებაა</w:t>
            </w:r>
          </w:p>
        </w:tc>
        <w:tc>
          <w:tcPr>
            <w:tcW w:w="769"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55697E" w:rsidP="00D57394">
            <w:pPr>
              <w:jc w:val="center"/>
              <w:rPr>
                <w:rFonts w:ascii="Sylfaen" w:hAnsi="Sylfaen" w:cs="Calibri"/>
                <w:sz w:val="16"/>
                <w:szCs w:val="16"/>
              </w:rPr>
            </w:pPr>
            <w:r>
              <w:rPr>
                <w:rFonts w:ascii="Sylfaen" w:hAnsi="Sylfaen" w:cs="Calibri"/>
                <w:sz w:val="16"/>
                <w:szCs w:val="16"/>
                <w:lang w:val="ka-GE"/>
              </w:rPr>
              <w:t>335</w:t>
            </w:r>
            <w:r w:rsidR="00D57394" w:rsidRPr="00D57394">
              <w:rPr>
                <w:rFonts w:ascii="Sylfaen" w:hAnsi="Sylfaen" w:cs="Calibri"/>
                <w:sz w:val="16"/>
                <w:szCs w:val="16"/>
              </w:rPr>
              <w:t>.0</w:t>
            </w:r>
          </w:p>
        </w:tc>
        <w:tc>
          <w:tcPr>
            <w:tcW w:w="1117"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c>
          <w:tcPr>
            <w:tcW w:w="1076"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c>
          <w:tcPr>
            <w:tcW w:w="3049"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r>
      <w:tr w:rsidR="00D57394" w:rsidRPr="00D57394" w:rsidTr="00041CA4">
        <w:trPr>
          <w:trHeight w:val="656"/>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ქუჩების გარეგანათებაზე მოხმარებული ელექტროენერგიის ხარჯი</w:t>
            </w:r>
          </w:p>
        </w:tc>
        <w:tc>
          <w:tcPr>
            <w:tcW w:w="769"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F0785E" w:rsidP="00D57394">
            <w:pPr>
              <w:jc w:val="center"/>
              <w:rPr>
                <w:rFonts w:ascii="Sylfaen" w:hAnsi="Sylfaen" w:cs="Calibri"/>
                <w:sz w:val="16"/>
                <w:szCs w:val="16"/>
              </w:rPr>
            </w:pPr>
            <w:r>
              <w:rPr>
                <w:rFonts w:ascii="Sylfaen" w:hAnsi="Sylfaen" w:cs="Calibri"/>
                <w:sz w:val="16"/>
                <w:szCs w:val="16"/>
                <w:lang w:val="en-US"/>
              </w:rPr>
              <w:t>90</w:t>
            </w:r>
            <w:r w:rsidR="00D57394" w:rsidRPr="00D57394">
              <w:rPr>
                <w:rFonts w:ascii="Sylfaen" w:hAnsi="Sylfaen" w:cs="Calibri"/>
                <w:sz w:val="16"/>
                <w:szCs w:val="16"/>
              </w:rPr>
              <w:t>0.0</w:t>
            </w:r>
          </w:p>
        </w:tc>
        <w:tc>
          <w:tcPr>
            <w:tcW w:w="1117"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c>
          <w:tcPr>
            <w:tcW w:w="1076"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c>
          <w:tcPr>
            <w:tcW w:w="3049"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r>
      <w:tr w:rsidR="00D57394" w:rsidRPr="00D57394" w:rsidTr="00041CA4">
        <w:trPr>
          <w:trHeight w:val="345"/>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w:t>
            </w:r>
          </w:p>
        </w:tc>
        <w:tc>
          <w:tcPr>
            <w:tcW w:w="769"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55697E" w:rsidP="00D57394">
            <w:pPr>
              <w:jc w:val="center"/>
              <w:rPr>
                <w:rFonts w:ascii="Sylfaen" w:hAnsi="Sylfaen" w:cs="Calibri"/>
                <w:color w:val="000000"/>
                <w:sz w:val="16"/>
                <w:szCs w:val="16"/>
              </w:rPr>
            </w:pPr>
            <w:r>
              <w:rPr>
                <w:rFonts w:ascii="Sylfaen" w:hAnsi="Sylfaen" w:cs="Calibri"/>
                <w:color w:val="000000"/>
                <w:sz w:val="16"/>
                <w:szCs w:val="16"/>
                <w:lang w:val="ka-GE"/>
              </w:rPr>
              <w:t>1235</w:t>
            </w:r>
            <w:r w:rsidR="00D57394" w:rsidRPr="00D57394">
              <w:rPr>
                <w:rFonts w:ascii="Sylfaen" w:hAnsi="Sylfaen" w:cs="Calibri"/>
                <w:color w:val="000000"/>
                <w:sz w:val="16"/>
                <w:szCs w:val="16"/>
              </w:rPr>
              <w:t>.0</w:t>
            </w:r>
          </w:p>
        </w:tc>
        <w:tc>
          <w:tcPr>
            <w:tcW w:w="1117"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w:t>
            </w:r>
          </w:p>
        </w:tc>
        <w:tc>
          <w:tcPr>
            <w:tcW w:w="1076"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w:t>
            </w:r>
          </w:p>
        </w:tc>
        <w:tc>
          <w:tcPr>
            <w:tcW w:w="1212"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w:t>
            </w:r>
          </w:p>
        </w:tc>
        <w:tc>
          <w:tcPr>
            <w:tcW w:w="3049"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w:t>
            </w:r>
          </w:p>
        </w:tc>
      </w:tr>
      <w:tr w:rsidR="00D57394" w:rsidRPr="00D57394" w:rsidTr="00041CA4">
        <w:trPr>
          <w:trHeight w:val="675"/>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შუალედური მოსალოდნელი შედეგი (2022 წელი)</w:t>
            </w:r>
          </w:p>
        </w:tc>
        <w:tc>
          <w:tcPr>
            <w:tcW w:w="7223"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მუნიციპალიტეტის ტერიტორიაზე არსებული გარე განათების ქსელი ფუნქციონირებს გამართულად მთელი წლის განმავლობაში</w:t>
            </w:r>
          </w:p>
        </w:tc>
      </w:tr>
      <w:tr w:rsidR="00D57394" w:rsidRPr="00D57394" w:rsidTr="00041CA4">
        <w:trPr>
          <w:trHeight w:val="300"/>
        </w:trPr>
        <w:tc>
          <w:tcPr>
            <w:tcW w:w="9385" w:type="dxa"/>
            <w:gridSpan w:val="14"/>
            <w:tcBorders>
              <w:top w:val="single" w:sz="4" w:space="0" w:color="auto"/>
              <w:left w:val="single" w:sz="4" w:space="0" w:color="auto"/>
              <w:bottom w:val="single" w:sz="4" w:space="0" w:color="auto"/>
              <w:right w:val="nil"/>
            </w:tcBorders>
            <w:shd w:val="clear" w:color="auto" w:fill="auto"/>
            <w:noWrap/>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xml:space="preserve">ქვეპროგრამის შუალედური შედეგის ინდიკატორები   </w:t>
            </w:r>
          </w:p>
        </w:tc>
      </w:tr>
      <w:tr w:rsidR="00D57394" w:rsidRPr="00D57394" w:rsidTr="00041CA4">
        <w:trPr>
          <w:trHeight w:val="315"/>
        </w:trPr>
        <w:tc>
          <w:tcPr>
            <w:tcW w:w="4721" w:type="dxa"/>
            <w:gridSpan w:val="9"/>
            <w:tcBorders>
              <w:top w:val="nil"/>
              <w:left w:val="single" w:sz="8" w:space="0" w:color="auto"/>
              <w:bottom w:val="single" w:sz="8" w:space="0" w:color="000000"/>
              <w:right w:val="nil"/>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გეგმიური გადახრა</w:t>
            </w:r>
          </w:p>
        </w:tc>
        <w:tc>
          <w:tcPr>
            <w:tcW w:w="2744" w:type="dxa"/>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რისკი</w:t>
            </w:r>
          </w:p>
        </w:tc>
      </w:tr>
      <w:tr w:rsidR="00D57394" w:rsidRPr="00D57394" w:rsidTr="00041CA4">
        <w:trPr>
          <w:trHeight w:val="660"/>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დასახელება</w:t>
            </w:r>
          </w:p>
        </w:tc>
        <w:tc>
          <w:tcPr>
            <w:tcW w:w="1018" w:type="dxa"/>
            <w:gridSpan w:val="2"/>
            <w:tcBorders>
              <w:top w:val="nil"/>
              <w:left w:val="nil"/>
              <w:bottom w:val="single" w:sz="4" w:space="0" w:color="auto"/>
              <w:right w:val="single" w:sz="8"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2021 წელი (საბაზისო)</w:t>
            </w:r>
          </w:p>
        </w:tc>
        <w:tc>
          <w:tcPr>
            <w:tcW w:w="641" w:type="dxa"/>
            <w:tcBorders>
              <w:top w:val="nil"/>
              <w:left w:val="nil"/>
              <w:bottom w:val="nil"/>
              <w:right w:val="single" w:sz="8"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2022 წელი</w:t>
            </w:r>
          </w:p>
        </w:tc>
        <w:tc>
          <w:tcPr>
            <w:tcW w:w="615" w:type="dxa"/>
            <w:gridSpan w:val="2"/>
            <w:tcBorders>
              <w:top w:val="nil"/>
              <w:left w:val="nil"/>
              <w:bottom w:val="nil"/>
              <w:right w:val="single" w:sz="8"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2024 წელი</w:t>
            </w:r>
          </w:p>
        </w:tc>
        <w:tc>
          <w:tcPr>
            <w:tcW w:w="615" w:type="dxa"/>
            <w:tcBorders>
              <w:top w:val="nil"/>
              <w:left w:val="nil"/>
              <w:bottom w:val="nil"/>
              <w:right w:val="nil"/>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D57394" w:rsidRPr="00D57394" w:rsidRDefault="00D57394" w:rsidP="00D57394">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D57394" w:rsidRPr="00D57394" w:rsidRDefault="00D57394" w:rsidP="00D57394">
            <w:pPr>
              <w:rPr>
                <w:rFonts w:ascii="Sylfaen" w:hAnsi="Sylfaen" w:cs="Calibri"/>
                <w:color w:val="000000"/>
                <w:sz w:val="16"/>
                <w:szCs w:val="16"/>
              </w:rPr>
            </w:pPr>
          </w:p>
        </w:tc>
        <w:tc>
          <w:tcPr>
            <w:tcW w:w="2744" w:type="dxa"/>
            <w:vMerge/>
            <w:tcBorders>
              <w:top w:val="nil"/>
              <w:left w:val="single" w:sz="4" w:space="0" w:color="auto"/>
              <w:bottom w:val="single" w:sz="4" w:space="0" w:color="auto"/>
              <w:right w:val="single" w:sz="4" w:space="0" w:color="auto"/>
            </w:tcBorders>
            <w:vAlign w:val="center"/>
            <w:hideMark/>
          </w:tcPr>
          <w:p w:rsidR="00D57394" w:rsidRPr="00D57394" w:rsidRDefault="00D57394" w:rsidP="00D57394">
            <w:pPr>
              <w:rPr>
                <w:rFonts w:ascii="Sylfaen" w:hAnsi="Sylfaen" w:cs="Calibri"/>
                <w:color w:val="000000"/>
                <w:sz w:val="16"/>
                <w:szCs w:val="16"/>
              </w:rPr>
            </w:pPr>
          </w:p>
        </w:tc>
      </w:tr>
      <w:tr w:rsidR="00D57394" w:rsidRPr="00D57394" w:rsidTr="00041CA4">
        <w:trPr>
          <w:trHeight w:val="1151"/>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შეკეთებული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სანათების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რაოდენობა</w:t>
            </w:r>
          </w:p>
        </w:tc>
        <w:tc>
          <w:tcPr>
            <w:tcW w:w="1018" w:type="dxa"/>
            <w:gridSpan w:val="2"/>
            <w:tcBorders>
              <w:top w:val="nil"/>
              <w:left w:val="single" w:sz="4" w:space="0" w:color="auto"/>
              <w:bottom w:val="single" w:sz="8" w:space="0" w:color="auto"/>
              <w:right w:val="single" w:sz="8" w:space="0" w:color="auto"/>
            </w:tcBorders>
            <w:shd w:val="clear" w:color="000000" w:fill="FFFFFF"/>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5760</w:t>
            </w:r>
          </w:p>
        </w:tc>
        <w:tc>
          <w:tcPr>
            <w:tcW w:w="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jc w:val="center"/>
              <w:rPr>
                <w:rFonts w:ascii="Calibri" w:hAnsi="Calibri" w:cs="Calibri"/>
                <w:color w:val="000000"/>
                <w:sz w:val="16"/>
                <w:szCs w:val="16"/>
              </w:rPr>
            </w:pPr>
            <w:r w:rsidRPr="00D57394">
              <w:rPr>
                <w:rFonts w:ascii="Calibri" w:hAnsi="Calibri" w:cs="Calibri"/>
                <w:color w:val="000000"/>
                <w:sz w:val="16"/>
                <w:szCs w:val="16"/>
              </w:rPr>
              <w:t>560</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D57394" w:rsidRPr="00D57394" w:rsidRDefault="00D57394" w:rsidP="00D57394">
            <w:pPr>
              <w:jc w:val="right"/>
              <w:rPr>
                <w:rFonts w:ascii="Sylfaen" w:hAnsi="Sylfaen" w:cs="Calibri"/>
                <w:color w:val="000000"/>
                <w:sz w:val="16"/>
                <w:szCs w:val="16"/>
              </w:rPr>
            </w:pPr>
            <w:r w:rsidRPr="00D57394">
              <w:rPr>
                <w:rFonts w:ascii="Sylfaen" w:hAnsi="Sylfaen" w:cs="Calibri"/>
                <w:color w:val="000000"/>
                <w:sz w:val="16"/>
                <w:szCs w:val="16"/>
              </w:rPr>
              <w:t>570</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D57394" w:rsidRPr="00D57394" w:rsidRDefault="00D57394" w:rsidP="00D57394">
            <w:pPr>
              <w:jc w:val="right"/>
              <w:rPr>
                <w:rFonts w:ascii="Sylfaen" w:hAnsi="Sylfaen" w:cs="Calibri"/>
                <w:color w:val="000000"/>
                <w:sz w:val="16"/>
                <w:szCs w:val="16"/>
              </w:rPr>
            </w:pPr>
            <w:r w:rsidRPr="00D57394">
              <w:rPr>
                <w:rFonts w:ascii="Sylfaen" w:hAnsi="Sylfaen" w:cs="Calibri"/>
                <w:color w:val="000000"/>
                <w:sz w:val="16"/>
                <w:szCs w:val="16"/>
              </w:rPr>
              <w:t>580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D57394" w:rsidRPr="00D57394" w:rsidRDefault="00D57394" w:rsidP="00D57394">
            <w:pPr>
              <w:jc w:val="right"/>
              <w:rPr>
                <w:rFonts w:ascii="Sylfaen" w:hAnsi="Sylfaen" w:cs="Calibri"/>
                <w:color w:val="000000"/>
                <w:sz w:val="16"/>
                <w:szCs w:val="16"/>
              </w:rPr>
            </w:pPr>
            <w:r w:rsidRPr="00D57394">
              <w:rPr>
                <w:rFonts w:ascii="Sylfaen" w:hAnsi="Sylfaen" w:cs="Calibri"/>
                <w:color w:val="000000"/>
                <w:sz w:val="16"/>
                <w:szCs w:val="16"/>
              </w:rPr>
              <w:t>600</w:t>
            </w:r>
          </w:p>
        </w:tc>
        <w:tc>
          <w:tcPr>
            <w:tcW w:w="972" w:type="dxa"/>
            <w:gridSpan w:val="2"/>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ცალი</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-10%</w:t>
            </w:r>
          </w:p>
        </w:tc>
        <w:tc>
          <w:tcPr>
            <w:tcW w:w="2744" w:type="dxa"/>
            <w:tcBorders>
              <w:top w:val="nil"/>
              <w:left w:val="nil"/>
              <w:bottom w:val="single" w:sz="8" w:space="0" w:color="auto"/>
              <w:right w:val="single" w:sz="8" w:space="0" w:color="auto"/>
            </w:tcBorders>
            <w:shd w:val="clear" w:color="000000" w:fill="FFFFFF"/>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შესაკეთებელი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სანათების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ზრდა</w:t>
            </w:r>
            <w:r w:rsidRPr="00D57394">
              <w:rPr>
                <w:rFonts w:ascii="Calibri" w:hAnsi="Calibri" w:cs="Calibri"/>
                <w:color w:val="000000"/>
                <w:sz w:val="16"/>
                <w:szCs w:val="16"/>
              </w:rPr>
              <w:t xml:space="preserve"> </w:t>
            </w:r>
            <w:r w:rsidRPr="00D57394">
              <w:rPr>
                <w:rFonts w:ascii="Sylfaen" w:hAnsi="Sylfaen" w:cs="Calibri"/>
                <w:color w:val="000000"/>
                <w:sz w:val="16"/>
                <w:szCs w:val="16"/>
              </w:rPr>
              <w:t>უკავშირდება</w:t>
            </w:r>
            <w:r w:rsidRPr="00D57394">
              <w:rPr>
                <w:rFonts w:ascii="Calibri" w:hAnsi="Calibri" w:cs="Calibri"/>
                <w:color w:val="000000"/>
                <w:sz w:val="16"/>
                <w:szCs w:val="16"/>
              </w:rPr>
              <w:t xml:space="preserve"> </w:t>
            </w:r>
            <w:r w:rsidRPr="00D57394">
              <w:rPr>
                <w:rFonts w:ascii="Sylfaen" w:hAnsi="Sylfaen" w:cs="Calibri"/>
                <w:color w:val="000000"/>
                <w:sz w:val="16"/>
                <w:szCs w:val="16"/>
              </w:rPr>
              <w:t>ქსელის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დაძველებას</w:t>
            </w:r>
            <w:r w:rsidRPr="00D57394">
              <w:rPr>
                <w:rFonts w:ascii="Calibri" w:hAnsi="Calibri" w:cs="Calibri"/>
                <w:color w:val="000000"/>
                <w:sz w:val="16"/>
                <w:szCs w:val="16"/>
              </w:rPr>
              <w:t xml:space="preserve"> (</w:t>
            </w:r>
            <w:r w:rsidRPr="00D57394">
              <w:rPr>
                <w:rFonts w:ascii="Sylfaen" w:hAnsi="Sylfaen" w:cs="Calibri"/>
                <w:color w:val="000000"/>
                <w:sz w:val="16"/>
                <w:szCs w:val="16"/>
              </w:rPr>
              <w:t>ამორტიზაციას</w:t>
            </w:r>
            <w:r w:rsidRPr="00D57394">
              <w:rPr>
                <w:rFonts w:ascii="Calibri" w:hAnsi="Calibri" w:cs="Calibri"/>
                <w:color w:val="000000"/>
                <w:sz w:val="16"/>
                <w:szCs w:val="16"/>
              </w:rPr>
              <w:t>)</w:t>
            </w:r>
          </w:p>
        </w:tc>
      </w:tr>
      <w:tr w:rsidR="00D57394" w:rsidRPr="00D57394" w:rsidTr="00041CA4">
        <w:trPr>
          <w:trHeight w:val="672"/>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შეკეთებული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გამოცვლილი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ბოძების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რაოდენობა</w:t>
            </w:r>
          </w:p>
        </w:tc>
        <w:tc>
          <w:tcPr>
            <w:tcW w:w="1018" w:type="dxa"/>
            <w:gridSpan w:val="2"/>
            <w:tcBorders>
              <w:top w:val="nil"/>
              <w:left w:val="single" w:sz="4" w:space="0" w:color="auto"/>
              <w:bottom w:val="single" w:sz="4" w:space="0" w:color="auto"/>
              <w:right w:val="single" w:sz="8" w:space="0" w:color="auto"/>
            </w:tcBorders>
            <w:shd w:val="clear" w:color="000000" w:fill="FFFFFF"/>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900</w:t>
            </w:r>
          </w:p>
        </w:tc>
        <w:tc>
          <w:tcPr>
            <w:tcW w:w="641" w:type="dxa"/>
            <w:tcBorders>
              <w:top w:val="nil"/>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jc w:val="center"/>
              <w:rPr>
                <w:rFonts w:ascii="Calibri" w:hAnsi="Calibri" w:cs="Calibri"/>
                <w:color w:val="000000"/>
                <w:sz w:val="16"/>
                <w:szCs w:val="16"/>
              </w:rPr>
            </w:pPr>
            <w:r w:rsidRPr="00D57394">
              <w:rPr>
                <w:rFonts w:ascii="Calibri" w:hAnsi="Calibri" w:cs="Calibri"/>
                <w:color w:val="000000"/>
                <w:sz w:val="16"/>
                <w:szCs w:val="16"/>
              </w:rPr>
              <w:t>455</w:t>
            </w:r>
          </w:p>
        </w:tc>
        <w:tc>
          <w:tcPr>
            <w:tcW w:w="615" w:type="dxa"/>
            <w:gridSpan w:val="2"/>
            <w:tcBorders>
              <w:top w:val="nil"/>
              <w:left w:val="nil"/>
              <w:bottom w:val="single" w:sz="4" w:space="0" w:color="auto"/>
              <w:right w:val="single" w:sz="4" w:space="0" w:color="auto"/>
            </w:tcBorders>
            <w:shd w:val="clear" w:color="000000" w:fill="FFFFFF"/>
            <w:vAlign w:val="center"/>
            <w:hideMark/>
          </w:tcPr>
          <w:p w:rsidR="00D57394" w:rsidRPr="00D57394" w:rsidRDefault="00D57394" w:rsidP="00D57394">
            <w:pPr>
              <w:jc w:val="right"/>
              <w:rPr>
                <w:rFonts w:ascii="Sylfaen" w:hAnsi="Sylfaen" w:cs="Calibri"/>
                <w:color w:val="000000"/>
                <w:sz w:val="16"/>
                <w:szCs w:val="16"/>
              </w:rPr>
            </w:pPr>
            <w:r w:rsidRPr="00D57394">
              <w:rPr>
                <w:rFonts w:ascii="Sylfaen" w:hAnsi="Sylfaen" w:cs="Calibri"/>
                <w:color w:val="000000"/>
                <w:sz w:val="16"/>
                <w:szCs w:val="16"/>
              </w:rPr>
              <w:t>460</w:t>
            </w:r>
          </w:p>
        </w:tc>
        <w:tc>
          <w:tcPr>
            <w:tcW w:w="615" w:type="dxa"/>
            <w:gridSpan w:val="2"/>
            <w:tcBorders>
              <w:top w:val="nil"/>
              <w:left w:val="nil"/>
              <w:bottom w:val="single" w:sz="4" w:space="0" w:color="auto"/>
              <w:right w:val="single" w:sz="4" w:space="0" w:color="auto"/>
            </w:tcBorders>
            <w:shd w:val="clear" w:color="000000" w:fill="FFFFFF"/>
            <w:vAlign w:val="center"/>
            <w:hideMark/>
          </w:tcPr>
          <w:p w:rsidR="00D57394" w:rsidRPr="00D57394" w:rsidRDefault="00D57394" w:rsidP="00D57394">
            <w:pPr>
              <w:jc w:val="right"/>
              <w:rPr>
                <w:rFonts w:ascii="Sylfaen" w:hAnsi="Sylfaen" w:cs="Calibri"/>
                <w:color w:val="000000"/>
                <w:sz w:val="16"/>
                <w:szCs w:val="16"/>
              </w:rPr>
            </w:pPr>
            <w:r w:rsidRPr="00D57394">
              <w:rPr>
                <w:rFonts w:ascii="Sylfaen" w:hAnsi="Sylfaen" w:cs="Calibri"/>
                <w:color w:val="000000"/>
                <w:sz w:val="16"/>
                <w:szCs w:val="16"/>
              </w:rPr>
              <w:t>465</w:t>
            </w:r>
          </w:p>
        </w:tc>
        <w:tc>
          <w:tcPr>
            <w:tcW w:w="615" w:type="dxa"/>
            <w:tcBorders>
              <w:top w:val="nil"/>
              <w:left w:val="nil"/>
              <w:bottom w:val="single" w:sz="4" w:space="0" w:color="auto"/>
              <w:right w:val="single" w:sz="4" w:space="0" w:color="auto"/>
            </w:tcBorders>
            <w:shd w:val="clear" w:color="000000" w:fill="FFFFFF"/>
            <w:vAlign w:val="center"/>
            <w:hideMark/>
          </w:tcPr>
          <w:p w:rsidR="00D57394" w:rsidRPr="00D57394" w:rsidRDefault="00D57394" w:rsidP="00D57394">
            <w:pPr>
              <w:jc w:val="right"/>
              <w:rPr>
                <w:rFonts w:ascii="Sylfaen" w:hAnsi="Sylfaen" w:cs="Calibri"/>
                <w:color w:val="000000"/>
                <w:sz w:val="16"/>
                <w:szCs w:val="16"/>
              </w:rPr>
            </w:pPr>
            <w:r w:rsidRPr="00D57394">
              <w:rPr>
                <w:rFonts w:ascii="Sylfaen" w:hAnsi="Sylfaen" w:cs="Calibri"/>
                <w:color w:val="000000"/>
                <w:sz w:val="16"/>
                <w:szCs w:val="16"/>
              </w:rPr>
              <w:t>470</w:t>
            </w:r>
          </w:p>
        </w:tc>
        <w:tc>
          <w:tcPr>
            <w:tcW w:w="972"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-10%</w:t>
            </w:r>
          </w:p>
        </w:tc>
        <w:tc>
          <w:tcPr>
            <w:tcW w:w="2744" w:type="dxa"/>
            <w:tcBorders>
              <w:top w:val="nil"/>
              <w:left w:val="nil"/>
              <w:bottom w:val="single" w:sz="4" w:space="0" w:color="auto"/>
              <w:right w:val="single" w:sz="8" w:space="0" w:color="auto"/>
            </w:tcBorders>
            <w:shd w:val="clear" w:color="000000" w:fill="FFFFFF"/>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შესაკეთებელი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ბოძების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ზრდა</w:t>
            </w:r>
            <w:r w:rsidRPr="00D57394">
              <w:rPr>
                <w:rFonts w:ascii="Calibri" w:hAnsi="Calibri" w:cs="Calibri"/>
                <w:color w:val="000000"/>
                <w:sz w:val="16"/>
                <w:szCs w:val="16"/>
              </w:rPr>
              <w:t xml:space="preserve"> </w:t>
            </w:r>
            <w:r w:rsidRPr="00D57394">
              <w:rPr>
                <w:rFonts w:ascii="Sylfaen" w:hAnsi="Sylfaen" w:cs="Calibri"/>
                <w:color w:val="000000"/>
                <w:sz w:val="16"/>
                <w:szCs w:val="16"/>
              </w:rPr>
              <w:t>უკავშირდება</w:t>
            </w:r>
            <w:r w:rsidRPr="00D57394">
              <w:rPr>
                <w:rFonts w:ascii="Calibri" w:hAnsi="Calibri" w:cs="Calibri"/>
                <w:color w:val="000000"/>
                <w:sz w:val="16"/>
                <w:szCs w:val="16"/>
              </w:rPr>
              <w:t xml:space="preserve"> </w:t>
            </w:r>
            <w:r w:rsidRPr="00D57394">
              <w:rPr>
                <w:rFonts w:ascii="Sylfaen" w:hAnsi="Sylfaen" w:cs="Calibri"/>
                <w:color w:val="000000"/>
                <w:sz w:val="16"/>
                <w:szCs w:val="16"/>
              </w:rPr>
              <w:t>ქსელის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დაძველებას</w:t>
            </w:r>
            <w:r w:rsidRPr="00D57394">
              <w:rPr>
                <w:rFonts w:ascii="Calibri" w:hAnsi="Calibri" w:cs="Calibri"/>
                <w:color w:val="000000"/>
                <w:sz w:val="16"/>
                <w:szCs w:val="16"/>
              </w:rPr>
              <w:t xml:space="preserve"> (</w:t>
            </w:r>
            <w:r w:rsidRPr="00D57394">
              <w:rPr>
                <w:rFonts w:ascii="Sylfaen" w:hAnsi="Sylfaen" w:cs="Calibri"/>
                <w:color w:val="000000"/>
                <w:sz w:val="16"/>
                <w:szCs w:val="16"/>
              </w:rPr>
              <w:t>ამორტიზაციას</w:t>
            </w:r>
            <w:r w:rsidRPr="00D57394">
              <w:rPr>
                <w:rFonts w:ascii="Calibri" w:hAnsi="Calibri" w:cs="Calibri"/>
                <w:color w:val="000000"/>
                <w:sz w:val="16"/>
                <w:szCs w:val="16"/>
              </w:rPr>
              <w:t>)</w:t>
            </w:r>
          </w:p>
        </w:tc>
      </w:tr>
      <w:tr w:rsidR="00D57394" w:rsidRPr="00D57394" w:rsidTr="00041CA4">
        <w:trPr>
          <w:trHeight w:val="521"/>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შეკეთებული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სადენების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რაოდენობა</w:t>
            </w:r>
          </w:p>
        </w:tc>
        <w:tc>
          <w:tcPr>
            <w:tcW w:w="10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jc w:val="center"/>
              <w:rPr>
                <w:rFonts w:ascii="Calibri" w:hAnsi="Calibri" w:cs="Calibri"/>
                <w:color w:val="000000"/>
                <w:sz w:val="16"/>
                <w:szCs w:val="16"/>
              </w:rPr>
            </w:pPr>
            <w:r w:rsidRPr="00D57394">
              <w:rPr>
                <w:rFonts w:ascii="Calibri" w:hAnsi="Calibri" w:cs="Calibri"/>
                <w:color w:val="000000"/>
                <w:sz w:val="16"/>
                <w:szCs w:val="16"/>
              </w:rPr>
              <w:t>4000</w:t>
            </w:r>
          </w:p>
        </w:tc>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7394" w:rsidRPr="00D57394" w:rsidRDefault="00D57394" w:rsidP="00D57394">
            <w:pPr>
              <w:jc w:val="right"/>
              <w:rPr>
                <w:rFonts w:ascii="Calibri" w:hAnsi="Calibri" w:cs="Calibri"/>
                <w:color w:val="000000"/>
                <w:sz w:val="16"/>
                <w:szCs w:val="16"/>
              </w:rPr>
            </w:pPr>
            <w:r w:rsidRPr="00D57394">
              <w:rPr>
                <w:rFonts w:ascii="Calibri" w:hAnsi="Calibri" w:cs="Calibri"/>
                <w:color w:val="000000"/>
                <w:sz w:val="16"/>
                <w:szCs w:val="16"/>
              </w:rPr>
              <w:t>82</w:t>
            </w:r>
          </w:p>
        </w:tc>
        <w:tc>
          <w:tcPr>
            <w:tcW w:w="61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7394" w:rsidRPr="00D57394" w:rsidRDefault="00D57394" w:rsidP="00D57394">
            <w:pPr>
              <w:jc w:val="right"/>
              <w:rPr>
                <w:rFonts w:ascii="Calibri" w:hAnsi="Calibri" w:cs="Calibri"/>
                <w:color w:val="000000"/>
                <w:sz w:val="16"/>
                <w:szCs w:val="16"/>
              </w:rPr>
            </w:pPr>
            <w:r w:rsidRPr="00D57394">
              <w:rPr>
                <w:rFonts w:ascii="Calibri" w:hAnsi="Calibri" w:cs="Calibri"/>
                <w:color w:val="000000"/>
                <w:sz w:val="16"/>
                <w:szCs w:val="16"/>
              </w:rPr>
              <w:t>85</w:t>
            </w:r>
          </w:p>
        </w:tc>
        <w:tc>
          <w:tcPr>
            <w:tcW w:w="61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7394" w:rsidRPr="00D57394" w:rsidRDefault="00D57394" w:rsidP="00D57394">
            <w:pPr>
              <w:jc w:val="right"/>
              <w:rPr>
                <w:rFonts w:ascii="Calibri" w:hAnsi="Calibri" w:cs="Calibri"/>
                <w:color w:val="000000"/>
                <w:sz w:val="16"/>
                <w:szCs w:val="16"/>
              </w:rPr>
            </w:pPr>
            <w:r w:rsidRPr="00D57394">
              <w:rPr>
                <w:rFonts w:ascii="Calibri" w:hAnsi="Calibri" w:cs="Calibri"/>
                <w:color w:val="000000"/>
                <w:sz w:val="16"/>
                <w:szCs w:val="16"/>
              </w:rPr>
              <w:t>88</w:t>
            </w:r>
          </w:p>
        </w:tc>
        <w:tc>
          <w:tcPr>
            <w:tcW w:w="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7394" w:rsidRPr="00D57394" w:rsidRDefault="00D57394" w:rsidP="00D57394">
            <w:pPr>
              <w:jc w:val="right"/>
              <w:rPr>
                <w:rFonts w:ascii="Calibri" w:hAnsi="Calibri" w:cs="Calibri"/>
                <w:color w:val="000000"/>
                <w:sz w:val="16"/>
                <w:szCs w:val="16"/>
              </w:rPr>
            </w:pPr>
            <w:r w:rsidRPr="00D57394">
              <w:rPr>
                <w:rFonts w:ascii="Calibri" w:hAnsi="Calibri" w:cs="Calibri"/>
                <w:color w:val="000000"/>
                <w:sz w:val="16"/>
                <w:szCs w:val="16"/>
              </w:rPr>
              <w:t>90</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მეტრი</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-10%</w:t>
            </w:r>
          </w:p>
        </w:tc>
        <w:tc>
          <w:tcPr>
            <w:tcW w:w="2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jc w:val="center"/>
              <w:rPr>
                <w:rFonts w:ascii="Calibri" w:hAnsi="Calibri" w:cs="Calibri"/>
                <w:color w:val="000000"/>
                <w:sz w:val="16"/>
                <w:szCs w:val="16"/>
              </w:rPr>
            </w:pPr>
            <w:r w:rsidRPr="00D57394">
              <w:rPr>
                <w:rFonts w:ascii="Calibri" w:hAnsi="Calibri" w:cs="Calibri"/>
                <w:color w:val="000000"/>
                <w:sz w:val="16"/>
                <w:szCs w:val="16"/>
              </w:rPr>
              <w:t xml:space="preserve"> </w:t>
            </w:r>
            <w:r w:rsidRPr="00D57394">
              <w:rPr>
                <w:rFonts w:ascii="Sylfaen" w:hAnsi="Sylfaen" w:cs="Calibri"/>
                <w:color w:val="000000"/>
                <w:sz w:val="16"/>
                <w:szCs w:val="16"/>
              </w:rPr>
              <w:t>შეიცვლება</w:t>
            </w:r>
            <w:r w:rsidRPr="00D57394">
              <w:rPr>
                <w:rFonts w:ascii="Calibri" w:hAnsi="Calibri" w:cs="Calibri"/>
                <w:color w:val="000000"/>
                <w:sz w:val="16"/>
                <w:szCs w:val="16"/>
              </w:rPr>
              <w:t xml:space="preserve"> </w:t>
            </w:r>
            <w:r w:rsidRPr="00D57394">
              <w:rPr>
                <w:rFonts w:ascii="Sylfaen" w:hAnsi="Sylfaen" w:cs="Calibri"/>
                <w:color w:val="000000"/>
                <w:sz w:val="16"/>
                <w:szCs w:val="16"/>
              </w:rPr>
              <w:t>არსებული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ფინანსური</w:t>
            </w:r>
            <w:r w:rsidRPr="00D57394">
              <w:rPr>
                <w:rFonts w:ascii="Calibri" w:hAnsi="Calibri" w:cs="Calibri"/>
                <w:color w:val="000000"/>
                <w:sz w:val="16"/>
                <w:szCs w:val="16"/>
              </w:rPr>
              <w:t xml:space="preserve"> </w:t>
            </w:r>
            <w:r w:rsidRPr="00D57394">
              <w:rPr>
                <w:rFonts w:ascii="Sylfaen" w:hAnsi="Sylfaen" w:cs="Calibri"/>
                <w:color w:val="000000"/>
                <w:sz w:val="16"/>
                <w:szCs w:val="16"/>
              </w:rPr>
              <w:t>რესურსის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ფარგლებში</w:t>
            </w:r>
          </w:p>
        </w:tc>
      </w:tr>
    </w:tbl>
    <w:p w:rsidR="00D21194" w:rsidRDefault="00D21194" w:rsidP="00126035">
      <w:pPr>
        <w:jc w:val="both"/>
        <w:rPr>
          <w:rFonts w:ascii="Sylfaen" w:hAnsi="Sylfaen"/>
          <w:color w:val="FF0000"/>
        </w:rPr>
      </w:pPr>
    </w:p>
    <w:tbl>
      <w:tblPr>
        <w:tblW w:w="9355" w:type="dxa"/>
        <w:tblLook w:val="04A0" w:firstRow="1" w:lastRow="0" w:firstColumn="1" w:lastColumn="0" w:noHBand="0" w:noVBand="1"/>
      </w:tblPr>
      <w:tblGrid>
        <w:gridCol w:w="1171"/>
        <w:gridCol w:w="970"/>
        <w:gridCol w:w="48"/>
        <w:gridCol w:w="649"/>
        <w:gridCol w:w="127"/>
        <w:gridCol w:w="488"/>
        <w:gridCol w:w="319"/>
        <w:gridCol w:w="146"/>
        <w:gridCol w:w="216"/>
        <w:gridCol w:w="615"/>
        <w:gridCol w:w="286"/>
        <w:gridCol w:w="360"/>
        <w:gridCol w:w="326"/>
        <w:gridCol w:w="1114"/>
        <w:gridCol w:w="2520"/>
      </w:tblGrid>
      <w:tr w:rsidR="00E1085B" w:rsidRPr="00E1085B" w:rsidTr="00041CA4">
        <w:trPr>
          <w:trHeight w:val="917"/>
        </w:trPr>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7214"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 xml:space="preserve">   გარე განათება</w:t>
            </w:r>
          </w:p>
        </w:tc>
      </w:tr>
      <w:tr w:rsidR="00E1085B" w:rsidRPr="00E1085B" w:rsidTr="00041CA4">
        <w:trPr>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ქვეპროგრამის კლასიფიკაციის კოდი:</w:t>
            </w:r>
          </w:p>
        </w:tc>
        <w:tc>
          <w:tcPr>
            <w:tcW w:w="7214" w:type="dxa"/>
            <w:gridSpan w:val="13"/>
            <w:tcBorders>
              <w:top w:val="single" w:sz="4" w:space="0" w:color="auto"/>
              <w:left w:val="nil"/>
              <w:bottom w:val="nil"/>
              <w:right w:val="single" w:sz="4" w:space="0" w:color="000000"/>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020302</w:t>
            </w:r>
          </w:p>
        </w:tc>
      </w:tr>
      <w:tr w:rsidR="00E1085B" w:rsidRPr="00E1085B" w:rsidTr="00041CA4">
        <w:trPr>
          <w:trHeight w:val="251"/>
        </w:trPr>
        <w:tc>
          <w:tcPr>
            <w:tcW w:w="2141" w:type="dxa"/>
            <w:gridSpan w:val="2"/>
            <w:tcBorders>
              <w:top w:val="nil"/>
              <w:left w:val="single" w:sz="4" w:space="0" w:color="auto"/>
              <w:bottom w:val="single" w:sz="4" w:space="0" w:color="auto"/>
              <w:right w:val="nil"/>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ქვეპროგრამის დასახელება:</w:t>
            </w:r>
          </w:p>
        </w:tc>
        <w:tc>
          <w:tcPr>
            <w:tcW w:w="7214"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085B" w:rsidRPr="00E1085B" w:rsidRDefault="00E1085B" w:rsidP="00E1085B">
            <w:pPr>
              <w:jc w:val="center"/>
              <w:rPr>
                <w:rFonts w:ascii="Sylfaen" w:hAnsi="Sylfaen" w:cs="Calibri"/>
                <w:color w:val="000000"/>
                <w:sz w:val="20"/>
                <w:szCs w:val="20"/>
              </w:rPr>
            </w:pPr>
            <w:r w:rsidRPr="00E1085B">
              <w:rPr>
                <w:rFonts w:ascii="Sylfaen" w:hAnsi="Sylfaen" w:cs="Calibri"/>
                <w:color w:val="000000"/>
                <w:sz w:val="20"/>
                <w:szCs w:val="20"/>
              </w:rPr>
              <w:t xml:space="preserve">  გარე განათების ახალი წერტილების მოწყობა</w:t>
            </w:r>
          </w:p>
        </w:tc>
      </w:tr>
      <w:tr w:rsidR="00E1085B" w:rsidRPr="00E1085B" w:rsidTr="00041CA4">
        <w:trPr>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 xml:space="preserve">არის ქვეპროგრამა ახალი?         კი/ არა </w:t>
            </w:r>
          </w:p>
        </w:tc>
        <w:tc>
          <w:tcPr>
            <w:tcW w:w="1777" w:type="dxa"/>
            <w:gridSpan w:val="6"/>
            <w:tcBorders>
              <w:top w:val="nil"/>
              <w:left w:val="nil"/>
              <w:bottom w:val="single" w:sz="4" w:space="0" w:color="auto"/>
              <w:right w:val="single" w:sz="4" w:space="0" w:color="000000"/>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კი</w:t>
            </w:r>
          </w:p>
        </w:tc>
        <w:tc>
          <w:tcPr>
            <w:tcW w:w="5437" w:type="dxa"/>
            <w:gridSpan w:val="7"/>
            <w:tcBorders>
              <w:top w:val="nil"/>
              <w:left w:val="nil"/>
              <w:bottom w:val="single" w:sz="4" w:space="0" w:color="auto"/>
              <w:right w:val="single" w:sz="4" w:space="0" w:color="000000"/>
            </w:tcBorders>
            <w:shd w:val="clear" w:color="auto" w:fill="auto"/>
            <w:vAlign w:val="center"/>
            <w:hideMark/>
          </w:tcPr>
          <w:p w:rsidR="00E1085B" w:rsidRPr="00E1085B" w:rsidRDefault="00E1085B" w:rsidP="00E1085B">
            <w:pPr>
              <w:jc w:val="center"/>
              <w:rPr>
                <w:rFonts w:ascii="Calibri" w:hAnsi="Calibri" w:cs="Calibri"/>
                <w:color w:val="000000"/>
                <w:sz w:val="16"/>
                <w:szCs w:val="16"/>
              </w:rPr>
            </w:pPr>
            <w:r w:rsidRPr="00E1085B">
              <w:rPr>
                <w:rFonts w:ascii="Calibri" w:hAnsi="Calibri" w:cs="Calibri"/>
                <w:color w:val="000000"/>
                <w:sz w:val="16"/>
                <w:szCs w:val="16"/>
              </w:rPr>
              <w:t>არა</w:t>
            </w:r>
          </w:p>
        </w:tc>
      </w:tr>
      <w:tr w:rsidR="00E1085B" w:rsidRPr="00E1085B" w:rsidTr="00041CA4">
        <w:trPr>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ქვეპროგრამის განმახორციელებელი:</w:t>
            </w:r>
          </w:p>
        </w:tc>
        <w:tc>
          <w:tcPr>
            <w:tcW w:w="7214" w:type="dxa"/>
            <w:gridSpan w:val="13"/>
            <w:tcBorders>
              <w:top w:val="single" w:sz="4" w:space="0" w:color="auto"/>
              <w:left w:val="nil"/>
              <w:bottom w:val="single" w:sz="4" w:space="0" w:color="auto"/>
              <w:right w:val="single" w:sz="4" w:space="0" w:color="000000"/>
            </w:tcBorders>
            <w:shd w:val="clear" w:color="auto" w:fill="auto"/>
            <w:vAlign w:val="center"/>
            <w:hideMark/>
          </w:tcPr>
          <w:p w:rsidR="00E1085B" w:rsidRPr="00E1085B" w:rsidRDefault="00E1085B" w:rsidP="00E1085B">
            <w:pPr>
              <w:jc w:val="center"/>
              <w:rPr>
                <w:rFonts w:ascii="Sylfaen" w:hAnsi="Sylfaen" w:cs="Calibri"/>
                <w:sz w:val="16"/>
                <w:szCs w:val="16"/>
              </w:rPr>
            </w:pPr>
            <w:r w:rsidRPr="00E1085B">
              <w:rPr>
                <w:rFonts w:ascii="Sylfaen" w:hAnsi="Sylfaen" w:cs="Calibri"/>
                <w:sz w:val="16"/>
                <w:szCs w:val="16"/>
              </w:rPr>
              <w:t>ინფრასტრუქტურის, სივრცითი მოწყობის, მშენებლობის და არქიტექტურის სამსახური</w:t>
            </w:r>
          </w:p>
        </w:tc>
      </w:tr>
      <w:tr w:rsidR="00E1085B" w:rsidRPr="00E1085B" w:rsidTr="00477107">
        <w:trPr>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დაფინანსების წყარო</w:t>
            </w:r>
          </w:p>
        </w:tc>
        <w:tc>
          <w:tcPr>
            <w:tcW w:w="1631" w:type="dxa"/>
            <w:gridSpan w:val="5"/>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2022 წელი</w:t>
            </w:r>
          </w:p>
        </w:tc>
        <w:tc>
          <w:tcPr>
            <w:tcW w:w="1263" w:type="dxa"/>
            <w:gridSpan w:val="4"/>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2023 წელი</w:t>
            </w:r>
          </w:p>
        </w:tc>
        <w:tc>
          <w:tcPr>
            <w:tcW w:w="1800" w:type="dxa"/>
            <w:gridSpan w:val="3"/>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2024 წელი</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2025 წელი</w:t>
            </w:r>
          </w:p>
        </w:tc>
      </w:tr>
      <w:tr w:rsidR="0055697E" w:rsidRPr="00E1085B" w:rsidTr="00477107">
        <w:trPr>
          <w:trHeight w:val="450"/>
        </w:trPr>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97E" w:rsidRPr="00E1085B" w:rsidRDefault="0055697E" w:rsidP="0055697E">
            <w:pPr>
              <w:rPr>
                <w:rFonts w:ascii="Sylfaen" w:hAnsi="Sylfaen" w:cs="Calibri"/>
                <w:color w:val="000000"/>
                <w:sz w:val="16"/>
                <w:szCs w:val="16"/>
              </w:rPr>
            </w:pPr>
            <w:r w:rsidRPr="00E1085B">
              <w:rPr>
                <w:rFonts w:ascii="Sylfaen" w:hAnsi="Sylfaen" w:cs="Calibri"/>
                <w:color w:val="000000"/>
                <w:sz w:val="16"/>
                <w:szCs w:val="16"/>
              </w:rPr>
              <w:lastRenderedPageBreak/>
              <w:t>მუნიციპალური ბიუჯეტი</w:t>
            </w:r>
          </w:p>
        </w:tc>
        <w:tc>
          <w:tcPr>
            <w:tcW w:w="1631" w:type="dxa"/>
            <w:gridSpan w:val="5"/>
            <w:tcBorders>
              <w:top w:val="single" w:sz="4" w:space="0" w:color="auto"/>
              <w:left w:val="nil"/>
              <w:bottom w:val="single" w:sz="4" w:space="0" w:color="auto"/>
              <w:right w:val="single" w:sz="4"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100.0   </w:t>
            </w:r>
          </w:p>
        </w:tc>
        <w:tc>
          <w:tcPr>
            <w:tcW w:w="1263" w:type="dxa"/>
            <w:gridSpan w:val="4"/>
            <w:tcBorders>
              <w:top w:val="single" w:sz="4" w:space="0" w:color="auto"/>
              <w:left w:val="nil"/>
              <w:bottom w:val="single" w:sz="4" w:space="0" w:color="auto"/>
              <w:right w:val="single" w:sz="4"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220.0   </w:t>
            </w:r>
          </w:p>
        </w:tc>
        <w:tc>
          <w:tcPr>
            <w:tcW w:w="1800" w:type="dxa"/>
            <w:gridSpan w:val="3"/>
            <w:tcBorders>
              <w:top w:val="single" w:sz="4" w:space="0" w:color="auto"/>
              <w:left w:val="nil"/>
              <w:bottom w:val="single" w:sz="4" w:space="0" w:color="auto"/>
              <w:right w:val="single" w:sz="4"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220.0   </w:t>
            </w:r>
          </w:p>
        </w:tc>
        <w:tc>
          <w:tcPr>
            <w:tcW w:w="2520" w:type="dxa"/>
            <w:tcBorders>
              <w:top w:val="single" w:sz="4" w:space="0" w:color="auto"/>
              <w:left w:val="nil"/>
              <w:bottom w:val="single" w:sz="4" w:space="0" w:color="auto"/>
              <w:right w:val="single" w:sz="4" w:space="0" w:color="000000"/>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230.0   </w:t>
            </w:r>
          </w:p>
        </w:tc>
      </w:tr>
      <w:tr w:rsidR="00E1085B" w:rsidRPr="00E1085B" w:rsidTr="00041CA4">
        <w:trPr>
          <w:trHeight w:val="915"/>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ქვეპროგრამის მიზანი და აღწერა:</w:t>
            </w:r>
          </w:p>
        </w:tc>
        <w:tc>
          <w:tcPr>
            <w:tcW w:w="7214" w:type="dxa"/>
            <w:gridSpan w:val="13"/>
            <w:tcBorders>
              <w:top w:val="single" w:sz="4" w:space="0" w:color="auto"/>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მიზანია მუნიციპალიტეტში გარე განათების ქსელით მოცული დასახლებული ტერიტორიების 80%. ქვეპროგრამის ფარგლებში ხორციელდება  გარეგანათების ახალი წერტილების მოწყობა</w:t>
            </w:r>
          </w:p>
        </w:tc>
      </w:tr>
      <w:tr w:rsidR="00E1085B" w:rsidRPr="00E1085B" w:rsidTr="00041CA4">
        <w:trPr>
          <w:trHeight w:val="450"/>
        </w:trPr>
        <w:tc>
          <w:tcPr>
            <w:tcW w:w="93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E1085B" w:rsidRPr="00E1085B" w:rsidTr="00041CA4">
        <w:trPr>
          <w:trHeight w:val="675"/>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824" w:type="dxa"/>
            <w:gridSpan w:val="3"/>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ათას ლარში</w:t>
            </w:r>
          </w:p>
        </w:tc>
        <w:tc>
          <w:tcPr>
            <w:tcW w:w="1169" w:type="dxa"/>
            <w:gridSpan w:val="4"/>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I კვარტალი</w:t>
            </w:r>
          </w:p>
        </w:tc>
        <w:tc>
          <w:tcPr>
            <w:tcW w:w="1261" w:type="dxa"/>
            <w:gridSpan w:val="3"/>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II კვარტალი</w:t>
            </w:r>
          </w:p>
        </w:tc>
        <w:tc>
          <w:tcPr>
            <w:tcW w:w="1440" w:type="dxa"/>
            <w:gridSpan w:val="2"/>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III კვარტალი</w:t>
            </w:r>
          </w:p>
        </w:tc>
        <w:tc>
          <w:tcPr>
            <w:tcW w:w="2520" w:type="dxa"/>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IV კვარტალი</w:t>
            </w:r>
          </w:p>
        </w:tc>
      </w:tr>
      <w:tr w:rsidR="00E1085B" w:rsidRPr="00E1085B" w:rsidTr="00477107">
        <w:trPr>
          <w:trHeight w:val="791"/>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477107" w:rsidRDefault="0055697E" w:rsidP="00E1085B">
            <w:pPr>
              <w:rPr>
                <w:rFonts w:ascii="Calibri" w:hAnsi="Calibri" w:cs="Calibri"/>
                <w:color w:val="000000"/>
                <w:sz w:val="16"/>
                <w:szCs w:val="16"/>
              </w:rPr>
            </w:pPr>
            <w:r w:rsidRPr="0055697E">
              <w:rPr>
                <w:rFonts w:ascii="Calibri" w:hAnsi="Calibri" w:cs="Calibri"/>
                <w:color w:val="000000"/>
                <w:sz w:val="16"/>
                <w:szCs w:val="16"/>
              </w:rPr>
              <w:t>არსებულ გარე განათებებზე ძველის ამოცვლა ახალი "ლედი სანათებით"</w:t>
            </w:r>
          </w:p>
        </w:tc>
        <w:tc>
          <w:tcPr>
            <w:tcW w:w="824" w:type="dxa"/>
            <w:gridSpan w:val="3"/>
            <w:tcBorders>
              <w:top w:val="nil"/>
              <w:left w:val="nil"/>
              <w:bottom w:val="single" w:sz="4" w:space="0" w:color="auto"/>
              <w:right w:val="single" w:sz="4" w:space="0" w:color="auto"/>
            </w:tcBorders>
            <w:shd w:val="clear" w:color="auto" w:fill="auto"/>
            <w:vAlign w:val="center"/>
            <w:hideMark/>
          </w:tcPr>
          <w:p w:rsidR="00E1085B" w:rsidRPr="0055697E" w:rsidRDefault="0055697E" w:rsidP="00E1085B">
            <w:pPr>
              <w:jc w:val="center"/>
              <w:rPr>
                <w:rFonts w:ascii="Sylfaen" w:hAnsi="Sylfaen" w:cs="Calibri"/>
                <w:sz w:val="16"/>
                <w:szCs w:val="16"/>
                <w:lang w:val="ka-GE"/>
              </w:rPr>
            </w:pPr>
            <w:r>
              <w:rPr>
                <w:rFonts w:ascii="Sylfaen" w:hAnsi="Sylfaen" w:cs="Calibri"/>
                <w:sz w:val="16"/>
                <w:szCs w:val="16"/>
                <w:lang w:val="ka-GE"/>
              </w:rPr>
              <w:t>100,0</w:t>
            </w:r>
          </w:p>
        </w:tc>
        <w:tc>
          <w:tcPr>
            <w:tcW w:w="1169" w:type="dxa"/>
            <w:gridSpan w:val="4"/>
            <w:tcBorders>
              <w:top w:val="nil"/>
              <w:left w:val="nil"/>
              <w:bottom w:val="single" w:sz="4" w:space="0" w:color="auto"/>
              <w:right w:val="single" w:sz="4" w:space="0" w:color="auto"/>
            </w:tcBorders>
            <w:shd w:val="clear" w:color="auto" w:fill="auto"/>
            <w:vAlign w:val="center"/>
          </w:tcPr>
          <w:p w:rsidR="00E1085B" w:rsidRPr="00E1085B" w:rsidRDefault="0055697E" w:rsidP="00E1085B">
            <w:pPr>
              <w:jc w:val="center"/>
              <w:rPr>
                <w:rFonts w:ascii="Sylfaen" w:hAnsi="Sylfaen" w:cs="Calibri"/>
                <w:color w:val="000000"/>
                <w:sz w:val="16"/>
                <w:szCs w:val="16"/>
              </w:rPr>
            </w:pPr>
            <w:r w:rsidRPr="00D57394">
              <w:rPr>
                <w:rFonts w:ascii="Sylfaen" w:hAnsi="Sylfaen" w:cs="Calibri"/>
                <w:color w:val="000000"/>
                <w:sz w:val="16"/>
                <w:szCs w:val="16"/>
              </w:rPr>
              <w:t>X</w:t>
            </w:r>
          </w:p>
        </w:tc>
        <w:tc>
          <w:tcPr>
            <w:tcW w:w="1261" w:type="dxa"/>
            <w:gridSpan w:val="3"/>
            <w:tcBorders>
              <w:top w:val="nil"/>
              <w:left w:val="nil"/>
              <w:bottom w:val="single" w:sz="4" w:space="0" w:color="auto"/>
              <w:right w:val="single" w:sz="4" w:space="0" w:color="auto"/>
            </w:tcBorders>
            <w:shd w:val="clear" w:color="auto" w:fill="auto"/>
            <w:vAlign w:val="center"/>
          </w:tcPr>
          <w:p w:rsidR="00E1085B" w:rsidRPr="00E1085B" w:rsidRDefault="0055697E" w:rsidP="00E1085B">
            <w:pPr>
              <w:jc w:val="center"/>
              <w:rPr>
                <w:rFonts w:ascii="Sylfaen" w:hAnsi="Sylfaen" w:cs="Calibri"/>
                <w:color w:val="000000"/>
                <w:sz w:val="16"/>
                <w:szCs w:val="16"/>
              </w:rPr>
            </w:pPr>
            <w:r w:rsidRPr="00D57394">
              <w:rPr>
                <w:rFonts w:ascii="Sylfaen" w:hAnsi="Sylfaen" w:cs="Calibri"/>
                <w:color w:val="000000"/>
                <w:sz w:val="16"/>
                <w:szCs w:val="16"/>
              </w:rPr>
              <w:t>X</w:t>
            </w:r>
          </w:p>
        </w:tc>
        <w:tc>
          <w:tcPr>
            <w:tcW w:w="1440" w:type="dxa"/>
            <w:gridSpan w:val="2"/>
            <w:tcBorders>
              <w:top w:val="nil"/>
              <w:left w:val="nil"/>
              <w:bottom w:val="single" w:sz="4" w:space="0" w:color="auto"/>
              <w:right w:val="single" w:sz="4" w:space="0" w:color="auto"/>
            </w:tcBorders>
            <w:shd w:val="clear" w:color="auto" w:fill="auto"/>
            <w:vAlign w:val="center"/>
          </w:tcPr>
          <w:p w:rsidR="00E1085B" w:rsidRPr="00E1085B" w:rsidRDefault="0055697E" w:rsidP="00E1085B">
            <w:pPr>
              <w:jc w:val="center"/>
              <w:rPr>
                <w:rFonts w:ascii="Sylfaen" w:hAnsi="Sylfaen" w:cs="Calibri"/>
                <w:color w:val="000000"/>
                <w:sz w:val="16"/>
                <w:szCs w:val="16"/>
              </w:rPr>
            </w:pPr>
            <w:r w:rsidRPr="00D57394">
              <w:rPr>
                <w:rFonts w:ascii="Sylfaen" w:hAnsi="Sylfaen" w:cs="Calibri"/>
                <w:color w:val="000000"/>
                <w:sz w:val="16"/>
                <w:szCs w:val="16"/>
              </w:rPr>
              <w:t>X</w:t>
            </w:r>
          </w:p>
        </w:tc>
        <w:tc>
          <w:tcPr>
            <w:tcW w:w="2520" w:type="dxa"/>
            <w:tcBorders>
              <w:top w:val="nil"/>
              <w:left w:val="nil"/>
              <w:bottom w:val="single" w:sz="4" w:space="0" w:color="auto"/>
              <w:right w:val="single" w:sz="4" w:space="0" w:color="auto"/>
            </w:tcBorders>
            <w:shd w:val="clear" w:color="auto" w:fill="auto"/>
            <w:vAlign w:val="center"/>
          </w:tcPr>
          <w:p w:rsidR="00E1085B" w:rsidRPr="00E1085B" w:rsidRDefault="00E1085B" w:rsidP="00E1085B">
            <w:pPr>
              <w:jc w:val="center"/>
              <w:rPr>
                <w:rFonts w:ascii="Sylfaen" w:hAnsi="Sylfaen" w:cs="Calibri"/>
                <w:color w:val="000000"/>
                <w:sz w:val="16"/>
                <w:szCs w:val="16"/>
              </w:rPr>
            </w:pPr>
          </w:p>
        </w:tc>
      </w:tr>
      <w:tr w:rsidR="00E1085B" w:rsidRPr="00E1085B" w:rsidTr="00041CA4">
        <w:trPr>
          <w:trHeight w:val="675"/>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შუალედური მოსალოდნელი შედეგი (2022 წელი)</w:t>
            </w:r>
          </w:p>
        </w:tc>
        <w:tc>
          <w:tcPr>
            <w:tcW w:w="7214" w:type="dxa"/>
            <w:gridSpan w:val="13"/>
            <w:tcBorders>
              <w:top w:val="single" w:sz="4" w:space="0" w:color="auto"/>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მიზანია მუნიციპალიტეტში გარე განათების ქსელით მოცული დასახლებული ტერიტორიების 80%.</w:t>
            </w:r>
          </w:p>
        </w:tc>
      </w:tr>
      <w:tr w:rsidR="00E1085B" w:rsidRPr="00E1085B" w:rsidTr="00041CA4">
        <w:trPr>
          <w:trHeight w:val="300"/>
        </w:trPr>
        <w:tc>
          <w:tcPr>
            <w:tcW w:w="935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 xml:space="preserve">ქვეპროგრამის შუალედური შედეგის ინდიკატორები   </w:t>
            </w:r>
          </w:p>
        </w:tc>
      </w:tr>
      <w:tr w:rsidR="00E1085B" w:rsidRPr="00E1085B" w:rsidTr="00041CA4">
        <w:trPr>
          <w:trHeight w:val="315"/>
        </w:trPr>
        <w:tc>
          <w:tcPr>
            <w:tcW w:w="4749" w:type="dxa"/>
            <w:gridSpan w:val="10"/>
            <w:tcBorders>
              <w:top w:val="nil"/>
              <w:left w:val="single" w:sz="8" w:space="0" w:color="auto"/>
              <w:bottom w:val="single" w:sz="8" w:space="0" w:color="000000"/>
              <w:right w:val="nil"/>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შედეგის ინდიკატორები</w:t>
            </w:r>
          </w:p>
        </w:tc>
        <w:tc>
          <w:tcPr>
            <w:tcW w:w="97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გაზომვის ერთეული</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გეგმიური გადახრა</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რისკი</w:t>
            </w:r>
          </w:p>
        </w:tc>
      </w:tr>
      <w:tr w:rsidR="00E1085B" w:rsidRPr="00E1085B" w:rsidTr="00041CA4">
        <w:trPr>
          <w:trHeight w:val="660"/>
        </w:trPr>
        <w:tc>
          <w:tcPr>
            <w:tcW w:w="1171" w:type="dxa"/>
            <w:tcBorders>
              <w:top w:val="single" w:sz="4" w:space="0" w:color="auto"/>
              <w:left w:val="single" w:sz="4" w:space="0" w:color="auto"/>
              <w:bottom w:val="nil"/>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1018" w:type="dxa"/>
            <w:gridSpan w:val="2"/>
            <w:tcBorders>
              <w:top w:val="nil"/>
              <w:left w:val="nil"/>
              <w:bottom w:val="nil"/>
              <w:right w:val="single" w:sz="8"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2021 წელი (საბაზისო)</w:t>
            </w:r>
          </w:p>
        </w:tc>
        <w:tc>
          <w:tcPr>
            <w:tcW w:w="649" w:type="dxa"/>
            <w:tcBorders>
              <w:top w:val="nil"/>
              <w:left w:val="nil"/>
              <w:bottom w:val="nil"/>
              <w:right w:val="single" w:sz="8"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2022 წელი</w:t>
            </w:r>
          </w:p>
        </w:tc>
        <w:tc>
          <w:tcPr>
            <w:tcW w:w="615" w:type="dxa"/>
            <w:gridSpan w:val="2"/>
            <w:tcBorders>
              <w:top w:val="nil"/>
              <w:left w:val="nil"/>
              <w:bottom w:val="nil"/>
              <w:right w:val="single" w:sz="8"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2023 წელი</w:t>
            </w:r>
          </w:p>
        </w:tc>
        <w:tc>
          <w:tcPr>
            <w:tcW w:w="681" w:type="dxa"/>
            <w:gridSpan w:val="3"/>
            <w:tcBorders>
              <w:top w:val="nil"/>
              <w:left w:val="nil"/>
              <w:bottom w:val="nil"/>
              <w:right w:val="single" w:sz="8"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2024 წელი</w:t>
            </w:r>
          </w:p>
        </w:tc>
        <w:tc>
          <w:tcPr>
            <w:tcW w:w="615" w:type="dxa"/>
            <w:tcBorders>
              <w:top w:val="nil"/>
              <w:left w:val="nil"/>
              <w:bottom w:val="nil"/>
              <w:right w:val="nil"/>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2025  წელი</w:t>
            </w:r>
          </w:p>
        </w:tc>
        <w:tc>
          <w:tcPr>
            <w:tcW w:w="972" w:type="dxa"/>
            <w:gridSpan w:val="3"/>
            <w:vMerge/>
            <w:tcBorders>
              <w:top w:val="nil"/>
              <w:left w:val="single" w:sz="4" w:space="0" w:color="auto"/>
              <w:bottom w:val="single" w:sz="4" w:space="0" w:color="auto"/>
              <w:right w:val="single" w:sz="4" w:space="0" w:color="auto"/>
            </w:tcBorders>
            <w:vAlign w:val="center"/>
            <w:hideMark/>
          </w:tcPr>
          <w:p w:rsidR="00E1085B" w:rsidRPr="00E1085B" w:rsidRDefault="00E1085B" w:rsidP="00E1085B">
            <w:pPr>
              <w:rPr>
                <w:rFonts w:ascii="Sylfaen" w:hAnsi="Sylfaen" w:cs="Calibri"/>
                <w:color w:val="000000"/>
                <w:sz w:val="16"/>
                <w:szCs w:val="16"/>
              </w:rPr>
            </w:pPr>
          </w:p>
        </w:tc>
        <w:tc>
          <w:tcPr>
            <w:tcW w:w="1114" w:type="dxa"/>
            <w:vMerge/>
            <w:tcBorders>
              <w:top w:val="nil"/>
              <w:left w:val="single" w:sz="4" w:space="0" w:color="auto"/>
              <w:bottom w:val="single" w:sz="4" w:space="0" w:color="auto"/>
              <w:right w:val="single" w:sz="4" w:space="0" w:color="auto"/>
            </w:tcBorders>
            <w:vAlign w:val="center"/>
            <w:hideMark/>
          </w:tcPr>
          <w:p w:rsidR="00E1085B" w:rsidRPr="00E1085B" w:rsidRDefault="00E1085B" w:rsidP="00E1085B">
            <w:pPr>
              <w:rPr>
                <w:rFonts w:ascii="Sylfaen" w:hAnsi="Sylfaen" w:cs="Calibri"/>
                <w:color w:val="000000"/>
                <w:sz w:val="16"/>
                <w:szCs w:val="16"/>
              </w:rPr>
            </w:pPr>
          </w:p>
        </w:tc>
        <w:tc>
          <w:tcPr>
            <w:tcW w:w="2520" w:type="dxa"/>
            <w:vMerge/>
            <w:tcBorders>
              <w:top w:val="nil"/>
              <w:left w:val="single" w:sz="4" w:space="0" w:color="auto"/>
              <w:bottom w:val="single" w:sz="4" w:space="0" w:color="auto"/>
              <w:right w:val="single" w:sz="4" w:space="0" w:color="auto"/>
            </w:tcBorders>
            <w:vAlign w:val="center"/>
            <w:hideMark/>
          </w:tcPr>
          <w:p w:rsidR="00E1085B" w:rsidRPr="00E1085B" w:rsidRDefault="00E1085B" w:rsidP="00E1085B">
            <w:pPr>
              <w:rPr>
                <w:rFonts w:ascii="Sylfaen" w:hAnsi="Sylfaen" w:cs="Calibri"/>
                <w:color w:val="000000"/>
                <w:sz w:val="16"/>
                <w:szCs w:val="16"/>
              </w:rPr>
            </w:pPr>
          </w:p>
        </w:tc>
      </w:tr>
      <w:tr w:rsidR="00C67802" w:rsidRPr="00E1085B" w:rsidTr="00041CA4">
        <w:trPr>
          <w:trHeight w:val="1151"/>
        </w:trPr>
        <w:tc>
          <w:tcPr>
            <w:tcW w:w="11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802" w:rsidRPr="00E1085B" w:rsidRDefault="00C67802" w:rsidP="00C67802">
            <w:pPr>
              <w:rPr>
                <w:rFonts w:ascii="Sylfaen" w:hAnsi="Sylfaen" w:cs="Calibri"/>
                <w:color w:val="000000"/>
                <w:sz w:val="16"/>
                <w:szCs w:val="16"/>
              </w:rPr>
            </w:pPr>
            <w:r w:rsidRPr="00E1085B">
              <w:rPr>
                <w:rFonts w:ascii="Sylfaen" w:hAnsi="Sylfaen" w:cs="Calibri"/>
                <w:color w:val="000000"/>
                <w:sz w:val="16"/>
                <w:szCs w:val="16"/>
              </w:rPr>
              <w:t>გარე</w:t>
            </w:r>
            <w:r w:rsidRPr="00E1085B">
              <w:rPr>
                <w:rFonts w:ascii="Calibri" w:hAnsi="Calibri" w:cs="Calibri"/>
                <w:color w:val="000000"/>
                <w:sz w:val="16"/>
                <w:szCs w:val="16"/>
              </w:rPr>
              <w:t xml:space="preserve"> </w:t>
            </w:r>
            <w:r w:rsidRPr="00E1085B">
              <w:rPr>
                <w:rFonts w:ascii="Sylfaen" w:hAnsi="Sylfaen" w:cs="Calibri"/>
                <w:color w:val="000000"/>
                <w:sz w:val="16"/>
                <w:szCs w:val="16"/>
              </w:rPr>
              <w:t>განათების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წერტილების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C67802" w:rsidRDefault="00C67802" w:rsidP="00C67802">
            <w:pPr>
              <w:jc w:val="center"/>
              <w:rPr>
                <w:rFonts w:ascii="Calibri" w:hAnsi="Calibri" w:cs="Calibri"/>
                <w:color w:val="000000"/>
                <w:sz w:val="16"/>
                <w:szCs w:val="16"/>
              </w:rPr>
            </w:pPr>
            <w:r>
              <w:rPr>
                <w:rFonts w:ascii="Calibri" w:hAnsi="Calibri" w:cs="Calibri"/>
                <w:color w:val="000000"/>
                <w:sz w:val="16"/>
                <w:szCs w:val="16"/>
              </w:rPr>
              <w:t>300</w:t>
            </w:r>
          </w:p>
        </w:tc>
        <w:tc>
          <w:tcPr>
            <w:tcW w:w="649" w:type="dxa"/>
            <w:tcBorders>
              <w:top w:val="single" w:sz="4" w:space="0" w:color="auto"/>
              <w:left w:val="nil"/>
              <w:bottom w:val="single" w:sz="4" w:space="0" w:color="auto"/>
              <w:right w:val="single" w:sz="4" w:space="0" w:color="auto"/>
            </w:tcBorders>
            <w:shd w:val="clear" w:color="000000" w:fill="FFFFFF"/>
            <w:vAlign w:val="center"/>
            <w:hideMark/>
          </w:tcPr>
          <w:p w:rsidR="00C67802" w:rsidRPr="00C95E78" w:rsidRDefault="00C95E78" w:rsidP="00C67802">
            <w:pPr>
              <w:jc w:val="center"/>
              <w:rPr>
                <w:rFonts w:ascii="Calibri" w:hAnsi="Calibri" w:cs="Calibri"/>
                <w:color w:val="000000"/>
                <w:sz w:val="16"/>
                <w:szCs w:val="16"/>
                <w:lang w:val="en-US"/>
              </w:rPr>
            </w:pPr>
            <w:r>
              <w:rPr>
                <w:rFonts w:ascii="Calibri" w:hAnsi="Calibri" w:cs="Calibri"/>
                <w:color w:val="000000"/>
                <w:sz w:val="16"/>
                <w:szCs w:val="16"/>
                <w:lang w:val="en-US"/>
              </w:rPr>
              <w:t>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C67802" w:rsidRDefault="00C67802" w:rsidP="00C67802">
            <w:pPr>
              <w:jc w:val="right"/>
              <w:rPr>
                <w:rFonts w:ascii="Sylfaen" w:hAnsi="Sylfaen" w:cs="Calibri"/>
                <w:color w:val="000000"/>
                <w:sz w:val="16"/>
                <w:szCs w:val="16"/>
              </w:rPr>
            </w:pPr>
            <w:r>
              <w:rPr>
                <w:rFonts w:ascii="Sylfaen" w:hAnsi="Sylfaen" w:cs="Calibri"/>
                <w:color w:val="000000"/>
                <w:sz w:val="16"/>
                <w:szCs w:val="16"/>
              </w:rPr>
              <w:t>400</w:t>
            </w:r>
          </w:p>
        </w:tc>
        <w:tc>
          <w:tcPr>
            <w:tcW w:w="681" w:type="dxa"/>
            <w:gridSpan w:val="3"/>
            <w:tcBorders>
              <w:top w:val="single" w:sz="4" w:space="0" w:color="auto"/>
              <w:left w:val="nil"/>
              <w:bottom w:val="single" w:sz="4" w:space="0" w:color="auto"/>
              <w:right w:val="single" w:sz="4" w:space="0" w:color="auto"/>
            </w:tcBorders>
            <w:shd w:val="clear" w:color="auto" w:fill="auto"/>
            <w:vAlign w:val="center"/>
            <w:hideMark/>
          </w:tcPr>
          <w:p w:rsidR="00C67802" w:rsidRDefault="00C67802" w:rsidP="00C67802">
            <w:pPr>
              <w:jc w:val="right"/>
              <w:rPr>
                <w:rFonts w:ascii="Sylfaen" w:hAnsi="Sylfaen" w:cs="Calibri"/>
                <w:color w:val="000000"/>
                <w:sz w:val="16"/>
                <w:szCs w:val="16"/>
              </w:rPr>
            </w:pPr>
            <w:r>
              <w:rPr>
                <w:rFonts w:ascii="Sylfaen" w:hAnsi="Sylfaen" w:cs="Calibri"/>
                <w:color w:val="000000"/>
                <w:sz w:val="16"/>
                <w:szCs w:val="16"/>
              </w:rPr>
              <w:t>450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C67802" w:rsidRDefault="00C67802" w:rsidP="00C67802">
            <w:pPr>
              <w:jc w:val="right"/>
              <w:rPr>
                <w:rFonts w:ascii="Sylfaen" w:hAnsi="Sylfaen" w:cs="Calibri"/>
                <w:color w:val="000000"/>
                <w:sz w:val="16"/>
                <w:szCs w:val="16"/>
              </w:rPr>
            </w:pPr>
            <w:r>
              <w:rPr>
                <w:rFonts w:ascii="Sylfaen" w:hAnsi="Sylfaen" w:cs="Calibri"/>
                <w:color w:val="000000"/>
                <w:sz w:val="16"/>
                <w:szCs w:val="16"/>
              </w:rPr>
              <w:t>500</w:t>
            </w:r>
          </w:p>
        </w:tc>
        <w:tc>
          <w:tcPr>
            <w:tcW w:w="972" w:type="dxa"/>
            <w:gridSpan w:val="3"/>
            <w:tcBorders>
              <w:top w:val="single" w:sz="4" w:space="0" w:color="auto"/>
              <w:left w:val="nil"/>
              <w:bottom w:val="single" w:sz="4" w:space="0" w:color="auto"/>
              <w:right w:val="single" w:sz="4" w:space="0" w:color="auto"/>
            </w:tcBorders>
            <w:shd w:val="clear" w:color="auto" w:fill="auto"/>
            <w:vAlign w:val="center"/>
            <w:hideMark/>
          </w:tcPr>
          <w:p w:rsidR="00C67802" w:rsidRPr="00E1085B" w:rsidRDefault="00C67802" w:rsidP="00C67802">
            <w:pPr>
              <w:rPr>
                <w:rFonts w:ascii="Sylfaen" w:hAnsi="Sylfaen" w:cs="Calibri"/>
                <w:color w:val="000000"/>
                <w:sz w:val="16"/>
                <w:szCs w:val="16"/>
              </w:rPr>
            </w:pPr>
            <w:r w:rsidRPr="00E1085B">
              <w:rPr>
                <w:rFonts w:ascii="Sylfaen" w:hAnsi="Sylfaen" w:cs="Calibri"/>
                <w:color w:val="000000"/>
                <w:sz w:val="16"/>
                <w:szCs w:val="16"/>
              </w:rPr>
              <w:t>ცალი</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C67802" w:rsidRPr="00E1085B" w:rsidRDefault="00C67802" w:rsidP="00C67802">
            <w:pPr>
              <w:jc w:val="center"/>
              <w:rPr>
                <w:rFonts w:ascii="Sylfaen" w:hAnsi="Sylfaen" w:cs="Calibri"/>
                <w:color w:val="000000"/>
                <w:sz w:val="16"/>
                <w:szCs w:val="16"/>
              </w:rPr>
            </w:pPr>
            <w:r w:rsidRPr="00E1085B">
              <w:rPr>
                <w:rFonts w:ascii="Sylfaen" w:hAnsi="Sylfaen" w:cs="Calibri"/>
                <w:color w:val="000000"/>
                <w:sz w:val="16"/>
                <w:szCs w:val="16"/>
              </w:rPr>
              <w:t>-10%</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C67802" w:rsidRPr="00E1085B" w:rsidRDefault="00C67802" w:rsidP="00C67802">
            <w:pPr>
              <w:rPr>
                <w:rFonts w:ascii="Sylfaen" w:hAnsi="Sylfaen" w:cs="Calibri"/>
                <w:color w:val="000000"/>
                <w:sz w:val="16"/>
                <w:szCs w:val="16"/>
              </w:rPr>
            </w:pPr>
            <w:r w:rsidRPr="00E1085B">
              <w:rPr>
                <w:rFonts w:ascii="Sylfaen" w:hAnsi="Sylfaen" w:cs="Calibri"/>
                <w:color w:val="000000"/>
                <w:sz w:val="16"/>
                <w:szCs w:val="16"/>
              </w:rPr>
              <w:t>სანათი წერტილების რაოდენობის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ზრდა</w:t>
            </w:r>
            <w:r w:rsidRPr="00E1085B">
              <w:rPr>
                <w:rFonts w:ascii="Calibri" w:hAnsi="Calibri" w:cs="Calibri"/>
                <w:color w:val="000000"/>
                <w:sz w:val="16"/>
                <w:szCs w:val="16"/>
              </w:rPr>
              <w:t xml:space="preserve"> </w:t>
            </w:r>
            <w:r w:rsidRPr="00E1085B">
              <w:rPr>
                <w:rFonts w:ascii="Sylfaen" w:hAnsi="Sylfaen" w:cs="Calibri"/>
                <w:color w:val="000000"/>
                <w:sz w:val="16"/>
                <w:szCs w:val="16"/>
              </w:rPr>
              <w:t>განხორციელდება</w:t>
            </w:r>
            <w:r w:rsidRPr="00E1085B">
              <w:rPr>
                <w:rFonts w:ascii="Calibri" w:hAnsi="Calibri" w:cs="Calibri"/>
                <w:color w:val="000000"/>
                <w:sz w:val="16"/>
                <w:szCs w:val="16"/>
              </w:rPr>
              <w:t xml:space="preserve"> </w:t>
            </w:r>
            <w:r w:rsidRPr="00E1085B">
              <w:rPr>
                <w:rFonts w:ascii="Sylfaen" w:hAnsi="Sylfaen" w:cs="Calibri"/>
                <w:color w:val="000000"/>
                <w:sz w:val="16"/>
                <w:szCs w:val="16"/>
              </w:rPr>
              <w:t xml:space="preserve"> მოსახლეობის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მოთხოვნის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მიხედვით</w:t>
            </w:r>
          </w:p>
        </w:tc>
      </w:tr>
    </w:tbl>
    <w:p w:rsidR="00D21194" w:rsidRDefault="00D21194" w:rsidP="00126035">
      <w:pPr>
        <w:jc w:val="both"/>
        <w:rPr>
          <w:rFonts w:ascii="Sylfaen" w:hAnsi="Sylfaen"/>
          <w:color w:val="FF0000"/>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684F53" w:rsidRPr="00D21194" w:rsidTr="00A97F8E">
        <w:trPr>
          <w:gridAfter w:val="1"/>
          <w:wAfter w:w="20" w:type="dxa"/>
          <w:trHeight w:val="836"/>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D21194" w:rsidRDefault="00684F53" w:rsidP="00684F53">
            <w:pPr>
              <w:jc w:val="center"/>
              <w:rPr>
                <w:rFonts w:ascii="Sylfaen" w:hAnsi="Sylfaen" w:cs="Calibri"/>
                <w:color w:val="000000"/>
                <w:sz w:val="16"/>
                <w:szCs w:val="16"/>
              </w:rPr>
            </w:pPr>
            <w:r w:rsidRPr="00D21194">
              <w:rPr>
                <w:rFonts w:ascii="Sylfaen" w:hAnsi="Sylfaen" w:cs="Calibri"/>
                <w:color w:val="000000"/>
                <w:sz w:val="16"/>
                <w:szCs w:val="16"/>
              </w:rPr>
              <w:t xml:space="preserve">ინფრასტრუქტურის განვითარება </w:t>
            </w:r>
          </w:p>
        </w:tc>
      </w:tr>
      <w:tr w:rsidR="00684F53" w:rsidRPr="00D21194" w:rsidTr="005E615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D21194" w:rsidRDefault="00684F53" w:rsidP="00684F53">
            <w:pPr>
              <w:jc w:val="center"/>
              <w:rPr>
                <w:rFonts w:ascii="Sylfaen" w:hAnsi="Sylfaen" w:cs="Calibri"/>
                <w:color w:val="000000"/>
                <w:sz w:val="16"/>
                <w:szCs w:val="16"/>
                <w:lang w:val="ka-GE"/>
              </w:rPr>
            </w:pPr>
            <w:r w:rsidRPr="00D21194">
              <w:rPr>
                <w:rFonts w:ascii="Sylfaen" w:hAnsi="Sylfaen" w:cs="Calibri"/>
                <w:color w:val="000000"/>
                <w:sz w:val="16"/>
                <w:szCs w:val="16"/>
              </w:rPr>
              <w:t>02 0</w:t>
            </w:r>
            <w:r>
              <w:rPr>
                <w:rFonts w:ascii="Sylfaen" w:hAnsi="Sylfaen" w:cs="Calibri"/>
                <w:color w:val="000000"/>
                <w:sz w:val="16"/>
                <w:szCs w:val="16"/>
                <w:lang w:val="ka-GE"/>
              </w:rPr>
              <w:t>5</w:t>
            </w:r>
          </w:p>
        </w:tc>
      </w:tr>
      <w:tr w:rsidR="00684F53" w:rsidRPr="00D21194" w:rsidTr="005E6156">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4F53" w:rsidRPr="00D21194" w:rsidRDefault="00684F53" w:rsidP="00684F53">
            <w:pPr>
              <w:rPr>
                <w:rFonts w:ascii="Sylfaen" w:hAnsi="Sylfaen" w:cs="Calibri"/>
                <w:color w:val="000000"/>
                <w:sz w:val="16"/>
                <w:szCs w:val="16"/>
              </w:rPr>
            </w:pPr>
            <w:r>
              <w:rPr>
                <w:rFonts w:ascii="Sylfaen" w:hAnsi="Sylfaen" w:cs="Sylfaen"/>
                <w:b/>
                <w:bCs/>
                <w:color w:val="000000"/>
                <w:sz w:val="20"/>
                <w:szCs w:val="20"/>
                <w:lang w:val="ka-GE"/>
              </w:rPr>
              <w:t>კეთილმოწყობა</w:t>
            </w:r>
          </w:p>
        </w:tc>
      </w:tr>
      <w:tr w:rsidR="00684F53" w:rsidRPr="00D21194" w:rsidTr="005E6156">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84F53" w:rsidRPr="00D21194" w:rsidRDefault="00684F53" w:rsidP="00684F53">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684F53" w:rsidRPr="00D21194" w:rsidTr="00A97F8E">
        <w:trPr>
          <w:gridAfter w:val="1"/>
          <w:wAfter w:w="20" w:type="dxa"/>
          <w:trHeight w:val="67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D21194" w:rsidRDefault="00684F53" w:rsidP="00684F53">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684F53" w:rsidRPr="00D21194" w:rsidTr="00A97F8E">
        <w:trPr>
          <w:gridAfter w:val="1"/>
          <w:wAfter w:w="20" w:type="dxa"/>
          <w:trHeight w:val="124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84F53" w:rsidRPr="00336A23" w:rsidRDefault="00684F53" w:rsidP="00684F53">
            <w:pPr>
              <w:rPr>
                <w:rFonts w:ascii="Sylfaen" w:hAnsi="Sylfaen" w:cs="Sylfaen"/>
                <w:color w:val="000000"/>
                <w:sz w:val="18"/>
                <w:szCs w:val="18"/>
                <w:lang w:val="ka-GE"/>
              </w:rPr>
            </w:pPr>
            <w:r w:rsidRPr="00F13FC0">
              <w:rPr>
                <w:rFonts w:ascii="Sylfaen" w:hAnsi="Sylfaen" w:cs="Sylfaen"/>
                <w:color w:val="000000"/>
                <w:sz w:val="18"/>
                <w:szCs w:val="18"/>
              </w:rPr>
              <w:t>პროგრამით</w:t>
            </w:r>
            <w:r w:rsidRPr="00F13FC0">
              <w:rPr>
                <w:rFonts w:ascii="Calibri" w:hAnsi="Calibri" w:cs="Calibri"/>
                <w:color w:val="000000"/>
                <w:sz w:val="18"/>
                <w:szCs w:val="18"/>
              </w:rPr>
              <w:t xml:space="preserve"> </w:t>
            </w:r>
            <w:r w:rsidRPr="00F13FC0">
              <w:rPr>
                <w:rFonts w:ascii="Sylfaen" w:hAnsi="Sylfaen" w:cs="Sylfaen"/>
                <w:color w:val="000000"/>
                <w:sz w:val="18"/>
                <w:szCs w:val="18"/>
              </w:rPr>
              <w:t>გათვალისწინებულია</w:t>
            </w:r>
            <w:r>
              <w:rPr>
                <w:rFonts w:ascii="Sylfaen" w:hAnsi="Sylfaen" w:cs="Sylfaen"/>
                <w:color w:val="000000"/>
                <w:sz w:val="18"/>
                <w:szCs w:val="18"/>
                <w:lang w:val="ka-GE"/>
              </w:rPr>
              <w:t xml:space="preserve"> საზოგადოებრივი სივრცეების მოწყობა-რეაბილიტაციის, შენობების ფასადების რეაბილიტაციის, </w:t>
            </w:r>
            <w:r>
              <w:rPr>
                <w:rFonts w:ascii="Sylfaen" w:hAnsi="Sylfaen" w:cs="Sylfaen"/>
                <w:color w:val="000000"/>
                <w:sz w:val="16"/>
                <w:szCs w:val="16"/>
                <w:lang w:val="ka-GE"/>
              </w:rPr>
              <w:t>პროექტირების და საინჟინრო-მონიტორინგის ჯგუფის მომსახურების ხარჯები,</w:t>
            </w:r>
            <w:r>
              <w:rPr>
                <w:rFonts w:ascii="Sylfaen" w:hAnsi="Sylfaen" w:cs="Sylfaen"/>
                <w:color w:val="000000"/>
                <w:sz w:val="18"/>
                <w:szCs w:val="18"/>
                <w:lang w:val="ka-GE"/>
              </w:rPr>
              <w:t xml:space="preserve">აგრეთვე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Pr>
                <w:rFonts w:ascii="Calibri" w:hAnsi="Calibri" w:cs="Calibri"/>
                <w:color w:val="000000"/>
                <w:sz w:val="18"/>
                <w:szCs w:val="18"/>
              </w:rPr>
              <w:t xml:space="preserve"> </w:t>
            </w:r>
            <w:r>
              <w:rPr>
                <w:rFonts w:ascii="Sylfaen" w:hAnsi="Sylfaen" w:cs="Sylfaen"/>
                <w:color w:val="000000"/>
                <w:sz w:val="18"/>
                <w:szCs w:val="18"/>
                <w:lang w:val="ka-GE"/>
              </w:rPr>
              <w:t xml:space="preserve"> მიზნით საექსპერტო მომსახურების ხარჯი</w:t>
            </w:r>
            <w:r w:rsidR="0055697E">
              <w:rPr>
                <w:rFonts w:ascii="Sylfaen" w:hAnsi="Sylfaen" w:cs="Sylfaen"/>
                <w:color w:val="000000"/>
                <w:sz w:val="18"/>
                <w:szCs w:val="18"/>
                <w:lang w:val="ka-GE"/>
              </w:rPr>
              <w:t xml:space="preserve">, </w:t>
            </w:r>
            <w:r w:rsidR="0055697E" w:rsidRPr="0055697E">
              <w:rPr>
                <w:rFonts w:ascii="Sylfaen" w:hAnsi="Sylfaen" w:cs="Sylfaen"/>
                <w:color w:val="000000"/>
                <w:sz w:val="18"/>
                <w:szCs w:val="18"/>
                <w:lang w:val="ka-GE"/>
              </w:rPr>
              <w:t>ქ.საგარეჯოში</w:t>
            </w:r>
            <w:r w:rsidR="0055697E">
              <w:rPr>
                <w:rFonts w:ascii="Sylfaen" w:hAnsi="Sylfaen" w:cs="Sylfaen"/>
                <w:color w:val="000000"/>
                <w:sz w:val="18"/>
                <w:szCs w:val="18"/>
                <w:lang w:val="ka-GE"/>
              </w:rPr>
              <w:t xml:space="preserve"> </w:t>
            </w:r>
            <w:r w:rsidR="0055697E" w:rsidRPr="0055697E">
              <w:rPr>
                <w:rFonts w:ascii="Sylfaen" w:hAnsi="Sylfaen" w:cs="Sylfaen"/>
                <w:color w:val="000000"/>
                <w:sz w:val="18"/>
                <w:szCs w:val="18"/>
                <w:lang w:val="ka-GE"/>
              </w:rPr>
              <w:t xml:space="preserve">ორი </w:t>
            </w:r>
            <w:r w:rsidR="0055697E">
              <w:rPr>
                <w:rFonts w:ascii="Sylfaen" w:hAnsi="Sylfaen" w:cs="Sylfaen"/>
                <w:color w:val="000000"/>
                <w:sz w:val="18"/>
                <w:szCs w:val="18"/>
                <w:lang w:val="ka-GE"/>
              </w:rPr>
              <w:t xml:space="preserve">საზოგადოებრივი </w:t>
            </w:r>
            <w:r w:rsidR="0055697E" w:rsidRPr="0055697E">
              <w:rPr>
                <w:rFonts w:ascii="Sylfaen" w:hAnsi="Sylfaen" w:cs="Sylfaen"/>
                <w:color w:val="000000"/>
                <w:sz w:val="18"/>
                <w:szCs w:val="18"/>
                <w:lang w:val="ka-GE"/>
              </w:rPr>
              <w:t>ტუალეტის მოწყობა</w:t>
            </w:r>
            <w:r>
              <w:rPr>
                <w:rFonts w:ascii="Sylfaen" w:hAnsi="Sylfaen" w:cs="Sylfaen"/>
                <w:color w:val="000000"/>
                <w:sz w:val="18"/>
                <w:szCs w:val="18"/>
                <w:lang w:val="ka-GE"/>
              </w:rPr>
              <w:t xml:space="preserve">; </w:t>
            </w:r>
          </w:p>
          <w:p w:rsidR="00684F53" w:rsidRPr="00D21194" w:rsidRDefault="00684F53" w:rsidP="00684F53">
            <w:pPr>
              <w:jc w:val="center"/>
              <w:rPr>
                <w:rFonts w:ascii="Sylfaen" w:hAnsi="Sylfaen" w:cs="Calibri"/>
                <w:color w:val="000000"/>
                <w:sz w:val="16"/>
                <w:szCs w:val="16"/>
              </w:rPr>
            </w:pPr>
            <w:r>
              <w:rPr>
                <w:rFonts w:ascii="Sylfaen" w:hAnsi="Sylfaen" w:cs="Sylfaen"/>
                <w:color w:val="000000"/>
                <w:sz w:val="18"/>
                <w:szCs w:val="18"/>
                <w:lang w:val="ka-GE"/>
              </w:rPr>
              <w:t xml:space="preserve">პროგრამის </w:t>
            </w:r>
            <w:r w:rsidRPr="00F13FC0">
              <w:rPr>
                <w:rFonts w:ascii="Calibri" w:hAnsi="Calibri" w:cs="Calibri"/>
                <w:color w:val="000000"/>
                <w:sz w:val="18"/>
                <w:szCs w:val="18"/>
              </w:rPr>
              <w:t xml:space="preserve"> </w:t>
            </w:r>
            <w:r w:rsidRPr="00F13FC0">
              <w:rPr>
                <w:rFonts w:ascii="Sylfaen" w:hAnsi="Sylfaen" w:cs="Sylfaen"/>
                <w:color w:val="000000"/>
                <w:sz w:val="18"/>
                <w:szCs w:val="18"/>
              </w:rPr>
              <w:t>მიზანია</w:t>
            </w:r>
            <w:r>
              <w:rPr>
                <w:rFonts w:ascii="Sylfaen" w:hAnsi="Sylfaen" w:cs="Sylfaen"/>
                <w:color w:val="000000"/>
                <w:sz w:val="18"/>
                <w:szCs w:val="18"/>
                <w:lang w:val="ka-GE"/>
              </w:rPr>
              <w:t xml:space="preserve"> ხარისხიანად და ლამაზად მოწყობილი საზოგადოებრივი სივრცეები</w:t>
            </w:r>
            <w:r>
              <w:rPr>
                <w:rFonts w:ascii="Sylfaen" w:hAnsi="Sylfaen" w:cs="Sylfaen"/>
                <w:color w:val="000000"/>
                <w:sz w:val="18"/>
                <w:szCs w:val="18"/>
                <w:lang w:val="en-US"/>
              </w:rPr>
              <w:t>,</w:t>
            </w:r>
            <w:r>
              <w:rPr>
                <w:rFonts w:ascii="Sylfaen" w:hAnsi="Sylfaen" w:cs="Sylfaen"/>
                <w:color w:val="000000"/>
                <w:sz w:val="18"/>
                <w:szCs w:val="18"/>
                <w:lang w:val="ka-GE"/>
              </w:rPr>
              <w:t xml:space="preserve">  შენობების ფასადები</w:t>
            </w:r>
            <w:r>
              <w:rPr>
                <w:rFonts w:ascii="Sylfaen" w:hAnsi="Sylfaen" w:cs="Sylfaen"/>
                <w:color w:val="000000"/>
                <w:sz w:val="18"/>
                <w:szCs w:val="18"/>
                <w:lang w:val="en-US"/>
              </w:rPr>
              <w:t xml:space="preserve"> </w:t>
            </w:r>
            <w:r>
              <w:rPr>
                <w:rFonts w:ascii="Sylfaen" w:hAnsi="Sylfaen" w:cs="Sylfaen"/>
                <w:color w:val="000000"/>
                <w:sz w:val="18"/>
                <w:szCs w:val="18"/>
                <w:lang w:val="ka-GE"/>
              </w:rPr>
              <w:t>და სადღესასწაულო ღონისძიებები.</w:t>
            </w:r>
          </w:p>
        </w:tc>
      </w:tr>
      <w:tr w:rsidR="00306F0B" w:rsidTr="00A97F8E">
        <w:trPr>
          <w:trHeight w:val="315"/>
        </w:trPr>
        <w:tc>
          <w:tcPr>
            <w:tcW w:w="42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Default="00306F0B">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960"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306F0B" w:rsidRDefault="00306F0B">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06F0B" w:rsidRDefault="00306F0B">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06F0B" w:rsidRDefault="00306F0B">
            <w:pPr>
              <w:jc w:val="center"/>
              <w:rPr>
                <w:rFonts w:ascii="Sylfaen" w:hAnsi="Sylfaen" w:cs="Calibri"/>
                <w:color w:val="000000"/>
                <w:sz w:val="16"/>
                <w:szCs w:val="16"/>
              </w:rPr>
            </w:pPr>
            <w:r>
              <w:rPr>
                <w:rFonts w:ascii="Sylfaen" w:hAnsi="Sylfaen" w:cs="Calibri"/>
                <w:color w:val="000000"/>
                <w:sz w:val="16"/>
                <w:szCs w:val="16"/>
              </w:rPr>
              <w:t>2023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06F0B" w:rsidRDefault="00306F0B">
            <w:pPr>
              <w:jc w:val="center"/>
              <w:rPr>
                <w:rFonts w:ascii="Sylfaen" w:hAnsi="Sylfaen" w:cs="Calibri"/>
                <w:color w:val="000000"/>
                <w:sz w:val="16"/>
                <w:szCs w:val="16"/>
              </w:rPr>
            </w:pPr>
            <w:r>
              <w:rPr>
                <w:rFonts w:ascii="Sylfaen" w:hAnsi="Sylfaen" w:cs="Calibri"/>
                <w:color w:val="000000"/>
                <w:sz w:val="16"/>
                <w:szCs w:val="16"/>
              </w:rPr>
              <w:t>2024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06F0B" w:rsidRDefault="00306F0B">
            <w:pPr>
              <w:jc w:val="center"/>
              <w:rPr>
                <w:rFonts w:ascii="Sylfaen" w:hAnsi="Sylfaen" w:cs="Calibri"/>
                <w:color w:val="000000"/>
                <w:sz w:val="16"/>
                <w:szCs w:val="16"/>
              </w:rPr>
            </w:pPr>
            <w:r>
              <w:rPr>
                <w:rFonts w:ascii="Sylfaen" w:hAnsi="Sylfaen" w:cs="Calibri"/>
                <w:color w:val="000000"/>
                <w:sz w:val="16"/>
                <w:szCs w:val="16"/>
              </w:rPr>
              <w:t>2025 წელი</w:t>
            </w:r>
          </w:p>
        </w:tc>
      </w:tr>
      <w:tr w:rsidR="0055697E" w:rsidTr="00AF595D">
        <w:trPr>
          <w:trHeight w:val="465"/>
        </w:trPr>
        <w:tc>
          <w:tcPr>
            <w:tcW w:w="4220" w:type="dxa"/>
            <w:gridSpan w:val="6"/>
            <w:tcBorders>
              <w:top w:val="single" w:sz="4" w:space="0" w:color="auto"/>
              <w:left w:val="single" w:sz="8" w:space="0" w:color="auto"/>
              <w:bottom w:val="single" w:sz="8" w:space="0" w:color="auto"/>
              <w:right w:val="single" w:sz="8" w:space="0" w:color="auto"/>
            </w:tcBorders>
            <w:shd w:val="clear" w:color="000000" w:fill="FFFFFF"/>
            <w:vAlign w:val="center"/>
            <w:hideMark/>
          </w:tcPr>
          <w:p w:rsidR="0055697E" w:rsidRDefault="0055697E" w:rsidP="0055697E">
            <w:pPr>
              <w:rPr>
                <w:rFonts w:ascii="Arial" w:hAnsi="Arial" w:cs="Arial"/>
                <w:color w:val="000000"/>
                <w:sz w:val="16"/>
                <w:szCs w:val="16"/>
              </w:rPr>
            </w:pPr>
            <w:r>
              <w:rPr>
                <w:rFonts w:ascii="Arial" w:hAnsi="Arial" w:cs="Arial"/>
                <w:color w:val="000000"/>
                <w:sz w:val="16"/>
                <w:szCs w:val="16"/>
              </w:rPr>
              <w:t xml:space="preserve">       </w:t>
            </w:r>
            <w:r>
              <w:rPr>
                <w:rFonts w:ascii="Sylfaen" w:hAnsi="Sylfaen" w:cs="Arial"/>
                <w:color w:val="000000"/>
                <w:sz w:val="16"/>
                <w:szCs w:val="16"/>
              </w:rPr>
              <w:t>საზოგადოებრივი</w:t>
            </w:r>
            <w:r>
              <w:rPr>
                <w:rFonts w:ascii="Arial" w:hAnsi="Arial" w:cs="Arial"/>
                <w:color w:val="000000"/>
                <w:sz w:val="16"/>
                <w:szCs w:val="16"/>
              </w:rPr>
              <w:t xml:space="preserve"> </w:t>
            </w:r>
            <w:r>
              <w:rPr>
                <w:rFonts w:ascii="Sylfaen" w:hAnsi="Sylfaen" w:cs="Arial"/>
                <w:color w:val="000000"/>
                <w:sz w:val="16"/>
                <w:szCs w:val="16"/>
              </w:rPr>
              <w:t>სივრცეების</w:t>
            </w:r>
            <w:r>
              <w:rPr>
                <w:rFonts w:ascii="Arial" w:hAnsi="Arial" w:cs="Arial"/>
                <w:color w:val="000000"/>
                <w:sz w:val="16"/>
                <w:szCs w:val="16"/>
              </w:rPr>
              <w:t xml:space="preserve"> </w:t>
            </w:r>
            <w:r>
              <w:rPr>
                <w:rFonts w:ascii="Sylfaen" w:hAnsi="Sylfaen" w:cs="Arial"/>
                <w:color w:val="000000"/>
                <w:sz w:val="16"/>
                <w:szCs w:val="16"/>
              </w:rPr>
              <w:t>მოწყობა</w:t>
            </w:r>
            <w:r>
              <w:rPr>
                <w:rFonts w:ascii="Arial" w:hAnsi="Arial" w:cs="Arial"/>
                <w:color w:val="000000"/>
                <w:sz w:val="16"/>
                <w:szCs w:val="16"/>
              </w:rPr>
              <w:t>-</w:t>
            </w:r>
            <w:r>
              <w:rPr>
                <w:rFonts w:ascii="Sylfaen" w:hAnsi="Sylfaen" w:cs="Arial"/>
                <w:color w:val="000000"/>
                <w:sz w:val="16"/>
                <w:szCs w:val="16"/>
              </w:rPr>
              <w:t>რეაბილიტაცია</w:t>
            </w:r>
            <w:r>
              <w:rPr>
                <w:rFonts w:ascii="Arial" w:hAnsi="Arial" w:cs="Arial"/>
                <w:color w:val="000000"/>
                <w:sz w:val="16"/>
                <w:szCs w:val="16"/>
              </w:rPr>
              <w:t xml:space="preserve">, </w:t>
            </w:r>
            <w:r>
              <w:rPr>
                <w:rFonts w:ascii="Sylfaen" w:hAnsi="Sylfaen" w:cs="Arial"/>
                <w:color w:val="000000"/>
                <w:sz w:val="16"/>
                <w:szCs w:val="16"/>
              </w:rPr>
              <w:t>ექსპლოტაცია</w:t>
            </w:r>
            <w:r>
              <w:rPr>
                <w:rFonts w:ascii="Arial" w:hAnsi="Arial" w:cs="Arial"/>
                <w:color w:val="000000"/>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55697E" w:rsidRDefault="0055697E" w:rsidP="0055697E">
            <w:pPr>
              <w:rPr>
                <w:rFonts w:ascii="Arial CYR" w:hAnsi="Arial CYR" w:cs="Arial CYR"/>
                <w:sz w:val="16"/>
                <w:szCs w:val="16"/>
              </w:rPr>
            </w:pPr>
            <w:r>
              <w:rPr>
                <w:rFonts w:ascii="Arial CYR" w:hAnsi="Arial CYR" w:cs="Arial CYR"/>
                <w:sz w:val="16"/>
                <w:szCs w:val="16"/>
              </w:rPr>
              <w:t xml:space="preserve">        450.5   </w:t>
            </w:r>
          </w:p>
        </w:tc>
        <w:tc>
          <w:tcPr>
            <w:tcW w:w="960" w:type="dxa"/>
            <w:gridSpan w:val="2"/>
            <w:tcBorders>
              <w:top w:val="nil"/>
              <w:left w:val="nil"/>
              <w:bottom w:val="single" w:sz="8" w:space="0" w:color="auto"/>
              <w:right w:val="single" w:sz="8" w:space="0" w:color="auto"/>
            </w:tcBorders>
            <w:shd w:val="clear" w:color="auto" w:fill="auto"/>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45.0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130.5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136.5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138.5   </w:t>
            </w:r>
          </w:p>
        </w:tc>
      </w:tr>
      <w:tr w:rsidR="0055697E" w:rsidTr="00AF595D">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55697E" w:rsidRDefault="0055697E" w:rsidP="0055697E">
            <w:pPr>
              <w:rPr>
                <w:rFonts w:ascii="Arial" w:hAnsi="Arial" w:cs="Arial"/>
                <w:color w:val="000000"/>
                <w:sz w:val="16"/>
                <w:szCs w:val="16"/>
              </w:rPr>
            </w:pPr>
            <w:r>
              <w:rPr>
                <w:rFonts w:ascii="Arial" w:hAnsi="Arial" w:cs="Arial"/>
                <w:color w:val="000000"/>
                <w:sz w:val="16"/>
                <w:szCs w:val="16"/>
              </w:rPr>
              <w:t xml:space="preserve"> </w:t>
            </w:r>
            <w:r>
              <w:rPr>
                <w:rFonts w:ascii="Sylfaen" w:hAnsi="Sylfaen" w:cs="Arial"/>
                <w:color w:val="000000"/>
                <w:sz w:val="16"/>
                <w:szCs w:val="16"/>
              </w:rPr>
              <w:t>შენობების</w:t>
            </w:r>
            <w:r>
              <w:rPr>
                <w:rFonts w:ascii="Arial" w:hAnsi="Arial" w:cs="Arial"/>
                <w:color w:val="000000"/>
                <w:sz w:val="16"/>
                <w:szCs w:val="16"/>
              </w:rPr>
              <w:t xml:space="preserve"> </w:t>
            </w:r>
            <w:r>
              <w:rPr>
                <w:rFonts w:ascii="Sylfaen" w:hAnsi="Sylfaen" w:cs="Arial"/>
                <w:color w:val="000000"/>
                <w:sz w:val="16"/>
                <w:szCs w:val="16"/>
              </w:rPr>
              <w:t>ფასადების</w:t>
            </w:r>
            <w:r>
              <w:rPr>
                <w:rFonts w:ascii="Arial" w:hAnsi="Arial" w:cs="Arial"/>
                <w:color w:val="000000"/>
                <w:sz w:val="16"/>
                <w:szCs w:val="16"/>
              </w:rPr>
              <w:t xml:space="preserve"> </w:t>
            </w:r>
            <w:r>
              <w:rPr>
                <w:rFonts w:ascii="Sylfaen" w:hAnsi="Sylfaen" w:cs="Arial"/>
                <w:color w:val="000000"/>
                <w:sz w:val="16"/>
                <w:szCs w:val="16"/>
              </w:rPr>
              <w:t>რეაბილიტაცია</w:t>
            </w:r>
            <w:r>
              <w:rPr>
                <w:rFonts w:ascii="Arial" w:hAnsi="Arial" w:cs="Arial"/>
                <w:color w:val="000000"/>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55697E" w:rsidRDefault="0055697E" w:rsidP="0055697E">
            <w:pPr>
              <w:rPr>
                <w:rFonts w:ascii="Arial CYR" w:hAnsi="Arial CYR" w:cs="Arial CYR"/>
                <w:sz w:val="16"/>
                <w:szCs w:val="16"/>
              </w:rPr>
            </w:pPr>
            <w:r>
              <w:rPr>
                <w:rFonts w:ascii="Arial CYR" w:hAnsi="Arial CYR" w:cs="Arial CYR"/>
                <w:sz w:val="16"/>
                <w:szCs w:val="16"/>
              </w:rPr>
              <w:t xml:space="preserve">        250.0   </w:t>
            </w:r>
          </w:p>
        </w:tc>
        <w:tc>
          <w:tcPr>
            <w:tcW w:w="960" w:type="dxa"/>
            <w:gridSpan w:val="2"/>
            <w:tcBorders>
              <w:top w:val="nil"/>
              <w:left w:val="nil"/>
              <w:bottom w:val="single" w:sz="8" w:space="0" w:color="auto"/>
              <w:right w:val="single" w:sz="8" w:space="0" w:color="auto"/>
            </w:tcBorders>
            <w:shd w:val="clear" w:color="auto" w:fill="auto"/>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70.0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80.0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100.0   </w:t>
            </w:r>
          </w:p>
        </w:tc>
      </w:tr>
      <w:tr w:rsidR="0055697E" w:rsidTr="00AF595D">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55697E" w:rsidRDefault="0055697E" w:rsidP="0055697E">
            <w:pPr>
              <w:rPr>
                <w:rFonts w:ascii="Sylfaen" w:hAnsi="Sylfaen" w:cs="Calibri"/>
                <w:color w:val="000000"/>
                <w:sz w:val="16"/>
                <w:szCs w:val="16"/>
              </w:rPr>
            </w:pPr>
            <w:r>
              <w:rPr>
                <w:rFonts w:ascii="Sylfaen" w:hAnsi="Sylfaen" w:cs="Calibri"/>
                <w:color w:val="000000"/>
                <w:sz w:val="16"/>
                <w:szCs w:val="16"/>
                <w:lang w:val="ka-GE"/>
              </w:rPr>
              <w:t>სადღესასწაულო ღონისძიებები</w:t>
            </w:r>
          </w:p>
        </w:tc>
        <w:tc>
          <w:tcPr>
            <w:tcW w:w="960" w:type="dxa"/>
            <w:gridSpan w:val="2"/>
            <w:tcBorders>
              <w:top w:val="nil"/>
              <w:left w:val="nil"/>
              <w:bottom w:val="single" w:sz="8" w:space="0" w:color="auto"/>
              <w:right w:val="single" w:sz="8" w:space="0" w:color="auto"/>
            </w:tcBorders>
            <w:shd w:val="clear" w:color="000000" w:fill="FFFFFF"/>
            <w:vAlign w:val="bottom"/>
            <w:hideMark/>
          </w:tcPr>
          <w:p w:rsidR="0055697E" w:rsidRDefault="0055697E" w:rsidP="0055697E">
            <w:pPr>
              <w:rPr>
                <w:rFonts w:ascii="Arial CYR" w:hAnsi="Arial CYR" w:cs="Arial CYR"/>
                <w:sz w:val="16"/>
                <w:szCs w:val="16"/>
              </w:rPr>
            </w:pPr>
            <w:r>
              <w:rPr>
                <w:rFonts w:ascii="Arial CYR" w:hAnsi="Arial CYR" w:cs="Arial CYR"/>
                <w:sz w:val="16"/>
                <w:szCs w:val="16"/>
              </w:rPr>
              <w:t xml:space="preserve">          96.0   </w:t>
            </w:r>
          </w:p>
        </w:tc>
        <w:tc>
          <w:tcPr>
            <w:tcW w:w="960" w:type="dxa"/>
            <w:gridSpan w:val="2"/>
            <w:tcBorders>
              <w:top w:val="nil"/>
              <w:left w:val="nil"/>
              <w:bottom w:val="single" w:sz="8" w:space="0" w:color="auto"/>
              <w:right w:val="single" w:sz="8" w:space="0" w:color="auto"/>
            </w:tcBorders>
            <w:shd w:val="clear" w:color="auto" w:fill="auto"/>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30.0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32.2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33.8   </w:t>
            </w:r>
          </w:p>
        </w:tc>
      </w:tr>
      <w:tr w:rsidR="0055697E" w:rsidTr="005E615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55697E" w:rsidRDefault="0055697E" w:rsidP="0055697E">
            <w:pPr>
              <w:rPr>
                <w:rFonts w:ascii="Sylfaen" w:hAnsi="Sylfaen" w:cs="Calibri"/>
                <w:color w:val="000000"/>
                <w:sz w:val="16"/>
                <w:szCs w:val="16"/>
              </w:rPr>
            </w:pPr>
            <w:r>
              <w:rPr>
                <w:rFonts w:ascii="Sylfaen" w:hAnsi="Sylfaen" w:cs="Calibri"/>
                <w:color w:val="000000"/>
                <w:sz w:val="16"/>
                <w:szCs w:val="16"/>
              </w:rPr>
              <w:lastRenderedPageBreak/>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5697E" w:rsidRDefault="0055697E" w:rsidP="0055697E">
            <w:pPr>
              <w:jc w:val="center"/>
              <w:rPr>
                <w:rFonts w:ascii="Arial CYR" w:hAnsi="Arial CYR" w:cs="Arial CYR"/>
                <w:sz w:val="16"/>
                <w:szCs w:val="16"/>
              </w:rPr>
            </w:pPr>
            <w:r>
              <w:rPr>
                <w:rFonts w:ascii="Arial CYR" w:hAnsi="Arial CYR" w:cs="Arial CYR"/>
                <w:sz w:val="16"/>
                <w:szCs w:val="16"/>
              </w:rPr>
              <w:t xml:space="preserve">        </w:t>
            </w:r>
          </w:p>
          <w:p w:rsidR="0055697E" w:rsidRDefault="0055697E" w:rsidP="0055697E">
            <w:pPr>
              <w:jc w:val="center"/>
              <w:rPr>
                <w:rFonts w:ascii="Arial CYR" w:hAnsi="Arial CYR" w:cs="Arial CYR"/>
                <w:sz w:val="16"/>
                <w:szCs w:val="16"/>
              </w:rPr>
            </w:pPr>
            <w:r>
              <w:rPr>
                <w:rFonts w:ascii="Arial CYR" w:hAnsi="Arial CYR" w:cs="Arial CYR"/>
                <w:sz w:val="16"/>
                <w:szCs w:val="16"/>
              </w:rPr>
              <w:t xml:space="preserve">        796.5   </w:t>
            </w:r>
          </w:p>
          <w:p w:rsidR="0055697E" w:rsidRPr="00D64612" w:rsidRDefault="0055697E" w:rsidP="0055697E">
            <w:pPr>
              <w:jc w:val="center"/>
              <w:rPr>
                <w:rFonts w:ascii="Sylfaen" w:hAnsi="Sylfaen" w:cs="Calibri"/>
                <w:bCs/>
                <w:color w:val="000000"/>
                <w:sz w:val="16"/>
                <w:szCs w:val="1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55697E" w:rsidRDefault="0055697E" w:rsidP="0055697E">
            <w:pPr>
              <w:jc w:val="center"/>
              <w:rPr>
                <w:rFonts w:ascii="Arial CYR" w:hAnsi="Arial CYR" w:cs="Arial CYR"/>
                <w:b/>
                <w:bCs/>
                <w:sz w:val="16"/>
                <w:szCs w:val="16"/>
              </w:rPr>
            </w:pPr>
            <w:r>
              <w:rPr>
                <w:rFonts w:ascii="Arial CYR" w:hAnsi="Arial CYR" w:cs="Arial CYR"/>
                <w:b/>
                <w:bCs/>
                <w:sz w:val="16"/>
                <w:szCs w:val="16"/>
              </w:rPr>
              <w:t xml:space="preserve">          45.0   </w:t>
            </w:r>
          </w:p>
        </w:tc>
        <w:tc>
          <w:tcPr>
            <w:tcW w:w="960" w:type="dxa"/>
            <w:gridSpan w:val="2"/>
            <w:tcBorders>
              <w:top w:val="nil"/>
              <w:left w:val="nil"/>
              <w:bottom w:val="single" w:sz="8" w:space="0" w:color="auto"/>
              <w:right w:val="single" w:sz="8" w:space="0" w:color="auto"/>
            </w:tcBorders>
            <w:shd w:val="clear" w:color="auto" w:fill="auto"/>
            <w:vAlign w:val="center"/>
            <w:hideMark/>
          </w:tcPr>
          <w:p w:rsidR="0055697E" w:rsidRDefault="0055697E" w:rsidP="0055697E">
            <w:pPr>
              <w:jc w:val="center"/>
              <w:rPr>
                <w:rFonts w:ascii="Arial CYR" w:hAnsi="Arial CYR" w:cs="Arial CYR"/>
                <w:b/>
                <w:bCs/>
                <w:sz w:val="16"/>
                <w:szCs w:val="16"/>
              </w:rPr>
            </w:pPr>
            <w:r>
              <w:rPr>
                <w:rFonts w:ascii="Arial CYR" w:hAnsi="Arial CYR" w:cs="Arial CYR"/>
                <w:b/>
                <w:bCs/>
                <w:sz w:val="16"/>
                <w:szCs w:val="16"/>
              </w:rPr>
              <w:t xml:space="preserve">      230.5   </w:t>
            </w:r>
          </w:p>
        </w:tc>
        <w:tc>
          <w:tcPr>
            <w:tcW w:w="960" w:type="dxa"/>
            <w:gridSpan w:val="2"/>
            <w:tcBorders>
              <w:top w:val="nil"/>
              <w:left w:val="nil"/>
              <w:bottom w:val="single" w:sz="8" w:space="0" w:color="auto"/>
              <w:right w:val="single" w:sz="8" w:space="0" w:color="auto"/>
            </w:tcBorders>
            <w:shd w:val="clear" w:color="auto" w:fill="auto"/>
            <w:vAlign w:val="center"/>
            <w:hideMark/>
          </w:tcPr>
          <w:p w:rsidR="0055697E" w:rsidRDefault="0055697E" w:rsidP="0055697E">
            <w:pPr>
              <w:jc w:val="center"/>
              <w:rPr>
                <w:rFonts w:ascii="Arial CYR" w:hAnsi="Arial CYR" w:cs="Arial CYR"/>
                <w:b/>
                <w:bCs/>
                <w:sz w:val="16"/>
                <w:szCs w:val="16"/>
              </w:rPr>
            </w:pPr>
            <w:r>
              <w:rPr>
                <w:rFonts w:ascii="Arial CYR" w:hAnsi="Arial CYR" w:cs="Arial CYR"/>
                <w:b/>
                <w:bCs/>
                <w:sz w:val="16"/>
                <w:szCs w:val="16"/>
              </w:rPr>
              <w:t xml:space="preserve">       248.7   </w:t>
            </w:r>
          </w:p>
        </w:tc>
        <w:tc>
          <w:tcPr>
            <w:tcW w:w="960" w:type="dxa"/>
            <w:gridSpan w:val="2"/>
            <w:tcBorders>
              <w:top w:val="nil"/>
              <w:left w:val="nil"/>
              <w:bottom w:val="single" w:sz="8" w:space="0" w:color="auto"/>
              <w:right w:val="single" w:sz="8" w:space="0" w:color="auto"/>
            </w:tcBorders>
            <w:shd w:val="clear" w:color="auto" w:fill="auto"/>
            <w:vAlign w:val="center"/>
            <w:hideMark/>
          </w:tcPr>
          <w:p w:rsidR="0055697E" w:rsidRDefault="0055697E" w:rsidP="0055697E">
            <w:pPr>
              <w:jc w:val="center"/>
              <w:rPr>
                <w:rFonts w:ascii="Arial CYR" w:hAnsi="Arial CYR" w:cs="Arial CYR"/>
                <w:b/>
                <w:bCs/>
                <w:sz w:val="16"/>
                <w:szCs w:val="16"/>
              </w:rPr>
            </w:pPr>
            <w:r>
              <w:rPr>
                <w:rFonts w:ascii="Arial CYR" w:hAnsi="Arial CYR" w:cs="Arial CYR"/>
                <w:b/>
                <w:bCs/>
                <w:sz w:val="16"/>
                <w:szCs w:val="16"/>
              </w:rPr>
              <w:t xml:space="preserve">       272.3   </w:t>
            </w:r>
          </w:p>
        </w:tc>
      </w:tr>
      <w:tr w:rsidR="00684F53" w:rsidRPr="00D21194" w:rsidTr="00041CA4">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299" w:type="dxa"/>
            <w:gridSpan w:val="12"/>
            <w:tcBorders>
              <w:top w:val="single" w:sz="8" w:space="0" w:color="auto"/>
              <w:left w:val="single" w:sz="4" w:space="0" w:color="auto"/>
              <w:bottom w:val="single" w:sz="8" w:space="0" w:color="auto"/>
              <w:right w:val="single" w:sz="8" w:space="0" w:color="000000"/>
            </w:tcBorders>
            <w:shd w:val="clear" w:color="auto" w:fill="auto"/>
            <w:vAlign w:val="center"/>
            <w:hideMark/>
          </w:tcPr>
          <w:p w:rsidR="00684F53" w:rsidRPr="00D21194" w:rsidRDefault="00684F53" w:rsidP="00684F53">
            <w:pPr>
              <w:jc w:val="center"/>
              <w:rPr>
                <w:rFonts w:ascii="Sylfaen" w:hAnsi="Sylfaen" w:cs="Calibri"/>
                <w:color w:val="000000"/>
                <w:sz w:val="16"/>
                <w:szCs w:val="16"/>
              </w:rPr>
            </w:pPr>
            <w:r w:rsidRPr="00D21194">
              <w:rPr>
                <w:rFonts w:ascii="Sylfaen" w:hAnsi="Sylfaen" w:cs="Calibri"/>
                <w:color w:val="000000"/>
                <w:sz w:val="16"/>
                <w:szCs w:val="16"/>
              </w:rPr>
              <w:br/>
            </w:r>
            <w:r>
              <w:rPr>
                <w:rFonts w:ascii="Sylfaen" w:hAnsi="Sylfaen" w:cs="Sylfaen"/>
                <w:color w:val="000000"/>
                <w:sz w:val="18"/>
                <w:szCs w:val="18"/>
                <w:lang w:val="ka-GE"/>
              </w:rPr>
              <w:t>კეთილმოწყობის პროგრამით განხორციელებული</w:t>
            </w:r>
            <w:r w:rsidRPr="00F13FC0">
              <w:rPr>
                <w:rFonts w:ascii="Calibri" w:hAnsi="Calibri" w:cs="Calibri"/>
                <w:color w:val="000000"/>
                <w:sz w:val="18"/>
                <w:szCs w:val="18"/>
              </w:rPr>
              <w:t xml:space="preserve"> </w:t>
            </w:r>
            <w:r w:rsidRPr="00F13FC0">
              <w:rPr>
                <w:rFonts w:ascii="Sylfaen" w:hAnsi="Sylfaen" w:cs="Sylfaen"/>
                <w:color w:val="000000"/>
                <w:sz w:val="18"/>
                <w:szCs w:val="18"/>
              </w:rPr>
              <w:t>ღონისძიებ</w:t>
            </w:r>
            <w:r>
              <w:rPr>
                <w:rFonts w:ascii="Sylfaen" w:hAnsi="Sylfaen" w:cs="Sylfaen"/>
                <w:color w:val="000000"/>
                <w:sz w:val="18"/>
                <w:szCs w:val="18"/>
                <w:lang w:val="ka-GE"/>
              </w:rPr>
              <w:t>ებ</w:t>
            </w:r>
            <w:r w:rsidRPr="00F13FC0">
              <w:rPr>
                <w:rFonts w:ascii="Sylfaen" w:hAnsi="Sylfaen" w:cs="Sylfaen"/>
                <w:color w:val="000000"/>
                <w:sz w:val="18"/>
                <w:szCs w:val="18"/>
              </w:rPr>
              <w:t>ით</w:t>
            </w:r>
            <w:r w:rsidRPr="00F13FC0">
              <w:rPr>
                <w:rFonts w:ascii="Calibri" w:hAnsi="Calibri" w:cs="Calibri"/>
                <w:color w:val="000000"/>
                <w:sz w:val="18"/>
                <w:szCs w:val="18"/>
              </w:rPr>
              <w:t xml:space="preserve"> </w:t>
            </w:r>
            <w:r w:rsidRPr="00F13FC0">
              <w:rPr>
                <w:rFonts w:ascii="Sylfaen" w:hAnsi="Sylfaen" w:cs="Sylfaen"/>
                <w:color w:val="000000"/>
                <w:sz w:val="18"/>
                <w:szCs w:val="18"/>
              </w:rPr>
              <w:t>კმაყოფილი</w:t>
            </w:r>
            <w:r w:rsidRPr="00F13FC0">
              <w:rPr>
                <w:rFonts w:ascii="Calibri" w:hAnsi="Calibri" w:cs="Calibri"/>
                <w:color w:val="000000"/>
                <w:sz w:val="18"/>
                <w:szCs w:val="18"/>
              </w:rPr>
              <w:t xml:space="preserve"> </w:t>
            </w:r>
            <w:r w:rsidRPr="00F13FC0">
              <w:rPr>
                <w:rFonts w:ascii="Sylfaen" w:hAnsi="Sylfaen" w:cs="Sylfaen"/>
                <w:color w:val="000000"/>
                <w:sz w:val="18"/>
                <w:szCs w:val="18"/>
              </w:rPr>
              <w:t>მოსახლეობა</w:t>
            </w:r>
            <w:r w:rsidRPr="00F13FC0">
              <w:rPr>
                <w:rFonts w:ascii="Calibri" w:hAnsi="Calibri" w:cs="Calibri"/>
                <w:color w:val="000000"/>
                <w:sz w:val="18"/>
                <w:szCs w:val="18"/>
              </w:rPr>
              <w:t>.</w:t>
            </w:r>
          </w:p>
        </w:tc>
      </w:tr>
      <w:tr w:rsidR="00306F0B" w:rsidRPr="004C3CA9" w:rsidTr="00A97F8E">
        <w:trPr>
          <w:gridAfter w:val="1"/>
          <w:wAfter w:w="20" w:type="dxa"/>
          <w:trHeight w:val="331"/>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Pr="004C3CA9" w:rsidRDefault="00306F0B" w:rsidP="004969E7">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306F0B" w:rsidRPr="004C3CA9" w:rsidTr="0049384E">
        <w:trPr>
          <w:gridAfter w:val="1"/>
          <w:wAfter w:w="20" w:type="dxa"/>
          <w:trHeight w:val="698"/>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Pr="004C3CA9" w:rsidRDefault="00306F0B" w:rsidP="004969E7">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რისკი</w:t>
            </w:r>
          </w:p>
        </w:tc>
      </w:tr>
      <w:tr w:rsidR="00306F0B" w:rsidRPr="004C3CA9" w:rsidTr="0049384E">
        <w:trPr>
          <w:gridAfter w:val="1"/>
          <w:wAfter w:w="20" w:type="dxa"/>
          <w:trHeight w:val="698"/>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single" w:sz="4" w:space="0" w:color="auto"/>
              <w:left w:val="nil"/>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gridSpan w:val="2"/>
            <w:tcBorders>
              <w:top w:val="single" w:sz="4" w:space="0" w:color="auto"/>
              <w:left w:val="nil"/>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306F0B" w:rsidRPr="004C3CA9" w:rsidRDefault="00306F0B" w:rsidP="004969E7">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306F0B" w:rsidRPr="004C3CA9" w:rsidRDefault="00306F0B" w:rsidP="004969E7">
            <w:pPr>
              <w:rPr>
                <w:rFonts w:ascii="Sylfaen" w:hAnsi="Sylfaen" w:cs="Calibri"/>
                <w:color w:val="000000"/>
                <w:sz w:val="16"/>
                <w:szCs w:val="16"/>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306F0B" w:rsidRPr="004C3CA9" w:rsidRDefault="00306F0B" w:rsidP="004969E7">
            <w:pPr>
              <w:rPr>
                <w:rFonts w:ascii="Sylfaen" w:hAnsi="Sylfaen" w:cs="Calibri"/>
                <w:color w:val="000000"/>
                <w:sz w:val="16"/>
                <w:szCs w:val="16"/>
              </w:rPr>
            </w:pPr>
          </w:p>
        </w:tc>
      </w:tr>
      <w:tr w:rsidR="00306F0B" w:rsidRPr="004C3CA9" w:rsidTr="005E615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306F0B" w:rsidRPr="004C3CA9" w:rsidRDefault="00306F0B" w:rsidP="004969E7">
            <w:pPr>
              <w:jc w:val="center"/>
              <w:rPr>
                <w:rFonts w:ascii="Calibri" w:hAnsi="Calibri" w:cs="Calibri"/>
                <w:color w:val="000000"/>
                <w:sz w:val="16"/>
                <w:szCs w:val="16"/>
              </w:rPr>
            </w:pPr>
            <w:r>
              <w:rPr>
                <w:rFonts w:ascii="Sylfaen" w:hAnsi="Sylfaen" w:cs="Sylfaen"/>
                <w:color w:val="000000"/>
                <w:sz w:val="18"/>
                <w:szCs w:val="18"/>
                <w:lang w:val="ka-GE"/>
              </w:rPr>
              <w:t>კეთილმოწყობის პროგრამით განხორციელებული</w:t>
            </w:r>
            <w:r w:rsidRPr="00F13FC0">
              <w:rPr>
                <w:rFonts w:ascii="Calibri" w:hAnsi="Calibri" w:cs="Calibri"/>
                <w:color w:val="000000"/>
                <w:sz w:val="18"/>
                <w:szCs w:val="18"/>
              </w:rPr>
              <w:t xml:space="preserve"> </w:t>
            </w:r>
            <w:r w:rsidRPr="00F13FC0">
              <w:rPr>
                <w:rFonts w:ascii="Sylfaen" w:hAnsi="Sylfaen" w:cs="Sylfaen"/>
                <w:color w:val="000000"/>
                <w:sz w:val="18"/>
                <w:szCs w:val="18"/>
              </w:rPr>
              <w:t>ღონისძიებ</w:t>
            </w:r>
            <w:r>
              <w:rPr>
                <w:rFonts w:ascii="Sylfaen" w:hAnsi="Sylfaen" w:cs="Sylfaen"/>
                <w:color w:val="000000"/>
                <w:sz w:val="18"/>
                <w:szCs w:val="18"/>
                <w:lang w:val="ka-GE"/>
              </w:rPr>
              <w:t>ებ</w:t>
            </w:r>
            <w:r>
              <w:rPr>
                <w:rFonts w:ascii="Sylfaen" w:hAnsi="Sylfaen" w:cs="Sylfaen"/>
                <w:color w:val="000000"/>
                <w:sz w:val="18"/>
                <w:szCs w:val="18"/>
              </w:rPr>
              <w:t>ი</w:t>
            </w:r>
          </w:p>
        </w:tc>
        <w:tc>
          <w:tcPr>
            <w:tcW w:w="1018" w:type="dxa"/>
            <w:tcBorders>
              <w:top w:val="nil"/>
              <w:left w:val="nil"/>
              <w:bottom w:val="single" w:sz="4" w:space="0" w:color="auto"/>
              <w:right w:val="single" w:sz="4" w:space="0" w:color="auto"/>
            </w:tcBorders>
            <w:shd w:val="clear" w:color="000000" w:fill="FFFFFF"/>
            <w:vAlign w:val="center"/>
            <w:hideMark/>
          </w:tcPr>
          <w:p w:rsidR="00306F0B" w:rsidRPr="004C3CA9" w:rsidRDefault="00A054CF" w:rsidP="004969E7">
            <w:pPr>
              <w:jc w:val="center"/>
              <w:rPr>
                <w:rFonts w:ascii="Calibri" w:hAnsi="Calibri" w:cs="Calibri"/>
                <w:color w:val="000000"/>
                <w:sz w:val="16"/>
                <w:szCs w:val="16"/>
              </w:rPr>
            </w:pPr>
            <w:r>
              <w:rPr>
                <w:rFonts w:ascii="Calibri" w:hAnsi="Calibri" w:cs="Calibri"/>
                <w:color w:val="000000"/>
                <w:sz w:val="16"/>
                <w:szCs w:val="16"/>
                <w:lang w:val="ka-GE"/>
              </w:rPr>
              <w:t>3</w:t>
            </w:r>
            <w:r w:rsidR="00306F0B" w:rsidRPr="004C3CA9">
              <w:rPr>
                <w:rFonts w:ascii="Calibri" w:hAnsi="Calibri" w:cs="Calibri"/>
                <w:color w:val="000000"/>
                <w:sz w:val="16"/>
                <w:szCs w:val="16"/>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306F0B" w:rsidRPr="004C3CA9" w:rsidRDefault="00A054CF" w:rsidP="004969E7">
            <w:pPr>
              <w:jc w:val="center"/>
              <w:rPr>
                <w:rFonts w:ascii="Calibri" w:hAnsi="Calibri" w:cs="Calibri"/>
                <w:color w:val="000000"/>
                <w:sz w:val="16"/>
                <w:szCs w:val="16"/>
              </w:rPr>
            </w:pPr>
            <w:r>
              <w:rPr>
                <w:rFonts w:ascii="Calibri" w:hAnsi="Calibri" w:cs="Calibri"/>
                <w:color w:val="000000"/>
                <w:sz w:val="16"/>
                <w:szCs w:val="16"/>
                <w:lang w:val="ka-GE"/>
              </w:rPr>
              <w:t>1</w:t>
            </w:r>
            <w:r w:rsidR="00306F0B" w:rsidRPr="004C3CA9">
              <w:rPr>
                <w:rFonts w:ascii="Calibri" w:hAnsi="Calibri" w:cs="Calibri"/>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306F0B" w:rsidRPr="00A054CF" w:rsidRDefault="00306F0B" w:rsidP="004969E7">
            <w:pPr>
              <w:rPr>
                <w:rFonts w:ascii="Sylfaen" w:hAnsi="Sylfaen" w:cs="Calibri"/>
                <w:color w:val="000000"/>
                <w:sz w:val="16"/>
                <w:szCs w:val="16"/>
                <w:lang w:val="ka-GE"/>
              </w:rPr>
            </w:pPr>
            <w:r w:rsidRPr="004C3CA9">
              <w:rPr>
                <w:rFonts w:ascii="Sylfaen" w:hAnsi="Sylfaen" w:cs="Calibri"/>
                <w:color w:val="000000"/>
                <w:sz w:val="16"/>
                <w:szCs w:val="16"/>
              </w:rPr>
              <w:t> </w:t>
            </w:r>
            <w:r w:rsidR="00A054CF">
              <w:rPr>
                <w:rFonts w:ascii="Sylfaen" w:hAnsi="Sylfaen" w:cs="Calibri"/>
                <w:color w:val="000000"/>
                <w:sz w:val="16"/>
                <w:szCs w:val="16"/>
                <w:lang w:val="ka-GE"/>
              </w:rPr>
              <w:t>3</w:t>
            </w:r>
          </w:p>
        </w:tc>
        <w:tc>
          <w:tcPr>
            <w:tcW w:w="655" w:type="dxa"/>
            <w:gridSpan w:val="2"/>
            <w:tcBorders>
              <w:top w:val="nil"/>
              <w:left w:val="nil"/>
              <w:bottom w:val="single" w:sz="4" w:space="0" w:color="auto"/>
              <w:right w:val="single" w:sz="4" w:space="0" w:color="auto"/>
            </w:tcBorders>
            <w:shd w:val="clear" w:color="auto" w:fill="auto"/>
            <w:vAlign w:val="center"/>
            <w:hideMark/>
          </w:tcPr>
          <w:p w:rsidR="00306F0B" w:rsidRPr="00A054CF" w:rsidRDefault="00306F0B" w:rsidP="004969E7">
            <w:pPr>
              <w:rPr>
                <w:rFonts w:ascii="Sylfaen" w:hAnsi="Sylfaen" w:cs="Calibri"/>
                <w:color w:val="000000"/>
                <w:sz w:val="16"/>
                <w:szCs w:val="16"/>
                <w:lang w:val="ka-GE"/>
              </w:rPr>
            </w:pPr>
            <w:r w:rsidRPr="004C3CA9">
              <w:rPr>
                <w:rFonts w:ascii="Sylfaen" w:hAnsi="Sylfaen" w:cs="Calibri"/>
                <w:color w:val="000000"/>
                <w:sz w:val="16"/>
                <w:szCs w:val="16"/>
              </w:rPr>
              <w:t> </w:t>
            </w:r>
            <w:r w:rsidR="00A054CF">
              <w:rPr>
                <w:rFonts w:ascii="Sylfaen" w:hAnsi="Sylfaen" w:cs="Calibri"/>
                <w:color w:val="000000"/>
                <w:sz w:val="16"/>
                <w:szCs w:val="16"/>
                <w:lang w:val="ka-GE"/>
              </w:rPr>
              <w:t>3</w:t>
            </w:r>
          </w:p>
        </w:tc>
        <w:tc>
          <w:tcPr>
            <w:tcW w:w="615" w:type="dxa"/>
            <w:gridSpan w:val="2"/>
            <w:tcBorders>
              <w:top w:val="nil"/>
              <w:left w:val="nil"/>
              <w:bottom w:val="single" w:sz="4" w:space="0" w:color="auto"/>
              <w:right w:val="single" w:sz="4" w:space="0" w:color="auto"/>
            </w:tcBorders>
            <w:shd w:val="clear" w:color="auto" w:fill="auto"/>
            <w:vAlign w:val="center"/>
            <w:hideMark/>
          </w:tcPr>
          <w:p w:rsidR="00306F0B" w:rsidRPr="00A054CF" w:rsidRDefault="00A054CF" w:rsidP="004969E7">
            <w:pPr>
              <w:rPr>
                <w:rFonts w:ascii="Sylfaen" w:hAnsi="Sylfaen" w:cs="Calibri"/>
                <w:color w:val="000000"/>
                <w:sz w:val="16"/>
                <w:szCs w:val="16"/>
                <w:lang w:val="ka-GE"/>
              </w:rPr>
            </w:pPr>
            <w:r>
              <w:rPr>
                <w:rFonts w:ascii="Sylfaen" w:hAnsi="Sylfaen" w:cs="Calibri"/>
                <w:color w:val="000000"/>
                <w:sz w:val="16"/>
                <w:szCs w:val="16"/>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306F0B" w:rsidRPr="004C3CA9" w:rsidRDefault="00306F0B" w:rsidP="004969E7">
            <w:pPr>
              <w:jc w:val="right"/>
              <w:rPr>
                <w:rFonts w:ascii="Sylfaen" w:hAnsi="Sylfaen" w:cs="Calibri"/>
                <w:color w:val="000000"/>
                <w:sz w:val="16"/>
                <w:szCs w:val="16"/>
              </w:rPr>
            </w:pPr>
            <w:r w:rsidRPr="004C3CA9">
              <w:rPr>
                <w:rFonts w:ascii="Sylfaen" w:hAnsi="Sylfaen" w:cs="Calibri"/>
                <w:color w:val="000000"/>
                <w:sz w:val="16"/>
                <w:szCs w:val="16"/>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D21194" w:rsidRDefault="00D21194" w:rsidP="00126035">
      <w:pPr>
        <w:jc w:val="both"/>
        <w:rPr>
          <w:rFonts w:ascii="Sylfaen" w:hAnsi="Sylfaen"/>
          <w:color w:val="FF0000"/>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F86188" w:rsidRPr="00D21194" w:rsidTr="00A97F8E">
        <w:trPr>
          <w:gridAfter w:val="1"/>
          <w:wAfter w:w="20" w:type="dxa"/>
          <w:trHeight w:val="79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D21194" w:rsidRDefault="00F86188" w:rsidP="004969E7">
            <w:pPr>
              <w:jc w:val="center"/>
              <w:rPr>
                <w:rFonts w:ascii="Sylfaen" w:hAnsi="Sylfaen" w:cs="Calibri"/>
                <w:color w:val="000000"/>
                <w:sz w:val="16"/>
                <w:szCs w:val="16"/>
              </w:rPr>
            </w:pPr>
            <w:r w:rsidRPr="00D21194">
              <w:rPr>
                <w:rFonts w:ascii="Sylfaen" w:hAnsi="Sylfaen" w:cs="Calibri"/>
                <w:color w:val="000000"/>
                <w:sz w:val="16"/>
                <w:szCs w:val="16"/>
              </w:rPr>
              <w:t xml:space="preserve">ინფრასტრუქტურის განვითარება </w:t>
            </w:r>
          </w:p>
        </w:tc>
      </w:tr>
      <w:tr w:rsidR="00F86188" w:rsidRPr="00D21194"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D21194" w:rsidRDefault="00F86188" w:rsidP="00F86188">
            <w:pPr>
              <w:jc w:val="center"/>
              <w:rPr>
                <w:rFonts w:ascii="Sylfaen" w:hAnsi="Sylfaen" w:cs="Calibri"/>
                <w:color w:val="000000"/>
                <w:sz w:val="16"/>
                <w:szCs w:val="16"/>
                <w:lang w:val="ka-GE"/>
              </w:rPr>
            </w:pPr>
            <w:r w:rsidRPr="00D21194">
              <w:rPr>
                <w:rFonts w:ascii="Sylfaen" w:hAnsi="Sylfaen" w:cs="Calibri"/>
                <w:color w:val="000000"/>
                <w:sz w:val="16"/>
                <w:szCs w:val="16"/>
              </w:rPr>
              <w:t>02 0</w:t>
            </w:r>
            <w:r>
              <w:rPr>
                <w:rFonts w:ascii="Sylfaen" w:hAnsi="Sylfaen" w:cs="Calibri"/>
                <w:color w:val="000000"/>
                <w:sz w:val="16"/>
                <w:szCs w:val="16"/>
                <w:lang w:val="ka-GE"/>
              </w:rPr>
              <w:t>6</w:t>
            </w:r>
          </w:p>
        </w:tc>
      </w:tr>
      <w:tr w:rsidR="00F86188" w:rsidRPr="00D21194"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6188" w:rsidRPr="00D21194" w:rsidRDefault="00F86188" w:rsidP="004969E7">
            <w:pPr>
              <w:rPr>
                <w:rFonts w:ascii="Sylfaen" w:hAnsi="Sylfaen" w:cs="Calibri"/>
                <w:color w:val="000000"/>
                <w:sz w:val="16"/>
                <w:szCs w:val="16"/>
              </w:rPr>
            </w:pPr>
            <w:r w:rsidRPr="00AE5277">
              <w:rPr>
                <w:rFonts w:ascii="Sylfaen" w:hAnsi="Sylfaen" w:cs="Sylfaen"/>
                <w:b/>
                <w:bCs/>
                <w:color w:val="000000"/>
                <w:sz w:val="16"/>
                <w:szCs w:val="16"/>
                <w:lang w:val="en-US" w:eastAsia="en-US"/>
              </w:rPr>
              <w:t>სარწყავი</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არხების</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და</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ნაპირსამაგრი</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ნაგებობების</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მოწყობა</w:t>
            </w:r>
            <w:r w:rsidRPr="00AE5277">
              <w:rPr>
                <w:rFonts w:ascii="Calibri" w:hAnsi="Calibri" w:cs="Calibri"/>
                <w:b/>
                <w:bCs/>
                <w:color w:val="000000"/>
                <w:sz w:val="16"/>
                <w:szCs w:val="16"/>
                <w:lang w:val="en-US" w:eastAsia="en-US"/>
              </w:rPr>
              <w:t>,</w:t>
            </w:r>
            <w:r w:rsidRPr="00AE5277">
              <w:rPr>
                <w:rFonts w:ascii="Sylfaen" w:hAnsi="Sylfaen" w:cs="Sylfaen"/>
                <w:b/>
                <w:bCs/>
                <w:color w:val="000000"/>
                <w:sz w:val="16"/>
                <w:szCs w:val="16"/>
                <w:lang w:val="en-US" w:eastAsia="en-US"/>
              </w:rPr>
              <w:t>რეაბილიტაცია</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და</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ექსპლოატაცია</w:t>
            </w:r>
          </w:p>
        </w:tc>
      </w:tr>
      <w:tr w:rsidR="00F86188" w:rsidRPr="00D21194"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86188" w:rsidRPr="00D21194" w:rsidRDefault="00F86188" w:rsidP="004969E7">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F86188" w:rsidRPr="00D21194" w:rsidTr="00A054CF">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D21194" w:rsidRDefault="00F86188" w:rsidP="004969E7">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F86188" w:rsidRPr="00D21194" w:rsidTr="00A054CF">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86188" w:rsidRPr="00D21194" w:rsidRDefault="00F86188" w:rsidP="00F86188">
            <w:pPr>
              <w:jc w:val="center"/>
              <w:rPr>
                <w:rFonts w:ascii="Sylfaen" w:hAnsi="Sylfaen" w:cs="Calibri"/>
                <w:color w:val="000000"/>
                <w:sz w:val="16"/>
                <w:szCs w:val="16"/>
              </w:rPr>
            </w:pPr>
            <w:r w:rsidRPr="00AE5277">
              <w:rPr>
                <w:rFonts w:ascii="Sylfaen" w:hAnsi="Sylfaen" w:cs="Sylfaen"/>
                <w:color w:val="000000"/>
                <w:sz w:val="16"/>
                <w:szCs w:val="16"/>
                <w:lang w:val="en-US" w:eastAsia="en-US"/>
              </w:rPr>
              <w:t>პროგრამა</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ითვალისწინებს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სანიაღვრე</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არხების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მოწყობას</w:t>
            </w:r>
            <w:r w:rsidRPr="00AE5277">
              <w:rPr>
                <w:rFonts w:ascii="Calibri" w:hAnsi="Calibri" w:cs="Calibri"/>
                <w:color w:val="000000"/>
                <w:sz w:val="16"/>
                <w:szCs w:val="16"/>
                <w:lang w:val="en-US" w:eastAsia="en-US"/>
              </w:rPr>
              <w:t xml:space="preserve"> </w:t>
            </w:r>
            <w:r>
              <w:rPr>
                <w:rFonts w:ascii="Calibri" w:hAnsi="Calibri" w:cs="Calibri"/>
                <w:color w:val="000000"/>
                <w:sz w:val="16"/>
                <w:szCs w:val="16"/>
                <w:lang w:val="ka-GE" w:eastAsia="en-US"/>
              </w:rPr>
              <w:t xml:space="preserve">და </w:t>
            </w:r>
            <w:r w:rsidRPr="005400A5">
              <w:rPr>
                <w:rFonts w:ascii="Sylfaen" w:hAnsi="Sylfaen" w:cs="Sylfaen"/>
                <w:color w:val="000000"/>
                <w:sz w:val="16"/>
                <w:szCs w:val="16"/>
                <w:lang w:val="ka-GE" w:eastAsia="en-US"/>
              </w:rPr>
              <w:t>რეაბილიტაცია</w:t>
            </w:r>
            <w:r>
              <w:rPr>
                <w:rFonts w:ascii="Sylfaen" w:hAnsi="Sylfaen" w:cs="Sylfaen"/>
                <w:color w:val="000000"/>
                <w:sz w:val="16"/>
                <w:szCs w:val="16"/>
                <w:lang w:val="ka-GE" w:eastAsia="en-US"/>
              </w:rPr>
              <w:t>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პროგრამის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მიზანია</w:t>
            </w:r>
            <w:r w:rsidRPr="00AE5277">
              <w:rPr>
                <w:rFonts w:ascii="Calibri" w:hAnsi="Calibri" w:cs="Calibri"/>
                <w:color w:val="000000"/>
                <w:sz w:val="16"/>
                <w:szCs w:val="16"/>
                <w:lang w:val="en-US" w:eastAsia="en-US"/>
              </w:rPr>
              <w:t xml:space="preserve">: </w:t>
            </w:r>
            <w:r w:rsidRPr="00AE5277">
              <w:rPr>
                <w:rFonts w:ascii="Calibri" w:hAnsi="Calibri" w:cs="Calibri"/>
                <w:color w:val="000000"/>
                <w:sz w:val="16"/>
                <w:szCs w:val="16"/>
                <w:lang w:val="en-US" w:eastAsia="en-US"/>
              </w:rPr>
              <w:br/>
            </w:r>
            <w:r w:rsidRPr="00AE5277">
              <w:rPr>
                <w:rFonts w:ascii="Sylfaen" w:hAnsi="Sylfaen" w:cs="Sylfaen"/>
                <w:color w:val="000000"/>
                <w:sz w:val="16"/>
                <w:szCs w:val="16"/>
                <w:lang w:val="en-US" w:eastAsia="en-US"/>
              </w:rPr>
              <w:t>სტიქიის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შედეგად</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მიყენებული</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ზარალის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თავიდან</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აცილება</w:t>
            </w:r>
            <w:r w:rsidRPr="00AE5277">
              <w:rPr>
                <w:rFonts w:ascii="Calibri" w:hAnsi="Calibri" w:cs="Calibri"/>
                <w:color w:val="000000"/>
                <w:sz w:val="16"/>
                <w:szCs w:val="16"/>
                <w:lang w:val="en-US" w:eastAsia="en-US"/>
              </w:rPr>
              <w:t>.</w:t>
            </w:r>
          </w:p>
        </w:tc>
      </w:tr>
      <w:tr w:rsidR="00F86188"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86188" w:rsidRDefault="00F86188" w:rsidP="004969E7">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Default="00F86188" w:rsidP="004969E7">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Default="00F86188" w:rsidP="004969E7">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Default="00F86188" w:rsidP="004969E7">
            <w:pPr>
              <w:jc w:val="center"/>
              <w:rPr>
                <w:rFonts w:ascii="Sylfaen" w:hAnsi="Sylfaen" w:cs="Calibri"/>
                <w:color w:val="000000"/>
                <w:sz w:val="16"/>
                <w:szCs w:val="16"/>
              </w:rPr>
            </w:pPr>
            <w:r>
              <w:rPr>
                <w:rFonts w:ascii="Sylfaen" w:hAnsi="Sylfaen" w:cs="Calibri"/>
                <w:color w:val="000000"/>
                <w:sz w:val="16"/>
                <w:szCs w:val="16"/>
              </w:rPr>
              <w:t>2023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Default="00F86188" w:rsidP="004969E7">
            <w:pPr>
              <w:jc w:val="center"/>
              <w:rPr>
                <w:rFonts w:ascii="Sylfaen" w:hAnsi="Sylfaen" w:cs="Calibri"/>
                <w:color w:val="000000"/>
                <w:sz w:val="16"/>
                <w:szCs w:val="16"/>
              </w:rPr>
            </w:pPr>
            <w:r>
              <w:rPr>
                <w:rFonts w:ascii="Sylfaen" w:hAnsi="Sylfaen" w:cs="Calibri"/>
                <w:color w:val="000000"/>
                <w:sz w:val="16"/>
                <w:szCs w:val="16"/>
              </w:rPr>
              <w:t>2024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Default="00F86188" w:rsidP="004969E7">
            <w:pPr>
              <w:jc w:val="center"/>
              <w:rPr>
                <w:rFonts w:ascii="Sylfaen" w:hAnsi="Sylfaen" w:cs="Calibri"/>
                <w:color w:val="000000"/>
                <w:sz w:val="16"/>
                <w:szCs w:val="16"/>
              </w:rPr>
            </w:pPr>
            <w:r>
              <w:rPr>
                <w:rFonts w:ascii="Sylfaen" w:hAnsi="Sylfaen" w:cs="Calibri"/>
                <w:color w:val="000000"/>
                <w:sz w:val="16"/>
                <w:szCs w:val="16"/>
              </w:rPr>
              <w:t>2025 წელი</w:t>
            </w:r>
          </w:p>
        </w:tc>
      </w:tr>
      <w:tr w:rsidR="00264424" w:rsidTr="004969E7">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264424" w:rsidRPr="001E0CC0" w:rsidRDefault="00264424" w:rsidP="00264424">
            <w:pPr>
              <w:rPr>
                <w:rFonts w:ascii="Arial" w:hAnsi="Arial" w:cs="Arial"/>
                <w:color w:val="000000"/>
                <w:sz w:val="16"/>
                <w:szCs w:val="16"/>
              </w:rPr>
            </w:pPr>
            <w:r w:rsidRPr="001E0CC0">
              <w:rPr>
                <w:rFonts w:ascii="Sylfaen" w:hAnsi="Sylfaen" w:cs="Sylfaen"/>
                <w:bCs/>
                <w:color w:val="000000"/>
                <w:sz w:val="16"/>
                <w:szCs w:val="16"/>
                <w:lang w:val="en-US" w:eastAsia="en-US"/>
              </w:rPr>
              <w:t>სარწყავი</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არხების</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და</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ნაპირსამაგრი</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ნაგებობების</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მოწყობა</w:t>
            </w:r>
            <w:r w:rsidRPr="001E0CC0">
              <w:rPr>
                <w:rFonts w:ascii="Calibri" w:hAnsi="Calibri" w:cs="Calibri"/>
                <w:bCs/>
                <w:color w:val="000000"/>
                <w:sz w:val="16"/>
                <w:szCs w:val="16"/>
                <w:lang w:val="en-US" w:eastAsia="en-US"/>
              </w:rPr>
              <w:t>,</w:t>
            </w:r>
            <w:r w:rsidRPr="001E0CC0">
              <w:rPr>
                <w:rFonts w:ascii="Sylfaen" w:hAnsi="Sylfaen" w:cs="Sylfaen"/>
                <w:bCs/>
                <w:color w:val="000000"/>
                <w:sz w:val="16"/>
                <w:szCs w:val="16"/>
                <w:lang w:val="en-US" w:eastAsia="en-US"/>
              </w:rPr>
              <w:t>რეაბილიტაცია</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და</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ექსპლოატაცია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264424" w:rsidRPr="00D64612" w:rsidRDefault="00264424" w:rsidP="00264424">
            <w:pPr>
              <w:jc w:val="center"/>
              <w:rPr>
                <w:rFonts w:ascii="Sylfaen" w:hAnsi="Sylfaen" w:cs="Calibri"/>
                <w:bCs/>
                <w:color w:val="000000"/>
                <w:sz w:val="16"/>
                <w:szCs w:val="16"/>
                <w:lang w:val="ka-GE"/>
              </w:rPr>
            </w:pPr>
            <w:r>
              <w:rPr>
                <w:rFonts w:ascii="Sylfaen" w:hAnsi="Sylfaen" w:cs="Calibri"/>
                <w:bCs/>
                <w:color w:val="000000"/>
                <w:sz w:val="16"/>
                <w:szCs w:val="16"/>
                <w:lang w:val="ka-GE"/>
              </w:rPr>
              <w:t>10</w:t>
            </w:r>
            <w:r>
              <w:rPr>
                <w:rFonts w:ascii="Sylfaen" w:hAnsi="Sylfaen" w:cs="Calibri"/>
                <w:bCs/>
                <w:color w:val="000000"/>
                <w:sz w:val="16"/>
                <w:szCs w:val="16"/>
                <w:lang w:val="en-US"/>
              </w:rPr>
              <w:t>0</w:t>
            </w:r>
            <w:r w:rsidRPr="00D64612">
              <w:rPr>
                <w:rFonts w:ascii="Sylfaen" w:hAnsi="Sylfaen" w:cs="Calibri"/>
                <w:bCs/>
                <w:color w:val="000000"/>
                <w:sz w:val="16"/>
                <w:szCs w:val="16"/>
                <w:lang w:val="ka-GE"/>
              </w:rPr>
              <w:t>0,0</w:t>
            </w:r>
          </w:p>
        </w:tc>
        <w:tc>
          <w:tcPr>
            <w:tcW w:w="960" w:type="dxa"/>
            <w:gridSpan w:val="2"/>
            <w:tcBorders>
              <w:top w:val="nil"/>
              <w:left w:val="nil"/>
              <w:bottom w:val="single" w:sz="8" w:space="0" w:color="auto"/>
              <w:right w:val="single" w:sz="8" w:space="0" w:color="auto"/>
            </w:tcBorders>
            <w:shd w:val="clear" w:color="auto" w:fill="auto"/>
            <w:vAlign w:val="center"/>
            <w:hideMark/>
          </w:tcPr>
          <w:p w:rsidR="00264424" w:rsidRDefault="00264424" w:rsidP="00264424">
            <w:pPr>
              <w:jc w:val="center"/>
              <w:rPr>
                <w:rFonts w:ascii="Arial CYR" w:hAnsi="Arial CYR" w:cs="Arial CYR"/>
                <w:b/>
                <w:bCs/>
                <w:sz w:val="16"/>
                <w:szCs w:val="16"/>
              </w:rPr>
            </w:pPr>
            <w:r>
              <w:rPr>
                <w:rFonts w:ascii="Arial CYR" w:hAnsi="Arial CYR" w:cs="Arial CYR"/>
                <w:b/>
                <w:bCs/>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264424" w:rsidRDefault="00264424" w:rsidP="00264424">
            <w:pPr>
              <w:jc w:val="center"/>
              <w:rPr>
                <w:rFonts w:ascii="Arial CYR" w:hAnsi="Arial CYR" w:cs="Arial CYR"/>
                <w:b/>
                <w:bCs/>
                <w:sz w:val="16"/>
                <w:szCs w:val="16"/>
              </w:rPr>
            </w:pPr>
            <w:r>
              <w:rPr>
                <w:rFonts w:ascii="Arial CYR" w:hAnsi="Arial CYR" w:cs="Arial CYR"/>
                <w:b/>
                <w:bCs/>
                <w:sz w:val="16"/>
                <w:szCs w:val="16"/>
              </w:rPr>
              <w:t xml:space="preserve">      250.0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264424" w:rsidRDefault="00264424" w:rsidP="00264424">
            <w:pPr>
              <w:jc w:val="center"/>
              <w:rPr>
                <w:rFonts w:ascii="Arial CYR" w:hAnsi="Arial CYR" w:cs="Arial CYR"/>
                <w:b/>
                <w:bCs/>
                <w:sz w:val="16"/>
                <w:szCs w:val="16"/>
              </w:rPr>
            </w:pPr>
            <w:r>
              <w:rPr>
                <w:rFonts w:ascii="Arial CYR" w:hAnsi="Arial CYR" w:cs="Arial CYR"/>
                <w:b/>
                <w:bCs/>
                <w:sz w:val="16"/>
                <w:szCs w:val="16"/>
              </w:rPr>
              <w:t xml:space="preserve">       300.0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264424" w:rsidRDefault="00264424" w:rsidP="00264424">
            <w:pPr>
              <w:jc w:val="center"/>
              <w:rPr>
                <w:rFonts w:ascii="Arial CYR" w:hAnsi="Arial CYR" w:cs="Arial CYR"/>
                <w:b/>
                <w:bCs/>
                <w:sz w:val="16"/>
                <w:szCs w:val="16"/>
              </w:rPr>
            </w:pPr>
            <w:r>
              <w:rPr>
                <w:rFonts w:ascii="Arial CYR" w:hAnsi="Arial CYR" w:cs="Arial CYR"/>
                <w:b/>
                <w:bCs/>
                <w:sz w:val="16"/>
                <w:szCs w:val="16"/>
              </w:rPr>
              <w:t xml:space="preserve">       350.0   </w:t>
            </w:r>
          </w:p>
        </w:tc>
      </w:tr>
      <w:tr w:rsidR="00F86188" w:rsidRPr="00D21194"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86188" w:rsidRPr="00D21194" w:rsidRDefault="00F86188" w:rsidP="004969E7">
            <w:pPr>
              <w:jc w:val="center"/>
              <w:rPr>
                <w:rFonts w:ascii="Sylfaen" w:hAnsi="Sylfaen" w:cs="Calibri"/>
                <w:color w:val="000000"/>
                <w:sz w:val="16"/>
                <w:szCs w:val="16"/>
              </w:rPr>
            </w:pPr>
            <w:r w:rsidRPr="00D21194">
              <w:rPr>
                <w:rFonts w:ascii="Sylfaen" w:hAnsi="Sylfaen" w:cs="Calibri"/>
                <w:color w:val="000000"/>
                <w:sz w:val="16"/>
                <w:szCs w:val="16"/>
              </w:rPr>
              <w:br/>
            </w:r>
            <w:r w:rsidRPr="00AE5277">
              <w:rPr>
                <w:rFonts w:ascii="Sylfaen" w:hAnsi="Sylfaen" w:cs="Sylfaen"/>
                <w:color w:val="000000"/>
                <w:sz w:val="16"/>
                <w:szCs w:val="16"/>
                <w:lang w:val="en-US" w:eastAsia="en-US"/>
              </w:rPr>
              <w:t>სტიქიის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შედეგად</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მიყენებული</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ზარალი</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თავიდან</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აცილებულია</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მოსახლეობა</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კმაყოფილია</w:t>
            </w:r>
            <w:r w:rsidRPr="00AE5277">
              <w:rPr>
                <w:rFonts w:ascii="Calibri" w:hAnsi="Calibri" w:cs="Calibri"/>
                <w:color w:val="000000"/>
                <w:sz w:val="16"/>
                <w:szCs w:val="16"/>
                <w:lang w:val="en-US" w:eastAsia="en-US"/>
              </w:rPr>
              <w:t>.</w:t>
            </w:r>
          </w:p>
        </w:tc>
      </w:tr>
      <w:tr w:rsidR="00F86188" w:rsidRPr="004C3CA9" w:rsidTr="00A97F8E">
        <w:trPr>
          <w:gridAfter w:val="1"/>
          <w:wAfter w:w="20" w:type="dxa"/>
          <w:trHeight w:val="421"/>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86188" w:rsidRPr="004C3CA9" w:rsidRDefault="00F86188" w:rsidP="004969E7">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F86188" w:rsidRPr="004C3CA9" w:rsidTr="004F21E5">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86188" w:rsidRPr="004C3CA9" w:rsidRDefault="00F86188" w:rsidP="004969E7">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რისკი</w:t>
            </w:r>
          </w:p>
        </w:tc>
      </w:tr>
      <w:tr w:rsidR="00F86188" w:rsidRPr="004C3CA9"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F86188" w:rsidRPr="004C3CA9" w:rsidRDefault="00F86188" w:rsidP="004969E7">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F86188" w:rsidRPr="004C3CA9" w:rsidRDefault="00F86188" w:rsidP="004969E7">
            <w:pPr>
              <w:rPr>
                <w:rFonts w:ascii="Sylfaen" w:hAnsi="Sylfaen" w:cs="Calibri"/>
                <w:color w:val="000000"/>
                <w:sz w:val="16"/>
                <w:szCs w:val="16"/>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F86188" w:rsidRPr="004C3CA9" w:rsidRDefault="00F86188" w:rsidP="004969E7">
            <w:pPr>
              <w:rPr>
                <w:rFonts w:ascii="Sylfaen" w:hAnsi="Sylfaen" w:cs="Calibri"/>
                <w:color w:val="000000"/>
                <w:sz w:val="16"/>
                <w:szCs w:val="16"/>
              </w:rPr>
            </w:pPr>
          </w:p>
        </w:tc>
      </w:tr>
      <w:tr w:rsidR="00F86188" w:rsidRPr="004C3CA9"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F86188" w:rsidRPr="004C3CA9" w:rsidRDefault="00F86188" w:rsidP="004969E7">
            <w:pPr>
              <w:jc w:val="center"/>
              <w:rPr>
                <w:rFonts w:ascii="Calibri" w:hAnsi="Calibri" w:cs="Calibri"/>
                <w:color w:val="000000"/>
                <w:sz w:val="16"/>
                <w:szCs w:val="16"/>
              </w:rPr>
            </w:pPr>
            <w:r w:rsidRPr="00AE5277">
              <w:rPr>
                <w:rFonts w:ascii="Sylfaen" w:hAnsi="Sylfaen" w:cs="Sylfaen"/>
                <w:color w:val="000000"/>
                <w:sz w:val="16"/>
                <w:szCs w:val="16"/>
                <w:lang w:val="en-US" w:eastAsia="en-US"/>
              </w:rPr>
              <w:t>რეაბილიტირებული</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და</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მოწყობილი</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არხი</w:t>
            </w:r>
          </w:p>
        </w:tc>
        <w:tc>
          <w:tcPr>
            <w:tcW w:w="1018" w:type="dxa"/>
            <w:tcBorders>
              <w:top w:val="nil"/>
              <w:left w:val="nil"/>
              <w:bottom w:val="single" w:sz="4" w:space="0" w:color="auto"/>
              <w:right w:val="single" w:sz="4" w:space="0" w:color="auto"/>
            </w:tcBorders>
            <w:shd w:val="clear" w:color="000000" w:fill="FFFFFF"/>
            <w:vAlign w:val="center"/>
            <w:hideMark/>
          </w:tcPr>
          <w:p w:rsidR="00F86188" w:rsidRPr="001E0CC0" w:rsidRDefault="00F86188" w:rsidP="004969E7">
            <w:pPr>
              <w:jc w:val="center"/>
              <w:rPr>
                <w:rFonts w:ascii="Calibri" w:hAnsi="Calibri" w:cs="Calibri"/>
                <w:color w:val="000000"/>
                <w:sz w:val="16"/>
                <w:szCs w:val="16"/>
                <w:lang w:val="ka-GE"/>
              </w:rPr>
            </w:pPr>
            <w:r w:rsidRPr="004C3CA9">
              <w:rPr>
                <w:rFonts w:ascii="Calibri" w:hAnsi="Calibri" w:cs="Calibri"/>
                <w:color w:val="000000"/>
                <w:sz w:val="16"/>
                <w:szCs w:val="16"/>
              </w:rPr>
              <w:t> </w:t>
            </w:r>
            <w:r w:rsidR="001E0CC0">
              <w:rPr>
                <w:rFonts w:ascii="Calibri" w:hAnsi="Calibri" w:cs="Calibri"/>
                <w:color w:val="000000"/>
                <w:sz w:val="16"/>
                <w:szCs w:val="16"/>
                <w:lang w:val="ka-GE"/>
              </w:rPr>
              <w:t>3</w:t>
            </w:r>
          </w:p>
        </w:tc>
        <w:tc>
          <w:tcPr>
            <w:tcW w:w="751" w:type="dxa"/>
            <w:gridSpan w:val="2"/>
            <w:tcBorders>
              <w:top w:val="nil"/>
              <w:left w:val="nil"/>
              <w:bottom w:val="single" w:sz="4" w:space="0" w:color="auto"/>
              <w:right w:val="single" w:sz="4" w:space="0" w:color="auto"/>
            </w:tcBorders>
            <w:shd w:val="clear" w:color="000000" w:fill="FFFFFF"/>
            <w:vAlign w:val="center"/>
            <w:hideMark/>
          </w:tcPr>
          <w:p w:rsidR="00F86188" w:rsidRPr="001E0CC0" w:rsidRDefault="00F86188" w:rsidP="00C750F5">
            <w:pPr>
              <w:jc w:val="center"/>
              <w:rPr>
                <w:rFonts w:ascii="Calibri" w:hAnsi="Calibri" w:cs="Calibri"/>
                <w:color w:val="000000"/>
                <w:sz w:val="16"/>
                <w:szCs w:val="16"/>
                <w:lang w:val="ka-GE"/>
              </w:rPr>
            </w:pPr>
            <w:r w:rsidRPr="004C3CA9">
              <w:rPr>
                <w:rFonts w:ascii="Calibri" w:hAnsi="Calibri" w:cs="Calibri"/>
                <w:color w:val="000000"/>
                <w:sz w:val="16"/>
                <w:szCs w:val="16"/>
              </w:rPr>
              <w:t> </w:t>
            </w:r>
            <w:r w:rsidR="00C750F5">
              <w:rPr>
                <w:rFonts w:ascii="Calibri" w:hAnsi="Calibri" w:cs="Calibri"/>
                <w:color w:val="000000"/>
                <w:sz w:val="16"/>
                <w:szCs w:val="16"/>
                <w:lang w:val="ka-GE"/>
              </w:rPr>
              <w:t>1</w:t>
            </w:r>
          </w:p>
        </w:tc>
        <w:tc>
          <w:tcPr>
            <w:tcW w:w="615" w:type="dxa"/>
            <w:tcBorders>
              <w:top w:val="nil"/>
              <w:left w:val="nil"/>
              <w:bottom w:val="single" w:sz="4" w:space="0" w:color="auto"/>
              <w:right w:val="single" w:sz="4" w:space="0" w:color="auto"/>
            </w:tcBorders>
            <w:shd w:val="clear" w:color="auto" w:fill="auto"/>
            <w:vAlign w:val="center"/>
            <w:hideMark/>
          </w:tcPr>
          <w:p w:rsidR="00F86188" w:rsidRPr="001E0CC0" w:rsidRDefault="00F86188" w:rsidP="004969E7">
            <w:pPr>
              <w:rPr>
                <w:rFonts w:ascii="Sylfaen" w:hAnsi="Sylfaen" w:cs="Calibri"/>
                <w:color w:val="000000"/>
                <w:sz w:val="16"/>
                <w:szCs w:val="16"/>
                <w:lang w:val="ka-GE"/>
              </w:rPr>
            </w:pPr>
            <w:r w:rsidRPr="004C3CA9">
              <w:rPr>
                <w:rFonts w:ascii="Sylfaen" w:hAnsi="Sylfaen" w:cs="Calibri"/>
                <w:color w:val="000000"/>
                <w:sz w:val="16"/>
                <w:szCs w:val="16"/>
              </w:rPr>
              <w:t> </w:t>
            </w:r>
            <w:r w:rsidR="001E0CC0">
              <w:rPr>
                <w:rFonts w:ascii="Sylfaen" w:hAnsi="Sylfaen" w:cs="Calibri"/>
                <w:color w:val="000000"/>
                <w:sz w:val="16"/>
                <w:szCs w:val="16"/>
                <w:lang w:val="ka-GE"/>
              </w:rPr>
              <w:t>2</w:t>
            </w:r>
          </w:p>
        </w:tc>
        <w:tc>
          <w:tcPr>
            <w:tcW w:w="655" w:type="dxa"/>
            <w:gridSpan w:val="2"/>
            <w:tcBorders>
              <w:top w:val="nil"/>
              <w:left w:val="nil"/>
              <w:bottom w:val="single" w:sz="4" w:space="0" w:color="auto"/>
              <w:right w:val="single" w:sz="4" w:space="0" w:color="auto"/>
            </w:tcBorders>
            <w:shd w:val="clear" w:color="auto" w:fill="auto"/>
            <w:vAlign w:val="center"/>
            <w:hideMark/>
          </w:tcPr>
          <w:p w:rsidR="00F86188" w:rsidRPr="001E0CC0" w:rsidRDefault="00F86188" w:rsidP="004969E7">
            <w:pPr>
              <w:rPr>
                <w:rFonts w:ascii="Sylfaen" w:hAnsi="Sylfaen" w:cs="Calibri"/>
                <w:color w:val="000000"/>
                <w:sz w:val="16"/>
                <w:szCs w:val="16"/>
                <w:lang w:val="ka-GE"/>
              </w:rPr>
            </w:pPr>
            <w:r w:rsidRPr="004C3CA9">
              <w:rPr>
                <w:rFonts w:ascii="Sylfaen" w:hAnsi="Sylfaen" w:cs="Calibri"/>
                <w:color w:val="000000"/>
                <w:sz w:val="16"/>
                <w:szCs w:val="16"/>
              </w:rPr>
              <w:t> </w:t>
            </w:r>
            <w:r w:rsidR="001E0CC0">
              <w:rPr>
                <w:rFonts w:ascii="Sylfaen" w:hAnsi="Sylfaen" w:cs="Calibri"/>
                <w:color w:val="000000"/>
                <w:sz w:val="16"/>
                <w:szCs w:val="16"/>
                <w:lang w:val="ka-GE"/>
              </w:rPr>
              <w:t>3</w:t>
            </w:r>
          </w:p>
        </w:tc>
        <w:tc>
          <w:tcPr>
            <w:tcW w:w="615" w:type="dxa"/>
            <w:gridSpan w:val="2"/>
            <w:tcBorders>
              <w:top w:val="nil"/>
              <w:left w:val="nil"/>
              <w:bottom w:val="single" w:sz="4" w:space="0" w:color="auto"/>
              <w:right w:val="single" w:sz="4" w:space="0" w:color="auto"/>
            </w:tcBorders>
            <w:shd w:val="clear" w:color="auto" w:fill="auto"/>
            <w:vAlign w:val="center"/>
            <w:hideMark/>
          </w:tcPr>
          <w:p w:rsidR="00F86188" w:rsidRPr="001E0CC0" w:rsidRDefault="00F86188" w:rsidP="004969E7">
            <w:pPr>
              <w:rPr>
                <w:rFonts w:ascii="Sylfaen" w:hAnsi="Sylfaen" w:cs="Calibri"/>
                <w:color w:val="000000"/>
                <w:sz w:val="16"/>
                <w:szCs w:val="16"/>
                <w:lang w:val="ka-GE"/>
              </w:rPr>
            </w:pPr>
            <w:r w:rsidRPr="004C3CA9">
              <w:rPr>
                <w:rFonts w:ascii="Sylfaen" w:hAnsi="Sylfaen" w:cs="Calibri"/>
                <w:color w:val="000000"/>
                <w:sz w:val="16"/>
                <w:szCs w:val="16"/>
              </w:rPr>
              <w:t> </w:t>
            </w:r>
            <w:r w:rsidR="001E0CC0">
              <w:rPr>
                <w:rFonts w:ascii="Sylfaen" w:hAnsi="Sylfaen" w:cs="Calibri"/>
                <w:color w:val="000000"/>
                <w:sz w:val="16"/>
                <w:szCs w:val="16"/>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jc w:val="right"/>
              <w:rPr>
                <w:rFonts w:ascii="Sylfaen" w:hAnsi="Sylfaen" w:cs="Calibri"/>
                <w:color w:val="000000"/>
                <w:sz w:val="16"/>
                <w:szCs w:val="16"/>
              </w:rPr>
            </w:pPr>
            <w:r w:rsidRPr="004C3CA9">
              <w:rPr>
                <w:rFonts w:ascii="Sylfaen" w:hAnsi="Sylfaen" w:cs="Calibri"/>
                <w:color w:val="000000"/>
                <w:sz w:val="16"/>
                <w:szCs w:val="16"/>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F86188" w:rsidRDefault="00F86188" w:rsidP="00126035">
      <w:pPr>
        <w:jc w:val="both"/>
        <w:rPr>
          <w:rFonts w:ascii="Sylfaen" w:hAnsi="Sylfaen"/>
          <w:color w:val="FF0000"/>
        </w:rPr>
      </w:pPr>
    </w:p>
    <w:p w:rsidR="00126035" w:rsidRDefault="00126035" w:rsidP="00126035">
      <w:pPr>
        <w:jc w:val="both"/>
        <w:rPr>
          <w:rFonts w:ascii="Sylfaen" w:hAnsi="Sylfaen"/>
          <w:color w:val="FF0000"/>
        </w:rPr>
      </w:pPr>
    </w:p>
    <w:p w:rsidR="00126035" w:rsidRPr="00DB35B6" w:rsidRDefault="00126035" w:rsidP="00126035">
      <w:pPr>
        <w:jc w:val="both"/>
        <w:rPr>
          <w:rFonts w:ascii="Sylfaen" w:hAnsi="Sylfaen"/>
          <w:color w:val="FF0000"/>
        </w:rPr>
      </w:pPr>
    </w:p>
    <w:p w:rsidR="00911088" w:rsidRDefault="00536293" w:rsidP="00536293">
      <w:pPr>
        <w:pStyle w:val="Heading3"/>
      </w:pPr>
      <w:r>
        <w:rPr>
          <w:rFonts w:ascii="Sylfaen" w:hAnsi="Sylfaen"/>
          <w:bCs w:val="0"/>
          <w:sz w:val="24"/>
          <w:szCs w:val="24"/>
          <w:lang w:val="ka-GE"/>
        </w:rPr>
        <w:t xml:space="preserve">      </w:t>
      </w:r>
      <w:bookmarkStart w:id="28" w:name="_Toc86763829"/>
      <w:r w:rsidR="00FC78EA">
        <w:rPr>
          <w:rFonts w:ascii="Sylfaen" w:hAnsi="Sylfaen" w:cs="Sylfaen"/>
        </w:rPr>
        <w:t>დასუფთავება</w:t>
      </w:r>
      <w:r w:rsidR="00FC78EA">
        <w:t xml:space="preserve"> </w:t>
      </w:r>
      <w:r w:rsidR="00FC78EA">
        <w:rPr>
          <w:rFonts w:ascii="Sylfaen" w:hAnsi="Sylfaen" w:cs="Sylfaen"/>
        </w:rPr>
        <w:t>და</w:t>
      </w:r>
      <w:r w:rsidR="00FC78EA">
        <w:t xml:space="preserve"> </w:t>
      </w:r>
      <w:r w:rsidR="00FC78EA">
        <w:rPr>
          <w:rFonts w:ascii="Sylfaen" w:hAnsi="Sylfaen" w:cs="Sylfaen"/>
        </w:rPr>
        <w:t>გარე</w:t>
      </w:r>
      <w:r w:rsidR="00AC44D3">
        <w:rPr>
          <w:rFonts w:ascii="Sylfaen" w:hAnsi="Sylfaen" w:cs="Sylfaen"/>
        </w:rPr>
        <w:t>მოს</w:t>
      </w:r>
      <w:r w:rsidR="00AC44D3">
        <w:t xml:space="preserve"> </w:t>
      </w:r>
      <w:r w:rsidR="00AC44D3">
        <w:rPr>
          <w:rFonts w:ascii="Sylfaen" w:hAnsi="Sylfaen" w:cs="Sylfaen"/>
        </w:rPr>
        <w:t>დაცვა</w:t>
      </w:r>
      <w:bookmarkEnd w:id="28"/>
      <w:r w:rsidR="00AC44D3">
        <w:t xml:space="preserve"> </w:t>
      </w:r>
    </w:p>
    <w:p w:rsidR="00D023B7" w:rsidRPr="006D2E95" w:rsidRDefault="00D023B7" w:rsidP="00D023B7">
      <w:pPr>
        <w:pStyle w:val="ListParagraph"/>
        <w:spacing w:after="0" w:line="240" w:lineRule="auto"/>
        <w:ind w:left="1140"/>
        <w:jc w:val="both"/>
        <w:rPr>
          <w:rFonts w:ascii="Sylfaen" w:hAnsi="Sylfaen"/>
          <w:b/>
          <w:sz w:val="24"/>
          <w:lang w:val="ka-GE"/>
        </w:rPr>
      </w:pPr>
    </w:p>
    <w:p w:rsidR="00911CF4" w:rsidRDefault="00911088" w:rsidP="00E376AE">
      <w:pPr>
        <w:pStyle w:val="ListParagraph"/>
        <w:ind w:left="0" w:firstLine="360"/>
        <w:jc w:val="both"/>
        <w:rPr>
          <w:rFonts w:ascii="Sylfaen" w:hAnsi="Sylfaen" w:cs="Sylfaen"/>
          <w:sz w:val="24"/>
          <w:szCs w:val="24"/>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sidR="00FC78EA">
        <w:rPr>
          <w:rFonts w:ascii="Sylfaen" w:hAnsi="Sylfaen"/>
          <w:lang w:val="ka-GE"/>
        </w:rPr>
        <w:t>გარემოს დასუფთავება</w:t>
      </w:r>
      <w:r w:rsidRPr="006D2E95">
        <w:rPr>
          <w:rFonts w:ascii="Sylfaen" w:hAnsi="Sylfaen"/>
          <w:lang w:val="ka-GE"/>
        </w:rPr>
        <w:t xml:space="preserve"> და </w:t>
      </w:r>
      <w:r w:rsidR="00E33982">
        <w:rPr>
          <w:rFonts w:ascii="Sylfaen" w:hAnsi="Sylfaen"/>
          <w:lang w:val="ka-GE"/>
        </w:rPr>
        <w:t>ნარჩენების გატანა, მწვანე ნარგავების მოვლა-პატრონობა, განვითარება, კაპიტალური</w:t>
      </w:r>
      <w:r w:rsidR="00944D7C">
        <w:rPr>
          <w:rFonts w:ascii="Sylfaen" w:hAnsi="Sylfaen"/>
          <w:lang w:val="ka-GE"/>
        </w:rPr>
        <w:t xml:space="preserve"> დაბანდებები დასუფთავების სფეროშ</w:t>
      </w:r>
      <w:r w:rsidR="00E33982">
        <w:rPr>
          <w:rFonts w:ascii="Sylfaen" w:hAnsi="Sylfaen"/>
          <w:lang w:val="ka-GE"/>
        </w:rPr>
        <w:t xml:space="preserve">ი, </w:t>
      </w:r>
      <w:r w:rsidR="00B26510"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944D7C">
        <w:rPr>
          <w:rFonts w:ascii="Sylfaen" w:hAnsi="Sylfaen"/>
          <w:sz w:val="24"/>
          <w:lang w:val="ka-GE"/>
        </w:rPr>
        <w:t xml:space="preserve">ასუფთავება და ნარჩენების გატანა; </w:t>
      </w:r>
      <w:r w:rsidR="00944D7C"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944D7C">
        <w:rPr>
          <w:rFonts w:ascii="Sylfaen" w:hAnsi="Sylfaen" w:cs="Sylfaen"/>
          <w:sz w:val="24"/>
          <w:szCs w:val="24"/>
          <w:lang w:val="ka-GE"/>
        </w:rPr>
        <w:t>.</w:t>
      </w:r>
      <w:r w:rsidR="00944D7C" w:rsidRPr="00B26510">
        <w:rPr>
          <w:rFonts w:ascii="Sylfaen" w:hAnsi="Sylfaen" w:cs="Sylfaen"/>
          <w:sz w:val="24"/>
          <w:szCs w:val="24"/>
          <w:lang w:val="ka-GE"/>
        </w:rPr>
        <w:t xml:space="preserve"> ერთწლიანი და მრავალწლიანი ნარგავების დარგვა</w:t>
      </w:r>
      <w:r w:rsidR="00944D7C">
        <w:rPr>
          <w:rFonts w:ascii="Sylfaen" w:hAnsi="Sylfaen" w:cs="Sylfaen"/>
          <w:sz w:val="24"/>
          <w:szCs w:val="24"/>
          <w:lang w:val="ka-GE"/>
        </w:rPr>
        <w:t>,</w:t>
      </w:r>
      <w:r w:rsidR="008B1F20">
        <w:rPr>
          <w:rFonts w:ascii="Sylfaen" w:hAnsi="Sylfaen" w:cs="Sylfaen"/>
          <w:sz w:val="24"/>
          <w:szCs w:val="24"/>
          <w:lang w:val="ka-GE"/>
        </w:rPr>
        <w:t xml:space="preserve"> სკვერებში ბალახის</w:t>
      </w:r>
      <w:r w:rsidR="00944D7C" w:rsidRPr="00B26510">
        <w:rPr>
          <w:rFonts w:ascii="Sylfaen" w:hAnsi="Sylfaen" w:cs="Sylfaen"/>
          <w:sz w:val="24"/>
          <w:szCs w:val="24"/>
          <w:lang w:val="ka-GE"/>
        </w:rPr>
        <w:t xml:space="preserve">  გათიბვა ქალაქისა   </w:t>
      </w:r>
      <w:r w:rsidR="00944D7C">
        <w:rPr>
          <w:rFonts w:ascii="Sylfaen" w:hAnsi="Sylfaen" w:cs="Sylfaen"/>
          <w:sz w:val="24"/>
          <w:szCs w:val="24"/>
          <w:lang w:val="ka-GE"/>
        </w:rPr>
        <w:t>და მუნიციპალიტეტის ტერიტორიაზე</w:t>
      </w:r>
      <w:r w:rsidR="00DD50B8">
        <w:rPr>
          <w:rFonts w:ascii="Sylfaen" w:hAnsi="Sylfaen" w:cs="Sylfaen"/>
          <w:sz w:val="24"/>
          <w:szCs w:val="24"/>
          <w:lang w:val="ka-GE"/>
        </w:rPr>
        <w:t>.</w:t>
      </w:r>
      <w:r w:rsidR="00911CF4">
        <w:rPr>
          <w:rFonts w:ascii="Sylfaen" w:hAnsi="Sylfaen" w:cs="Sylfaen"/>
          <w:sz w:val="24"/>
          <w:szCs w:val="24"/>
        </w:rPr>
        <w:t xml:space="preserve"> </w:t>
      </w:r>
    </w:p>
    <w:p w:rsidR="00643935" w:rsidRPr="00911CF4" w:rsidRDefault="00911CF4" w:rsidP="00911CF4">
      <w:pPr>
        <w:pStyle w:val="ListParagraph"/>
        <w:spacing w:after="0" w:line="240" w:lineRule="auto"/>
        <w:ind w:left="0" w:firstLine="630"/>
        <w:jc w:val="right"/>
        <w:rPr>
          <w:rFonts w:ascii="Sylfaen" w:hAnsi="Sylfaen"/>
          <w:b/>
          <w:i/>
          <w:sz w:val="16"/>
          <w:szCs w:val="16"/>
          <w:lang w:val="ka-GE"/>
        </w:rPr>
      </w:pPr>
      <w:r>
        <w:rPr>
          <w:rFonts w:ascii="Sylfaen" w:hAnsi="Sylfaen" w:cs="Sylfaen"/>
          <w:sz w:val="24"/>
          <w:szCs w:val="24"/>
        </w:rPr>
        <w:t xml:space="preserve">                                                                                                                                         </w:t>
      </w:r>
      <w:r>
        <w:rPr>
          <w:rFonts w:ascii="Sylfaen" w:hAnsi="Sylfaen"/>
          <w:b/>
          <w:i/>
          <w:sz w:val="16"/>
          <w:szCs w:val="16"/>
          <w:lang w:val="ka-GE"/>
        </w:rPr>
        <w:t>ათას ლარში</w:t>
      </w:r>
    </w:p>
    <w:tbl>
      <w:tblPr>
        <w:tblW w:w="9535" w:type="dxa"/>
        <w:tblLook w:val="04A0" w:firstRow="1" w:lastRow="0" w:firstColumn="1" w:lastColumn="0" w:noHBand="0" w:noVBand="1"/>
      </w:tblPr>
      <w:tblGrid>
        <w:gridCol w:w="1222"/>
        <w:gridCol w:w="4533"/>
        <w:gridCol w:w="990"/>
        <w:gridCol w:w="900"/>
        <w:gridCol w:w="990"/>
        <w:gridCol w:w="900"/>
      </w:tblGrid>
      <w:tr w:rsidR="004D24D9" w:rsidRPr="00911CF4" w:rsidTr="00006463">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4D9" w:rsidRPr="00911CF4" w:rsidRDefault="004D24D9" w:rsidP="004D24D9">
            <w:pPr>
              <w:jc w:val="center"/>
              <w:rPr>
                <w:rFonts w:ascii="Arial CYR" w:hAnsi="Arial CYR" w:cs="Arial CYR"/>
                <w:b/>
                <w:bCs/>
                <w:sz w:val="16"/>
                <w:szCs w:val="16"/>
              </w:rPr>
            </w:pPr>
            <w:r w:rsidRPr="00911CF4">
              <w:rPr>
                <w:rFonts w:ascii="Sylfaen" w:hAnsi="Sylfaen" w:cs="Sylfaen"/>
                <w:b/>
                <w:bCs/>
                <w:sz w:val="16"/>
                <w:szCs w:val="16"/>
              </w:rPr>
              <w:t>პროგრამული</w:t>
            </w:r>
            <w:r w:rsidRPr="00911CF4">
              <w:rPr>
                <w:rFonts w:ascii="Arial CYR" w:hAnsi="Arial CYR" w:cs="Arial CYR"/>
                <w:b/>
                <w:bCs/>
                <w:sz w:val="16"/>
                <w:szCs w:val="16"/>
              </w:rPr>
              <w:t xml:space="preserve"> </w:t>
            </w:r>
            <w:r w:rsidRPr="00911CF4">
              <w:rPr>
                <w:rFonts w:ascii="Sylfaen" w:hAnsi="Sylfaen" w:cs="Sylfaen"/>
                <w:b/>
                <w:bCs/>
                <w:sz w:val="16"/>
                <w:szCs w:val="16"/>
              </w:rPr>
              <w:t>კოდი</w:t>
            </w:r>
            <w:r w:rsidRPr="00911CF4">
              <w:rPr>
                <w:rFonts w:ascii="Arial CYR" w:hAnsi="Arial CYR" w:cs="Arial CYR"/>
                <w:b/>
                <w:bCs/>
                <w:sz w:val="16"/>
                <w:szCs w:val="16"/>
              </w:rPr>
              <w:t xml:space="preserve"> </w:t>
            </w:r>
          </w:p>
        </w:tc>
        <w:tc>
          <w:tcPr>
            <w:tcW w:w="4533" w:type="dxa"/>
            <w:tcBorders>
              <w:top w:val="single" w:sz="4" w:space="0" w:color="auto"/>
              <w:left w:val="nil"/>
              <w:bottom w:val="single" w:sz="4" w:space="0" w:color="auto"/>
              <w:right w:val="single" w:sz="4" w:space="0" w:color="auto"/>
            </w:tcBorders>
            <w:shd w:val="clear" w:color="000000" w:fill="FFFFFF"/>
            <w:vAlign w:val="center"/>
            <w:hideMark/>
          </w:tcPr>
          <w:p w:rsidR="004D24D9" w:rsidRPr="00911CF4" w:rsidRDefault="004D24D9" w:rsidP="004D24D9">
            <w:pPr>
              <w:jc w:val="center"/>
              <w:rPr>
                <w:rFonts w:ascii="Arial CYR" w:hAnsi="Arial CYR" w:cs="Arial CYR"/>
                <w:b/>
                <w:bCs/>
                <w:sz w:val="16"/>
                <w:szCs w:val="16"/>
              </w:rPr>
            </w:pPr>
            <w:r w:rsidRPr="00911CF4">
              <w:rPr>
                <w:rFonts w:ascii="Arial CYR" w:hAnsi="Arial CYR" w:cs="Arial CYR"/>
                <w:b/>
                <w:bCs/>
                <w:sz w:val="16"/>
                <w:szCs w:val="16"/>
              </w:rPr>
              <w:t xml:space="preserve"> </w:t>
            </w:r>
            <w:r w:rsidRPr="00911CF4">
              <w:rPr>
                <w:rFonts w:ascii="Sylfaen" w:hAnsi="Sylfaen" w:cs="Sylfaen"/>
                <w:b/>
                <w:bCs/>
                <w:sz w:val="16"/>
                <w:szCs w:val="16"/>
              </w:rPr>
              <w:t>პრიორიტეტი</w:t>
            </w:r>
            <w:r w:rsidRPr="00911CF4">
              <w:rPr>
                <w:rFonts w:ascii="Arial CYR" w:hAnsi="Arial CYR" w:cs="Arial CYR"/>
                <w:b/>
                <w:bCs/>
                <w:sz w:val="16"/>
                <w:szCs w:val="16"/>
              </w:rPr>
              <w:t xml:space="preserve">, </w:t>
            </w:r>
            <w:r w:rsidRPr="00911CF4">
              <w:rPr>
                <w:rFonts w:ascii="Sylfaen" w:hAnsi="Sylfaen" w:cs="Sylfaen"/>
                <w:b/>
                <w:bCs/>
                <w:sz w:val="16"/>
                <w:szCs w:val="16"/>
              </w:rPr>
              <w:t>პროგრამა</w:t>
            </w:r>
            <w:r w:rsidRPr="00911CF4">
              <w:rPr>
                <w:rFonts w:ascii="Arial CYR" w:hAnsi="Arial CYR" w:cs="Arial CYR"/>
                <w:b/>
                <w:bCs/>
                <w:sz w:val="16"/>
                <w:szCs w:val="16"/>
              </w:rPr>
              <w:t xml:space="preserve">, </w:t>
            </w:r>
            <w:r w:rsidRPr="00911CF4">
              <w:rPr>
                <w:rFonts w:ascii="Sylfaen" w:hAnsi="Sylfaen" w:cs="Sylfaen"/>
                <w:b/>
                <w:bCs/>
                <w:sz w:val="16"/>
                <w:szCs w:val="16"/>
              </w:rPr>
              <w:t>ქვეპროგრამა</w:t>
            </w:r>
            <w:r w:rsidRPr="00911CF4">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D24D9" w:rsidRDefault="004D24D9" w:rsidP="004D24D9">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4D24D9" w:rsidRDefault="004D24D9" w:rsidP="004D24D9">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D24D9" w:rsidRDefault="004D24D9" w:rsidP="004D24D9">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4D24D9" w:rsidRDefault="004D24D9" w:rsidP="004D24D9">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6808C7" w:rsidRPr="00911CF4" w:rsidTr="00006463">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6808C7" w:rsidRPr="00911CF4" w:rsidRDefault="006808C7" w:rsidP="006808C7">
            <w:pPr>
              <w:jc w:val="center"/>
              <w:rPr>
                <w:rFonts w:ascii="Arial CYR" w:hAnsi="Arial CYR" w:cs="Arial CYR"/>
                <w:b/>
                <w:bCs/>
                <w:sz w:val="16"/>
                <w:szCs w:val="16"/>
              </w:rPr>
            </w:pPr>
            <w:r w:rsidRPr="00911CF4">
              <w:rPr>
                <w:rFonts w:ascii="Arial CYR" w:hAnsi="Arial CYR" w:cs="Arial CYR"/>
                <w:b/>
                <w:bCs/>
                <w:sz w:val="16"/>
                <w:szCs w:val="16"/>
              </w:rPr>
              <w:t xml:space="preserve"> 03 00 </w:t>
            </w:r>
          </w:p>
        </w:tc>
        <w:tc>
          <w:tcPr>
            <w:tcW w:w="4533" w:type="dxa"/>
            <w:tcBorders>
              <w:top w:val="nil"/>
              <w:left w:val="nil"/>
              <w:bottom w:val="single" w:sz="4" w:space="0" w:color="auto"/>
              <w:right w:val="single" w:sz="4" w:space="0" w:color="auto"/>
            </w:tcBorders>
            <w:shd w:val="clear" w:color="000000" w:fill="FFFFFF"/>
            <w:vAlign w:val="center"/>
            <w:hideMark/>
          </w:tcPr>
          <w:p w:rsidR="006808C7" w:rsidRPr="00911CF4" w:rsidRDefault="006808C7" w:rsidP="006808C7">
            <w:pPr>
              <w:jc w:val="center"/>
              <w:rPr>
                <w:rFonts w:ascii="Arial CYR" w:hAnsi="Arial CYR" w:cs="Arial CYR"/>
                <w:b/>
                <w:bCs/>
                <w:sz w:val="16"/>
                <w:szCs w:val="16"/>
              </w:rPr>
            </w:pPr>
            <w:r w:rsidRPr="00911CF4">
              <w:rPr>
                <w:rFonts w:ascii="Arial CYR" w:hAnsi="Arial CYR" w:cs="Arial CYR"/>
                <w:b/>
                <w:bCs/>
                <w:sz w:val="16"/>
                <w:szCs w:val="16"/>
              </w:rPr>
              <w:t xml:space="preserve"> </w:t>
            </w:r>
            <w:r w:rsidRPr="00911CF4">
              <w:rPr>
                <w:rFonts w:ascii="Sylfaen" w:hAnsi="Sylfaen" w:cs="Sylfaen"/>
                <w:b/>
                <w:bCs/>
                <w:sz w:val="16"/>
                <w:szCs w:val="16"/>
              </w:rPr>
              <w:t>დასუფთავება</w:t>
            </w:r>
            <w:r w:rsidRPr="00911CF4">
              <w:rPr>
                <w:rFonts w:ascii="Arial CYR" w:hAnsi="Arial CYR" w:cs="Arial CYR"/>
                <w:b/>
                <w:bCs/>
                <w:sz w:val="16"/>
                <w:szCs w:val="16"/>
              </w:rPr>
              <w:t xml:space="preserve"> </w:t>
            </w:r>
            <w:r w:rsidRPr="00911CF4">
              <w:rPr>
                <w:rFonts w:ascii="Sylfaen" w:hAnsi="Sylfaen" w:cs="Sylfaen"/>
                <w:b/>
                <w:bCs/>
                <w:sz w:val="16"/>
                <w:szCs w:val="16"/>
              </w:rPr>
              <w:t>და</w:t>
            </w:r>
            <w:r w:rsidRPr="00911CF4">
              <w:rPr>
                <w:rFonts w:ascii="Arial CYR" w:hAnsi="Arial CYR" w:cs="Arial CYR"/>
                <w:b/>
                <w:bCs/>
                <w:sz w:val="16"/>
                <w:szCs w:val="16"/>
              </w:rPr>
              <w:t xml:space="preserve"> </w:t>
            </w:r>
            <w:r w:rsidRPr="00911CF4">
              <w:rPr>
                <w:rFonts w:ascii="Sylfaen" w:hAnsi="Sylfaen" w:cs="Sylfaen"/>
                <w:b/>
                <w:bCs/>
                <w:sz w:val="16"/>
                <w:szCs w:val="16"/>
              </w:rPr>
              <w:t>გარემოს</w:t>
            </w:r>
            <w:r w:rsidRPr="00911CF4">
              <w:rPr>
                <w:rFonts w:ascii="Arial CYR" w:hAnsi="Arial CYR" w:cs="Arial CYR"/>
                <w:b/>
                <w:bCs/>
                <w:sz w:val="16"/>
                <w:szCs w:val="16"/>
              </w:rPr>
              <w:t xml:space="preserve"> </w:t>
            </w:r>
            <w:r w:rsidRPr="00911CF4">
              <w:rPr>
                <w:rFonts w:ascii="Sylfaen" w:hAnsi="Sylfaen" w:cs="Sylfaen"/>
                <w:b/>
                <w:bCs/>
                <w:sz w:val="16"/>
                <w:szCs w:val="16"/>
              </w:rPr>
              <w:t>დაცვა</w:t>
            </w:r>
            <w:r w:rsidRPr="00911CF4">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1,713.2   </w:t>
            </w:r>
          </w:p>
        </w:tc>
        <w:tc>
          <w:tcPr>
            <w:tcW w:w="90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1,491.8   </w:t>
            </w:r>
          </w:p>
        </w:tc>
        <w:tc>
          <w:tcPr>
            <w:tcW w:w="99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1,592.5   </w:t>
            </w:r>
          </w:p>
        </w:tc>
        <w:tc>
          <w:tcPr>
            <w:tcW w:w="90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1,593.7   </w:t>
            </w:r>
          </w:p>
        </w:tc>
      </w:tr>
      <w:tr w:rsidR="006808C7" w:rsidRPr="00911CF4" w:rsidTr="00006463">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6808C7" w:rsidRPr="00FD28E3" w:rsidRDefault="006808C7" w:rsidP="006808C7">
            <w:pPr>
              <w:jc w:val="center"/>
              <w:rPr>
                <w:rFonts w:ascii="Arial CYR" w:hAnsi="Arial CYR" w:cs="Arial CYR"/>
                <w:bCs/>
                <w:sz w:val="16"/>
                <w:szCs w:val="16"/>
              </w:rPr>
            </w:pPr>
            <w:r w:rsidRPr="00FD28E3">
              <w:rPr>
                <w:rFonts w:ascii="Arial CYR" w:hAnsi="Arial CYR" w:cs="Arial CYR"/>
                <w:bCs/>
                <w:sz w:val="16"/>
                <w:szCs w:val="16"/>
              </w:rPr>
              <w:t xml:space="preserve"> 03 01 </w:t>
            </w:r>
          </w:p>
        </w:tc>
        <w:tc>
          <w:tcPr>
            <w:tcW w:w="4533" w:type="dxa"/>
            <w:tcBorders>
              <w:top w:val="nil"/>
              <w:left w:val="nil"/>
              <w:bottom w:val="single" w:sz="4" w:space="0" w:color="auto"/>
              <w:right w:val="single" w:sz="4" w:space="0" w:color="auto"/>
            </w:tcBorders>
            <w:shd w:val="clear" w:color="000000" w:fill="FFFFFF"/>
            <w:vAlign w:val="center"/>
            <w:hideMark/>
          </w:tcPr>
          <w:p w:rsidR="006808C7" w:rsidRPr="00FD28E3" w:rsidRDefault="006808C7" w:rsidP="006808C7">
            <w:pPr>
              <w:rPr>
                <w:rFonts w:ascii="Arial CYR" w:hAnsi="Arial CYR" w:cs="Arial CYR"/>
                <w:bCs/>
                <w:sz w:val="16"/>
                <w:szCs w:val="16"/>
              </w:rPr>
            </w:pPr>
            <w:r w:rsidRPr="00FD28E3">
              <w:rPr>
                <w:rFonts w:ascii="Arial CYR" w:hAnsi="Arial CYR" w:cs="Arial CYR"/>
                <w:bCs/>
                <w:sz w:val="16"/>
                <w:szCs w:val="16"/>
              </w:rPr>
              <w:t xml:space="preserve">   </w:t>
            </w:r>
            <w:r w:rsidRPr="00FD28E3">
              <w:rPr>
                <w:rFonts w:ascii="Sylfaen" w:hAnsi="Sylfaen" w:cs="Sylfaen"/>
                <w:bCs/>
                <w:sz w:val="16"/>
                <w:szCs w:val="16"/>
              </w:rPr>
              <w:t>დასუფთავება</w:t>
            </w:r>
            <w:r w:rsidRPr="00FD28E3">
              <w:rPr>
                <w:rFonts w:ascii="Arial CYR" w:hAnsi="Arial CYR" w:cs="Arial CYR"/>
                <w:bCs/>
                <w:sz w:val="16"/>
                <w:szCs w:val="16"/>
              </w:rPr>
              <w:t xml:space="preserve"> </w:t>
            </w:r>
            <w:r w:rsidRPr="00FD28E3">
              <w:rPr>
                <w:rFonts w:ascii="Sylfaen" w:hAnsi="Sylfaen" w:cs="Sylfaen"/>
                <w:bCs/>
                <w:sz w:val="16"/>
                <w:szCs w:val="16"/>
              </w:rPr>
              <w:t>და</w:t>
            </w:r>
            <w:r w:rsidRPr="00FD28E3">
              <w:rPr>
                <w:rFonts w:ascii="Arial CYR" w:hAnsi="Arial CYR" w:cs="Arial CYR"/>
                <w:bCs/>
                <w:sz w:val="16"/>
                <w:szCs w:val="16"/>
              </w:rPr>
              <w:t xml:space="preserve"> </w:t>
            </w:r>
            <w:r w:rsidRPr="00FD28E3">
              <w:rPr>
                <w:rFonts w:ascii="Sylfaen" w:hAnsi="Sylfaen" w:cs="Sylfaen"/>
                <w:bCs/>
                <w:sz w:val="16"/>
                <w:szCs w:val="16"/>
              </w:rPr>
              <w:t>ნარჩენების</w:t>
            </w:r>
            <w:r w:rsidRPr="00FD28E3">
              <w:rPr>
                <w:rFonts w:ascii="Arial CYR" w:hAnsi="Arial CYR" w:cs="Arial CYR"/>
                <w:bCs/>
                <w:sz w:val="16"/>
                <w:szCs w:val="16"/>
              </w:rPr>
              <w:t xml:space="preserve"> </w:t>
            </w:r>
            <w:r w:rsidRPr="00FD28E3">
              <w:rPr>
                <w:rFonts w:ascii="Sylfaen" w:hAnsi="Sylfaen" w:cs="Sylfaen"/>
                <w:bCs/>
                <w:sz w:val="16"/>
                <w:szCs w:val="16"/>
              </w:rPr>
              <w:t>გატანა</w:t>
            </w:r>
            <w:r w:rsidRPr="00FD28E3">
              <w:rPr>
                <w:rFonts w:ascii="Arial CYR" w:hAnsi="Arial CYR" w:cs="Arial CYR"/>
                <w:bCs/>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1,613.2   </w:t>
            </w:r>
          </w:p>
        </w:tc>
        <w:tc>
          <w:tcPr>
            <w:tcW w:w="90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1,241.8   </w:t>
            </w:r>
          </w:p>
        </w:tc>
        <w:tc>
          <w:tcPr>
            <w:tcW w:w="99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1,332.5   </w:t>
            </w:r>
          </w:p>
        </w:tc>
        <w:tc>
          <w:tcPr>
            <w:tcW w:w="90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1,313.7   </w:t>
            </w:r>
          </w:p>
        </w:tc>
      </w:tr>
      <w:tr w:rsidR="006808C7" w:rsidRPr="00911CF4" w:rsidTr="00006463">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6808C7" w:rsidRPr="00911CF4" w:rsidRDefault="006808C7" w:rsidP="006808C7">
            <w:pPr>
              <w:jc w:val="center"/>
              <w:rPr>
                <w:rFonts w:ascii="Arial CYR" w:hAnsi="Arial CYR" w:cs="Arial CYR"/>
                <w:sz w:val="14"/>
                <w:szCs w:val="14"/>
              </w:rPr>
            </w:pPr>
            <w:r w:rsidRPr="00911CF4">
              <w:rPr>
                <w:rFonts w:ascii="Arial CYR" w:hAnsi="Arial CYR" w:cs="Arial CYR"/>
                <w:sz w:val="14"/>
                <w:szCs w:val="14"/>
              </w:rPr>
              <w:t xml:space="preserve"> 03 01 01 </w:t>
            </w:r>
          </w:p>
        </w:tc>
        <w:tc>
          <w:tcPr>
            <w:tcW w:w="4533" w:type="dxa"/>
            <w:tcBorders>
              <w:top w:val="nil"/>
              <w:left w:val="nil"/>
              <w:bottom w:val="single" w:sz="4" w:space="0" w:color="auto"/>
              <w:right w:val="single" w:sz="4" w:space="0" w:color="auto"/>
            </w:tcBorders>
            <w:shd w:val="clear" w:color="000000" w:fill="FFFFFF"/>
            <w:vAlign w:val="center"/>
            <w:hideMark/>
          </w:tcPr>
          <w:p w:rsidR="006808C7" w:rsidRPr="00911CF4" w:rsidRDefault="006808C7" w:rsidP="006808C7">
            <w:pPr>
              <w:rPr>
                <w:rFonts w:ascii="Arial CYR" w:hAnsi="Arial CYR" w:cs="Arial CYR"/>
                <w:sz w:val="16"/>
                <w:szCs w:val="16"/>
              </w:rPr>
            </w:pPr>
            <w:r w:rsidRPr="00911CF4">
              <w:rPr>
                <w:rFonts w:ascii="Arial CYR" w:hAnsi="Arial CYR" w:cs="Arial CYR"/>
                <w:sz w:val="16"/>
                <w:szCs w:val="16"/>
              </w:rPr>
              <w:t xml:space="preserve">   </w:t>
            </w:r>
            <w:r w:rsidRPr="00911CF4">
              <w:rPr>
                <w:rFonts w:ascii="Sylfaen" w:hAnsi="Sylfaen" w:cs="Sylfaen"/>
                <w:sz w:val="16"/>
                <w:szCs w:val="16"/>
              </w:rPr>
              <w:t>დასუფთავება</w:t>
            </w:r>
            <w:r w:rsidRPr="00911CF4">
              <w:rPr>
                <w:rFonts w:ascii="Arial CYR" w:hAnsi="Arial CYR" w:cs="Arial CYR"/>
                <w:sz w:val="16"/>
                <w:szCs w:val="16"/>
              </w:rPr>
              <w:t xml:space="preserve"> </w:t>
            </w:r>
            <w:r w:rsidRPr="00911CF4">
              <w:rPr>
                <w:rFonts w:ascii="Sylfaen" w:hAnsi="Sylfaen" w:cs="Sylfaen"/>
                <w:sz w:val="16"/>
                <w:szCs w:val="16"/>
              </w:rPr>
              <w:t>და</w:t>
            </w:r>
            <w:r w:rsidRPr="00911CF4">
              <w:rPr>
                <w:rFonts w:ascii="Arial CYR" w:hAnsi="Arial CYR" w:cs="Arial CYR"/>
                <w:sz w:val="16"/>
                <w:szCs w:val="16"/>
              </w:rPr>
              <w:t xml:space="preserve"> </w:t>
            </w:r>
            <w:r w:rsidRPr="00911CF4">
              <w:rPr>
                <w:rFonts w:ascii="Sylfaen" w:hAnsi="Sylfaen" w:cs="Sylfaen"/>
                <w:sz w:val="16"/>
                <w:szCs w:val="16"/>
              </w:rPr>
              <w:t>ნარჩენების</w:t>
            </w:r>
            <w:r w:rsidRPr="00911CF4">
              <w:rPr>
                <w:rFonts w:ascii="Arial CYR" w:hAnsi="Arial CYR" w:cs="Arial CYR"/>
                <w:sz w:val="16"/>
                <w:szCs w:val="16"/>
              </w:rPr>
              <w:t xml:space="preserve"> </w:t>
            </w:r>
            <w:r w:rsidRPr="00911CF4">
              <w:rPr>
                <w:rFonts w:ascii="Sylfaen" w:hAnsi="Sylfaen" w:cs="Sylfaen"/>
                <w:sz w:val="16"/>
                <w:szCs w:val="16"/>
              </w:rPr>
              <w:t>გატანა</w:t>
            </w:r>
            <w:r w:rsidRPr="00911CF4">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943.2   </w:t>
            </w:r>
          </w:p>
        </w:tc>
        <w:tc>
          <w:tcPr>
            <w:tcW w:w="90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658.7   </w:t>
            </w:r>
          </w:p>
        </w:tc>
        <w:tc>
          <w:tcPr>
            <w:tcW w:w="99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749.4   </w:t>
            </w:r>
          </w:p>
        </w:tc>
        <w:tc>
          <w:tcPr>
            <w:tcW w:w="90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730.6   </w:t>
            </w:r>
          </w:p>
        </w:tc>
      </w:tr>
      <w:tr w:rsidR="006808C7" w:rsidRPr="00911CF4" w:rsidTr="00006463">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6808C7" w:rsidRPr="00911CF4" w:rsidRDefault="006808C7" w:rsidP="006808C7">
            <w:pPr>
              <w:jc w:val="center"/>
              <w:rPr>
                <w:rFonts w:ascii="Arial CYR" w:hAnsi="Arial CYR" w:cs="Arial CYR"/>
                <w:sz w:val="14"/>
                <w:szCs w:val="14"/>
              </w:rPr>
            </w:pPr>
            <w:r w:rsidRPr="00911CF4">
              <w:rPr>
                <w:rFonts w:ascii="Arial CYR" w:hAnsi="Arial CYR" w:cs="Arial CYR"/>
                <w:sz w:val="14"/>
                <w:szCs w:val="14"/>
              </w:rPr>
              <w:t xml:space="preserve"> 03 01 02 </w:t>
            </w:r>
          </w:p>
        </w:tc>
        <w:tc>
          <w:tcPr>
            <w:tcW w:w="4533" w:type="dxa"/>
            <w:tcBorders>
              <w:top w:val="nil"/>
              <w:left w:val="nil"/>
              <w:bottom w:val="single" w:sz="4" w:space="0" w:color="auto"/>
              <w:right w:val="single" w:sz="4" w:space="0" w:color="auto"/>
            </w:tcBorders>
            <w:shd w:val="clear" w:color="000000" w:fill="FFFFFF"/>
            <w:vAlign w:val="center"/>
            <w:hideMark/>
          </w:tcPr>
          <w:p w:rsidR="006808C7" w:rsidRPr="00911CF4" w:rsidRDefault="006808C7" w:rsidP="006808C7">
            <w:pPr>
              <w:rPr>
                <w:rFonts w:ascii="Arial CYR" w:hAnsi="Arial CYR" w:cs="Arial CYR"/>
                <w:sz w:val="16"/>
                <w:szCs w:val="16"/>
              </w:rPr>
            </w:pPr>
            <w:r w:rsidRPr="00911CF4">
              <w:rPr>
                <w:rFonts w:ascii="Arial CYR" w:hAnsi="Arial CYR" w:cs="Arial CYR"/>
                <w:sz w:val="16"/>
                <w:szCs w:val="16"/>
              </w:rPr>
              <w:t xml:space="preserve"> </w:t>
            </w:r>
            <w:r w:rsidRPr="00911CF4">
              <w:rPr>
                <w:rFonts w:ascii="Sylfaen" w:hAnsi="Sylfaen" w:cs="Sylfaen"/>
                <w:sz w:val="16"/>
                <w:szCs w:val="16"/>
              </w:rPr>
              <w:t>შპს</w:t>
            </w:r>
            <w:r w:rsidRPr="00911CF4">
              <w:rPr>
                <w:rFonts w:ascii="Arial CYR" w:hAnsi="Arial CYR" w:cs="Arial CYR"/>
                <w:sz w:val="16"/>
                <w:szCs w:val="16"/>
              </w:rPr>
              <w:t xml:space="preserve"> ,,</w:t>
            </w:r>
            <w:r w:rsidRPr="00911CF4">
              <w:rPr>
                <w:rFonts w:ascii="Sylfaen" w:hAnsi="Sylfaen" w:cs="Sylfaen"/>
                <w:sz w:val="16"/>
                <w:szCs w:val="16"/>
              </w:rPr>
              <w:t>სუფთა</w:t>
            </w:r>
            <w:r w:rsidRPr="00911CF4">
              <w:rPr>
                <w:rFonts w:ascii="Arial CYR" w:hAnsi="Arial CYR" w:cs="Arial CYR"/>
                <w:sz w:val="16"/>
                <w:szCs w:val="16"/>
              </w:rPr>
              <w:t xml:space="preserve"> </w:t>
            </w:r>
            <w:r w:rsidRPr="00911CF4">
              <w:rPr>
                <w:rFonts w:ascii="Sylfaen" w:hAnsi="Sylfaen" w:cs="Sylfaen"/>
                <w:sz w:val="16"/>
                <w:szCs w:val="16"/>
              </w:rPr>
              <w:t>მუნიციპალიტეტი</w:t>
            </w:r>
            <w:r w:rsidRPr="00911CF4">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670.0   </w:t>
            </w:r>
          </w:p>
        </w:tc>
        <w:tc>
          <w:tcPr>
            <w:tcW w:w="90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583.1   </w:t>
            </w:r>
          </w:p>
        </w:tc>
        <w:tc>
          <w:tcPr>
            <w:tcW w:w="99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583.1   </w:t>
            </w:r>
          </w:p>
        </w:tc>
        <w:tc>
          <w:tcPr>
            <w:tcW w:w="90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583.1   </w:t>
            </w:r>
          </w:p>
        </w:tc>
      </w:tr>
      <w:tr w:rsidR="006808C7" w:rsidRPr="00911CF4" w:rsidTr="00006463">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6808C7" w:rsidRPr="00FD28E3" w:rsidRDefault="006808C7" w:rsidP="006808C7">
            <w:pPr>
              <w:jc w:val="center"/>
              <w:rPr>
                <w:rFonts w:ascii="Arial CYR" w:hAnsi="Arial CYR" w:cs="Arial CYR"/>
                <w:bCs/>
                <w:sz w:val="16"/>
                <w:szCs w:val="16"/>
              </w:rPr>
            </w:pPr>
            <w:r w:rsidRPr="00FD28E3">
              <w:rPr>
                <w:rFonts w:ascii="Arial CYR" w:hAnsi="Arial CYR" w:cs="Arial CYR"/>
                <w:bCs/>
                <w:sz w:val="16"/>
                <w:szCs w:val="16"/>
              </w:rPr>
              <w:t xml:space="preserve"> 03 02 </w:t>
            </w:r>
          </w:p>
        </w:tc>
        <w:tc>
          <w:tcPr>
            <w:tcW w:w="4533" w:type="dxa"/>
            <w:tcBorders>
              <w:top w:val="nil"/>
              <w:left w:val="nil"/>
              <w:bottom w:val="single" w:sz="4" w:space="0" w:color="auto"/>
              <w:right w:val="single" w:sz="4" w:space="0" w:color="auto"/>
            </w:tcBorders>
            <w:shd w:val="clear" w:color="000000" w:fill="FFFFFF"/>
            <w:vAlign w:val="center"/>
            <w:hideMark/>
          </w:tcPr>
          <w:p w:rsidR="006808C7" w:rsidRPr="00FD28E3" w:rsidRDefault="006808C7" w:rsidP="006808C7">
            <w:pPr>
              <w:rPr>
                <w:rFonts w:ascii="Arial CYR" w:hAnsi="Arial CYR" w:cs="Arial CYR"/>
                <w:bCs/>
                <w:sz w:val="16"/>
                <w:szCs w:val="16"/>
              </w:rPr>
            </w:pPr>
            <w:r w:rsidRPr="00FD28E3">
              <w:rPr>
                <w:rFonts w:ascii="Arial CYR" w:hAnsi="Arial CYR" w:cs="Arial CYR"/>
                <w:bCs/>
                <w:sz w:val="16"/>
                <w:szCs w:val="16"/>
              </w:rPr>
              <w:t xml:space="preserve">   </w:t>
            </w:r>
            <w:r w:rsidRPr="00FD28E3">
              <w:rPr>
                <w:rFonts w:ascii="Sylfaen" w:hAnsi="Sylfaen" w:cs="Sylfaen"/>
                <w:bCs/>
                <w:sz w:val="16"/>
                <w:szCs w:val="16"/>
              </w:rPr>
              <w:t>მწვანე</w:t>
            </w:r>
            <w:r w:rsidRPr="00FD28E3">
              <w:rPr>
                <w:rFonts w:ascii="Arial CYR" w:hAnsi="Arial CYR" w:cs="Arial CYR"/>
                <w:bCs/>
                <w:sz w:val="16"/>
                <w:szCs w:val="16"/>
              </w:rPr>
              <w:t xml:space="preserve"> </w:t>
            </w:r>
            <w:r w:rsidRPr="00FD28E3">
              <w:rPr>
                <w:rFonts w:ascii="Sylfaen" w:hAnsi="Sylfaen" w:cs="Sylfaen"/>
                <w:bCs/>
                <w:sz w:val="16"/>
                <w:szCs w:val="16"/>
              </w:rPr>
              <w:t>ნარგავების</w:t>
            </w:r>
            <w:r w:rsidRPr="00FD28E3">
              <w:rPr>
                <w:rFonts w:ascii="Arial CYR" w:hAnsi="Arial CYR" w:cs="Arial CYR"/>
                <w:bCs/>
                <w:sz w:val="16"/>
                <w:szCs w:val="16"/>
              </w:rPr>
              <w:t xml:space="preserve"> </w:t>
            </w:r>
            <w:r w:rsidRPr="00FD28E3">
              <w:rPr>
                <w:rFonts w:ascii="Sylfaen" w:hAnsi="Sylfaen" w:cs="Sylfaen"/>
                <w:bCs/>
                <w:sz w:val="16"/>
                <w:szCs w:val="16"/>
              </w:rPr>
              <w:t>მოვლა</w:t>
            </w:r>
            <w:r w:rsidRPr="00FD28E3">
              <w:rPr>
                <w:rFonts w:ascii="Arial CYR" w:hAnsi="Arial CYR" w:cs="Arial CYR"/>
                <w:bCs/>
                <w:sz w:val="16"/>
                <w:szCs w:val="16"/>
              </w:rPr>
              <w:t>-</w:t>
            </w:r>
            <w:r w:rsidRPr="00FD28E3">
              <w:rPr>
                <w:rFonts w:ascii="Sylfaen" w:hAnsi="Sylfaen" w:cs="Sylfaen"/>
                <w:bCs/>
                <w:sz w:val="16"/>
                <w:szCs w:val="16"/>
              </w:rPr>
              <w:t>პატრონობა</w:t>
            </w:r>
            <w:r w:rsidRPr="00FD28E3">
              <w:rPr>
                <w:rFonts w:ascii="Arial CYR" w:hAnsi="Arial CYR" w:cs="Arial CYR"/>
                <w:bCs/>
                <w:sz w:val="16"/>
                <w:szCs w:val="16"/>
              </w:rPr>
              <w:t xml:space="preserve">, </w:t>
            </w:r>
            <w:r w:rsidRPr="00FD28E3">
              <w:rPr>
                <w:rFonts w:ascii="Sylfaen" w:hAnsi="Sylfaen" w:cs="Sylfaen"/>
                <w:bCs/>
                <w:sz w:val="16"/>
                <w:szCs w:val="16"/>
              </w:rPr>
              <w:t>განვითარება</w:t>
            </w:r>
            <w:r w:rsidRPr="00FD28E3">
              <w:rPr>
                <w:rFonts w:ascii="Arial CYR" w:hAnsi="Arial CYR" w:cs="Arial CYR"/>
                <w:bCs/>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     </w:t>
            </w:r>
          </w:p>
        </w:tc>
        <w:tc>
          <w:tcPr>
            <w:tcW w:w="90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100.0   </w:t>
            </w:r>
          </w:p>
        </w:tc>
        <w:tc>
          <w:tcPr>
            <w:tcW w:w="90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150.0   </w:t>
            </w:r>
          </w:p>
        </w:tc>
      </w:tr>
      <w:tr w:rsidR="006808C7" w:rsidRPr="00911CF4" w:rsidTr="00006463">
        <w:trPr>
          <w:trHeight w:val="225"/>
        </w:trPr>
        <w:tc>
          <w:tcPr>
            <w:tcW w:w="1222" w:type="dxa"/>
            <w:tcBorders>
              <w:top w:val="nil"/>
              <w:left w:val="single" w:sz="4" w:space="0" w:color="auto"/>
              <w:bottom w:val="single" w:sz="4" w:space="0" w:color="auto"/>
              <w:right w:val="single" w:sz="4" w:space="0" w:color="auto"/>
            </w:tcBorders>
            <w:shd w:val="clear" w:color="000000" w:fill="FFFFFF"/>
            <w:noWrap/>
            <w:vAlign w:val="bottom"/>
            <w:hideMark/>
          </w:tcPr>
          <w:p w:rsidR="006808C7" w:rsidRPr="00911CF4" w:rsidRDefault="006808C7" w:rsidP="006808C7">
            <w:pPr>
              <w:jc w:val="center"/>
              <w:rPr>
                <w:rFonts w:ascii="Arial CYR" w:hAnsi="Arial CYR" w:cs="Arial CYR"/>
                <w:sz w:val="16"/>
                <w:szCs w:val="16"/>
              </w:rPr>
            </w:pPr>
            <w:r w:rsidRPr="00911CF4">
              <w:rPr>
                <w:rFonts w:ascii="Arial CYR" w:hAnsi="Arial CYR" w:cs="Arial CYR"/>
                <w:sz w:val="16"/>
                <w:szCs w:val="16"/>
              </w:rPr>
              <w:t xml:space="preserve"> 03 03  </w:t>
            </w:r>
          </w:p>
        </w:tc>
        <w:tc>
          <w:tcPr>
            <w:tcW w:w="4533" w:type="dxa"/>
            <w:tcBorders>
              <w:top w:val="nil"/>
              <w:left w:val="nil"/>
              <w:bottom w:val="single" w:sz="4" w:space="0" w:color="auto"/>
              <w:right w:val="single" w:sz="4" w:space="0" w:color="auto"/>
            </w:tcBorders>
            <w:shd w:val="clear" w:color="000000" w:fill="FFFFFF"/>
            <w:vAlign w:val="center"/>
            <w:hideMark/>
          </w:tcPr>
          <w:p w:rsidR="006808C7" w:rsidRPr="00911CF4" w:rsidRDefault="006808C7" w:rsidP="006808C7">
            <w:pPr>
              <w:rPr>
                <w:rFonts w:ascii="Arial CYR" w:hAnsi="Arial CYR" w:cs="Arial CYR"/>
                <w:sz w:val="16"/>
                <w:szCs w:val="16"/>
              </w:rPr>
            </w:pPr>
            <w:r w:rsidRPr="00911CF4">
              <w:rPr>
                <w:rFonts w:ascii="Arial CYR" w:hAnsi="Arial CYR" w:cs="Arial CYR"/>
                <w:sz w:val="16"/>
                <w:szCs w:val="16"/>
              </w:rPr>
              <w:t xml:space="preserve"> </w:t>
            </w:r>
            <w:r w:rsidRPr="00911CF4">
              <w:rPr>
                <w:rFonts w:ascii="Sylfaen" w:hAnsi="Sylfaen" w:cs="Sylfaen"/>
                <w:sz w:val="16"/>
                <w:szCs w:val="16"/>
              </w:rPr>
              <w:t>კაპიტალური</w:t>
            </w:r>
            <w:r w:rsidRPr="00911CF4">
              <w:rPr>
                <w:rFonts w:ascii="Arial CYR" w:hAnsi="Arial CYR" w:cs="Arial CYR"/>
                <w:sz w:val="16"/>
                <w:szCs w:val="16"/>
              </w:rPr>
              <w:t xml:space="preserve"> </w:t>
            </w:r>
            <w:r w:rsidRPr="00911CF4">
              <w:rPr>
                <w:rFonts w:ascii="Sylfaen" w:hAnsi="Sylfaen" w:cs="Sylfaen"/>
                <w:sz w:val="16"/>
                <w:szCs w:val="16"/>
              </w:rPr>
              <w:t>დაბანდებები</w:t>
            </w:r>
            <w:r w:rsidRPr="00911CF4">
              <w:rPr>
                <w:rFonts w:ascii="Arial CYR" w:hAnsi="Arial CYR" w:cs="Arial CYR"/>
                <w:sz w:val="16"/>
                <w:szCs w:val="16"/>
              </w:rPr>
              <w:t xml:space="preserve"> </w:t>
            </w:r>
            <w:r w:rsidRPr="00911CF4">
              <w:rPr>
                <w:rFonts w:ascii="Sylfaen" w:hAnsi="Sylfaen" w:cs="Sylfaen"/>
                <w:sz w:val="16"/>
                <w:szCs w:val="16"/>
              </w:rPr>
              <w:t>დასუფთავების</w:t>
            </w:r>
            <w:r w:rsidRPr="00911CF4">
              <w:rPr>
                <w:rFonts w:ascii="Arial CYR" w:hAnsi="Arial CYR" w:cs="Arial CYR"/>
                <w:sz w:val="16"/>
                <w:szCs w:val="16"/>
              </w:rPr>
              <w:t xml:space="preserve"> </w:t>
            </w:r>
            <w:r w:rsidRPr="00911CF4">
              <w:rPr>
                <w:rFonts w:ascii="Sylfaen" w:hAnsi="Sylfaen" w:cs="Sylfaen"/>
                <w:sz w:val="16"/>
                <w:szCs w:val="16"/>
              </w:rPr>
              <w:t>სფეროში</w:t>
            </w:r>
            <w:r w:rsidRPr="00911CF4">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100.0   </w:t>
            </w:r>
          </w:p>
        </w:tc>
        <w:tc>
          <w:tcPr>
            <w:tcW w:w="90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250.0   </w:t>
            </w:r>
          </w:p>
        </w:tc>
        <w:tc>
          <w:tcPr>
            <w:tcW w:w="99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260.0   </w:t>
            </w:r>
          </w:p>
        </w:tc>
        <w:tc>
          <w:tcPr>
            <w:tcW w:w="900" w:type="dxa"/>
            <w:tcBorders>
              <w:top w:val="nil"/>
              <w:left w:val="nil"/>
              <w:bottom w:val="single" w:sz="4" w:space="0" w:color="auto"/>
              <w:right w:val="single" w:sz="4" w:space="0" w:color="auto"/>
            </w:tcBorders>
            <w:shd w:val="clear" w:color="000000" w:fill="FFFFFF"/>
            <w:noWrap/>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280.0   </w:t>
            </w:r>
          </w:p>
        </w:tc>
      </w:tr>
    </w:tbl>
    <w:p w:rsidR="00DD50B8" w:rsidRDefault="00DD50B8" w:rsidP="00911CF4">
      <w:pPr>
        <w:jc w:val="both"/>
        <w:rPr>
          <w:rFonts w:ascii="Sylfaen" w:hAnsi="Sylfaen"/>
          <w:lang w:val="ka-GE"/>
        </w:rPr>
      </w:pPr>
    </w:p>
    <w:tbl>
      <w:tblPr>
        <w:tblW w:w="9540" w:type="dxa"/>
        <w:tblInd w:w="-5" w:type="dxa"/>
        <w:tblLayout w:type="fixed"/>
        <w:tblLook w:val="04A0" w:firstRow="1" w:lastRow="0" w:firstColumn="1" w:lastColumn="0" w:noHBand="0" w:noVBand="1"/>
      </w:tblPr>
      <w:tblGrid>
        <w:gridCol w:w="1635"/>
        <w:gridCol w:w="1018"/>
        <w:gridCol w:w="48"/>
        <w:gridCol w:w="703"/>
        <w:gridCol w:w="615"/>
        <w:gridCol w:w="31"/>
        <w:gridCol w:w="624"/>
        <w:gridCol w:w="506"/>
        <w:gridCol w:w="109"/>
        <w:gridCol w:w="851"/>
        <w:gridCol w:w="121"/>
        <w:gridCol w:w="839"/>
        <w:gridCol w:w="109"/>
        <w:gridCol w:w="851"/>
        <w:gridCol w:w="1480"/>
      </w:tblGrid>
      <w:tr w:rsidR="007D691B" w:rsidRPr="00D21194" w:rsidTr="00006463">
        <w:trPr>
          <w:trHeight w:val="79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D21194" w:rsidRDefault="007D691B" w:rsidP="004969E7">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7D691B" w:rsidRPr="00D21194" w:rsidTr="00006463">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7D691B" w:rsidRDefault="007D691B" w:rsidP="004969E7">
            <w:pPr>
              <w:jc w:val="center"/>
              <w:rPr>
                <w:rFonts w:ascii="Sylfaen" w:hAnsi="Sylfaen" w:cs="Calibri"/>
                <w:color w:val="000000"/>
                <w:sz w:val="16"/>
                <w:szCs w:val="16"/>
                <w:lang w:val="ka-GE"/>
              </w:rPr>
            </w:pPr>
            <w:r>
              <w:rPr>
                <w:rFonts w:ascii="Sylfaen" w:hAnsi="Sylfaen" w:cs="Calibri"/>
                <w:color w:val="000000"/>
                <w:sz w:val="16"/>
                <w:szCs w:val="16"/>
                <w:lang w:val="ka-GE"/>
              </w:rPr>
              <w:t>03 01</w:t>
            </w:r>
          </w:p>
        </w:tc>
      </w:tr>
      <w:tr w:rsidR="007D691B" w:rsidRPr="00D21194" w:rsidTr="00006463">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691B" w:rsidRPr="00D21194" w:rsidRDefault="00537032" w:rsidP="004969E7">
            <w:pP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7D691B" w:rsidRPr="00D21194" w:rsidTr="00006463">
        <w:trPr>
          <w:trHeight w:val="45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7D691B" w:rsidRPr="00D21194" w:rsidRDefault="007D691B" w:rsidP="004969E7">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7D691B" w:rsidRPr="00D21194" w:rsidTr="00006463">
        <w:trPr>
          <w:trHeight w:val="42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D21194" w:rsidRDefault="007D691B" w:rsidP="004969E7">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7D691B" w:rsidRPr="00D21194" w:rsidTr="00006463">
        <w:trPr>
          <w:trHeight w:val="80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7D691B" w:rsidRPr="00D21194" w:rsidRDefault="007D691B" w:rsidP="004969E7">
            <w:pPr>
              <w:jc w:val="center"/>
              <w:rPr>
                <w:rFonts w:ascii="Sylfaen" w:hAnsi="Sylfaen" w:cs="Calibri"/>
                <w:color w:val="000000"/>
                <w:sz w:val="16"/>
                <w:szCs w:val="16"/>
              </w:rPr>
            </w:pPr>
            <w:r w:rsidRPr="007D691B">
              <w:rPr>
                <w:rFonts w:ascii="Sylfaen" w:hAnsi="Sylfaen" w:cs="Sylfaen"/>
                <w:color w:val="000000"/>
                <w:sz w:val="16"/>
                <w:szCs w:val="16"/>
                <w:lang w:val="en-US" w:eastAsia="en-US"/>
              </w:rPr>
              <w:t xml:space="preserve">პროგრამის მიზანია დასუფთავებული მუნიციპალიტეტი. მთელი წლის მანძილზე ყოველდღიურად მიმდინარეობს ქ.საგარეჯოს და მუნიციპალიტეტში შემავალი სოფლების დასუფთავების და ნარჩენების  გატანის სამუშაოები.   </w:t>
            </w:r>
          </w:p>
        </w:tc>
      </w:tr>
      <w:tr w:rsidR="007D691B" w:rsidTr="00006463">
        <w:trPr>
          <w:trHeight w:val="315"/>
        </w:trPr>
        <w:tc>
          <w:tcPr>
            <w:tcW w:w="405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7D691B" w:rsidRDefault="007D691B" w:rsidP="004969E7">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113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Default="007D691B" w:rsidP="004969E7">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Default="007D691B" w:rsidP="004969E7">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Default="007D691B" w:rsidP="004969E7">
            <w:pPr>
              <w:jc w:val="center"/>
              <w:rPr>
                <w:rFonts w:ascii="Sylfaen" w:hAnsi="Sylfaen" w:cs="Calibri"/>
                <w:color w:val="000000"/>
                <w:sz w:val="16"/>
                <w:szCs w:val="16"/>
              </w:rPr>
            </w:pPr>
            <w:r>
              <w:rPr>
                <w:rFonts w:ascii="Sylfaen" w:hAnsi="Sylfaen" w:cs="Calibri"/>
                <w:color w:val="000000"/>
                <w:sz w:val="16"/>
                <w:szCs w:val="16"/>
              </w:rPr>
              <w:t>2023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Default="007D691B" w:rsidP="004969E7">
            <w:pPr>
              <w:jc w:val="center"/>
              <w:rPr>
                <w:rFonts w:ascii="Sylfaen" w:hAnsi="Sylfaen" w:cs="Calibri"/>
                <w:color w:val="000000"/>
                <w:sz w:val="16"/>
                <w:szCs w:val="16"/>
              </w:rPr>
            </w:pPr>
            <w:r>
              <w:rPr>
                <w:rFonts w:ascii="Sylfaen" w:hAnsi="Sylfaen" w:cs="Calibri"/>
                <w:color w:val="000000"/>
                <w:sz w:val="16"/>
                <w:szCs w:val="16"/>
              </w:rPr>
              <w:t>2024 წელი</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7D691B" w:rsidRDefault="007D691B" w:rsidP="004969E7">
            <w:pPr>
              <w:jc w:val="center"/>
              <w:rPr>
                <w:rFonts w:ascii="Sylfaen" w:hAnsi="Sylfaen" w:cs="Calibri"/>
                <w:color w:val="000000"/>
                <w:sz w:val="16"/>
                <w:szCs w:val="16"/>
              </w:rPr>
            </w:pPr>
            <w:r>
              <w:rPr>
                <w:rFonts w:ascii="Sylfaen" w:hAnsi="Sylfaen" w:cs="Calibri"/>
                <w:color w:val="000000"/>
                <w:sz w:val="16"/>
                <w:szCs w:val="16"/>
              </w:rPr>
              <w:t>2025 წელი</w:t>
            </w:r>
          </w:p>
        </w:tc>
      </w:tr>
      <w:tr w:rsidR="006808C7" w:rsidRPr="00F86188" w:rsidTr="00AF595D">
        <w:trPr>
          <w:trHeight w:val="349"/>
        </w:trPr>
        <w:tc>
          <w:tcPr>
            <w:tcW w:w="4050" w:type="dxa"/>
            <w:gridSpan w:val="6"/>
            <w:tcBorders>
              <w:top w:val="nil"/>
              <w:left w:val="single" w:sz="8" w:space="0" w:color="auto"/>
              <w:bottom w:val="single" w:sz="8" w:space="0" w:color="auto"/>
              <w:right w:val="single" w:sz="8" w:space="0" w:color="auto"/>
            </w:tcBorders>
            <w:shd w:val="clear" w:color="000000" w:fill="FFFFFF"/>
            <w:vAlign w:val="center"/>
            <w:hideMark/>
          </w:tcPr>
          <w:p w:rsidR="006808C7" w:rsidRDefault="006808C7" w:rsidP="006808C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r>
              <w:rPr>
                <w:rFonts w:ascii="Arial CYR" w:hAnsi="Arial CYR" w:cs="Arial CYR"/>
                <w:sz w:val="16"/>
                <w:szCs w:val="16"/>
              </w:rPr>
              <w:t xml:space="preserve"> </w:t>
            </w:r>
          </w:p>
        </w:tc>
        <w:tc>
          <w:tcPr>
            <w:tcW w:w="1130" w:type="dxa"/>
            <w:gridSpan w:val="2"/>
            <w:tcBorders>
              <w:top w:val="nil"/>
              <w:left w:val="nil"/>
              <w:bottom w:val="single" w:sz="8" w:space="0" w:color="auto"/>
              <w:right w:val="single" w:sz="8" w:space="0" w:color="auto"/>
            </w:tcBorders>
            <w:shd w:val="clear" w:color="000000" w:fill="FFFFFF"/>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3,081.9   </w:t>
            </w:r>
          </w:p>
        </w:tc>
        <w:tc>
          <w:tcPr>
            <w:tcW w:w="960" w:type="dxa"/>
            <w:gridSpan w:val="2"/>
            <w:tcBorders>
              <w:top w:val="nil"/>
              <w:left w:val="nil"/>
              <w:bottom w:val="single" w:sz="8" w:space="0" w:color="auto"/>
              <w:right w:val="single" w:sz="8" w:space="0" w:color="auto"/>
            </w:tcBorders>
            <w:shd w:val="clear" w:color="auto" w:fill="auto"/>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943.2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658.7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749.4   </w:t>
            </w:r>
          </w:p>
        </w:tc>
        <w:tc>
          <w:tcPr>
            <w:tcW w:w="1480" w:type="dxa"/>
            <w:tcBorders>
              <w:top w:val="nil"/>
              <w:left w:val="nil"/>
              <w:bottom w:val="single" w:sz="8" w:space="0" w:color="auto"/>
              <w:right w:val="single" w:sz="8" w:space="0" w:color="auto"/>
            </w:tcBorders>
            <w:shd w:val="clear" w:color="000000" w:fill="FFFFFF"/>
            <w:vAlign w:val="bottom"/>
            <w:hideMark/>
          </w:tcPr>
          <w:p w:rsidR="006808C7" w:rsidRDefault="006808C7" w:rsidP="006808C7">
            <w:pPr>
              <w:rPr>
                <w:rFonts w:ascii="Arial CYR" w:hAnsi="Arial CYR" w:cs="Arial CYR"/>
                <w:sz w:val="16"/>
                <w:szCs w:val="16"/>
              </w:rPr>
            </w:pPr>
            <w:r>
              <w:rPr>
                <w:rFonts w:ascii="Arial CYR" w:hAnsi="Arial CYR" w:cs="Arial CYR"/>
                <w:sz w:val="16"/>
                <w:szCs w:val="16"/>
              </w:rPr>
              <w:t xml:space="preserve">       730.6   </w:t>
            </w:r>
          </w:p>
        </w:tc>
      </w:tr>
      <w:tr w:rsidR="006808C7" w:rsidRPr="00F86188" w:rsidTr="00AF595D">
        <w:trPr>
          <w:trHeight w:val="412"/>
        </w:trPr>
        <w:tc>
          <w:tcPr>
            <w:tcW w:w="4050" w:type="dxa"/>
            <w:gridSpan w:val="6"/>
            <w:tcBorders>
              <w:top w:val="nil"/>
              <w:left w:val="single" w:sz="8" w:space="0" w:color="auto"/>
              <w:bottom w:val="single" w:sz="8" w:space="0" w:color="auto"/>
              <w:right w:val="single" w:sz="8" w:space="0" w:color="auto"/>
            </w:tcBorders>
            <w:shd w:val="clear" w:color="000000" w:fill="FFFFFF"/>
            <w:vAlign w:val="center"/>
          </w:tcPr>
          <w:p w:rsidR="006808C7" w:rsidRDefault="006808C7" w:rsidP="006808C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w:t>
            </w:r>
            <w:r>
              <w:rPr>
                <w:rFonts w:ascii="Arial CYR" w:hAnsi="Arial CYR" w:cs="Arial CYR"/>
                <w:sz w:val="16"/>
                <w:szCs w:val="16"/>
              </w:rPr>
              <w:t>.</w:t>
            </w:r>
            <w:r>
              <w:rPr>
                <w:rFonts w:ascii="Sylfaen" w:hAnsi="Sylfaen" w:cs="Sylfaen"/>
                <w:sz w:val="16"/>
                <w:szCs w:val="16"/>
              </w:rPr>
              <w:t>პ</w:t>
            </w:r>
            <w:r>
              <w:rPr>
                <w:rFonts w:ascii="Arial CYR" w:hAnsi="Arial CYR" w:cs="Arial CYR"/>
                <w:sz w:val="16"/>
                <w:szCs w:val="16"/>
              </w:rPr>
              <w:t>.</w:t>
            </w:r>
            <w:r>
              <w:rPr>
                <w:rFonts w:ascii="Sylfaen" w:hAnsi="Sylfaen" w:cs="Sylfaen"/>
                <w:sz w:val="16"/>
                <w:szCs w:val="16"/>
              </w:rPr>
              <w:t>ს</w:t>
            </w:r>
            <w:r>
              <w:rPr>
                <w:rFonts w:ascii="Arial CYR" w:hAnsi="Arial CYR" w:cs="Arial CYR"/>
                <w:sz w:val="16"/>
                <w:szCs w:val="16"/>
              </w:rPr>
              <w:t>. "</w:t>
            </w:r>
            <w:r>
              <w:rPr>
                <w:rFonts w:ascii="Sylfaen" w:hAnsi="Sylfaen" w:cs="Sylfaen"/>
                <w:sz w:val="16"/>
                <w:szCs w:val="16"/>
              </w:rPr>
              <w:t>სუფთა</w:t>
            </w:r>
            <w:r>
              <w:rPr>
                <w:rFonts w:ascii="Arial CYR" w:hAnsi="Arial CYR" w:cs="Arial CYR"/>
                <w:sz w:val="16"/>
                <w:szCs w:val="16"/>
              </w:rPr>
              <w:t xml:space="preserve"> </w:t>
            </w:r>
            <w:r>
              <w:rPr>
                <w:rFonts w:ascii="Sylfaen" w:hAnsi="Sylfaen" w:cs="Sylfaen"/>
                <w:sz w:val="16"/>
                <w:szCs w:val="16"/>
              </w:rPr>
              <w:t>მუნიციპალიტეტი</w:t>
            </w:r>
            <w:r>
              <w:rPr>
                <w:rFonts w:ascii="Arial CYR" w:hAnsi="Arial CYR" w:cs="Arial CYR"/>
                <w:sz w:val="16"/>
                <w:szCs w:val="16"/>
              </w:rPr>
              <w:t xml:space="preserve">" </w:t>
            </w:r>
          </w:p>
        </w:tc>
        <w:tc>
          <w:tcPr>
            <w:tcW w:w="1130" w:type="dxa"/>
            <w:gridSpan w:val="2"/>
            <w:tcBorders>
              <w:top w:val="nil"/>
              <w:left w:val="nil"/>
              <w:bottom w:val="single" w:sz="8" w:space="0" w:color="auto"/>
              <w:right w:val="single" w:sz="8" w:space="0" w:color="auto"/>
            </w:tcBorders>
            <w:shd w:val="clear" w:color="000000" w:fill="FFFFFF"/>
            <w:vAlign w:val="bottom"/>
          </w:tcPr>
          <w:p w:rsidR="006808C7" w:rsidRDefault="006808C7" w:rsidP="006808C7">
            <w:pPr>
              <w:rPr>
                <w:rFonts w:ascii="Arial CYR" w:hAnsi="Arial CYR" w:cs="Arial CYR"/>
                <w:sz w:val="16"/>
                <w:szCs w:val="16"/>
              </w:rPr>
            </w:pPr>
            <w:r>
              <w:rPr>
                <w:rFonts w:ascii="Arial CYR" w:hAnsi="Arial CYR" w:cs="Arial CYR"/>
                <w:sz w:val="16"/>
                <w:szCs w:val="16"/>
              </w:rPr>
              <w:t xml:space="preserve">     2,419.3   </w:t>
            </w:r>
          </w:p>
        </w:tc>
        <w:tc>
          <w:tcPr>
            <w:tcW w:w="960" w:type="dxa"/>
            <w:gridSpan w:val="2"/>
            <w:tcBorders>
              <w:top w:val="nil"/>
              <w:left w:val="nil"/>
              <w:bottom w:val="single" w:sz="8" w:space="0" w:color="auto"/>
              <w:right w:val="single" w:sz="8" w:space="0" w:color="auto"/>
            </w:tcBorders>
            <w:shd w:val="clear" w:color="auto" w:fill="auto"/>
            <w:vAlign w:val="bottom"/>
          </w:tcPr>
          <w:p w:rsidR="006808C7" w:rsidRDefault="006808C7" w:rsidP="006808C7">
            <w:pPr>
              <w:rPr>
                <w:rFonts w:ascii="Arial CYR" w:hAnsi="Arial CYR" w:cs="Arial CYR"/>
                <w:sz w:val="16"/>
                <w:szCs w:val="16"/>
              </w:rPr>
            </w:pPr>
            <w:r>
              <w:rPr>
                <w:rFonts w:ascii="Arial CYR" w:hAnsi="Arial CYR" w:cs="Arial CYR"/>
                <w:sz w:val="16"/>
                <w:szCs w:val="16"/>
              </w:rPr>
              <w:t xml:space="preserve">        670.0   </w:t>
            </w:r>
          </w:p>
        </w:tc>
        <w:tc>
          <w:tcPr>
            <w:tcW w:w="960" w:type="dxa"/>
            <w:gridSpan w:val="2"/>
            <w:tcBorders>
              <w:top w:val="nil"/>
              <w:left w:val="nil"/>
              <w:bottom w:val="single" w:sz="8" w:space="0" w:color="auto"/>
              <w:right w:val="single" w:sz="8" w:space="0" w:color="auto"/>
            </w:tcBorders>
            <w:shd w:val="clear" w:color="000000" w:fill="FFFFFF"/>
            <w:vAlign w:val="bottom"/>
          </w:tcPr>
          <w:p w:rsidR="006808C7" w:rsidRDefault="006808C7" w:rsidP="006808C7">
            <w:pPr>
              <w:rPr>
                <w:rFonts w:ascii="Arial CYR" w:hAnsi="Arial CYR" w:cs="Arial CYR"/>
                <w:sz w:val="16"/>
                <w:szCs w:val="16"/>
              </w:rPr>
            </w:pPr>
            <w:r>
              <w:rPr>
                <w:rFonts w:ascii="Arial CYR" w:hAnsi="Arial CYR" w:cs="Arial CYR"/>
                <w:sz w:val="16"/>
                <w:szCs w:val="16"/>
              </w:rPr>
              <w:t xml:space="preserve">      583.1   </w:t>
            </w:r>
          </w:p>
        </w:tc>
        <w:tc>
          <w:tcPr>
            <w:tcW w:w="960" w:type="dxa"/>
            <w:gridSpan w:val="2"/>
            <w:tcBorders>
              <w:top w:val="nil"/>
              <w:left w:val="nil"/>
              <w:bottom w:val="single" w:sz="8" w:space="0" w:color="auto"/>
              <w:right w:val="single" w:sz="8" w:space="0" w:color="auto"/>
            </w:tcBorders>
            <w:shd w:val="clear" w:color="000000" w:fill="FFFFFF"/>
            <w:vAlign w:val="bottom"/>
          </w:tcPr>
          <w:p w:rsidR="006808C7" w:rsidRDefault="006808C7" w:rsidP="006808C7">
            <w:pPr>
              <w:rPr>
                <w:rFonts w:ascii="Arial CYR" w:hAnsi="Arial CYR" w:cs="Arial CYR"/>
                <w:sz w:val="16"/>
                <w:szCs w:val="16"/>
              </w:rPr>
            </w:pPr>
            <w:r>
              <w:rPr>
                <w:rFonts w:ascii="Arial CYR" w:hAnsi="Arial CYR" w:cs="Arial CYR"/>
                <w:sz w:val="16"/>
                <w:szCs w:val="16"/>
              </w:rPr>
              <w:t xml:space="preserve">       583.1   </w:t>
            </w:r>
          </w:p>
        </w:tc>
        <w:tc>
          <w:tcPr>
            <w:tcW w:w="1480" w:type="dxa"/>
            <w:tcBorders>
              <w:top w:val="nil"/>
              <w:left w:val="nil"/>
              <w:bottom w:val="single" w:sz="8" w:space="0" w:color="auto"/>
              <w:right w:val="single" w:sz="8" w:space="0" w:color="auto"/>
            </w:tcBorders>
            <w:shd w:val="clear" w:color="000000" w:fill="FFFFFF"/>
            <w:vAlign w:val="bottom"/>
          </w:tcPr>
          <w:p w:rsidR="006808C7" w:rsidRDefault="006808C7" w:rsidP="006808C7">
            <w:pPr>
              <w:rPr>
                <w:rFonts w:ascii="Arial CYR" w:hAnsi="Arial CYR" w:cs="Arial CYR"/>
                <w:sz w:val="16"/>
                <w:szCs w:val="16"/>
              </w:rPr>
            </w:pPr>
            <w:r>
              <w:rPr>
                <w:rFonts w:ascii="Arial CYR" w:hAnsi="Arial CYR" w:cs="Arial CYR"/>
                <w:sz w:val="16"/>
                <w:szCs w:val="16"/>
              </w:rPr>
              <w:t xml:space="preserve">       583.1   </w:t>
            </w:r>
          </w:p>
        </w:tc>
      </w:tr>
      <w:tr w:rsidR="006808C7" w:rsidRPr="00F86188" w:rsidTr="00AF595D">
        <w:trPr>
          <w:trHeight w:val="349"/>
        </w:trPr>
        <w:tc>
          <w:tcPr>
            <w:tcW w:w="4050" w:type="dxa"/>
            <w:gridSpan w:val="6"/>
            <w:tcBorders>
              <w:top w:val="nil"/>
              <w:left w:val="single" w:sz="8" w:space="0" w:color="auto"/>
              <w:bottom w:val="single" w:sz="8" w:space="0" w:color="auto"/>
              <w:right w:val="single" w:sz="8" w:space="0" w:color="auto"/>
            </w:tcBorders>
            <w:shd w:val="clear" w:color="000000" w:fill="FFFFFF"/>
            <w:vAlign w:val="center"/>
          </w:tcPr>
          <w:p w:rsidR="006808C7" w:rsidRDefault="006808C7" w:rsidP="006808C7">
            <w:pPr>
              <w:rPr>
                <w:rFonts w:ascii="Sylfaen" w:hAnsi="Sylfaen" w:cs="Calibri"/>
                <w:color w:val="000000"/>
                <w:sz w:val="16"/>
                <w:szCs w:val="16"/>
              </w:rPr>
            </w:pPr>
            <w:r>
              <w:rPr>
                <w:rFonts w:ascii="Sylfaen" w:hAnsi="Sylfaen" w:cs="Calibri"/>
                <w:color w:val="000000"/>
                <w:sz w:val="16"/>
                <w:szCs w:val="16"/>
              </w:rPr>
              <w:t>სულ პროგრამა</w:t>
            </w:r>
          </w:p>
        </w:tc>
        <w:tc>
          <w:tcPr>
            <w:tcW w:w="1130" w:type="dxa"/>
            <w:gridSpan w:val="2"/>
            <w:tcBorders>
              <w:top w:val="nil"/>
              <w:left w:val="nil"/>
              <w:bottom w:val="single" w:sz="8" w:space="0" w:color="auto"/>
              <w:right w:val="single" w:sz="8" w:space="0" w:color="auto"/>
            </w:tcBorders>
            <w:shd w:val="clear" w:color="000000" w:fill="FFFFFF"/>
            <w:vAlign w:val="center"/>
          </w:tcPr>
          <w:p w:rsidR="006808C7" w:rsidRDefault="006808C7" w:rsidP="006808C7">
            <w:pPr>
              <w:rPr>
                <w:rFonts w:ascii="Sylfaen" w:hAnsi="Sylfaen" w:cs="Calibri"/>
                <w:color w:val="000000"/>
                <w:sz w:val="16"/>
                <w:szCs w:val="16"/>
              </w:rPr>
            </w:pPr>
            <w:r>
              <w:rPr>
                <w:rFonts w:ascii="Sylfaen" w:hAnsi="Sylfaen" w:cs="Calibri"/>
                <w:color w:val="000000"/>
                <w:sz w:val="16"/>
                <w:szCs w:val="16"/>
              </w:rPr>
              <w:t xml:space="preserve">      </w:t>
            </w:r>
          </w:p>
          <w:p w:rsidR="006808C7" w:rsidRDefault="006808C7" w:rsidP="006808C7">
            <w:pPr>
              <w:rPr>
                <w:rFonts w:ascii="Arial CYR" w:hAnsi="Arial CYR" w:cs="Arial CYR"/>
                <w:sz w:val="16"/>
                <w:szCs w:val="16"/>
              </w:rPr>
            </w:pPr>
            <w:r>
              <w:rPr>
                <w:rFonts w:ascii="Arial CYR" w:hAnsi="Arial CYR" w:cs="Arial CYR"/>
                <w:sz w:val="16"/>
                <w:szCs w:val="16"/>
              </w:rPr>
              <w:t xml:space="preserve">     </w:t>
            </w:r>
          </w:p>
          <w:p w:rsidR="006808C7" w:rsidRPr="00300FE0" w:rsidRDefault="006808C7" w:rsidP="006808C7">
            <w:pPr>
              <w:rPr>
                <w:rFonts w:ascii="Arial CYR" w:hAnsi="Arial CYR" w:cs="Arial CYR"/>
                <w:sz w:val="16"/>
                <w:szCs w:val="16"/>
              </w:rPr>
            </w:pPr>
            <w:r>
              <w:rPr>
                <w:rFonts w:ascii="Arial CYR" w:hAnsi="Arial CYR" w:cs="Arial CYR"/>
                <w:sz w:val="16"/>
                <w:szCs w:val="16"/>
              </w:rPr>
              <w:t xml:space="preserve">     5,501.2   </w:t>
            </w:r>
          </w:p>
        </w:tc>
        <w:tc>
          <w:tcPr>
            <w:tcW w:w="960" w:type="dxa"/>
            <w:gridSpan w:val="2"/>
            <w:tcBorders>
              <w:top w:val="nil"/>
              <w:left w:val="nil"/>
              <w:bottom w:val="single" w:sz="8" w:space="0" w:color="auto"/>
              <w:right w:val="single" w:sz="8" w:space="0" w:color="auto"/>
            </w:tcBorders>
            <w:shd w:val="clear" w:color="auto" w:fill="auto"/>
            <w:vAlign w:val="bottom"/>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1,613.2   </w:t>
            </w:r>
          </w:p>
        </w:tc>
        <w:tc>
          <w:tcPr>
            <w:tcW w:w="960" w:type="dxa"/>
            <w:gridSpan w:val="2"/>
            <w:tcBorders>
              <w:top w:val="nil"/>
              <w:left w:val="nil"/>
              <w:bottom w:val="single" w:sz="8" w:space="0" w:color="auto"/>
              <w:right w:val="single" w:sz="8" w:space="0" w:color="auto"/>
            </w:tcBorders>
            <w:shd w:val="clear" w:color="000000" w:fill="FFFFFF"/>
            <w:vAlign w:val="bottom"/>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1,241.8   </w:t>
            </w:r>
          </w:p>
        </w:tc>
        <w:tc>
          <w:tcPr>
            <w:tcW w:w="960" w:type="dxa"/>
            <w:gridSpan w:val="2"/>
            <w:tcBorders>
              <w:top w:val="nil"/>
              <w:left w:val="nil"/>
              <w:bottom w:val="single" w:sz="8" w:space="0" w:color="auto"/>
              <w:right w:val="single" w:sz="8" w:space="0" w:color="auto"/>
            </w:tcBorders>
            <w:shd w:val="clear" w:color="000000" w:fill="FFFFFF"/>
            <w:vAlign w:val="bottom"/>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1,332.5   </w:t>
            </w:r>
          </w:p>
        </w:tc>
        <w:tc>
          <w:tcPr>
            <w:tcW w:w="1480" w:type="dxa"/>
            <w:tcBorders>
              <w:top w:val="nil"/>
              <w:left w:val="nil"/>
              <w:bottom w:val="single" w:sz="8" w:space="0" w:color="auto"/>
              <w:right w:val="single" w:sz="8" w:space="0" w:color="auto"/>
            </w:tcBorders>
            <w:shd w:val="clear" w:color="000000" w:fill="FFFFFF"/>
            <w:vAlign w:val="bottom"/>
          </w:tcPr>
          <w:p w:rsidR="006808C7" w:rsidRDefault="006808C7" w:rsidP="006808C7">
            <w:pPr>
              <w:rPr>
                <w:rFonts w:ascii="Arial CYR" w:hAnsi="Arial CYR" w:cs="Arial CYR"/>
                <w:b/>
                <w:bCs/>
                <w:sz w:val="16"/>
                <w:szCs w:val="16"/>
              </w:rPr>
            </w:pPr>
            <w:r>
              <w:rPr>
                <w:rFonts w:ascii="Arial CYR" w:hAnsi="Arial CYR" w:cs="Arial CYR"/>
                <w:b/>
                <w:bCs/>
                <w:sz w:val="16"/>
                <w:szCs w:val="16"/>
              </w:rPr>
              <w:t xml:space="preserve">    1,313.7   </w:t>
            </w:r>
          </w:p>
        </w:tc>
      </w:tr>
      <w:tr w:rsidR="007D691B" w:rsidRPr="00D21194" w:rsidTr="00006463">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D691B" w:rsidRPr="00D21194" w:rsidRDefault="007D691B" w:rsidP="004969E7">
            <w:pPr>
              <w:jc w:val="center"/>
              <w:rPr>
                <w:rFonts w:ascii="Sylfaen" w:hAnsi="Sylfaen" w:cs="Calibri"/>
                <w:color w:val="000000"/>
                <w:sz w:val="16"/>
                <w:szCs w:val="16"/>
              </w:rPr>
            </w:pPr>
            <w:r w:rsidRPr="00D21194">
              <w:rPr>
                <w:rFonts w:ascii="Sylfaen" w:hAnsi="Sylfaen" w:cs="Calibri"/>
                <w:color w:val="000000"/>
                <w:sz w:val="16"/>
                <w:szCs w:val="16"/>
              </w:rPr>
              <w:br/>
            </w:r>
            <w:r w:rsidRPr="007D691B">
              <w:rPr>
                <w:rFonts w:ascii="Sylfaen" w:hAnsi="Sylfaen" w:cs="Sylfaen"/>
                <w:color w:val="000000"/>
                <w:sz w:val="16"/>
                <w:szCs w:val="16"/>
                <w:lang w:val="en-US" w:eastAsia="en-US"/>
              </w:rPr>
              <w:t>სუფთა მუნიციპალიტეტი</w:t>
            </w:r>
          </w:p>
        </w:tc>
      </w:tr>
      <w:tr w:rsidR="007D691B" w:rsidRPr="004C3CA9" w:rsidTr="00006463">
        <w:trPr>
          <w:trHeight w:val="304"/>
        </w:trPr>
        <w:tc>
          <w:tcPr>
            <w:tcW w:w="954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3CA9" w:rsidRDefault="007D691B" w:rsidP="004969E7">
            <w:pPr>
              <w:jc w:val="center"/>
              <w:rPr>
                <w:rFonts w:ascii="Sylfaen" w:hAnsi="Sylfaen" w:cs="Calibri"/>
                <w:b/>
                <w:bCs/>
                <w:color w:val="000000"/>
                <w:sz w:val="16"/>
                <w:szCs w:val="16"/>
              </w:rPr>
            </w:pPr>
            <w:r w:rsidRPr="004C3CA9">
              <w:rPr>
                <w:rFonts w:ascii="Sylfaen" w:hAnsi="Sylfaen" w:cs="Calibri"/>
                <w:b/>
                <w:bCs/>
                <w:color w:val="000000"/>
                <w:sz w:val="16"/>
                <w:szCs w:val="16"/>
              </w:rPr>
              <w:lastRenderedPageBreak/>
              <w:t xml:space="preserve">პროგრამის საბოლოო შედეგის ინდიკატორები   </w:t>
            </w:r>
          </w:p>
        </w:tc>
      </w:tr>
      <w:tr w:rsidR="007D691B" w:rsidRPr="004C3CA9" w:rsidTr="00006463">
        <w:trPr>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3CA9" w:rsidRDefault="007D691B" w:rsidP="004969E7">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23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რისკი</w:t>
            </w:r>
          </w:p>
        </w:tc>
      </w:tr>
      <w:tr w:rsidR="007D691B" w:rsidRPr="004C3CA9" w:rsidTr="004F21E5">
        <w:trPr>
          <w:trHeight w:val="611"/>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tcBorders>
              <w:top w:val="nil"/>
              <w:left w:val="nil"/>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7D691B" w:rsidRPr="004C3CA9" w:rsidRDefault="007D691B" w:rsidP="004969E7">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D691B" w:rsidRPr="004C3CA9" w:rsidRDefault="007D691B" w:rsidP="004969E7">
            <w:pPr>
              <w:rPr>
                <w:rFonts w:ascii="Sylfaen" w:hAnsi="Sylfaen" w:cs="Calibri"/>
                <w:color w:val="000000"/>
                <w:sz w:val="16"/>
                <w:szCs w:val="16"/>
              </w:rPr>
            </w:pPr>
          </w:p>
        </w:tc>
        <w:tc>
          <w:tcPr>
            <w:tcW w:w="2331" w:type="dxa"/>
            <w:gridSpan w:val="2"/>
            <w:vMerge/>
            <w:tcBorders>
              <w:top w:val="nil"/>
              <w:left w:val="single" w:sz="4" w:space="0" w:color="auto"/>
              <w:bottom w:val="single" w:sz="4" w:space="0" w:color="auto"/>
              <w:right w:val="single" w:sz="4" w:space="0" w:color="auto"/>
            </w:tcBorders>
            <w:vAlign w:val="center"/>
            <w:hideMark/>
          </w:tcPr>
          <w:p w:rsidR="007D691B" w:rsidRPr="004C3CA9" w:rsidRDefault="007D691B" w:rsidP="004969E7">
            <w:pPr>
              <w:rPr>
                <w:rFonts w:ascii="Sylfaen" w:hAnsi="Sylfaen" w:cs="Calibri"/>
                <w:color w:val="000000"/>
                <w:sz w:val="16"/>
                <w:szCs w:val="16"/>
              </w:rPr>
            </w:pPr>
          </w:p>
        </w:tc>
      </w:tr>
      <w:tr w:rsidR="00300FE0" w:rsidRPr="004C3CA9" w:rsidTr="004F21E5">
        <w:trPr>
          <w:trHeight w:val="431"/>
        </w:trPr>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FE0" w:rsidRPr="004C3CA9" w:rsidRDefault="00300FE0" w:rsidP="00300FE0">
            <w:pPr>
              <w:jc w:val="center"/>
              <w:rPr>
                <w:rFonts w:ascii="Calibri" w:hAnsi="Calibri" w:cs="Calibri"/>
                <w:color w:val="000000"/>
                <w:sz w:val="16"/>
                <w:szCs w:val="16"/>
              </w:rPr>
            </w:pPr>
            <w:r w:rsidRPr="007D691B">
              <w:rPr>
                <w:rFonts w:ascii="Sylfaen" w:hAnsi="Sylfaen" w:cs="Sylfaen"/>
                <w:color w:val="000000"/>
                <w:sz w:val="16"/>
                <w:szCs w:val="16"/>
                <w:lang w:val="en-US" w:eastAsia="en-US"/>
              </w:rPr>
              <w:t>მუნიციპალიტეტის ტერიტორიიდან გატანილი ნარჩენების რაოდნეობა</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FE0" w:rsidRPr="00DA764E" w:rsidRDefault="00300FE0" w:rsidP="00300FE0">
            <w:pPr>
              <w:jc w:val="center"/>
              <w:rPr>
                <w:rFonts w:ascii="Calibri" w:hAnsi="Calibri" w:cs="Calibri"/>
                <w:color w:val="000000"/>
                <w:sz w:val="16"/>
                <w:szCs w:val="16"/>
                <w:lang w:val="ka-GE"/>
              </w:rPr>
            </w:pPr>
            <w:r>
              <w:rPr>
                <w:rFonts w:ascii="Calibri" w:hAnsi="Calibri" w:cs="Calibri"/>
                <w:color w:val="000000"/>
                <w:sz w:val="16"/>
                <w:szCs w:val="16"/>
                <w:lang w:val="ka-GE"/>
              </w:rPr>
              <w:t>912</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0FE0" w:rsidRDefault="00300FE0" w:rsidP="00300FE0">
            <w:pPr>
              <w:jc w:val="center"/>
              <w:rPr>
                <w:rFonts w:ascii="Calibri" w:hAnsi="Calibri" w:cs="Calibri"/>
                <w:color w:val="000000"/>
                <w:sz w:val="16"/>
                <w:szCs w:val="16"/>
              </w:rPr>
            </w:pPr>
            <w:r>
              <w:rPr>
                <w:rFonts w:ascii="Calibri" w:hAnsi="Calibri" w:cs="Calibri"/>
                <w:color w:val="000000"/>
                <w:sz w:val="16"/>
                <w:szCs w:val="16"/>
                <w:lang w:val="ka-GE"/>
              </w:rPr>
              <w:t>912</w:t>
            </w:r>
            <w:r>
              <w:rPr>
                <w:rFonts w:ascii="Calibri" w:hAnsi="Calibri" w:cs="Calibri"/>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FE0" w:rsidRPr="00DA764E" w:rsidRDefault="00300FE0" w:rsidP="00300FE0">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912</w:t>
            </w:r>
          </w:p>
        </w:tc>
        <w:tc>
          <w:tcPr>
            <w:tcW w:w="6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FE0" w:rsidRPr="00DA764E" w:rsidRDefault="00300FE0" w:rsidP="00300FE0">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920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FE0" w:rsidRPr="00DA764E" w:rsidRDefault="00300FE0" w:rsidP="00300FE0">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920</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FE0" w:rsidRPr="005824BF" w:rsidRDefault="00300FE0" w:rsidP="00300FE0">
            <w:pPr>
              <w:rPr>
                <w:rFonts w:ascii="Sylfaen" w:hAnsi="Sylfaen" w:cs="Calibri"/>
                <w:color w:val="000000"/>
                <w:sz w:val="16"/>
                <w:szCs w:val="16"/>
                <w:lang w:val="ka-GE"/>
              </w:rPr>
            </w:pPr>
            <w:r>
              <w:rPr>
                <w:rFonts w:ascii="Sylfaen" w:hAnsi="Sylfaen" w:cs="Calibri"/>
                <w:color w:val="000000"/>
                <w:sz w:val="16"/>
                <w:szCs w:val="16"/>
              </w:rPr>
              <w:t>მ</w:t>
            </w:r>
            <w:r>
              <w:rPr>
                <w:rFonts w:ascii="Sylfaen" w:hAnsi="Sylfaen" w:cs="Calibri"/>
                <w:color w:val="000000"/>
                <w:sz w:val="16"/>
                <w:szCs w:val="16"/>
                <w:lang w:val="ka-GE"/>
              </w:rPr>
              <w:t>3</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FE0" w:rsidRPr="00537032" w:rsidRDefault="00300FE0" w:rsidP="00300FE0">
            <w:pPr>
              <w:jc w:val="center"/>
              <w:rPr>
                <w:rFonts w:ascii="Calibri" w:hAnsi="Calibri" w:cs="Calibri"/>
                <w:color w:val="000000"/>
                <w:sz w:val="16"/>
                <w:szCs w:val="16"/>
                <w:lang w:val="ka-GE"/>
              </w:rPr>
            </w:pPr>
            <w:r>
              <w:rPr>
                <w:rFonts w:ascii="Calibri" w:hAnsi="Calibri" w:cs="Calibri"/>
                <w:color w:val="000000"/>
                <w:sz w:val="16"/>
                <w:szCs w:val="16"/>
                <w:lang w:val="ka-GE"/>
              </w:rPr>
              <w:t>-5%</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0FE0" w:rsidRPr="004C3CA9" w:rsidRDefault="00300FE0" w:rsidP="00300FE0">
            <w:pPr>
              <w:rPr>
                <w:rFonts w:ascii="Sylfaen" w:hAnsi="Sylfaen" w:cs="Calibri"/>
                <w:color w:val="000000"/>
                <w:sz w:val="16"/>
                <w:szCs w:val="16"/>
              </w:rPr>
            </w:pPr>
            <w:r w:rsidRPr="004C3CA9">
              <w:rPr>
                <w:rFonts w:ascii="Sylfaen" w:hAnsi="Sylfaen" w:cs="Calibri"/>
                <w:color w:val="000000"/>
                <w:sz w:val="16"/>
                <w:szCs w:val="16"/>
              </w:rPr>
              <w:t xml:space="preserve">კონტრაქტორის  </w:t>
            </w:r>
            <w:r w:rsidRPr="007D691B">
              <w:rPr>
                <w:rFonts w:ascii="Sylfaen" w:hAnsi="Sylfaen" w:cs="Calibri"/>
                <w:color w:val="000000"/>
                <w:sz w:val="16"/>
                <w:szCs w:val="16"/>
              </w:rPr>
              <w:t>გატანილი ნარჩენის მოცულობების სიდიდე დაკავშირებული იქნება მოსახლეობაზე</w:t>
            </w:r>
          </w:p>
        </w:tc>
      </w:tr>
    </w:tbl>
    <w:p w:rsidR="00911CF4" w:rsidRDefault="00911CF4" w:rsidP="00911CF4">
      <w:pPr>
        <w:jc w:val="both"/>
        <w:rPr>
          <w:rFonts w:ascii="Sylfaen" w:hAnsi="Sylfaen"/>
          <w:lang w:val="ka-GE"/>
        </w:rPr>
      </w:pPr>
    </w:p>
    <w:tbl>
      <w:tblPr>
        <w:tblW w:w="9535" w:type="dxa"/>
        <w:tblLayout w:type="fixed"/>
        <w:tblLook w:val="04A0" w:firstRow="1" w:lastRow="0" w:firstColumn="1" w:lastColumn="0" w:noHBand="0" w:noVBand="1"/>
      </w:tblPr>
      <w:tblGrid>
        <w:gridCol w:w="1459"/>
        <w:gridCol w:w="970"/>
        <w:gridCol w:w="48"/>
        <w:gridCol w:w="218"/>
        <w:gridCol w:w="440"/>
        <w:gridCol w:w="100"/>
        <w:gridCol w:w="180"/>
        <w:gridCol w:w="376"/>
        <w:gridCol w:w="465"/>
        <w:gridCol w:w="216"/>
        <w:gridCol w:w="656"/>
        <w:gridCol w:w="192"/>
        <w:gridCol w:w="780"/>
        <w:gridCol w:w="430"/>
        <w:gridCol w:w="518"/>
        <w:gridCol w:w="2487"/>
      </w:tblGrid>
      <w:tr w:rsidR="00537032" w:rsidRPr="00E1085B" w:rsidTr="007A5FA5">
        <w:trPr>
          <w:trHeight w:val="674"/>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710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37032" w:rsidRPr="00E1085B" w:rsidRDefault="00537032" w:rsidP="004969E7">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537032" w:rsidRPr="00E1085B" w:rsidTr="007A5FA5">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კლასიფიკაციის კოდი:</w:t>
            </w:r>
          </w:p>
        </w:tc>
        <w:tc>
          <w:tcPr>
            <w:tcW w:w="7106" w:type="dxa"/>
            <w:gridSpan w:val="14"/>
            <w:tcBorders>
              <w:top w:val="single" w:sz="4" w:space="0" w:color="auto"/>
              <w:left w:val="nil"/>
              <w:bottom w:val="nil"/>
              <w:right w:val="single" w:sz="4" w:space="0" w:color="000000"/>
            </w:tcBorders>
            <w:shd w:val="clear" w:color="auto" w:fill="auto"/>
            <w:vAlign w:val="center"/>
            <w:hideMark/>
          </w:tcPr>
          <w:p w:rsidR="00537032" w:rsidRPr="00537032" w:rsidRDefault="00537032" w:rsidP="004969E7">
            <w:pPr>
              <w:jc w:val="center"/>
              <w:rPr>
                <w:rFonts w:ascii="Sylfaen" w:hAnsi="Sylfaen" w:cs="Calibri"/>
                <w:color w:val="000000"/>
                <w:sz w:val="16"/>
                <w:szCs w:val="16"/>
                <w:lang w:val="ka-GE"/>
              </w:rPr>
            </w:pPr>
            <w:r>
              <w:rPr>
                <w:rFonts w:ascii="Sylfaen" w:hAnsi="Sylfaen" w:cs="Calibri"/>
                <w:color w:val="000000"/>
                <w:sz w:val="16"/>
                <w:szCs w:val="16"/>
                <w:lang w:val="ka-GE"/>
              </w:rPr>
              <w:t>03 01 01</w:t>
            </w:r>
          </w:p>
        </w:tc>
      </w:tr>
      <w:tr w:rsidR="00537032" w:rsidRPr="00E1085B" w:rsidTr="007A5FA5">
        <w:trPr>
          <w:trHeight w:val="450"/>
        </w:trPr>
        <w:tc>
          <w:tcPr>
            <w:tcW w:w="2429" w:type="dxa"/>
            <w:gridSpan w:val="2"/>
            <w:tcBorders>
              <w:top w:val="nil"/>
              <w:left w:val="single" w:sz="4" w:space="0" w:color="auto"/>
              <w:bottom w:val="single" w:sz="4" w:space="0" w:color="auto"/>
              <w:right w:val="nil"/>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დასახელება:</w:t>
            </w:r>
          </w:p>
        </w:tc>
        <w:tc>
          <w:tcPr>
            <w:tcW w:w="7106"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7032" w:rsidRPr="00E1085B" w:rsidRDefault="00537032" w:rsidP="004969E7">
            <w:pPr>
              <w:jc w:val="center"/>
              <w:rPr>
                <w:rFonts w:ascii="Sylfaen" w:hAnsi="Sylfaen" w:cs="Calibri"/>
                <w:color w:val="000000"/>
                <w:sz w:val="20"/>
                <w:szCs w:val="20"/>
              </w:rPr>
            </w:pP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p>
        </w:tc>
      </w:tr>
      <w:tr w:rsidR="00537032" w:rsidRPr="00E1085B" w:rsidTr="007A5FA5">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 xml:space="preserve">არის ქვეპროგრამა ახალი?         კი/ არა </w:t>
            </w:r>
          </w:p>
        </w:tc>
        <w:tc>
          <w:tcPr>
            <w:tcW w:w="1827" w:type="dxa"/>
            <w:gridSpan w:val="7"/>
            <w:tcBorders>
              <w:top w:val="nil"/>
              <w:left w:val="nil"/>
              <w:bottom w:val="single" w:sz="4" w:space="0" w:color="auto"/>
              <w:right w:val="single" w:sz="4" w:space="0" w:color="000000"/>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p>
        </w:tc>
        <w:tc>
          <w:tcPr>
            <w:tcW w:w="5279" w:type="dxa"/>
            <w:gridSpan w:val="7"/>
            <w:tcBorders>
              <w:top w:val="nil"/>
              <w:left w:val="nil"/>
              <w:bottom w:val="single" w:sz="4" w:space="0" w:color="auto"/>
              <w:right w:val="single" w:sz="4" w:space="0" w:color="000000"/>
            </w:tcBorders>
            <w:shd w:val="clear" w:color="auto" w:fill="auto"/>
            <w:vAlign w:val="center"/>
            <w:hideMark/>
          </w:tcPr>
          <w:p w:rsidR="00537032" w:rsidRPr="00E1085B" w:rsidRDefault="00537032" w:rsidP="004969E7">
            <w:pPr>
              <w:jc w:val="center"/>
              <w:rPr>
                <w:rFonts w:ascii="Calibri" w:hAnsi="Calibri" w:cs="Calibri"/>
                <w:color w:val="000000"/>
                <w:sz w:val="16"/>
                <w:szCs w:val="16"/>
              </w:rPr>
            </w:pPr>
            <w:r w:rsidRPr="00E1085B">
              <w:rPr>
                <w:rFonts w:ascii="Calibri" w:hAnsi="Calibri" w:cs="Calibri"/>
                <w:color w:val="000000"/>
                <w:sz w:val="16"/>
                <w:szCs w:val="16"/>
              </w:rPr>
              <w:t>არა</w:t>
            </w:r>
          </w:p>
        </w:tc>
      </w:tr>
      <w:tr w:rsidR="00537032" w:rsidRPr="00E1085B" w:rsidTr="007A5FA5">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განმახორციელებელი:</w:t>
            </w:r>
          </w:p>
        </w:tc>
        <w:tc>
          <w:tcPr>
            <w:tcW w:w="7106" w:type="dxa"/>
            <w:gridSpan w:val="14"/>
            <w:tcBorders>
              <w:top w:val="single" w:sz="4" w:space="0" w:color="auto"/>
              <w:left w:val="nil"/>
              <w:bottom w:val="single" w:sz="4" w:space="0" w:color="auto"/>
              <w:right w:val="single" w:sz="4" w:space="0" w:color="000000"/>
            </w:tcBorders>
            <w:shd w:val="clear" w:color="auto" w:fill="auto"/>
            <w:vAlign w:val="center"/>
            <w:hideMark/>
          </w:tcPr>
          <w:p w:rsidR="00537032" w:rsidRPr="00E1085B" w:rsidRDefault="00537032" w:rsidP="004969E7">
            <w:pPr>
              <w:jc w:val="center"/>
              <w:rPr>
                <w:rFonts w:ascii="Sylfaen" w:hAnsi="Sylfaen" w:cs="Calibri"/>
                <w:sz w:val="16"/>
                <w:szCs w:val="16"/>
              </w:rPr>
            </w:pPr>
            <w:r w:rsidRPr="00E1085B">
              <w:rPr>
                <w:rFonts w:ascii="Sylfaen" w:hAnsi="Sylfaen" w:cs="Calibri"/>
                <w:sz w:val="16"/>
                <w:szCs w:val="16"/>
              </w:rPr>
              <w:t>ინფრასტრუქტურის, სივრცითი მოწყობის, მშენებლობის და არქიტექტურის სამსახური</w:t>
            </w:r>
          </w:p>
        </w:tc>
      </w:tr>
      <w:tr w:rsidR="00537032" w:rsidRPr="00E1085B" w:rsidTr="007A5FA5">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დაფინანსების წყარო</w:t>
            </w:r>
          </w:p>
        </w:tc>
        <w:tc>
          <w:tcPr>
            <w:tcW w:w="806" w:type="dxa"/>
            <w:gridSpan w:val="4"/>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2022 წელი</w:t>
            </w:r>
          </w:p>
        </w:tc>
        <w:tc>
          <w:tcPr>
            <w:tcW w:w="1021" w:type="dxa"/>
            <w:gridSpan w:val="3"/>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2023 წელი</w:t>
            </w:r>
          </w:p>
        </w:tc>
        <w:tc>
          <w:tcPr>
            <w:tcW w:w="1064" w:type="dxa"/>
            <w:gridSpan w:val="3"/>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2024 წელი</w:t>
            </w:r>
          </w:p>
        </w:tc>
        <w:tc>
          <w:tcPr>
            <w:tcW w:w="4215" w:type="dxa"/>
            <w:gridSpan w:val="4"/>
            <w:tcBorders>
              <w:top w:val="single" w:sz="4" w:space="0" w:color="auto"/>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2025 წელი</w:t>
            </w:r>
          </w:p>
        </w:tc>
      </w:tr>
      <w:tr w:rsidR="00322553" w:rsidRPr="00E1085B" w:rsidTr="007A5FA5">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322553" w:rsidRPr="00E1085B" w:rsidRDefault="00322553" w:rsidP="00322553">
            <w:pPr>
              <w:rPr>
                <w:rFonts w:ascii="Sylfaen" w:hAnsi="Sylfaen" w:cs="Calibri"/>
                <w:color w:val="000000"/>
                <w:sz w:val="16"/>
                <w:szCs w:val="16"/>
              </w:rPr>
            </w:pPr>
            <w:r w:rsidRPr="00E1085B">
              <w:rPr>
                <w:rFonts w:ascii="Sylfaen" w:hAnsi="Sylfaen" w:cs="Calibri"/>
                <w:color w:val="000000"/>
                <w:sz w:val="16"/>
                <w:szCs w:val="16"/>
              </w:rPr>
              <w:t>მუნიციპალური ბიუჯეტი</w:t>
            </w:r>
          </w:p>
        </w:tc>
        <w:tc>
          <w:tcPr>
            <w:tcW w:w="806" w:type="dxa"/>
            <w:gridSpan w:val="4"/>
            <w:tcBorders>
              <w:top w:val="nil"/>
              <w:left w:val="nil"/>
              <w:bottom w:val="single" w:sz="4" w:space="0" w:color="auto"/>
              <w:right w:val="single" w:sz="4" w:space="0" w:color="auto"/>
            </w:tcBorders>
            <w:shd w:val="clear" w:color="000000" w:fill="FFFFFF"/>
            <w:vAlign w:val="bottom"/>
            <w:hideMark/>
          </w:tcPr>
          <w:p w:rsidR="00322553" w:rsidRDefault="00322553" w:rsidP="00322553">
            <w:pPr>
              <w:rPr>
                <w:rFonts w:ascii="Arial CYR" w:hAnsi="Arial CYR" w:cs="Arial CYR"/>
                <w:sz w:val="16"/>
                <w:szCs w:val="16"/>
              </w:rPr>
            </w:pPr>
            <w:r>
              <w:rPr>
                <w:rFonts w:ascii="Arial CYR" w:hAnsi="Arial CYR" w:cs="Arial CYR"/>
                <w:sz w:val="16"/>
                <w:szCs w:val="16"/>
              </w:rPr>
              <w:t xml:space="preserve">        943.2   </w:t>
            </w:r>
          </w:p>
        </w:tc>
        <w:tc>
          <w:tcPr>
            <w:tcW w:w="1021" w:type="dxa"/>
            <w:gridSpan w:val="3"/>
            <w:tcBorders>
              <w:top w:val="nil"/>
              <w:left w:val="nil"/>
              <w:bottom w:val="single" w:sz="4" w:space="0" w:color="auto"/>
              <w:right w:val="single" w:sz="4" w:space="0" w:color="auto"/>
            </w:tcBorders>
            <w:shd w:val="clear" w:color="000000" w:fill="FFFFFF"/>
            <w:vAlign w:val="bottom"/>
            <w:hideMark/>
          </w:tcPr>
          <w:p w:rsidR="00322553" w:rsidRDefault="00322553" w:rsidP="00322553">
            <w:pPr>
              <w:rPr>
                <w:rFonts w:ascii="Arial CYR" w:hAnsi="Arial CYR" w:cs="Arial CYR"/>
                <w:sz w:val="16"/>
                <w:szCs w:val="16"/>
              </w:rPr>
            </w:pPr>
            <w:r>
              <w:rPr>
                <w:rFonts w:ascii="Arial CYR" w:hAnsi="Arial CYR" w:cs="Arial CYR"/>
                <w:sz w:val="16"/>
                <w:szCs w:val="16"/>
              </w:rPr>
              <w:t xml:space="preserve">      658.7   </w:t>
            </w:r>
          </w:p>
        </w:tc>
        <w:tc>
          <w:tcPr>
            <w:tcW w:w="1064" w:type="dxa"/>
            <w:gridSpan w:val="3"/>
            <w:tcBorders>
              <w:top w:val="nil"/>
              <w:left w:val="nil"/>
              <w:bottom w:val="single" w:sz="4" w:space="0" w:color="auto"/>
              <w:right w:val="single" w:sz="4" w:space="0" w:color="auto"/>
            </w:tcBorders>
            <w:shd w:val="clear" w:color="000000" w:fill="FFFFFF"/>
            <w:vAlign w:val="bottom"/>
            <w:hideMark/>
          </w:tcPr>
          <w:p w:rsidR="00322553" w:rsidRDefault="00322553" w:rsidP="00322553">
            <w:pPr>
              <w:rPr>
                <w:rFonts w:ascii="Arial CYR" w:hAnsi="Arial CYR" w:cs="Arial CYR"/>
                <w:sz w:val="16"/>
                <w:szCs w:val="16"/>
              </w:rPr>
            </w:pPr>
            <w:r>
              <w:rPr>
                <w:rFonts w:ascii="Arial CYR" w:hAnsi="Arial CYR" w:cs="Arial CYR"/>
                <w:sz w:val="16"/>
                <w:szCs w:val="16"/>
              </w:rPr>
              <w:t xml:space="preserve">       749.4   </w:t>
            </w:r>
          </w:p>
        </w:tc>
        <w:tc>
          <w:tcPr>
            <w:tcW w:w="4215" w:type="dxa"/>
            <w:gridSpan w:val="4"/>
            <w:tcBorders>
              <w:top w:val="single" w:sz="4" w:space="0" w:color="auto"/>
              <w:left w:val="nil"/>
              <w:bottom w:val="single" w:sz="4" w:space="0" w:color="auto"/>
              <w:right w:val="single" w:sz="4" w:space="0" w:color="000000"/>
            </w:tcBorders>
            <w:shd w:val="clear" w:color="000000" w:fill="FFFFFF"/>
            <w:vAlign w:val="bottom"/>
            <w:hideMark/>
          </w:tcPr>
          <w:p w:rsidR="00322553" w:rsidRDefault="00322553" w:rsidP="00322553">
            <w:pPr>
              <w:rPr>
                <w:rFonts w:ascii="Arial CYR" w:hAnsi="Arial CYR" w:cs="Arial CYR"/>
                <w:sz w:val="16"/>
                <w:szCs w:val="16"/>
              </w:rPr>
            </w:pPr>
            <w:r>
              <w:rPr>
                <w:rFonts w:ascii="Arial CYR" w:hAnsi="Arial CYR" w:cs="Arial CYR"/>
                <w:sz w:val="16"/>
                <w:szCs w:val="16"/>
              </w:rPr>
              <w:t xml:space="preserve">       730.6   </w:t>
            </w:r>
          </w:p>
        </w:tc>
      </w:tr>
      <w:tr w:rsidR="00537032" w:rsidRPr="00E1085B" w:rsidTr="007A5FA5">
        <w:trPr>
          <w:trHeight w:val="915"/>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მიზანი და აღწერა:</w:t>
            </w:r>
          </w:p>
        </w:tc>
        <w:tc>
          <w:tcPr>
            <w:tcW w:w="7106" w:type="dxa"/>
            <w:gridSpan w:val="14"/>
            <w:tcBorders>
              <w:top w:val="single" w:sz="4" w:space="0" w:color="auto"/>
              <w:left w:val="nil"/>
              <w:bottom w:val="single" w:sz="4" w:space="0" w:color="auto"/>
              <w:right w:val="single" w:sz="4" w:space="0" w:color="auto"/>
            </w:tcBorders>
            <w:shd w:val="clear" w:color="auto" w:fill="auto"/>
            <w:vAlign w:val="center"/>
            <w:hideMark/>
          </w:tcPr>
          <w:p w:rsidR="00537032" w:rsidRPr="00D27C92" w:rsidRDefault="00537032" w:rsidP="004969E7">
            <w:pPr>
              <w:jc w:val="center"/>
              <w:rPr>
                <w:rFonts w:ascii="Sylfaen" w:hAnsi="Sylfaen" w:cs="Calibri"/>
                <w:color w:val="000000"/>
                <w:sz w:val="16"/>
                <w:szCs w:val="16"/>
                <w:lang w:val="ka-GE"/>
              </w:rPr>
            </w:pPr>
            <w:r w:rsidRPr="00537032">
              <w:rPr>
                <w:rFonts w:ascii="Sylfaen" w:hAnsi="Sylfaen" w:cs="Calibri"/>
                <w:color w:val="000000"/>
                <w:sz w:val="16"/>
                <w:szCs w:val="16"/>
              </w:rPr>
              <w:t>მიზანია მთელი წლის მანძილზე დასუფთავებული მუნიციპალიტეტი. ქვეპროგრამის ფარგლებში განხორციელდება 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r w:rsidR="00D27C92">
              <w:rPr>
                <w:rFonts w:ascii="Sylfaen" w:hAnsi="Sylfaen" w:cs="Calibri"/>
                <w:color w:val="000000"/>
                <w:sz w:val="16"/>
                <w:szCs w:val="16"/>
                <w:lang w:val="ka-GE"/>
              </w:rPr>
              <w:t xml:space="preserve">, გადახდილ იქნება </w:t>
            </w:r>
            <w:r w:rsidR="00D27C92">
              <w:rPr>
                <w:rFonts w:ascii="Sylfaen" w:hAnsi="Sylfaen" w:cs="Sylfaen"/>
                <w:color w:val="000000"/>
                <w:sz w:val="18"/>
                <w:szCs w:val="18"/>
                <w:lang w:val="ka-GE"/>
              </w:rPr>
              <w:t>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2022 წლის საწევრო გადასახადი</w:t>
            </w:r>
            <w:r w:rsidR="008D56AB">
              <w:rPr>
                <w:rFonts w:ascii="Sylfaen" w:hAnsi="Sylfaen" w:cs="Sylfaen"/>
                <w:color w:val="000000"/>
                <w:sz w:val="18"/>
                <w:szCs w:val="18"/>
                <w:lang w:val="ka-GE"/>
              </w:rPr>
              <w:t>.</w:t>
            </w:r>
          </w:p>
        </w:tc>
      </w:tr>
      <w:tr w:rsidR="00537032" w:rsidRPr="00E1085B" w:rsidTr="007A5FA5">
        <w:trPr>
          <w:trHeight w:val="450"/>
        </w:trPr>
        <w:tc>
          <w:tcPr>
            <w:tcW w:w="953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537032" w:rsidRPr="00E1085B" w:rsidTr="007A5FA5">
        <w:trPr>
          <w:trHeight w:val="675"/>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720" w:type="dxa"/>
            <w:gridSpan w:val="3"/>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ათას ლარში</w:t>
            </w:r>
          </w:p>
        </w:tc>
        <w:tc>
          <w:tcPr>
            <w:tcW w:w="841" w:type="dxa"/>
            <w:gridSpan w:val="2"/>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I კვარტალი</w:t>
            </w:r>
          </w:p>
        </w:tc>
        <w:tc>
          <w:tcPr>
            <w:tcW w:w="1064" w:type="dxa"/>
            <w:gridSpan w:val="3"/>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II კვარტალი</w:t>
            </w:r>
          </w:p>
        </w:tc>
        <w:tc>
          <w:tcPr>
            <w:tcW w:w="1210" w:type="dxa"/>
            <w:gridSpan w:val="2"/>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III კვარტალი</w:t>
            </w:r>
          </w:p>
        </w:tc>
        <w:tc>
          <w:tcPr>
            <w:tcW w:w="3005" w:type="dxa"/>
            <w:gridSpan w:val="2"/>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IV კვარტალი</w:t>
            </w:r>
          </w:p>
        </w:tc>
      </w:tr>
      <w:tr w:rsidR="00537032" w:rsidRPr="00E1085B" w:rsidTr="007A5FA5">
        <w:trPr>
          <w:trHeight w:val="705"/>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Default="00537032" w:rsidP="00537032">
            <w:pPr>
              <w:rPr>
                <w:rFonts w:ascii="Sylfaen" w:hAnsi="Sylfaen" w:cs="Calibri"/>
                <w:color w:val="000000"/>
                <w:sz w:val="16"/>
                <w:szCs w:val="16"/>
              </w:rPr>
            </w:pPr>
            <w:r>
              <w:rPr>
                <w:rFonts w:ascii="Sylfaen" w:hAnsi="Sylfaen" w:cs="Calibri"/>
                <w:color w:val="000000"/>
                <w:sz w:val="16"/>
                <w:szCs w:val="16"/>
              </w:rPr>
              <w:t>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322553" w:rsidRDefault="00322553" w:rsidP="00200463">
            <w:pPr>
              <w:jc w:val="center"/>
              <w:rPr>
                <w:rFonts w:ascii="Sylfaen" w:hAnsi="Sylfaen" w:cs="Calibri"/>
                <w:color w:val="000000"/>
                <w:sz w:val="16"/>
                <w:szCs w:val="16"/>
                <w:lang w:val="en-US"/>
              </w:rPr>
            </w:pPr>
            <w:r>
              <w:rPr>
                <w:rFonts w:ascii="Sylfaen" w:hAnsi="Sylfaen" w:cs="Calibri"/>
                <w:color w:val="000000"/>
                <w:sz w:val="16"/>
                <w:szCs w:val="16"/>
                <w:lang w:val="en-US"/>
              </w:rPr>
              <w:t>140.0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537032">
            <w:pPr>
              <w:jc w:val="center"/>
              <w:rPr>
                <w:rFonts w:ascii="Sylfaen" w:hAnsi="Sylfaen" w:cs="Calibri"/>
                <w:color w:val="000000"/>
                <w:sz w:val="16"/>
                <w:szCs w:val="16"/>
              </w:rPr>
            </w:pPr>
            <w:r w:rsidRPr="00E1085B">
              <w:rPr>
                <w:rFonts w:ascii="Sylfaen" w:hAnsi="Sylfaen" w:cs="Calibri"/>
                <w:color w:val="000000"/>
                <w:sz w:val="16"/>
                <w:szCs w:val="16"/>
              </w:rPr>
              <w:t>X</w:t>
            </w: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537032">
            <w:pPr>
              <w:jc w:val="center"/>
              <w:rPr>
                <w:rFonts w:ascii="Sylfaen" w:hAnsi="Sylfaen" w:cs="Calibri"/>
                <w:color w:val="000000"/>
                <w:sz w:val="16"/>
                <w:szCs w:val="16"/>
              </w:rPr>
            </w:pPr>
            <w:r w:rsidRPr="00E1085B">
              <w:rPr>
                <w:rFonts w:ascii="Sylfaen" w:hAnsi="Sylfaen" w:cs="Calibri"/>
                <w:color w:val="000000"/>
                <w:sz w:val="16"/>
                <w:szCs w:val="16"/>
              </w:rPr>
              <w:t>X</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537032">
            <w:pPr>
              <w:jc w:val="center"/>
              <w:rPr>
                <w:rFonts w:ascii="Sylfaen" w:hAnsi="Sylfaen" w:cs="Calibri"/>
                <w:color w:val="000000"/>
                <w:sz w:val="16"/>
                <w:szCs w:val="16"/>
              </w:rPr>
            </w:pPr>
            <w:r w:rsidRPr="00E1085B">
              <w:rPr>
                <w:rFonts w:ascii="Sylfaen" w:hAnsi="Sylfaen" w:cs="Calibri"/>
                <w:color w:val="000000"/>
                <w:sz w:val="16"/>
                <w:szCs w:val="16"/>
              </w:rPr>
              <w:t>X</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537032">
            <w:pPr>
              <w:jc w:val="center"/>
              <w:rPr>
                <w:rFonts w:ascii="Sylfaen" w:hAnsi="Sylfaen" w:cs="Calibri"/>
                <w:color w:val="000000"/>
                <w:sz w:val="16"/>
                <w:szCs w:val="16"/>
              </w:rPr>
            </w:pPr>
            <w:r w:rsidRPr="00E1085B">
              <w:rPr>
                <w:rFonts w:ascii="Sylfaen" w:hAnsi="Sylfaen" w:cs="Calibri"/>
                <w:color w:val="000000"/>
                <w:sz w:val="16"/>
                <w:szCs w:val="16"/>
              </w:rPr>
              <w:t>X</w:t>
            </w:r>
          </w:p>
        </w:tc>
      </w:tr>
      <w:tr w:rsidR="006C0B22" w:rsidRPr="00E1085B" w:rsidTr="007A5FA5">
        <w:trPr>
          <w:trHeight w:val="705"/>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0B22" w:rsidRDefault="006C0B22" w:rsidP="006C0B22">
            <w:pPr>
              <w:rPr>
                <w:rFonts w:ascii="Sylfaen" w:hAnsi="Sylfaen" w:cs="Calibri"/>
                <w:color w:val="000000"/>
                <w:sz w:val="16"/>
                <w:szCs w:val="16"/>
              </w:rPr>
            </w:pPr>
            <w:r>
              <w:rPr>
                <w:rFonts w:ascii="Sylfaen" w:hAnsi="Sylfaen" w:cs="Calibri"/>
                <w:color w:val="000000"/>
                <w:sz w:val="16"/>
                <w:szCs w:val="16"/>
              </w:rPr>
              <w:t>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p>
        </w:tc>
        <w:tc>
          <w:tcPr>
            <w:tcW w:w="720" w:type="dxa"/>
            <w:gridSpan w:val="3"/>
            <w:tcBorders>
              <w:top w:val="single" w:sz="4" w:space="0" w:color="auto"/>
              <w:left w:val="nil"/>
              <w:bottom w:val="single" w:sz="4" w:space="0" w:color="auto"/>
              <w:right w:val="single" w:sz="4" w:space="0" w:color="auto"/>
            </w:tcBorders>
            <w:shd w:val="clear" w:color="auto" w:fill="auto"/>
            <w:vAlign w:val="center"/>
          </w:tcPr>
          <w:p w:rsidR="006C0B22" w:rsidRPr="00537032" w:rsidRDefault="00322553" w:rsidP="006C0B22">
            <w:pPr>
              <w:jc w:val="center"/>
              <w:rPr>
                <w:rFonts w:ascii="Sylfaen" w:hAnsi="Sylfaen" w:cs="Calibri"/>
                <w:color w:val="000000"/>
                <w:sz w:val="16"/>
                <w:szCs w:val="16"/>
                <w:lang w:val="ka-GE"/>
              </w:rPr>
            </w:pPr>
            <w:r>
              <w:rPr>
                <w:rFonts w:ascii="Sylfaen" w:hAnsi="Sylfaen" w:cs="Calibri"/>
                <w:color w:val="000000"/>
                <w:sz w:val="16"/>
                <w:szCs w:val="16"/>
                <w:lang w:val="en-US"/>
              </w:rPr>
              <w:t>608.0</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6C0B22" w:rsidRPr="00E1085B" w:rsidRDefault="006C0B22" w:rsidP="006C0B22">
            <w:pPr>
              <w:jc w:val="center"/>
              <w:rPr>
                <w:rFonts w:ascii="Sylfaen" w:hAnsi="Sylfaen" w:cs="Calibri"/>
                <w:color w:val="000000"/>
                <w:sz w:val="16"/>
                <w:szCs w:val="16"/>
              </w:rPr>
            </w:pPr>
            <w:r w:rsidRPr="00E1085B">
              <w:rPr>
                <w:rFonts w:ascii="Sylfaen" w:hAnsi="Sylfaen" w:cs="Calibri"/>
                <w:color w:val="000000"/>
                <w:sz w:val="16"/>
                <w:szCs w:val="16"/>
              </w:rPr>
              <w:t>X</w:t>
            </w:r>
          </w:p>
        </w:tc>
        <w:tc>
          <w:tcPr>
            <w:tcW w:w="1064" w:type="dxa"/>
            <w:gridSpan w:val="3"/>
            <w:tcBorders>
              <w:top w:val="single" w:sz="4" w:space="0" w:color="auto"/>
              <w:left w:val="nil"/>
              <w:bottom w:val="single" w:sz="4" w:space="0" w:color="auto"/>
              <w:right w:val="single" w:sz="4" w:space="0" w:color="auto"/>
            </w:tcBorders>
            <w:shd w:val="clear" w:color="auto" w:fill="auto"/>
            <w:vAlign w:val="center"/>
          </w:tcPr>
          <w:p w:rsidR="006C0B22" w:rsidRPr="00E1085B" w:rsidRDefault="006C0B22" w:rsidP="006C0B22">
            <w:pPr>
              <w:jc w:val="center"/>
              <w:rPr>
                <w:rFonts w:ascii="Sylfaen" w:hAnsi="Sylfaen" w:cs="Calibri"/>
                <w:color w:val="000000"/>
                <w:sz w:val="16"/>
                <w:szCs w:val="16"/>
              </w:rPr>
            </w:pPr>
            <w:r w:rsidRPr="00E1085B">
              <w:rPr>
                <w:rFonts w:ascii="Sylfaen" w:hAnsi="Sylfaen" w:cs="Calibri"/>
                <w:color w:val="000000"/>
                <w:sz w:val="16"/>
                <w:szCs w:val="16"/>
              </w:rPr>
              <w:t>X</w:t>
            </w:r>
          </w:p>
        </w:tc>
        <w:tc>
          <w:tcPr>
            <w:tcW w:w="1210" w:type="dxa"/>
            <w:gridSpan w:val="2"/>
            <w:tcBorders>
              <w:top w:val="single" w:sz="4" w:space="0" w:color="auto"/>
              <w:left w:val="nil"/>
              <w:bottom w:val="single" w:sz="4" w:space="0" w:color="auto"/>
              <w:right w:val="single" w:sz="4" w:space="0" w:color="auto"/>
            </w:tcBorders>
            <w:shd w:val="clear" w:color="auto" w:fill="auto"/>
            <w:vAlign w:val="center"/>
          </w:tcPr>
          <w:p w:rsidR="006C0B22" w:rsidRPr="00E1085B" w:rsidRDefault="006C0B22" w:rsidP="006C0B22">
            <w:pPr>
              <w:jc w:val="center"/>
              <w:rPr>
                <w:rFonts w:ascii="Sylfaen" w:hAnsi="Sylfaen" w:cs="Calibri"/>
                <w:color w:val="000000"/>
                <w:sz w:val="16"/>
                <w:szCs w:val="16"/>
              </w:rPr>
            </w:pPr>
            <w:r w:rsidRPr="00E1085B">
              <w:rPr>
                <w:rFonts w:ascii="Sylfaen" w:hAnsi="Sylfaen" w:cs="Calibri"/>
                <w:color w:val="000000"/>
                <w:sz w:val="16"/>
                <w:szCs w:val="16"/>
              </w:rPr>
              <w:t>X</w:t>
            </w:r>
          </w:p>
        </w:tc>
        <w:tc>
          <w:tcPr>
            <w:tcW w:w="3005" w:type="dxa"/>
            <w:gridSpan w:val="2"/>
            <w:tcBorders>
              <w:top w:val="single" w:sz="4" w:space="0" w:color="auto"/>
              <w:left w:val="nil"/>
              <w:bottom w:val="single" w:sz="4" w:space="0" w:color="auto"/>
              <w:right w:val="single" w:sz="4" w:space="0" w:color="auto"/>
            </w:tcBorders>
            <w:shd w:val="clear" w:color="auto" w:fill="auto"/>
            <w:vAlign w:val="center"/>
          </w:tcPr>
          <w:p w:rsidR="006C0B22" w:rsidRPr="00E1085B" w:rsidRDefault="006C0B22" w:rsidP="006C0B22">
            <w:pPr>
              <w:jc w:val="center"/>
              <w:rPr>
                <w:rFonts w:ascii="Sylfaen" w:hAnsi="Sylfaen" w:cs="Calibri"/>
                <w:color w:val="000000"/>
                <w:sz w:val="16"/>
                <w:szCs w:val="16"/>
              </w:rPr>
            </w:pPr>
            <w:r w:rsidRPr="00E1085B">
              <w:rPr>
                <w:rFonts w:ascii="Sylfaen" w:hAnsi="Sylfaen" w:cs="Calibri"/>
                <w:color w:val="000000"/>
                <w:sz w:val="16"/>
                <w:szCs w:val="16"/>
              </w:rPr>
              <w:t>X</w:t>
            </w:r>
          </w:p>
        </w:tc>
      </w:tr>
      <w:tr w:rsidR="00D64612" w:rsidRPr="00E1085B" w:rsidTr="007A5FA5">
        <w:trPr>
          <w:trHeight w:val="705"/>
        </w:trPr>
        <w:tc>
          <w:tcPr>
            <w:tcW w:w="2695" w:type="dxa"/>
            <w:gridSpan w:val="4"/>
            <w:tcBorders>
              <w:top w:val="nil"/>
              <w:left w:val="single" w:sz="4" w:space="0" w:color="auto"/>
              <w:bottom w:val="single" w:sz="4" w:space="0" w:color="auto"/>
              <w:right w:val="single" w:sz="4" w:space="0" w:color="auto"/>
            </w:tcBorders>
            <w:shd w:val="clear" w:color="auto" w:fill="auto"/>
            <w:vAlign w:val="center"/>
          </w:tcPr>
          <w:p w:rsidR="00D64612" w:rsidRDefault="00D64612" w:rsidP="006C0B22">
            <w:pPr>
              <w:rPr>
                <w:rFonts w:ascii="Sylfaen" w:hAnsi="Sylfaen" w:cs="Calibri"/>
                <w:color w:val="000000"/>
                <w:sz w:val="16"/>
                <w:szCs w:val="16"/>
              </w:rPr>
            </w:pPr>
            <w:r>
              <w:rPr>
                <w:rFonts w:ascii="Sylfaen" w:hAnsi="Sylfaen" w:cs="Sylfaen"/>
                <w:color w:val="000000"/>
                <w:sz w:val="18"/>
                <w:szCs w:val="18"/>
                <w:lang w:val="ka-GE"/>
              </w:rPr>
              <w:t xml:space="preserve">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w:t>
            </w:r>
            <w:r>
              <w:rPr>
                <w:rFonts w:ascii="Sylfaen" w:hAnsi="Sylfaen" w:cs="Sylfaen"/>
                <w:color w:val="000000"/>
                <w:sz w:val="18"/>
                <w:szCs w:val="18"/>
                <w:lang w:val="ka-GE"/>
              </w:rPr>
              <w:lastRenderedPageBreak/>
              <w:t>ეფექტიანი განხორციელების მიზნით 2022 წლის საწევრო</w:t>
            </w:r>
          </w:p>
        </w:tc>
        <w:tc>
          <w:tcPr>
            <w:tcW w:w="720" w:type="dxa"/>
            <w:gridSpan w:val="3"/>
            <w:tcBorders>
              <w:top w:val="nil"/>
              <w:left w:val="nil"/>
              <w:bottom w:val="single" w:sz="4" w:space="0" w:color="auto"/>
              <w:right w:val="single" w:sz="4" w:space="0" w:color="auto"/>
            </w:tcBorders>
            <w:shd w:val="clear" w:color="auto" w:fill="auto"/>
            <w:vAlign w:val="center"/>
          </w:tcPr>
          <w:p w:rsidR="00D64612" w:rsidRPr="00D64612" w:rsidRDefault="00A80ECA" w:rsidP="00322553">
            <w:pPr>
              <w:jc w:val="center"/>
              <w:rPr>
                <w:rFonts w:ascii="Sylfaen" w:hAnsi="Sylfaen" w:cs="Calibri"/>
                <w:color w:val="000000"/>
                <w:sz w:val="16"/>
                <w:szCs w:val="16"/>
                <w:lang w:val="en-US"/>
              </w:rPr>
            </w:pPr>
            <w:r>
              <w:rPr>
                <w:rFonts w:ascii="Sylfaen" w:hAnsi="Sylfaen" w:cs="Calibri"/>
                <w:color w:val="000000"/>
                <w:sz w:val="16"/>
                <w:szCs w:val="16"/>
                <w:lang w:val="en-US"/>
              </w:rPr>
              <w:lastRenderedPageBreak/>
              <w:t>1</w:t>
            </w:r>
            <w:r w:rsidR="00322553">
              <w:rPr>
                <w:rFonts w:ascii="Sylfaen" w:hAnsi="Sylfaen" w:cs="Calibri"/>
                <w:color w:val="000000"/>
                <w:sz w:val="16"/>
                <w:szCs w:val="16"/>
                <w:lang w:val="en-US"/>
              </w:rPr>
              <w:t>95</w:t>
            </w:r>
            <w:r>
              <w:rPr>
                <w:rFonts w:ascii="Sylfaen" w:hAnsi="Sylfaen" w:cs="Calibri"/>
                <w:color w:val="000000"/>
                <w:sz w:val="16"/>
                <w:szCs w:val="16"/>
                <w:lang w:val="en-US"/>
              </w:rPr>
              <w:t>.</w:t>
            </w:r>
            <w:r w:rsidR="00322553">
              <w:rPr>
                <w:rFonts w:ascii="Sylfaen" w:hAnsi="Sylfaen" w:cs="Calibri"/>
                <w:color w:val="000000"/>
                <w:sz w:val="16"/>
                <w:szCs w:val="16"/>
                <w:lang w:val="en-US"/>
              </w:rPr>
              <w:t>2</w:t>
            </w:r>
          </w:p>
        </w:tc>
        <w:tc>
          <w:tcPr>
            <w:tcW w:w="841" w:type="dxa"/>
            <w:gridSpan w:val="2"/>
            <w:tcBorders>
              <w:top w:val="nil"/>
              <w:left w:val="nil"/>
              <w:bottom w:val="single" w:sz="4" w:space="0" w:color="auto"/>
              <w:right w:val="single" w:sz="4" w:space="0" w:color="auto"/>
            </w:tcBorders>
            <w:shd w:val="clear" w:color="auto" w:fill="auto"/>
            <w:vAlign w:val="center"/>
          </w:tcPr>
          <w:p w:rsidR="00D64612" w:rsidRPr="00D64612" w:rsidRDefault="00D64612" w:rsidP="006C0B22">
            <w:pPr>
              <w:jc w:val="center"/>
              <w:rPr>
                <w:rFonts w:ascii="Sylfaen" w:hAnsi="Sylfaen" w:cs="Calibri"/>
                <w:color w:val="000000"/>
                <w:sz w:val="16"/>
                <w:szCs w:val="16"/>
                <w:lang w:val="en-US"/>
              </w:rPr>
            </w:pPr>
          </w:p>
        </w:tc>
        <w:tc>
          <w:tcPr>
            <w:tcW w:w="1064" w:type="dxa"/>
            <w:gridSpan w:val="3"/>
            <w:tcBorders>
              <w:top w:val="nil"/>
              <w:left w:val="nil"/>
              <w:bottom w:val="single" w:sz="4" w:space="0" w:color="auto"/>
              <w:right w:val="single" w:sz="4" w:space="0" w:color="auto"/>
            </w:tcBorders>
            <w:shd w:val="clear" w:color="auto" w:fill="auto"/>
            <w:vAlign w:val="center"/>
          </w:tcPr>
          <w:p w:rsidR="00D64612" w:rsidRPr="00D64612" w:rsidRDefault="00D64612" w:rsidP="006C0B22">
            <w:pPr>
              <w:jc w:val="center"/>
              <w:rPr>
                <w:rFonts w:ascii="Sylfaen" w:hAnsi="Sylfaen" w:cs="Calibri"/>
                <w:color w:val="000000"/>
                <w:sz w:val="16"/>
                <w:szCs w:val="16"/>
                <w:lang w:val="en-US"/>
              </w:rPr>
            </w:pPr>
          </w:p>
        </w:tc>
        <w:tc>
          <w:tcPr>
            <w:tcW w:w="1210" w:type="dxa"/>
            <w:gridSpan w:val="2"/>
            <w:tcBorders>
              <w:top w:val="nil"/>
              <w:left w:val="nil"/>
              <w:bottom w:val="single" w:sz="4" w:space="0" w:color="auto"/>
              <w:right w:val="single" w:sz="4" w:space="0" w:color="auto"/>
            </w:tcBorders>
            <w:shd w:val="clear" w:color="auto" w:fill="auto"/>
            <w:vAlign w:val="center"/>
          </w:tcPr>
          <w:p w:rsidR="00D64612" w:rsidRPr="00D64612" w:rsidRDefault="00D64612" w:rsidP="006C0B22">
            <w:pPr>
              <w:jc w:val="center"/>
              <w:rPr>
                <w:rFonts w:ascii="Sylfaen" w:hAnsi="Sylfaen" w:cs="Calibri"/>
                <w:color w:val="000000"/>
                <w:sz w:val="16"/>
                <w:szCs w:val="16"/>
                <w:lang w:val="en-US"/>
              </w:rPr>
            </w:pPr>
            <w:r>
              <w:rPr>
                <w:rFonts w:ascii="Sylfaen" w:hAnsi="Sylfaen" w:cs="Calibri"/>
                <w:color w:val="000000"/>
                <w:sz w:val="16"/>
                <w:szCs w:val="16"/>
                <w:lang w:val="en-US"/>
              </w:rPr>
              <w:t>x</w:t>
            </w:r>
          </w:p>
        </w:tc>
        <w:tc>
          <w:tcPr>
            <w:tcW w:w="3005" w:type="dxa"/>
            <w:gridSpan w:val="2"/>
            <w:tcBorders>
              <w:top w:val="nil"/>
              <w:left w:val="nil"/>
              <w:bottom w:val="single" w:sz="4" w:space="0" w:color="auto"/>
              <w:right w:val="single" w:sz="4" w:space="0" w:color="auto"/>
            </w:tcBorders>
            <w:shd w:val="clear" w:color="auto" w:fill="auto"/>
            <w:vAlign w:val="center"/>
          </w:tcPr>
          <w:p w:rsidR="00D64612" w:rsidRPr="00D64612" w:rsidRDefault="00D64612" w:rsidP="006C0B22">
            <w:pPr>
              <w:jc w:val="center"/>
              <w:rPr>
                <w:rFonts w:ascii="Sylfaen" w:hAnsi="Sylfaen" w:cs="Calibri"/>
                <w:color w:val="000000"/>
                <w:sz w:val="16"/>
                <w:szCs w:val="16"/>
                <w:lang w:val="en-US"/>
              </w:rPr>
            </w:pPr>
            <w:r>
              <w:rPr>
                <w:rFonts w:ascii="Sylfaen" w:hAnsi="Sylfaen" w:cs="Calibri"/>
                <w:color w:val="000000"/>
                <w:sz w:val="16"/>
                <w:szCs w:val="16"/>
                <w:lang w:val="en-US"/>
              </w:rPr>
              <w:t>x</w:t>
            </w:r>
          </w:p>
        </w:tc>
      </w:tr>
      <w:tr w:rsidR="00537032" w:rsidRPr="00E1085B" w:rsidTr="007A5FA5">
        <w:trPr>
          <w:trHeight w:val="557"/>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lastRenderedPageBreak/>
              <w:t>შუალედური მოსალოდნელი შედეგი (2022 წელი)</w:t>
            </w:r>
          </w:p>
        </w:tc>
        <w:tc>
          <w:tcPr>
            <w:tcW w:w="6840" w:type="dxa"/>
            <w:gridSpan w:val="12"/>
            <w:tcBorders>
              <w:top w:val="single" w:sz="4" w:space="0" w:color="auto"/>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537032">
              <w:rPr>
                <w:rFonts w:ascii="Sylfaen" w:hAnsi="Sylfaen" w:cs="Calibri"/>
                <w:color w:val="000000"/>
                <w:sz w:val="16"/>
                <w:szCs w:val="16"/>
              </w:rPr>
              <w:t>მთელი წლის მანძილზე დასუფთავებული მუნიციპალიტეტი</w:t>
            </w:r>
          </w:p>
        </w:tc>
      </w:tr>
      <w:tr w:rsidR="00537032" w:rsidRPr="00E1085B" w:rsidTr="007A5FA5">
        <w:trPr>
          <w:trHeight w:val="300"/>
        </w:trPr>
        <w:tc>
          <w:tcPr>
            <w:tcW w:w="9535" w:type="dxa"/>
            <w:gridSpan w:val="16"/>
            <w:tcBorders>
              <w:top w:val="single" w:sz="4" w:space="0" w:color="auto"/>
              <w:left w:val="single" w:sz="4" w:space="0" w:color="auto"/>
              <w:bottom w:val="single" w:sz="4" w:space="0" w:color="auto"/>
              <w:right w:val="nil"/>
            </w:tcBorders>
            <w:shd w:val="clear" w:color="auto" w:fill="auto"/>
            <w:noWrap/>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 xml:space="preserve">ქვეპროგრამის შუალედური შედეგის ინდიკატორები   </w:t>
            </w:r>
          </w:p>
        </w:tc>
      </w:tr>
      <w:tr w:rsidR="00537032" w:rsidRPr="00E1085B" w:rsidTr="007A5FA5">
        <w:trPr>
          <w:trHeight w:val="315"/>
        </w:trPr>
        <w:tc>
          <w:tcPr>
            <w:tcW w:w="5128" w:type="dxa"/>
            <w:gridSpan w:val="11"/>
            <w:tcBorders>
              <w:top w:val="single" w:sz="4" w:space="0" w:color="auto"/>
              <w:left w:val="single" w:sz="4" w:space="0" w:color="auto"/>
              <w:bottom w:val="single" w:sz="4" w:space="0" w:color="auto"/>
              <w:right w:val="nil"/>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გეგმიური გადახრა</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რისკი</w:t>
            </w:r>
          </w:p>
        </w:tc>
      </w:tr>
      <w:tr w:rsidR="00537032" w:rsidRPr="00E1085B" w:rsidTr="007A5FA5">
        <w:trPr>
          <w:trHeight w:val="660"/>
        </w:trPr>
        <w:tc>
          <w:tcPr>
            <w:tcW w:w="1459" w:type="dxa"/>
            <w:tcBorders>
              <w:top w:val="single" w:sz="4" w:space="0" w:color="auto"/>
              <w:left w:val="single" w:sz="4" w:space="0" w:color="auto"/>
              <w:bottom w:val="nil"/>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1018" w:type="dxa"/>
            <w:gridSpan w:val="2"/>
            <w:tcBorders>
              <w:top w:val="single" w:sz="4" w:space="0" w:color="auto"/>
              <w:left w:val="nil"/>
              <w:bottom w:val="nil"/>
              <w:right w:val="single" w:sz="8"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2021 წელი (საბაზისო)</w:t>
            </w:r>
          </w:p>
        </w:tc>
        <w:tc>
          <w:tcPr>
            <w:tcW w:w="658" w:type="dxa"/>
            <w:gridSpan w:val="2"/>
            <w:tcBorders>
              <w:top w:val="single" w:sz="4" w:space="0" w:color="auto"/>
              <w:left w:val="nil"/>
              <w:bottom w:val="nil"/>
              <w:right w:val="single" w:sz="8"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2022 წელი</w:t>
            </w:r>
          </w:p>
        </w:tc>
        <w:tc>
          <w:tcPr>
            <w:tcW w:w="656" w:type="dxa"/>
            <w:gridSpan w:val="3"/>
            <w:tcBorders>
              <w:top w:val="single" w:sz="4" w:space="0" w:color="auto"/>
              <w:left w:val="nil"/>
              <w:bottom w:val="nil"/>
              <w:right w:val="single" w:sz="8"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2023 წელი</w:t>
            </w:r>
          </w:p>
        </w:tc>
        <w:tc>
          <w:tcPr>
            <w:tcW w:w="681" w:type="dxa"/>
            <w:gridSpan w:val="2"/>
            <w:tcBorders>
              <w:top w:val="single" w:sz="4" w:space="0" w:color="auto"/>
              <w:left w:val="nil"/>
              <w:bottom w:val="nil"/>
              <w:right w:val="single" w:sz="8"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2024 წელი</w:t>
            </w:r>
          </w:p>
        </w:tc>
        <w:tc>
          <w:tcPr>
            <w:tcW w:w="656" w:type="dxa"/>
            <w:tcBorders>
              <w:top w:val="single" w:sz="4" w:space="0" w:color="auto"/>
              <w:left w:val="nil"/>
              <w:bottom w:val="nil"/>
              <w:right w:val="nil"/>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2025  წელი</w:t>
            </w:r>
          </w:p>
        </w:tc>
        <w:tc>
          <w:tcPr>
            <w:tcW w:w="972" w:type="dxa"/>
            <w:gridSpan w:val="2"/>
            <w:vMerge/>
            <w:tcBorders>
              <w:top w:val="single" w:sz="4" w:space="0" w:color="auto"/>
              <w:left w:val="single" w:sz="4" w:space="0" w:color="auto"/>
              <w:bottom w:val="single" w:sz="4" w:space="0" w:color="auto"/>
              <w:right w:val="single" w:sz="4" w:space="0" w:color="auto"/>
            </w:tcBorders>
            <w:vAlign w:val="center"/>
            <w:hideMark/>
          </w:tcPr>
          <w:p w:rsidR="00537032" w:rsidRPr="00E1085B" w:rsidRDefault="00537032" w:rsidP="004969E7">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537032" w:rsidRPr="00E1085B" w:rsidRDefault="00537032" w:rsidP="004969E7">
            <w:pPr>
              <w:rPr>
                <w:rFonts w:ascii="Sylfaen" w:hAnsi="Sylfaen" w:cs="Calibri"/>
                <w:color w:val="000000"/>
                <w:sz w:val="16"/>
                <w:szCs w:val="16"/>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537032" w:rsidRPr="00E1085B" w:rsidRDefault="00537032" w:rsidP="004969E7">
            <w:pPr>
              <w:rPr>
                <w:rFonts w:ascii="Sylfaen" w:hAnsi="Sylfaen" w:cs="Calibri"/>
                <w:color w:val="000000"/>
                <w:sz w:val="16"/>
                <w:szCs w:val="16"/>
              </w:rPr>
            </w:pPr>
          </w:p>
        </w:tc>
      </w:tr>
      <w:tr w:rsidR="00537032" w:rsidRPr="00E1085B" w:rsidTr="007A5FA5">
        <w:trPr>
          <w:trHeight w:val="1061"/>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Default="00537032" w:rsidP="00537032">
            <w:pPr>
              <w:jc w:val="center"/>
              <w:rPr>
                <w:rFonts w:ascii="Calibri" w:hAnsi="Calibri" w:cs="Calibri"/>
                <w:color w:val="000000"/>
                <w:sz w:val="16"/>
                <w:szCs w:val="16"/>
              </w:rPr>
            </w:pPr>
            <w:r>
              <w:rPr>
                <w:rFonts w:ascii="Calibri" w:hAnsi="Calibri" w:cs="Calibri"/>
                <w:color w:val="000000"/>
                <w:sz w:val="16"/>
                <w:szCs w:val="16"/>
              </w:rPr>
              <w:t>დასუფთავებული ტერიტორია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537032" w:rsidRPr="00DA764E" w:rsidRDefault="00DA764E" w:rsidP="00537032">
            <w:pPr>
              <w:jc w:val="center"/>
              <w:rPr>
                <w:rFonts w:ascii="Calibri" w:hAnsi="Calibri" w:cs="Calibri"/>
                <w:color w:val="000000"/>
                <w:sz w:val="16"/>
                <w:szCs w:val="16"/>
                <w:lang w:val="ka-GE"/>
              </w:rPr>
            </w:pPr>
            <w:r>
              <w:rPr>
                <w:rFonts w:ascii="Calibri" w:hAnsi="Calibri" w:cs="Calibri"/>
                <w:color w:val="000000"/>
                <w:sz w:val="16"/>
                <w:szCs w:val="16"/>
                <w:lang w:val="ka-GE"/>
              </w:rPr>
              <w:t>40400</w:t>
            </w:r>
          </w:p>
        </w:tc>
        <w:tc>
          <w:tcPr>
            <w:tcW w:w="658" w:type="dxa"/>
            <w:gridSpan w:val="2"/>
            <w:tcBorders>
              <w:top w:val="single" w:sz="4" w:space="0" w:color="auto"/>
              <w:left w:val="nil"/>
              <w:bottom w:val="single" w:sz="4" w:space="0" w:color="auto"/>
              <w:right w:val="single" w:sz="4" w:space="0" w:color="auto"/>
            </w:tcBorders>
            <w:shd w:val="clear" w:color="000000" w:fill="FFFFFF"/>
            <w:vAlign w:val="center"/>
            <w:hideMark/>
          </w:tcPr>
          <w:p w:rsidR="00537032" w:rsidRPr="00DA764E" w:rsidRDefault="00537032" w:rsidP="00537032">
            <w:pPr>
              <w:jc w:val="center"/>
              <w:rPr>
                <w:rFonts w:ascii="Calibri" w:hAnsi="Calibri" w:cs="Calibri"/>
                <w:color w:val="000000"/>
                <w:sz w:val="16"/>
                <w:szCs w:val="16"/>
                <w:lang w:val="ka-GE"/>
              </w:rPr>
            </w:pPr>
            <w:r>
              <w:rPr>
                <w:rFonts w:ascii="Calibri" w:hAnsi="Calibri" w:cs="Calibri"/>
                <w:color w:val="000000"/>
                <w:sz w:val="16"/>
                <w:szCs w:val="16"/>
              </w:rPr>
              <w:t> </w:t>
            </w:r>
            <w:r w:rsidR="00DA764E">
              <w:rPr>
                <w:rFonts w:ascii="Calibri" w:hAnsi="Calibri" w:cs="Calibri"/>
                <w:color w:val="000000"/>
                <w:sz w:val="16"/>
                <w:szCs w:val="16"/>
                <w:lang w:val="ka-GE"/>
              </w:rPr>
              <w:t>40400</w:t>
            </w:r>
          </w:p>
        </w:tc>
        <w:tc>
          <w:tcPr>
            <w:tcW w:w="656" w:type="dxa"/>
            <w:gridSpan w:val="3"/>
            <w:tcBorders>
              <w:top w:val="single" w:sz="4" w:space="0" w:color="auto"/>
              <w:left w:val="nil"/>
              <w:bottom w:val="single" w:sz="4" w:space="0" w:color="auto"/>
              <w:right w:val="single" w:sz="4" w:space="0" w:color="auto"/>
            </w:tcBorders>
            <w:shd w:val="clear" w:color="auto" w:fill="auto"/>
            <w:vAlign w:val="center"/>
            <w:hideMark/>
          </w:tcPr>
          <w:p w:rsidR="00537032" w:rsidRDefault="00DA764E" w:rsidP="00537032">
            <w:pPr>
              <w:rPr>
                <w:rFonts w:ascii="Sylfaen" w:hAnsi="Sylfaen" w:cs="Calibri"/>
                <w:color w:val="000000"/>
                <w:sz w:val="16"/>
                <w:szCs w:val="16"/>
              </w:rPr>
            </w:pPr>
            <w:r>
              <w:rPr>
                <w:rFonts w:ascii="Sylfaen" w:hAnsi="Sylfaen" w:cs="Calibri"/>
                <w:color w:val="000000"/>
                <w:sz w:val="16"/>
                <w:szCs w:val="16"/>
                <w:lang w:val="ka-GE"/>
              </w:rPr>
              <w:t>40600</w:t>
            </w:r>
            <w:r w:rsidR="00537032">
              <w:rPr>
                <w:rFonts w:ascii="Sylfaen" w:hAnsi="Sylfaen" w:cs="Calibri"/>
                <w:color w:val="000000"/>
                <w:sz w:val="16"/>
                <w:szCs w:val="16"/>
              </w:rPr>
              <w:t> </w:t>
            </w:r>
          </w:p>
        </w:tc>
        <w:tc>
          <w:tcPr>
            <w:tcW w:w="681" w:type="dxa"/>
            <w:gridSpan w:val="2"/>
            <w:tcBorders>
              <w:top w:val="single" w:sz="4" w:space="0" w:color="auto"/>
              <w:left w:val="nil"/>
              <w:bottom w:val="single" w:sz="4" w:space="0" w:color="auto"/>
              <w:right w:val="single" w:sz="4" w:space="0" w:color="auto"/>
            </w:tcBorders>
            <w:shd w:val="clear" w:color="auto" w:fill="auto"/>
            <w:vAlign w:val="center"/>
            <w:hideMark/>
          </w:tcPr>
          <w:p w:rsidR="00537032" w:rsidRPr="00DA764E" w:rsidRDefault="00537032" w:rsidP="00537032">
            <w:pPr>
              <w:rPr>
                <w:rFonts w:ascii="Sylfaen" w:hAnsi="Sylfaen" w:cs="Calibri"/>
                <w:color w:val="000000"/>
                <w:sz w:val="16"/>
                <w:szCs w:val="16"/>
                <w:lang w:val="ka-GE"/>
              </w:rPr>
            </w:pPr>
            <w:r>
              <w:rPr>
                <w:rFonts w:ascii="Sylfaen" w:hAnsi="Sylfaen" w:cs="Calibri"/>
                <w:color w:val="000000"/>
                <w:sz w:val="16"/>
                <w:szCs w:val="16"/>
              </w:rPr>
              <w:t> </w:t>
            </w:r>
            <w:r w:rsidR="00DA764E">
              <w:rPr>
                <w:rFonts w:ascii="Sylfaen" w:hAnsi="Sylfaen" w:cs="Calibri"/>
                <w:color w:val="000000"/>
                <w:sz w:val="16"/>
                <w:szCs w:val="16"/>
                <w:lang w:val="ka-GE"/>
              </w:rPr>
              <w:t>40700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537032" w:rsidRPr="00DA764E" w:rsidRDefault="00537032" w:rsidP="00537032">
            <w:pPr>
              <w:rPr>
                <w:rFonts w:ascii="Sylfaen" w:hAnsi="Sylfaen" w:cs="Calibri"/>
                <w:color w:val="000000"/>
                <w:sz w:val="16"/>
                <w:szCs w:val="16"/>
                <w:lang w:val="ka-GE"/>
              </w:rPr>
            </w:pPr>
            <w:r>
              <w:rPr>
                <w:rFonts w:ascii="Sylfaen" w:hAnsi="Sylfaen" w:cs="Calibri"/>
                <w:color w:val="000000"/>
                <w:sz w:val="16"/>
                <w:szCs w:val="16"/>
              </w:rPr>
              <w:t> </w:t>
            </w:r>
            <w:r w:rsidR="00DA764E">
              <w:rPr>
                <w:rFonts w:ascii="Sylfaen" w:hAnsi="Sylfaen" w:cs="Calibri"/>
                <w:color w:val="000000"/>
                <w:sz w:val="16"/>
                <w:szCs w:val="16"/>
                <w:lang w:val="ka-GE"/>
              </w:rPr>
              <w:t>41000</w:t>
            </w:r>
          </w:p>
        </w:tc>
        <w:tc>
          <w:tcPr>
            <w:tcW w:w="972" w:type="dxa"/>
            <w:gridSpan w:val="2"/>
            <w:tcBorders>
              <w:top w:val="single" w:sz="4" w:space="0" w:color="auto"/>
              <w:left w:val="nil"/>
              <w:bottom w:val="single" w:sz="4" w:space="0" w:color="auto"/>
              <w:right w:val="single" w:sz="4" w:space="0" w:color="auto"/>
            </w:tcBorders>
            <w:shd w:val="clear" w:color="auto" w:fill="auto"/>
            <w:vAlign w:val="center"/>
            <w:hideMark/>
          </w:tcPr>
          <w:p w:rsidR="00537032" w:rsidRDefault="00537032" w:rsidP="00537032">
            <w:pPr>
              <w:rPr>
                <w:rFonts w:ascii="Sylfaen" w:hAnsi="Sylfaen" w:cs="Calibri"/>
                <w:color w:val="000000"/>
                <w:sz w:val="16"/>
                <w:szCs w:val="16"/>
              </w:rPr>
            </w:pPr>
            <w:r>
              <w:rPr>
                <w:rFonts w:ascii="Sylfaen" w:hAnsi="Sylfaen" w:cs="Calibri"/>
                <w:color w:val="000000"/>
                <w:sz w:val="16"/>
                <w:szCs w:val="16"/>
              </w:rPr>
              <w:t>მ2</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537032" w:rsidRPr="00537032" w:rsidRDefault="00537032" w:rsidP="00537032">
            <w:pPr>
              <w:jc w:val="center"/>
              <w:rPr>
                <w:rFonts w:ascii="Calibri" w:hAnsi="Calibri" w:cs="Calibri"/>
                <w:color w:val="000000"/>
                <w:sz w:val="16"/>
                <w:szCs w:val="16"/>
                <w:lang w:val="ka-GE"/>
              </w:rPr>
            </w:pPr>
            <w:r>
              <w:rPr>
                <w:rFonts w:ascii="Calibri" w:hAnsi="Calibri" w:cs="Calibri"/>
                <w:color w:val="000000"/>
                <w:sz w:val="16"/>
                <w:szCs w:val="16"/>
                <w:lang w:val="ka-GE"/>
              </w:rPr>
              <w:t>-10%</w:t>
            </w:r>
          </w:p>
        </w:tc>
        <w:tc>
          <w:tcPr>
            <w:tcW w:w="2487" w:type="dxa"/>
            <w:tcBorders>
              <w:top w:val="single" w:sz="4" w:space="0" w:color="auto"/>
              <w:left w:val="nil"/>
              <w:bottom w:val="single" w:sz="4" w:space="0" w:color="auto"/>
              <w:right w:val="single" w:sz="4" w:space="0" w:color="auto"/>
            </w:tcBorders>
            <w:shd w:val="clear" w:color="auto" w:fill="auto"/>
            <w:vAlign w:val="bottom"/>
            <w:hideMark/>
          </w:tcPr>
          <w:p w:rsidR="00537032" w:rsidRPr="00E1085B" w:rsidRDefault="00537032" w:rsidP="00537032">
            <w:pPr>
              <w:rPr>
                <w:rFonts w:ascii="Sylfaen" w:hAnsi="Sylfaen" w:cs="Calibri"/>
                <w:color w:val="000000"/>
                <w:sz w:val="16"/>
                <w:szCs w:val="16"/>
              </w:rPr>
            </w:pPr>
            <w:r w:rsidRPr="00537032">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7D691B" w:rsidRDefault="007D691B" w:rsidP="00911CF4">
      <w:pPr>
        <w:jc w:val="both"/>
        <w:rPr>
          <w:rFonts w:ascii="Sylfaen" w:hAnsi="Sylfaen"/>
          <w:lang w:val="ka-GE"/>
        </w:rPr>
      </w:pPr>
    </w:p>
    <w:tbl>
      <w:tblPr>
        <w:tblW w:w="9552" w:type="dxa"/>
        <w:tblLook w:val="04A0" w:firstRow="1" w:lastRow="0" w:firstColumn="1" w:lastColumn="0" w:noHBand="0" w:noVBand="1"/>
      </w:tblPr>
      <w:tblGrid>
        <w:gridCol w:w="1483"/>
        <w:gridCol w:w="965"/>
        <w:gridCol w:w="53"/>
        <w:gridCol w:w="914"/>
        <w:gridCol w:w="248"/>
        <w:gridCol w:w="652"/>
        <w:gridCol w:w="791"/>
        <w:gridCol w:w="1009"/>
        <w:gridCol w:w="492"/>
        <w:gridCol w:w="498"/>
        <w:gridCol w:w="479"/>
        <w:gridCol w:w="511"/>
        <w:gridCol w:w="1457"/>
      </w:tblGrid>
      <w:tr w:rsidR="005824BF" w:rsidRPr="00E1085B" w:rsidTr="00006463">
        <w:trPr>
          <w:trHeight w:val="656"/>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710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824BF" w:rsidRPr="00E1085B" w:rsidRDefault="005824BF" w:rsidP="004969E7">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5824BF" w:rsidRPr="00537032" w:rsidTr="00006463">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კლასიფიკაციის კოდი:</w:t>
            </w:r>
          </w:p>
        </w:tc>
        <w:tc>
          <w:tcPr>
            <w:tcW w:w="7104" w:type="dxa"/>
            <w:gridSpan w:val="11"/>
            <w:tcBorders>
              <w:top w:val="single" w:sz="4" w:space="0" w:color="auto"/>
              <w:left w:val="nil"/>
              <w:bottom w:val="nil"/>
              <w:right w:val="single" w:sz="4" w:space="0" w:color="000000"/>
            </w:tcBorders>
            <w:shd w:val="clear" w:color="auto" w:fill="auto"/>
            <w:vAlign w:val="center"/>
            <w:hideMark/>
          </w:tcPr>
          <w:p w:rsidR="005824BF" w:rsidRPr="00537032" w:rsidRDefault="005824BF" w:rsidP="005824BF">
            <w:pPr>
              <w:jc w:val="center"/>
              <w:rPr>
                <w:rFonts w:ascii="Sylfaen" w:hAnsi="Sylfaen" w:cs="Calibri"/>
                <w:color w:val="000000"/>
                <w:sz w:val="16"/>
                <w:szCs w:val="16"/>
                <w:lang w:val="ka-GE"/>
              </w:rPr>
            </w:pPr>
            <w:r>
              <w:rPr>
                <w:rFonts w:ascii="Sylfaen" w:hAnsi="Sylfaen" w:cs="Calibri"/>
                <w:color w:val="000000"/>
                <w:sz w:val="16"/>
                <w:szCs w:val="16"/>
                <w:lang w:val="ka-GE"/>
              </w:rPr>
              <w:t>03 01 02</w:t>
            </w:r>
          </w:p>
        </w:tc>
      </w:tr>
      <w:tr w:rsidR="005824BF" w:rsidRPr="00E1085B" w:rsidTr="00006463">
        <w:trPr>
          <w:trHeight w:val="450"/>
        </w:trPr>
        <w:tc>
          <w:tcPr>
            <w:tcW w:w="2448" w:type="dxa"/>
            <w:gridSpan w:val="2"/>
            <w:tcBorders>
              <w:top w:val="nil"/>
              <w:left w:val="single" w:sz="4" w:space="0" w:color="auto"/>
              <w:bottom w:val="single" w:sz="4" w:space="0" w:color="auto"/>
              <w:right w:val="nil"/>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დასახელება:</w:t>
            </w:r>
          </w:p>
        </w:tc>
        <w:tc>
          <w:tcPr>
            <w:tcW w:w="710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24BF" w:rsidRPr="00E1085B" w:rsidRDefault="005824BF" w:rsidP="004969E7">
            <w:pPr>
              <w:jc w:val="center"/>
              <w:rPr>
                <w:rFonts w:ascii="Sylfaen" w:hAnsi="Sylfaen" w:cs="Calibri"/>
                <w:color w:val="000000"/>
                <w:sz w:val="20"/>
                <w:szCs w:val="20"/>
              </w:rPr>
            </w:pPr>
            <w:r w:rsidRPr="005824BF">
              <w:rPr>
                <w:rFonts w:ascii="Sylfaen" w:hAnsi="Sylfaen" w:cs="Sylfaen"/>
                <w:sz w:val="16"/>
                <w:szCs w:val="16"/>
              </w:rPr>
              <w:t>შ.პ.ს. სუფთა მუნიციპალიტეტი 2018</w:t>
            </w:r>
          </w:p>
        </w:tc>
      </w:tr>
      <w:tr w:rsidR="005824BF" w:rsidRPr="00E1085B" w:rsidTr="00006463">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 xml:space="preserve">არის ქვეპროგრამა ახალი?         კი/ არა </w:t>
            </w:r>
          </w:p>
        </w:tc>
        <w:tc>
          <w:tcPr>
            <w:tcW w:w="2658" w:type="dxa"/>
            <w:gridSpan w:val="5"/>
            <w:tcBorders>
              <w:top w:val="nil"/>
              <w:left w:val="nil"/>
              <w:bottom w:val="single" w:sz="4" w:space="0" w:color="auto"/>
              <w:right w:val="single" w:sz="4" w:space="0" w:color="000000"/>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p>
        </w:tc>
        <w:tc>
          <w:tcPr>
            <w:tcW w:w="4446" w:type="dxa"/>
            <w:gridSpan w:val="6"/>
            <w:tcBorders>
              <w:top w:val="nil"/>
              <w:left w:val="nil"/>
              <w:bottom w:val="single" w:sz="4" w:space="0" w:color="auto"/>
              <w:right w:val="single" w:sz="4" w:space="0" w:color="000000"/>
            </w:tcBorders>
            <w:shd w:val="clear" w:color="auto" w:fill="auto"/>
            <w:vAlign w:val="center"/>
            <w:hideMark/>
          </w:tcPr>
          <w:p w:rsidR="005824BF" w:rsidRPr="00E1085B" w:rsidRDefault="005824BF" w:rsidP="004969E7">
            <w:pPr>
              <w:jc w:val="center"/>
              <w:rPr>
                <w:rFonts w:ascii="Calibri" w:hAnsi="Calibri" w:cs="Calibri"/>
                <w:color w:val="000000"/>
                <w:sz w:val="16"/>
                <w:szCs w:val="16"/>
              </w:rPr>
            </w:pPr>
            <w:r w:rsidRPr="00E1085B">
              <w:rPr>
                <w:rFonts w:ascii="Calibri" w:hAnsi="Calibri" w:cs="Calibri"/>
                <w:color w:val="000000"/>
                <w:sz w:val="16"/>
                <w:szCs w:val="16"/>
              </w:rPr>
              <w:t>არა</w:t>
            </w:r>
          </w:p>
        </w:tc>
      </w:tr>
      <w:tr w:rsidR="005824BF" w:rsidRPr="00E1085B" w:rsidTr="00006463">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განმახორციელებელი:</w:t>
            </w:r>
          </w:p>
        </w:tc>
        <w:tc>
          <w:tcPr>
            <w:tcW w:w="7104" w:type="dxa"/>
            <w:gridSpan w:val="11"/>
            <w:tcBorders>
              <w:top w:val="single" w:sz="4" w:space="0" w:color="auto"/>
              <w:left w:val="nil"/>
              <w:bottom w:val="single" w:sz="4" w:space="0" w:color="auto"/>
              <w:right w:val="single" w:sz="4" w:space="0" w:color="000000"/>
            </w:tcBorders>
            <w:shd w:val="clear" w:color="auto" w:fill="auto"/>
            <w:vAlign w:val="center"/>
            <w:hideMark/>
          </w:tcPr>
          <w:p w:rsidR="005824BF" w:rsidRPr="005824BF" w:rsidRDefault="005824BF" w:rsidP="004969E7">
            <w:pPr>
              <w:jc w:val="center"/>
              <w:rPr>
                <w:rFonts w:ascii="Sylfaen" w:hAnsi="Sylfaen" w:cs="Calibri"/>
                <w:sz w:val="16"/>
                <w:szCs w:val="16"/>
                <w:lang w:val="ka-GE"/>
              </w:rPr>
            </w:pPr>
            <w:r w:rsidRPr="00E1085B">
              <w:rPr>
                <w:rFonts w:ascii="Sylfaen" w:hAnsi="Sylfaen" w:cs="Calibri"/>
                <w:sz w:val="16"/>
                <w:szCs w:val="16"/>
              </w:rPr>
              <w:t>ინფრასტრუქტურის, სივრცითი მოწყობის, მშენებლობის და არქიტექტურის სამსახური</w:t>
            </w:r>
            <w:r>
              <w:rPr>
                <w:rFonts w:ascii="Sylfaen" w:hAnsi="Sylfaen" w:cs="Calibri"/>
                <w:sz w:val="16"/>
                <w:szCs w:val="16"/>
                <w:lang w:val="ka-GE"/>
              </w:rPr>
              <w:t xml:space="preserve">, </w:t>
            </w:r>
            <w:r w:rsidRPr="005824BF">
              <w:rPr>
                <w:rFonts w:ascii="Sylfaen" w:hAnsi="Sylfaen" w:cs="Calibri"/>
                <w:sz w:val="16"/>
                <w:szCs w:val="16"/>
                <w:lang w:val="ka-GE"/>
              </w:rPr>
              <w:t>შ.პ.ს. სუფთა მუნიციპალიტეტი 2018</w:t>
            </w:r>
          </w:p>
        </w:tc>
      </w:tr>
      <w:tr w:rsidR="005824BF" w:rsidRPr="00E1085B" w:rsidTr="00006463">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დაფინანსების წყარო</w:t>
            </w:r>
          </w:p>
        </w:tc>
        <w:tc>
          <w:tcPr>
            <w:tcW w:w="1215" w:type="dxa"/>
            <w:gridSpan w:val="3"/>
            <w:tcBorders>
              <w:top w:val="nil"/>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2022 წელი</w:t>
            </w:r>
          </w:p>
        </w:tc>
        <w:tc>
          <w:tcPr>
            <w:tcW w:w="1443" w:type="dxa"/>
            <w:gridSpan w:val="2"/>
            <w:tcBorders>
              <w:top w:val="nil"/>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2023 წელი</w:t>
            </w:r>
          </w:p>
        </w:tc>
        <w:tc>
          <w:tcPr>
            <w:tcW w:w="1501" w:type="dxa"/>
            <w:gridSpan w:val="2"/>
            <w:tcBorders>
              <w:top w:val="nil"/>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2024 წელი</w:t>
            </w:r>
          </w:p>
        </w:tc>
        <w:tc>
          <w:tcPr>
            <w:tcW w:w="2945" w:type="dxa"/>
            <w:gridSpan w:val="4"/>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2025 წელი</w:t>
            </w:r>
          </w:p>
        </w:tc>
      </w:tr>
      <w:tr w:rsidR="00322553" w:rsidRPr="00E1085B" w:rsidTr="00AF595D">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322553" w:rsidRPr="00E1085B" w:rsidRDefault="00322553" w:rsidP="00322553">
            <w:pPr>
              <w:rPr>
                <w:rFonts w:ascii="Sylfaen" w:hAnsi="Sylfaen" w:cs="Calibri"/>
                <w:color w:val="000000"/>
                <w:sz w:val="16"/>
                <w:szCs w:val="16"/>
              </w:rPr>
            </w:pPr>
            <w:r w:rsidRPr="00E1085B">
              <w:rPr>
                <w:rFonts w:ascii="Sylfaen" w:hAnsi="Sylfaen" w:cs="Calibri"/>
                <w:color w:val="000000"/>
                <w:sz w:val="16"/>
                <w:szCs w:val="16"/>
              </w:rPr>
              <w:t>მუნიციპალური ბიუჯეტი</w:t>
            </w:r>
          </w:p>
        </w:tc>
        <w:tc>
          <w:tcPr>
            <w:tcW w:w="1215" w:type="dxa"/>
            <w:gridSpan w:val="3"/>
            <w:tcBorders>
              <w:top w:val="nil"/>
              <w:left w:val="nil"/>
              <w:bottom w:val="single" w:sz="4" w:space="0" w:color="auto"/>
              <w:right w:val="single" w:sz="4" w:space="0" w:color="auto"/>
            </w:tcBorders>
            <w:shd w:val="clear" w:color="000000" w:fill="FFFFFF"/>
            <w:vAlign w:val="bottom"/>
            <w:hideMark/>
          </w:tcPr>
          <w:p w:rsidR="00322553" w:rsidRDefault="00322553" w:rsidP="00322553">
            <w:pPr>
              <w:rPr>
                <w:rFonts w:ascii="Arial CYR" w:hAnsi="Arial CYR" w:cs="Arial CYR"/>
                <w:sz w:val="16"/>
                <w:szCs w:val="16"/>
              </w:rPr>
            </w:pPr>
            <w:r>
              <w:rPr>
                <w:rFonts w:ascii="Arial CYR" w:hAnsi="Arial CYR" w:cs="Arial CYR"/>
                <w:sz w:val="16"/>
                <w:szCs w:val="16"/>
              </w:rPr>
              <w:t xml:space="preserve">        670.0   </w:t>
            </w:r>
          </w:p>
        </w:tc>
        <w:tc>
          <w:tcPr>
            <w:tcW w:w="1443" w:type="dxa"/>
            <w:gridSpan w:val="2"/>
            <w:tcBorders>
              <w:top w:val="nil"/>
              <w:left w:val="nil"/>
              <w:bottom w:val="single" w:sz="4" w:space="0" w:color="auto"/>
              <w:right w:val="single" w:sz="4" w:space="0" w:color="auto"/>
            </w:tcBorders>
            <w:shd w:val="clear" w:color="000000" w:fill="FFFFFF"/>
            <w:vAlign w:val="bottom"/>
            <w:hideMark/>
          </w:tcPr>
          <w:p w:rsidR="00322553" w:rsidRDefault="00322553" w:rsidP="00322553">
            <w:pPr>
              <w:rPr>
                <w:rFonts w:ascii="Arial CYR" w:hAnsi="Arial CYR" w:cs="Arial CYR"/>
                <w:sz w:val="16"/>
                <w:szCs w:val="16"/>
              </w:rPr>
            </w:pPr>
            <w:r>
              <w:rPr>
                <w:rFonts w:ascii="Arial CYR" w:hAnsi="Arial CYR" w:cs="Arial CYR"/>
                <w:sz w:val="16"/>
                <w:szCs w:val="16"/>
              </w:rPr>
              <w:t xml:space="preserve">      583.1   </w:t>
            </w:r>
          </w:p>
        </w:tc>
        <w:tc>
          <w:tcPr>
            <w:tcW w:w="1501" w:type="dxa"/>
            <w:gridSpan w:val="2"/>
            <w:tcBorders>
              <w:top w:val="nil"/>
              <w:left w:val="nil"/>
              <w:bottom w:val="single" w:sz="4" w:space="0" w:color="auto"/>
              <w:right w:val="single" w:sz="4" w:space="0" w:color="auto"/>
            </w:tcBorders>
            <w:shd w:val="clear" w:color="000000" w:fill="FFFFFF"/>
            <w:vAlign w:val="bottom"/>
            <w:hideMark/>
          </w:tcPr>
          <w:p w:rsidR="00322553" w:rsidRDefault="00322553" w:rsidP="00322553">
            <w:pPr>
              <w:rPr>
                <w:rFonts w:ascii="Arial CYR" w:hAnsi="Arial CYR" w:cs="Arial CYR"/>
                <w:sz w:val="16"/>
                <w:szCs w:val="16"/>
              </w:rPr>
            </w:pPr>
            <w:r>
              <w:rPr>
                <w:rFonts w:ascii="Arial CYR" w:hAnsi="Arial CYR" w:cs="Arial CYR"/>
                <w:sz w:val="16"/>
                <w:szCs w:val="16"/>
              </w:rPr>
              <w:t xml:space="preserve">       583.1   </w:t>
            </w:r>
          </w:p>
        </w:tc>
        <w:tc>
          <w:tcPr>
            <w:tcW w:w="2945" w:type="dxa"/>
            <w:gridSpan w:val="4"/>
            <w:tcBorders>
              <w:top w:val="single" w:sz="4" w:space="0" w:color="auto"/>
              <w:left w:val="nil"/>
              <w:bottom w:val="single" w:sz="4" w:space="0" w:color="auto"/>
              <w:right w:val="single" w:sz="4" w:space="0" w:color="000000"/>
            </w:tcBorders>
            <w:shd w:val="clear" w:color="000000" w:fill="FFFFFF"/>
            <w:vAlign w:val="bottom"/>
            <w:hideMark/>
          </w:tcPr>
          <w:p w:rsidR="00322553" w:rsidRDefault="00322553" w:rsidP="00322553">
            <w:pPr>
              <w:rPr>
                <w:rFonts w:ascii="Arial CYR" w:hAnsi="Arial CYR" w:cs="Arial CYR"/>
                <w:sz w:val="16"/>
                <w:szCs w:val="16"/>
              </w:rPr>
            </w:pPr>
            <w:r>
              <w:rPr>
                <w:rFonts w:ascii="Arial CYR" w:hAnsi="Arial CYR" w:cs="Arial CYR"/>
                <w:sz w:val="16"/>
                <w:szCs w:val="16"/>
              </w:rPr>
              <w:t xml:space="preserve">       583.1   </w:t>
            </w:r>
          </w:p>
        </w:tc>
      </w:tr>
      <w:tr w:rsidR="005824BF" w:rsidRPr="00E1085B" w:rsidTr="00006463">
        <w:trPr>
          <w:trHeight w:val="915"/>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მიზანი და აღწერა:</w:t>
            </w:r>
          </w:p>
        </w:tc>
        <w:tc>
          <w:tcPr>
            <w:tcW w:w="7104" w:type="dxa"/>
            <w:gridSpan w:val="11"/>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96716D">
            <w:pPr>
              <w:jc w:val="center"/>
              <w:rPr>
                <w:rFonts w:ascii="Sylfaen" w:hAnsi="Sylfaen" w:cs="Calibri"/>
                <w:color w:val="000000"/>
                <w:sz w:val="16"/>
                <w:szCs w:val="16"/>
              </w:rPr>
            </w:pPr>
            <w:r w:rsidRPr="005824BF">
              <w:rPr>
                <w:rFonts w:ascii="Sylfaen" w:hAnsi="Sylfaen" w:cs="Calibri"/>
                <w:color w:val="000000"/>
                <w:sz w:val="16"/>
                <w:szCs w:val="16"/>
              </w:rPr>
              <w:t>პროგრამის მიზანია დაგვა-დასუფთავება და ნარჩენების მართვის ორგანიზება.  ყოველდღიურად მიმდინარეობს საგარეჯოს მუნიციპალიტეტის სოფლებში არსებული  ნარჩენების შეგროვება, განთავსების ადგილზე ტრანსპორტირება და განთავსება.</w:t>
            </w:r>
            <w:r w:rsidR="0096716D">
              <w:rPr>
                <w:rFonts w:ascii="Sylfaen" w:hAnsi="Sylfaen" w:cs="Calibri"/>
                <w:color w:val="000000"/>
                <w:sz w:val="16"/>
                <w:szCs w:val="16"/>
                <w:lang w:val="ka-GE"/>
              </w:rPr>
              <w:t>სანიაღვრე არხების დასუფთავება; ქ.საგარეჯოს სკვერების, მოედნების და გამწვანების ზოლების მოვლა-პატრონობა.</w:t>
            </w:r>
          </w:p>
        </w:tc>
      </w:tr>
      <w:tr w:rsidR="005824BF" w:rsidRPr="00E1085B" w:rsidTr="00006463">
        <w:trPr>
          <w:trHeight w:val="450"/>
        </w:trPr>
        <w:tc>
          <w:tcPr>
            <w:tcW w:w="95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006463" w:rsidRPr="00E1085B" w:rsidTr="00006463">
        <w:trPr>
          <w:trHeight w:val="431"/>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1215" w:type="dxa"/>
            <w:gridSpan w:val="3"/>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ათას ლარში</w:t>
            </w:r>
          </w:p>
        </w:tc>
        <w:tc>
          <w:tcPr>
            <w:tcW w:w="1443"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I კვარტალი</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II კვარტალი</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III კვარტალი</w:t>
            </w:r>
          </w:p>
        </w:tc>
        <w:tc>
          <w:tcPr>
            <w:tcW w:w="1968"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IV კვარტალი</w:t>
            </w:r>
          </w:p>
        </w:tc>
      </w:tr>
      <w:tr w:rsidR="00006463" w:rsidRPr="00E1085B" w:rsidTr="00006463">
        <w:trPr>
          <w:trHeight w:val="431"/>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Default="005824BF" w:rsidP="005824BF">
            <w:pPr>
              <w:jc w:val="center"/>
              <w:rPr>
                <w:rFonts w:ascii="Sylfaen" w:hAnsi="Sylfaen" w:cs="Calibri"/>
                <w:sz w:val="16"/>
                <w:szCs w:val="16"/>
              </w:rPr>
            </w:pPr>
            <w:r>
              <w:rPr>
                <w:rFonts w:ascii="Sylfaen" w:hAnsi="Sylfaen" w:cs="Calibri"/>
                <w:sz w:val="16"/>
                <w:szCs w:val="16"/>
              </w:rPr>
              <w:t>ტრანსპორტის მოვლა-შენახვა</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D40877" w:rsidRDefault="00322553" w:rsidP="005824BF">
            <w:pPr>
              <w:jc w:val="center"/>
              <w:rPr>
                <w:rFonts w:ascii="Sylfaen" w:hAnsi="Sylfaen" w:cs="Calibri"/>
                <w:color w:val="000000"/>
                <w:sz w:val="16"/>
                <w:szCs w:val="16"/>
                <w:lang w:val="ka-GE"/>
              </w:rPr>
            </w:pPr>
            <w:r>
              <w:rPr>
                <w:rFonts w:ascii="Sylfaen" w:hAnsi="Sylfaen" w:cs="Calibri"/>
                <w:color w:val="000000"/>
                <w:sz w:val="16"/>
                <w:szCs w:val="16"/>
                <w:lang w:val="en-US"/>
              </w:rPr>
              <w:t>215</w:t>
            </w:r>
            <w:r w:rsidR="00477F7D">
              <w:rPr>
                <w:rFonts w:ascii="Sylfaen" w:hAnsi="Sylfaen" w:cs="Calibri"/>
                <w:color w:val="000000"/>
                <w:sz w:val="16"/>
                <w:szCs w:val="16"/>
                <w:lang w:val="ka-GE"/>
              </w:rPr>
              <w:t>,9</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r>
      <w:tr w:rsidR="00006463" w:rsidRPr="00E1085B" w:rsidTr="00006463">
        <w:trPr>
          <w:trHeight w:val="449"/>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24BF" w:rsidRDefault="005824BF" w:rsidP="00A53B97">
            <w:pPr>
              <w:jc w:val="center"/>
              <w:rPr>
                <w:rFonts w:ascii="Sylfaen" w:hAnsi="Sylfaen" w:cs="Calibri"/>
                <w:sz w:val="16"/>
                <w:szCs w:val="16"/>
              </w:rPr>
            </w:pPr>
            <w:r>
              <w:rPr>
                <w:rFonts w:ascii="Sylfaen" w:hAnsi="Sylfaen" w:cs="Calibri"/>
                <w:sz w:val="16"/>
                <w:szCs w:val="16"/>
              </w:rPr>
              <w:t>ადმინისტ</w:t>
            </w:r>
            <w:r w:rsidR="00A53B97">
              <w:rPr>
                <w:rFonts w:ascii="Sylfaen" w:hAnsi="Sylfaen" w:cs="Calibri"/>
                <w:sz w:val="16"/>
                <w:szCs w:val="16"/>
                <w:lang w:val="ka-GE"/>
              </w:rPr>
              <w:t>რაც</w:t>
            </w:r>
            <w:r>
              <w:rPr>
                <w:rFonts w:ascii="Sylfaen" w:hAnsi="Sylfaen" w:cs="Calibri"/>
                <w:sz w:val="16"/>
                <w:szCs w:val="16"/>
              </w:rPr>
              <w:t>იული ხარჯები</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5824BF" w:rsidRPr="00D40877" w:rsidRDefault="00477F7D" w:rsidP="00AF595D">
            <w:pPr>
              <w:jc w:val="center"/>
              <w:rPr>
                <w:rFonts w:ascii="Sylfaen" w:hAnsi="Sylfaen" w:cs="Calibri"/>
                <w:color w:val="000000"/>
                <w:sz w:val="16"/>
                <w:szCs w:val="16"/>
                <w:lang w:val="ka-GE"/>
              </w:rPr>
            </w:pPr>
            <w:r>
              <w:rPr>
                <w:rFonts w:ascii="Sylfaen" w:hAnsi="Sylfaen" w:cs="Calibri"/>
                <w:color w:val="000000"/>
                <w:sz w:val="16"/>
                <w:szCs w:val="16"/>
                <w:lang w:val="ka-GE"/>
              </w:rPr>
              <w:t>454,1</w:t>
            </w:r>
          </w:p>
        </w:tc>
        <w:tc>
          <w:tcPr>
            <w:tcW w:w="1443" w:type="dxa"/>
            <w:gridSpan w:val="2"/>
            <w:tcBorders>
              <w:top w:val="single" w:sz="4" w:space="0" w:color="auto"/>
              <w:left w:val="nil"/>
              <w:bottom w:val="single" w:sz="4" w:space="0" w:color="auto"/>
              <w:right w:val="single" w:sz="4" w:space="0" w:color="auto"/>
            </w:tcBorders>
            <w:shd w:val="clear" w:color="auto" w:fill="auto"/>
            <w:vAlign w:val="center"/>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c>
          <w:tcPr>
            <w:tcW w:w="1968" w:type="dxa"/>
            <w:gridSpan w:val="2"/>
            <w:tcBorders>
              <w:top w:val="single" w:sz="4" w:space="0" w:color="auto"/>
              <w:left w:val="nil"/>
              <w:bottom w:val="single" w:sz="4" w:space="0" w:color="auto"/>
              <w:right w:val="single" w:sz="4" w:space="0" w:color="auto"/>
            </w:tcBorders>
            <w:shd w:val="clear" w:color="auto" w:fill="auto"/>
            <w:vAlign w:val="center"/>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r>
      <w:tr w:rsidR="005824BF" w:rsidRPr="00E1085B" w:rsidTr="00006463">
        <w:trPr>
          <w:trHeight w:val="521"/>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შუალედური მოსალოდნელი შედეგი (2022 წელი)</w:t>
            </w:r>
          </w:p>
        </w:tc>
        <w:tc>
          <w:tcPr>
            <w:tcW w:w="7104" w:type="dxa"/>
            <w:gridSpan w:val="11"/>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537032">
              <w:rPr>
                <w:rFonts w:ascii="Sylfaen" w:hAnsi="Sylfaen" w:cs="Calibri"/>
                <w:color w:val="000000"/>
                <w:sz w:val="16"/>
                <w:szCs w:val="16"/>
              </w:rPr>
              <w:t>მთელი წლის მანძილზე დასუფთავებული მუნიციპალიტეტი</w:t>
            </w:r>
          </w:p>
        </w:tc>
      </w:tr>
      <w:tr w:rsidR="005824BF" w:rsidRPr="00E1085B" w:rsidTr="00006463">
        <w:trPr>
          <w:trHeight w:val="300"/>
        </w:trPr>
        <w:tc>
          <w:tcPr>
            <w:tcW w:w="95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 xml:space="preserve">ქვეპროგრამის შუალედური შედეგის ინდიკატორები   </w:t>
            </w:r>
          </w:p>
        </w:tc>
      </w:tr>
      <w:tr w:rsidR="005824BF" w:rsidRPr="00E1085B" w:rsidTr="00006463">
        <w:trPr>
          <w:trHeight w:val="315"/>
        </w:trPr>
        <w:tc>
          <w:tcPr>
            <w:tcW w:w="6115" w:type="dxa"/>
            <w:gridSpan w:val="8"/>
            <w:tcBorders>
              <w:top w:val="nil"/>
              <w:left w:val="single" w:sz="8" w:space="0" w:color="auto"/>
              <w:bottom w:val="single" w:sz="8" w:space="0" w:color="000000"/>
              <w:right w:val="nil"/>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შედეგის ინდიკატორები</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გაზომვის ერთეული</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გეგმიური გადახრა</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რისკი</w:t>
            </w:r>
          </w:p>
        </w:tc>
      </w:tr>
      <w:tr w:rsidR="00006463" w:rsidRPr="00E1085B" w:rsidTr="00006463">
        <w:trPr>
          <w:trHeight w:val="660"/>
        </w:trPr>
        <w:tc>
          <w:tcPr>
            <w:tcW w:w="1483" w:type="dxa"/>
            <w:tcBorders>
              <w:top w:val="single" w:sz="4" w:space="0" w:color="auto"/>
              <w:left w:val="single" w:sz="4" w:space="0" w:color="auto"/>
              <w:bottom w:val="nil"/>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1018" w:type="dxa"/>
            <w:gridSpan w:val="2"/>
            <w:tcBorders>
              <w:top w:val="nil"/>
              <w:left w:val="nil"/>
              <w:bottom w:val="nil"/>
              <w:right w:val="single" w:sz="8"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2021 წელი (საბაზისო)</w:t>
            </w:r>
          </w:p>
        </w:tc>
        <w:tc>
          <w:tcPr>
            <w:tcW w:w="914" w:type="dxa"/>
            <w:tcBorders>
              <w:top w:val="nil"/>
              <w:left w:val="nil"/>
              <w:bottom w:val="nil"/>
              <w:right w:val="single" w:sz="8"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2022 წელი</w:t>
            </w:r>
          </w:p>
        </w:tc>
        <w:tc>
          <w:tcPr>
            <w:tcW w:w="900" w:type="dxa"/>
            <w:gridSpan w:val="2"/>
            <w:tcBorders>
              <w:top w:val="nil"/>
              <w:left w:val="nil"/>
              <w:bottom w:val="nil"/>
              <w:right w:val="single" w:sz="8"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2023 წელი</w:t>
            </w:r>
          </w:p>
        </w:tc>
        <w:tc>
          <w:tcPr>
            <w:tcW w:w="791" w:type="dxa"/>
            <w:tcBorders>
              <w:top w:val="nil"/>
              <w:left w:val="nil"/>
              <w:bottom w:val="nil"/>
              <w:right w:val="single" w:sz="8"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2024 წელი</w:t>
            </w:r>
          </w:p>
        </w:tc>
        <w:tc>
          <w:tcPr>
            <w:tcW w:w="1009" w:type="dxa"/>
            <w:tcBorders>
              <w:top w:val="nil"/>
              <w:left w:val="nil"/>
              <w:bottom w:val="nil"/>
              <w:right w:val="nil"/>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2025  წელი</w:t>
            </w:r>
          </w:p>
        </w:tc>
        <w:tc>
          <w:tcPr>
            <w:tcW w:w="990" w:type="dxa"/>
            <w:gridSpan w:val="2"/>
            <w:vMerge/>
            <w:tcBorders>
              <w:top w:val="nil"/>
              <w:left w:val="single" w:sz="4" w:space="0" w:color="auto"/>
              <w:bottom w:val="single" w:sz="4" w:space="0" w:color="auto"/>
              <w:right w:val="single" w:sz="4" w:space="0" w:color="auto"/>
            </w:tcBorders>
            <w:vAlign w:val="center"/>
            <w:hideMark/>
          </w:tcPr>
          <w:p w:rsidR="005824BF" w:rsidRPr="00E1085B" w:rsidRDefault="005824BF" w:rsidP="004969E7">
            <w:pPr>
              <w:rPr>
                <w:rFonts w:ascii="Sylfaen" w:hAnsi="Sylfaen" w:cs="Calibri"/>
                <w:color w:val="000000"/>
                <w:sz w:val="16"/>
                <w:szCs w:val="16"/>
              </w:rPr>
            </w:pPr>
          </w:p>
        </w:tc>
        <w:tc>
          <w:tcPr>
            <w:tcW w:w="990" w:type="dxa"/>
            <w:gridSpan w:val="2"/>
            <w:vMerge/>
            <w:tcBorders>
              <w:top w:val="nil"/>
              <w:left w:val="single" w:sz="4" w:space="0" w:color="auto"/>
              <w:bottom w:val="single" w:sz="4" w:space="0" w:color="auto"/>
              <w:right w:val="single" w:sz="4" w:space="0" w:color="auto"/>
            </w:tcBorders>
            <w:vAlign w:val="center"/>
            <w:hideMark/>
          </w:tcPr>
          <w:p w:rsidR="005824BF" w:rsidRPr="00E1085B" w:rsidRDefault="005824BF" w:rsidP="004969E7">
            <w:pPr>
              <w:rPr>
                <w:rFonts w:ascii="Sylfaen" w:hAnsi="Sylfaen" w:cs="Calibri"/>
                <w:color w:val="000000"/>
                <w:sz w:val="16"/>
                <w:szCs w:val="16"/>
              </w:rPr>
            </w:pPr>
          </w:p>
        </w:tc>
        <w:tc>
          <w:tcPr>
            <w:tcW w:w="1457" w:type="dxa"/>
            <w:vMerge/>
            <w:tcBorders>
              <w:top w:val="nil"/>
              <w:left w:val="single" w:sz="4" w:space="0" w:color="auto"/>
              <w:bottom w:val="single" w:sz="4" w:space="0" w:color="auto"/>
              <w:right w:val="single" w:sz="4" w:space="0" w:color="auto"/>
            </w:tcBorders>
            <w:vAlign w:val="center"/>
            <w:hideMark/>
          </w:tcPr>
          <w:p w:rsidR="005824BF" w:rsidRPr="00E1085B" w:rsidRDefault="005824BF" w:rsidP="004969E7">
            <w:pPr>
              <w:rPr>
                <w:rFonts w:ascii="Sylfaen" w:hAnsi="Sylfaen" w:cs="Calibri"/>
                <w:color w:val="000000"/>
                <w:sz w:val="16"/>
                <w:szCs w:val="16"/>
              </w:rPr>
            </w:pPr>
          </w:p>
        </w:tc>
      </w:tr>
      <w:tr w:rsidR="00006463" w:rsidRPr="00E1085B" w:rsidTr="00006463">
        <w:trPr>
          <w:trHeight w:val="566"/>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Default="005824BF" w:rsidP="005824BF">
            <w:pPr>
              <w:jc w:val="center"/>
              <w:rPr>
                <w:rFonts w:ascii="Sylfaen" w:hAnsi="Sylfaen" w:cs="Calibri"/>
                <w:color w:val="000000"/>
                <w:sz w:val="16"/>
                <w:szCs w:val="16"/>
              </w:rPr>
            </w:pPr>
            <w:r>
              <w:rPr>
                <w:rFonts w:ascii="Sylfaen" w:hAnsi="Sylfaen" w:cs="Calibri"/>
                <w:color w:val="000000"/>
                <w:sz w:val="16"/>
                <w:szCs w:val="16"/>
              </w:rPr>
              <w:t>გატანილი საყოფაცხოვრებო ნარჩენები</w:t>
            </w:r>
          </w:p>
          <w:p w:rsidR="005824BF" w:rsidRDefault="005824BF" w:rsidP="004969E7">
            <w:pPr>
              <w:jc w:val="center"/>
              <w:rPr>
                <w:rFonts w:ascii="Calibri" w:hAnsi="Calibri" w:cs="Calibri"/>
                <w:color w:val="000000"/>
                <w:sz w:val="16"/>
                <w:szCs w:val="16"/>
              </w:rPr>
            </w:pP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5824BF" w:rsidRPr="00DA764E" w:rsidRDefault="00DA764E" w:rsidP="004969E7">
            <w:pPr>
              <w:jc w:val="center"/>
              <w:rPr>
                <w:rFonts w:ascii="Calibri" w:hAnsi="Calibri" w:cs="Calibri"/>
                <w:color w:val="000000"/>
                <w:sz w:val="16"/>
                <w:szCs w:val="16"/>
                <w:lang w:val="ka-GE"/>
              </w:rPr>
            </w:pPr>
            <w:r>
              <w:rPr>
                <w:rFonts w:ascii="Calibri" w:hAnsi="Calibri" w:cs="Calibri"/>
                <w:color w:val="000000"/>
                <w:sz w:val="16"/>
                <w:szCs w:val="16"/>
                <w:lang w:val="ka-GE"/>
              </w:rPr>
              <w:t>912</w:t>
            </w:r>
          </w:p>
        </w:tc>
        <w:tc>
          <w:tcPr>
            <w:tcW w:w="914" w:type="dxa"/>
            <w:tcBorders>
              <w:top w:val="single" w:sz="4" w:space="0" w:color="auto"/>
              <w:left w:val="nil"/>
              <w:bottom w:val="single" w:sz="4" w:space="0" w:color="auto"/>
              <w:right w:val="single" w:sz="4" w:space="0" w:color="auto"/>
            </w:tcBorders>
            <w:shd w:val="clear" w:color="000000" w:fill="FFFFFF"/>
            <w:vAlign w:val="center"/>
            <w:hideMark/>
          </w:tcPr>
          <w:p w:rsidR="005824BF" w:rsidRDefault="00DA764E" w:rsidP="004969E7">
            <w:pPr>
              <w:jc w:val="center"/>
              <w:rPr>
                <w:rFonts w:ascii="Calibri" w:hAnsi="Calibri" w:cs="Calibri"/>
                <w:color w:val="000000"/>
                <w:sz w:val="16"/>
                <w:szCs w:val="16"/>
              </w:rPr>
            </w:pPr>
            <w:r>
              <w:rPr>
                <w:rFonts w:ascii="Calibri" w:hAnsi="Calibri" w:cs="Calibri"/>
                <w:color w:val="000000"/>
                <w:sz w:val="16"/>
                <w:szCs w:val="16"/>
                <w:lang w:val="ka-GE"/>
              </w:rPr>
              <w:t>912</w:t>
            </w:r>
            <w:r w:rsidR="005824BF">
              <w:rPr>
                <w:rFonts w:ascii="Calibri" w:hAnsi="Calibri" w:cs="Calibri"/>
                <w:color w:val="000000"/>
                <w:sz w:val="16"/>
                <w:szCs w:val="16"/>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DA764E" w:rsidRDefault="005824BF" w:rsidP="004969E7">
            <w:pPr>
              <w:rPr>
                <w:rFonts w:ascii="Sylfaen" w:hAnsi="Sylfaen" w:cs="Calibri"/>
                <w:color w:val="000000"/>
                <w:sz w:val="16"/>
                <w:szCs w:val="16"/>
                <w:lang w:val="ka-GE"/>
              </w:rPr>
            </w:pPr>
            <w:r>
              <w:rPr>
                <w:rFonts w:ascii="Sylfaen" w:hAnsi="Sylfaen" w:cs="Calibri"/>
                <w:color w:val="000000"/>
                <w:sz w:val="16"/>
                <w:szCs w:val="16"/>
              </w:rPr>
              <w:t> </w:t>
            </w:r>
            <w:r w:rsidR="00DA764E">
              <w:rPr>
                <w:rFonts w:ascii="Sylfaen" w:hAnsi="Sylfaen" w:cs="Calibri"/>
                <w:color w:val="000000"/>
                <w:sz w:val="16"/>
                <w:szCs w:val="16"/>
                <w:lang w:val="ka-GE"/>
              </w:rPr>
              <w:t>912</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5824BF" w:rsidRPr="00DA764E" w:rsidRDefault="005824BF" w:rsidP="004969E7">
            <w:pPr>
              <w:rPr>
                <w:rFonts w:ascii="Sylfaen" w:hAnsi="Sylfaen" w:cs="Calibri"/>
                <w:color w:val="000000"/>
                <w:sz w:val="16"/>
                <w:szCs w:val="16"/>
                <w:lang w:val="ka-GE"/>
              </w:rPr>
            </w:pPr>
            <w:r>
              <w:rPr>
                <w:rFonts w:ascii="Sylfaen" w:hAnsi="Sylfaen" w:cs="Calibri"/>
                <w:color w:val="000000"/>
                <w:sz w:val="16"/>
                <w:szCs w:val="16"/>
              </w:rPr>
              <w:t> </w:t>
            </w:r>
            <w:r w:rsidR="00DA764E">
              <w:rPr>
                <w:rFonts w:ascii="Sylfaen" w:hAnsi="Sylfaen" w:cs="Calibri"/>
                <w:color w:val="000000"/>
                <w:sz w:val="16"/>
                <w:szCs w:val="16"/>
                <w:lang w:val="ka-GE"/>
              </w:rPr>
              <w:t>920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5824BF" w:rsidRPr="00DA764E" w:rsidRDefault="005824BF" w:rsidP="004969E7">
            <w:pPr>
              <w:rPr>
                <w:rFonts w:ascii="Sylfaen" w:hAnsi="Sylfaen" w:cs="Calibri"/>
                <w:color w:val="000000"/>
                <w:sz w:val="16"/>
                <w:szCs w:val="16"/>
                <w:lang w:val="ka-GE"/>
              </w:rPr>
            </w:pPr>
            <w:r>
              <w:rPr>
                <w:rFonts w:ascii="Sylfaen" w:hAnsi="Sylfaen" w:cs="Calibri"/>
                <w:color w:val="000000"/>
                <w:sz w:val="16"/>
                <w:szCs w:val="16"/>
              </w:rPr>
              <w:t> </w:t>
            </w:r>
            <w:r w:rsidR="00DA764E">
              <w:rPr>
                <w:rFonts w:ascii="Sylfaen" w:hAnsi="Sylfaen" w:cs="Calibri"/>
                <w:color w:val="000000"/>
                <w:sz w:val="16"/>
                <w:szCs w:val="16"/>
                <w:lang w:val="ka-GE"/>
              </w:rPr>
              <w:t>920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5824BF" w:rsidRDefault="005824BF" w:rsidP="005824BF">
            <w:pPr>
              <w:rPr>
                <w:rFonts w:ascii="Sylfaen" w:hAnsi="Sylfaen" w:cs="Calibri"/>
                <w:color w:val="000000"/>
                <w:sz w:val="16"/>
                <w:szCs w:val="16"/>
                <w:lang w:val="ka-GE"/>
              </w:rPr>
            </w:pPr>
            <w:r>
              <w:rPr>
                <w:rFonts w:ascii="Sylfaen" w:hAnsi="Sylfaen" w:cs="Calibri"/>
                <w:color w:val="000000"/>
                <w:sz w:val="16"/>
                <w:szCs w:val="16"/>
              </w:rPr>
              <w:t>მ</w:t>
            </w:r>
            <w:r>
              <w:rPr>
                <w:rFonts w:ascii="Sylfaen" w:hAnsi="Sylfaen" w:cs="Calibri"/>
                <w:color w:val="000000"/>
                <w:sz w:val="16"/>
                <w:szCs w:val="16"/>
                <w:lang w:val="ka-GE"/>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537032" w:rsidRDefault="00DA764E" w:rsidP="004969E7">
            <w:pPr>
              <w:jc w:val="center"/>
              <w:rPr>
                <w:rFonts w:ascii="Calibri" w:hAnsi="Calibri" w:cs="Calibri"/>
                <w:color w:val="000000"/>
                <w:sz w:val="16"/>
                <w:szCs w:val="16"/>
                <w:lang w:val="ka-GE"/>
              </w:rPr>
            </w:pPr>
            <w:r>
              <w:rPr>
                <w:rFonts w:ascii="Calibri" w:hAnsi="Calibri" w:cs="Calibri"/>
                <w:color w:val="000000"/>
                <w:sz w:val="16"/>
                <w:szCs w:val="16"/>
                <w:lang w:val="ka-GE"/>
              </w:rPr>
              <w:t>-5%</w:t>
            </w:r>
          </w:p>
        </w:tc>
        <w:tc>
          <w:tcPr>
            <w:tcW w:w="1457" w:type="dxa"/>
            <w:tcBorders>
              <w:top w:val="single" w:sz="4" w:space="0" w:color="auto"/>
              <w:left w:val="nil"/>
              <w:bottom w:val="single" w:sz="4" w:space="0" w:color="auto"/>
              <w:right w:val="single" w:sz="4" w:space="0" w:color="auto"/>
            </w:tcBorders>
            <w:shd w:val="clear" w:color="auto" w:fill="auto"/>
            <w:vAlign w:val="bottom"/>
            <w:hideMark/>
          </w:tcPr>
          <w:p w:rsidR="005824BF" w:rsidRDefault="005824BF" w:rsidP="005824BF">
            <w:pPr>
              <w:rPr>
                <w:rFonts w:ascii="Sylfaen" w:hAnsi="Sylfaen" w:cs="Calibri"/>
                <w:color w:val="000000"/>
                <w:sz w:val="16"/>
                <w:szCs w:val="16"/>
              </w:rPr>
            </w:pPr>
            <w:r>
              <w:rPr>
                <w:rFonts w:ascii="Sylfaen" w:hAnsi="Sylfaen" w:cs="Calibri"/>
                <w:color w:val="000000"/>
                <w:sz w:val="16"/>
                <w:szCs w:val="16"/>
              </w:rPr>
              <w:t>ამინდი, ტექნიკის გაუმართაობა</w:t>
            </w:r>
          </w:p>
          <w:p w:rsidR="005824BF" w:rsidRPr="00E1085B" w:rsidRDefault="005824BF" w:rsidP="004969E7">
            <w:pPr>
              <w:rPr>
                <w:rFonts w:ascii="Sylfaen" w:hAnsi="Sylfaen" w:cs="Calibri"/>
                <w:color w:val="000000"/>
                <w:sz w:val="16"/>
                <w:szCs w:val="16"/>
              </w:rPr>
            </w:pPr>
          </w:p>
        </w:tc>
      </w:tr>
    </w:tbl>
    <w:p w:rsidR="007D691B" w:rsidRDefault="007D691B" w:rsidP="00911CF4">
      <w:pPr>
        <w:jc w:val="both"/>
        <w:rPr>
          <w:rFonts w:ascii="Sylfaen" w:hAnsi="Sylfaen"/>
          <w:lang w:val="ka-GE"/>
        </w:rPr>
      </w:pPr>
    </w:p>
    <w:p w:rsidR="004969E7" w:rsidRDefault="004969E7" w:rsidP="00DD50B8">
      <w:pPr>
        <w:pStyle w:val="ListParagraph"/>
        <w:spacing w:after="0" w:line="240" w:lineRule="auto"/>
        <w:ind w:left="0" w:firstLine="630"/>
        <w:jc w:val="right"/>
        <w:rPr>
          <w:rFonts w:ascii="Sylfaen" w:hAnsi="Sylfaen"/>
          <w:b/>
          <w:i/>
          <w:sz w:val="16"/>
          <w:szCs w:val="16"/>
          <w:lang w:val="ka-GE"/>
        </w:rPr>
      </w:pPr>
    </w:p>
    <w:tbl>
      <w:tblPr>
        <w:tblW w:w="9540" w:type="dxa"/>
        <w:tblInd w:w="-5" w:type="dxa"/>
        <w:tblLayout w:type="fixed"/>
        <w:tblLook w:val="04A0" w:firstRow="1" w:lastRow="0" w:firstColumn="1" w:lastColumn="0" w:noHBand="0" w:noVBand="1"/>
      </w:tblPr>
      <w:tblGrid>
        <w:gridCol w:w="2070"/>
        <w:gridCol w:w="631"/>
        <w:gridCol w:w="449"/>
        <w:gridCol w:w="810"/>
        <w:gridCol w:w="260"/>
        <w:gridCol w:w="370"/>
        <w:gridCol w:w="590"/>
        <w:gridCol w:w="220"/>
        <w:gridCol w:w="740"/>
        <w:gridCol w:w="160"/>
        <w:gridCol w:w="800"/>
        <w:gridCol w:w="190"/>
        <w:gridCol w:w="990"/>
        <w:gridCol w:w="1260"/>
      </w:tblGrid>
      <w:tr w:rsidR="004969E7" w:rsidRPr="00D21194" w:rsidTr="00006463">
        <w:trPr>
          <w:trHeight w:val="719"/>
        </w:trPr>
        <w:tc>
          <w:tcPr>
            <w:tcW w:w="2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lastRenderedPageBreak/>
              <w:t>პრიორიტეტის დასახელება, რომლის ფარგლებშიც ხორციელდება პროგრამა:</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D21194" w:rsidRDefault="004969E7" w:rsidP="004969E7">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4969E7" w:rsidRPr="007D691B" w:rsidTr="00006463">
        <w:trPr>
          <w:trHeight w:val="465"/>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969E7" w:rsidRDefault="004969E7" w:rsidP="004969E7">
            <w:pPr>
              <w:jc w:val="center"/>
              <w:rPr>
                <w:rFonts w:ascii="Sylfaen" w:hAnsi="Sylfaen" w:cs="Calibri"/>
                <w:color w:val="000000"/>
                <w:sz w:val="16"/>
                <w:szCs w:val="16"/>
                <w:lang w:val="en-US"/>
              </w:rPr>
            </w:pPr>
            <w:r>
              <w:rPr>
                <w:rFonts w:ascii="Sylfaen" w:hAnsi="Sylfaen" w:cs="Calibri"/>
                <w:color w:val="000000"/>
                <w:sz w:val="16"/>
                <w:szCs w:val="16"/>
                <w:lang w:val="ka-GE"/>
              </w:rPr>
              <w:t>03 0</w:t>
            </w:r>
            <w:r>
              <w:rPr>
                <w:rFonts w:ascii="Sylfaen" w:hAnsi="Sylfaen" w:cs="Calibri"/>
                <w:color w:val="000000"/>
                <w:sz w:val="16"/>
                <w:szCs w:val="16"/>
                <w:lang w:val="en-US"/>
              </w:rPr>
              <w:t>2</w:t>
            </w:r>
          </w:p>
        </w:tc>
      </w:tr>
      <w:tr w:rsidR="004969E7" w:rsidRPr="00D21194" w:rsidTr="00006463">
        <w:trPr>
          <w:trHeight w:val="240"/>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69E7" w:rsidRPr="00D21194" w:rsidRDefault="004969E7" w:rsidP="004969E7">
            <w:pPr>
              <w:rPr>
                <w:rFonts w:ascii="Sylfaen" w:hAnsi="Sylfaen" w:cs="Calibri"/>
                <w:color w:val="000000"/>
                <w:sz w:val="16"/>
                <w:szCs w:val="16"/>
              </w:rPr>
            </w:pPr>
            <w:r w:rsidRPr="009C5A62">
              <w:rPr>
                <w:rFonts w:ascii="Sylfaen" w:hAnsi="Sylfaen" w:cs="Sylfaen"/>
                <w:sz w:val="20"/>
                <w:szCs w:val="20"/>
              </w:rPr>
              <w:t>მწვანე</w:t>
            </w:r>
            <w:r w:rsidRPr="009C5A62">
              <w:rPr>
                <w:rFonts w:ascii="Calibri" w:hAnsi="Calibri" w:cs="Calibri"/>
                <w:sz w:val="20"/>
                <w:szCs w:val="20"/>
              </w:rPr>
              <w:t xml:space="preserve"> </w:t>
            </w:r>
            <w:r w:rsidRPr="009C5A62">
              <w:rPr>
                <w:rFonts w:ascii="Sylfaen" w:hAnsi="Sylfaen" w:cs="Sylfaen"/>
                <w:sz w:val="20"/>
                <w:szCs w:val="20"/>
              </w:rPr>
              <w:t>ნარგავების</w:t>
            </w:r>
            <w:r w:rsidRPr="009C5A62">
              <w:rPr>
                <w:rFonts w:ascii="Calibri" w:hAnsi="Calibri" w:cs="Calibri"/>
                <w:sz w:val="20"/>
                <w:szCs w:val="20"/>
              </w:rPr>
              <w:t xml:space="preserve"> </w:t>
            </w:r>
            <w:r w:rsidRPr="009C5A62">
              <w:rPr>
                <w:rFonts w:ascii="Sylfaen" w:hAnsi="Sylfaen" w:cs="Sylfaen"/>
                <w:sz w:val="20"/>
                <w:szCs w:val="20"/>
              </w:rPr>
              <w:t>მოვლა</w:t>
            </w:r>
            <w:r w:rsidRPr="009C5A62">
              <w:rPr>
                <w:rFonts w:ascii="Calibri" w:hAnsi="Calibri" w:cs="Calibri"/>
                <w:sz w:val="20"/>
                <w:szCs w:val="20"/>
              </w:rPr>
              <w:t>-</w:t>
            </w:r>
            <w:r w:rsidRPr="009C5A62">
              <w:rPr>
                <w:rFonts w:ascii="Sylfaen" w:hAnsi="Sylfaen" w:cs="Sylfaen"/>
                <w:sz w:val="20"/>
                <w:szCs w:val="20"/>
              </w:rPr>
              <w:t>პატრონობა</w:t>
            </w:r>
            <w:r w:rsidRPr="009C5A62">
              <w:rPr>
                <w:rFonts w:ascii="Calibri" w:hAnsi="Calibri" w:cs="Calibri"/>
                <w:sz w:val="20"/>
                <w:szCs w:val="20"/>
              </w:rPr>
              <w:t xml:space="preserve">, </w:t>
            </w:r>
            <w:r w:rsidRPr="009C5A62">
              <w:rPr>
                <w:rFonts w:ascii="Sylfaen" w:hAnsi="Sylfaen" w:cs="Sylfaen"/>
                <w:sz w:val="20"/>
                <w:szCs w:val="20"/>
              </w:rPr>
              <w:t>განვითარება</w:t>
            </w:r>
          </w:p>
        </w:tc>
      </w:tr>
      <w:tr w:rsidR="004969E7" w:rsidRPr="00D21194" w:rsidTr="00AF595D">
        <w:trPr>
          <w:trHeight w:val="304"/>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D21194" w:rsidRDefault="004969E7" w:rsidP="004969E7">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4969E7" w:rsidRPr="00D21194" w:rsidTr="00AF595D">
        <w:trPr>
          <w:trHeight w:val="521"/>
        </w:trPr>
        <w:tc>
          <w:tcPr>
            <w:tcW w:w="2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D21194" w:rsidRDefault="004969E7" w:rsidP="004969E7">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4969E7" w:rsidRPr="00D21194" w:rsidTr="00AF595D">
        <w:trPr>
          <w:trHeight w:val="719"/>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D21194" w:rsidRDefault="004969E7" w:rsidP="004969E7">
            <w:pPr>
              <w:jc w:val="center"/>
              <w:rPr>
                <w:rFonts w:ascii="Sylfaen" w:hAnsi="Sylfaen" w:cs="Calibri"/>
                <w:color w:val="000000"/>
                <w:sz w:val="16"/>
                <w:szCs w:val="16"/>
              </w:rPr>
            </w:pPr>
            <w:r w:rsidRPr="004969E7">
              <w:rPr>
                <w:rFonts w:ascii="Sylfaen" w:hAnsi="Sylfaen" w:cs="Sylfaen"/>
                <w:color w:val="000000"/>
                <w:sz w:val="16"/>
                <w:szCs w:val="16"/>
                <w:lang w:val="en-US" w:eastAsia="en-US"/>
              </w:rPr>
              <w:t>პროგრამის მიზანია გამწვანებული მუნიციპალიტეტი.  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w:t>
            </w:r>
          </w:p>
        </w:tc>
      </w:tr>
      <w:tr w:rsidR="004969E7" w:rsidTr="00006463">
        <w:trPr>
          <w:trHeight w:val="315"/>
        </w:trPr>
        <w:tc>
          <w:tcPr>
            <w:tcW w:w="422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2023 წელი</w:t>
            </w:r>
          </w:p>
        </w:tc>
        <w:tc>
          <w:tcPr>
            <w:tcW w:w="118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2024 წელი</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2025 წელი</w:t>
            </w:r>
          </w:p>
        </w:tc>
      </w:tr>
      <w:tr w:rsidR="004969E7" w:rsidTr="00006463">
        <w:trPr>
          <w:trHeight w:val="259"/>
        </w:trPr>
        <w:tc>
          <w:tcPr>
            <w:tcW w:w="4220" w:type="dxa"/>
            <w:gridSpan w:val="5"/>
            <w:tcBorders>
              <w:top w:val="nil"/>
              <w:left w:val="single" w:sz="8" w:space="0" w:color="auto"/>
              <w:bottom w:val="single" w:sz="8" w:space="0" w:color="auto"/>
              <w:right w:val="single" w:sz="8" w:space="0" w:color="auto"/>
            </w:tcBorders>
            <w:shd w:val="clear" w:color="000000" w:fill="FFFFFF"/>
            <w:vAlign w:val="center"/>
            <w:hideMark/>
          </w:tcPr>
          <w:p w:rsidR="004969E7" w:rsidRDefault="004969E7" w:rsidP="004969E7">
            <w:pPr>
              <w:rPr>
                <w:rFonts w:ascii="Arial CYR" w:hAnsi="Arial CYR" w:cs="Arial CYR"/>
                <w:sz w:val="16"/>
                <w:szCs w:val="16"/>
              </w:rPr>
            </w:pPr>
          </w:p>
        </w:tc>
        <w:tc>
          <w:tcPr>
            <w:tcW w:w="960" w:type="dxa"/>
            <w:gridSpan w:val="2"/>
            <w:tcBorders>
              <w:top w:val="nil"/>
              <w:left w:val="nil"/>
              <w:bottom w:val="single" w:sz="8" w:space="0" w:color="auto"/>
              <w:right w:val="single" w:sz="8" w:space="0" w:color="auto"/>
            </w:tcBorders>
            <w:shd w:val="clear" w:color="000000" w:fill="FFFFFF"/>
            <w:vAlign w:val="center"/>
            <w:hideMark/>
          </w:tcPr>
          <w:p w:rsidR="004969E7" w:rsidRPr="004969E7" w:rsidRDefault="004969E7" w:rsidP="004969E7">
            <w:pPr>
              <w:jc w:val="center"/>
              <w:rPr>
                <w:rFonts w:ascii="Sylfaen" w:hAnsi="Sylfaen" w:cs="Calibri"/>
                <w:b/>
                <w:bCs/>
                <w:color w:val="000000"/>
                <w:sz w:val="16"/>
                <w:szCs w:val="16"/>
                <w:lang w:val="en-US"/>
              </w:rPr>
            </w:pPr>
            <w:r>
              <w:rPr>
                <w:rFonts w:ascii="Sylfaen" w:hAnsi="Sylfaen" w:cs="Calibri"/>
                <w:b/>
                <w:bCs/>
                <w:color w:val="000000"/>
                <w:sz w:val="16"/>
                <w:szCs w:val="16"/>
                <w:lang w:val="en-US"/>
              </w:rPr>
              <w:t>250.0</w:t>
            </w:r>
          </w:p>
        </w:tc>
        <w:tc>
          <w:tcPr>
            <w:tcW w:w="960" w:type="dxa"/>
            <w:gridSpan w:val="2"/>
            <w:tcBorders>
              <w:top w:val="nil"/>
              <w:left w:val="nil"/>
              <w:bottom w:val="single" w:sz="8" w:space="0" w:color="auto"/>
              <w:right w:val="single" w:sz="8" w:space="0" w:color="auto"/>
            </w:tcBorders>
            <w:shd w:val="clear" w:color="auto" w:fill="auto"/>
            <w:vAlign w:val="center"/>
            <w:hideMark/>
          </w:tcPr>
          <w:p w:rsidR="004969E7" w:rsidRDefault="004969E7" w:rsidP="004969E7">
            <w:pPr>
              <w:jc w:val="center"/>
              <w:rPr>
                <w:rFonts w:ascii="Arial CYR" w:hAnsi="Arial CYR" w:cs="Arial CYR"/>
                <w:sz w:val="16"/>
                <w:szCs w:val="16"/>
              </w:rPr>
            </w:pPr>
            <w:r>
              <w:rPr>
                <w:rFonts w:ascii="Arial CYR" w:hAnsi="Arial CYR" w:cs="Arial CYR"/>
                <w:sz w:val="16"/>
                <w:szCs w:val="16"/>
                <w:lang w:val="en-US"/>
              </w:rPr>
              <w:t>0</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969E7" w:rsidRDefault="004969E7" w:rsidP="004969E7">
            <w:pPr>
              <w:jc w:val="center"/>
              <w:rPr>
                <w:rFonts w:ascii="Arial CYR" w:hAnsi="Arial CYR" w:cs="Arial CYR"/>
                <w:sz w:val="16"/>
                <w:szCs w:val="16"/>
              </w:rPr>
            </w:pPr>
            <w:r>
              <w:rPr>
                <w:rFonts w:ascii="Arial CYR" w:hAnsi="Arial CYR" w:cs="Arial CYR"/>
                <w:sz w:val="16"/>
                <w:szCs w:val="16"/>
                <w:lang w:val="en-US"/>
              </w:rPr>
              <w:t>0</w:t>
            </w:r>
            <w:r>
              <w:rPr>
                <w:rFonts w:ascii="Arial CYR" w:hAnsi="Arial CYR" w:cs="Arial CYR"/>
                <w:sz w:val="16"/>
                <w:szCs w:val="16"/>
              </w:rPr>
              <w:t xml:space="preserve">   </w:t>
            </w:r>
          </w:p>
        </w:tc>
        <w:tc>
          <w:tcPr>
            <w:tcW w:w="1180" w:type="dxa"/>
            <w:gridSpan w:val="2"/>
            <w:tcBorders>
              <w:top w:val="nil"/>
              <w:left w:val="nil"/>
              <w:bottom w:val="single" w:sz="8" w:space="0" w:color="auto"/>
              <w:right w:val="single" w:sz="8" w:space="0" w:color="auto"/>
            </w:tcBorders>
            <w:shd w:val="clear" w:color="000000" w:fill="FFFFFF"/>
            <w:vAlign w:val="center"/>
            <w:hideMark/>
          </w:tcPr>
          <w:p w:rsidR="004969E7" w:rsidRDefault="004969E7" w:rsidP="004969E7">
            <w:pPr>
              <w:jc w:val="center"/>
              <w:rPr>
                <w:rFonts w:ascii="Arial CYR" w:hAnsi="Arial CYR" w:cs="Arial CYR"/>
                <w:sz w:val="16"/>
                <w:szCs w:val="16"/>
              </w:rPr>
            </w:pPr>
            <w:r>
              <w:rPr>
                <w:rFonts w:ascii="Arial CYR" w:hAnsi="Arial CYR" w:cs="Arial CYR"/>
                <w:sz w:val="16"/>
                <w:szCs w:val="16"/>
                <w:lang w:val="en-US"/>
              </w:rPr>
              <w:t>100.0</w:t>
            </w:r>
            <w:r>
              <w:rPr>
                <w:rFonts w:ascii="Arial CYR" w:hAnsi="Arial CYR" w:cs="Arial CYR"/>
                <w:sz w:val="16"/>
                <w:szCs w:val="16"/>
              </w:rPr>
              <w:t xml:space="preserve">   </w:t>
            </w:r>
          </w:p>
        </w:tc>
        <w:tc>
          <w:tcPr>
            <w:tcW w:w="1260" w:type="dxa"/>
            <w:tcBorders>
              <w:top w:val="nil"/>
              <w:left w:val="nil"/>
              <w:bottom w:val="single" w:sz="8" w:space="0" w:color="auto"/>
              <w:right w:val="single" w:sz="8" w:space="0" w:color="auto"/>
            </w:tcBorders>
            <w:shd w:val="clear" w:color="000000" w:fill="FFFFFF"/>
            <w:vAlign w:val="center"/>
            <w:hideMark/>
          </w:tcPr>
          <w:p w:rsidR="004969E7" w:rsidRDefault="004969E7" w:rsidP="004969E7">
            <w:pPr>
              <w:jc w:val="center"/>
              <w:rPr>
                <w:rFonts w:ascii="Arial CYR" w:hAnsi="Arial CYR" w:cs="Arial CYR"/>
                <w:sz w:val="16"/>
                <w:szCs w:val="16"/>
              </w:rPr>
            </w:pPr>
            <w:r>
              <w:rPr>
                <w:rFonts w:ascii="Arial CYR" w:hAnsi="Arial CYR" w:cs="Arial CYR"/>
                <w:sz w:val="16"/>
                <w:szCs w:val="16"/>
              </w:rPr>
              <w:t xml:space="preserve">             </w:t>
            </w:r>
            <w:r>
              <w:rPr>
                <w:rFonts w:ascii="Arial CYR" w:hAnsi="Arial CYR" w:cs="Arial CYR"/>
                <w:sz w:val="16"/>
                <w:szCs w:val="16"/>
                <w:lang w:val="en-US"/>
              </w:rPr>
              <w:t>150</w:t>
            </w:r>
            <w:r>
              <w:rPr>
                <w:rFonts w:ascii="Arial CYR" w:hAnsi="Arial CYR" w:cs="Arial CYR"/>
                <w:sz w:val="16"/>
                <w:szCs w:val="16"/>
              </w:rPr>
              <w:t xml:space="preserve"> </w:t>
            </w:r>
            <w:r>
              <w:rPr>
                <w:rFonts w:ascii="Arial CYR" w:hAnsi="Arial CYR" w:cs="Arial CYR"/>
                <w:sz w:val="16"/>
                <w:szCs w:val="16"/>
                <w:lang w:val="en-US"/>
              </w:rPr>
              <w:t>.0</w:t>
            </w:r>
            <w:r>
              <w:rPr>
                <w:rFonts w:ascii="Arial CYR" w:hAnsi="Arial CYR" w:cs="Arial CYR"/>
                <w:sz w:val="16"/>
                <w:szCs w:val="16"/>
              </w:rPr>
              <w:t xml:space="preserve">  </w:t>
            </w:r>
          </w:p>
        </w:tc>
      </w:tr>
      <w:tr w:rsidR="004969E7" w:rsidRPr="00D21194" w:rsidTr="00006463">
        <w:trPr>
          <w:trHeight w:val="421"/>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969E7" w:rsidRPr="007D691B" w:rsidRDefault="004969E7" w:rsidP="004969E7">
            <w:pPr>
              <w:jc w:val="center"/>
              <w:rPr>
                <w:rFonts w:ascii="Sylfaen" w:hAnsi="Sylfaen" w:cs="Sylfaen"/>
                <w:color w:val="000000"/>
                <w:sz w:val="16"/>
                <w:szCs w:val="16"/>
                <w:lang w:val="en-US" w:eastAsia="en-US"/>
              </w:rPr>
            </w:pPr>
            <w:r w:rsidRPr="00D21194">
              <w:rPr>
                <w:rFonts w:ascii="Sylfaen" w:hAnsi="Sylfaen" w:cs="Calibri"/>
                <w:color w:val="000000"/>
                <w:sz w:val="16"/>
                <w:szCs w:val="16"/>
              </w:rPr>
              <w:br/>
            </w:r>
          </w:p>
          <w:p w:rsidR="004969E7" w:rsidRDefault="004969E7" w:rsidP="004969E7">
            <w:pPr>
              <w:jc w:val="center"/>
              <w:rPr>
                <w:rFonts w:ascii="Sylfaen" w:hAnsi="Sylfaen" w:cs="Calibri"/>
                <w:color w:val="000000"/>
                <w:sz w:val="20"/>
                <w:szCs w:val="20"/>
              </w:rPr>
            </w:pPr>
            <w:r>
              <w:rPr>
                <w:rFonts w:ascii="Sylfaen" w:hAnsi="Sylfaen" w:cs="Calibri"/>
                <w:color w:val="000000"/>
                <w:sz w:val="20"/>
                <w:szCs w:val="20"/>
              </w:rPr>
              <w:t>გამწვანებული მუნიციპალიტეტი</w:t>
            </w:r>
          </w:p>
          <w:p w:rsidR="004969E7" w:rsidRPr="00D21194" w:rsidRDefault="004969E7" w:rsidP="004969E7">
            <w:pPr>
              <w:jc w:val="center"/>
              <w:rPr>
                <w:rFonts w:ascii="Sylfaen" w:hAnsi="Sylfaen" w:cs="Calibri"/>
                <w:color w:val="000000"/>
                <w:sz w:val="16"/>
                <w:szCs w:val="16"/>
              </w:rPr>
            </w:pPr>
          </w:p>
        </w:tc>
      </w:tr>
      <w:tr w:rsidR="004969E7" w:rsidRPr="004C3CA9" w:rsidTr="00006463">
        <w:trPr>
          <w:trHeight w:val="322"/>
        </w:trPr>
        <w:tc>
          <w:tcPr>
            <w:tcW w:w="95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4969E7" w:rsidRPr="004C3CA9" w:rsidTr="00006463">
        <w:trPr>
          <w:trHeight w:val="341"/>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რისკი</w:t>
            </w:r>
          </w:p>
        </w:tc>
      </w:tr>
      <w:tr w:rsidR="004969E7" w:rsidRPr="004C3CA9" w:rsidTr="00006463">
        <w:trPr>
          <w:trHeight w:val="539"/>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80"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810" w:type="dxa"/>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2022 წელი</w:t>
            </w:r>
          </w:p>
        </w:tc>
        <w:tc>
          <w:tcPr>
            <w:tcW w:w="630"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2023 წელი</w:t>
            </w:r>
          </w:p>
        </w:tc>
        <w:tc>
          <w:tcPr>
            <w:tcW w:w="810"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2024 წელი</w:t>
            </w:r>
          </w:p>
        </w:tc>
        <w:tc>
          <w:tcPr>
            <w:tcW w:w="900"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2025  წელი</w:t>
            </w:r>
          </w:p>
        </w:tc>
        <w:tc>
          <w:tcPr>
            <w:tcW w:w="990" w:type="dxa"/>
            <w:gridSpan w:val="2"/>
            <w:vMerge/>
            <w:tcBorders>
              <w:top w:val="nil"/>
              <w:left w:val="single" w:sz="4" w:space="0" w:color="auto"/>
              <w:bottom w:val="single" w:sz="4" w:space="0" w:color="auto"/>
              <w:right w:val="single" w:sz="4" w:space="0" w:color="auto"/>
            </w:tcBorders>
            <w:vAlign w:val="center"/>
            <w:hideMark/>
          </w:tcPr>
          <w:p w:rsidR="004969E7" w:rsidRPr="004C3CA9" w:rsidRDefault="004969E7" w:rsidP="004969E7">
            <w:pPr>
              <w:rPr>
                <w:rFonts w:ascii="Sylfaen" w:hAnsi="Sylfaen" w:cs="Calibr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4969E7" w:rsidRPr="004C3CA9" w:rsidRDefault="004969E7" w:rsidP="004969E7">
            <w:pPr>
              <w:rPr>
                <w:rFonts w:ascii="Sylfaen" w:hAnsi="Sylfaen"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4969E7" w:rsidRPr="004C3CA9" w:rsidRDefault="004969E7" w:rsidP="004969E7">
            <w:pPr>
              <w:rPr>
                <w:rFonts w:ascii="Sylfaen" w:hAnsi="Sylfaen" w:cs="Calibri"/>
                <w:color w:val="000000"/>
                <w:sz w:val="16"/>
                <w:szCs w:val="16"/>
              </w:rPr>
            </w:pPr>
          </w:p>
        </w:tc>
      </w:tr>
      <w:tr w:rsidR="004969E7" w:rsidRPr="004C3CA9" w:rsidTr="00AF595D">
        <w:trPr>
          <w:trHeight w:val="701"/>
        </w:trPr>
        <w:tc>
          <w:tcPr>
            <w:tcW w:w="2070" w:type="dxa"/>
            <w:tcBorders>
              <w:top w:val="nil"/>
              <w:left w:val="single" w:sz="4" w:space="0" w:color="auto"/>
              <w:bottom w:val="single" w:sz="4" w:space="0" w:color="auto"/>
              <w:right w:val="single" w:sz="4" w:space="0" w:color="auto"/>
            </w:tcBorders>
            <w:shd w:val="clear" w:color="000000" w:fill="FFFFFF"/>
            <w:vAlign w:val="center"/>
            <w:hideMark/>
          </w:tcPr>
          <w:p w:rsidR="004969E7" w:rsidRPr="004C3CA9" w:rsidRDefault="00DA764E" w:rsidP="004969E7">
            <w:pPr>
              <w:jc w:val="center"/>
              <w:rPr>
                <w:rFonts w:ascii="Calibri" w:hAnsi="Calibri" w:cs="Calibri"/>
                <w:color w:val="000000"/>
                <w:sz w:val="16"/>
                <w:szCs w:val="16"/>
              </w:rPr>
            </w:pPr>
            <w:r w:rsidRPr="00686228">
              <w:rPr>
                <w:rFonts w:ascii="Sylfaen" w:hAnsi="Sylfaen" w:cs="Sylfaen"/>
                <w:color w:val="000000"/>
                <w:sz w:val="18"/>
                <w:szCs w:val="18"/>
              </w:rPr>
              <w:t>სკვერების</w:t>
            </w:r>
            <w:r w:rsidRPr="00686228">
              <w:rPr>
                <w:rFonts w:ascii="Calibri" w:hAnsi="Calibri" w:cs="Calibri"/>
                <w:color w:val="000000"/>
                <w:sz w:val="18"/>
                <w:szCs w:val="18"/>
              </w:rPr>
              <w:t>,</w:t>
            </w:r>
            <w:r w:rsidRPr="00686228">
              <w:rPr>
                <w:rFonts w:ascii="Sylfaen" w:hAnsi="Sylfaen" w:cs="Sylfaen"/>
                <w:color w:val="000000"/>
                <w:sz w:val="18"/>
                <w:szCs w:val="18"/>
              </w:rPr>
              <w:t>პარკების</w:t>
            </w:r>
            <w:r w:rsidRPr="00686228">
              <w:rPr>
                <w:rFonts w:ascii="Calibri" w:hAnsi="Calibri" w:cs="Calibri"/>
                <w:color w:val="000000"/>
                <w:sz w:val="18"/>
                <w:szCs w:val="18"/>
              </w:rPr>
              <w:t xml:space="preserve">, </w:t>
            </w:r>
            <w:r w:rsidRPr="00686228">
              <w:rPr>
                <w:rFonts w:ascii="Sylfaen" w:hAnsi="Sylfaen" w:cs="Sylfaen"/>
                <w:color w:val="000000"/>
                <w:sz w:val="18"/>
                <w:szCs w:val="18"/>
              </w:rPr>
              <w:t>მოედნების</w:t>
            </w:r>
            <w:r w:rsidRPr="00686228">
              <w:rPr>
                <w:rFonts w:ascii="Calibri" w:hAnsi="Calibri" w:cs="Calibri"/>
                <w:color w:val="000000"/>
                <w:sz w:val="18"/>
                <w:szCs w:val="18"/>
              </w:rPr>
              <w:t xml:space="preserve"> </w:t>
            </w:r>
            <w:r w:rsidRPr="00686228">
              <w:rPr>
                <w:rFonts w:ascii="Sylfaen" w:hAnsi="Sylfaen" w:cs="Sylfaen"/>
                <w:color w:val="000000"/>
                <w:sz w:val="18"/>
                <w:szCs w:val="18"/>
              </w:rPr>
              <w:t>და</w:t>
            </w:r>
            <w:r w:rsidRPr="00686228">
              <w:rPr>
                <w:rFonts w:ascii="Calibri" w:hAnsi="Calibri" w:cs="Calibri"/>
                <w:color w:val="000000"/>
                <w:sz w:val="18"/>
                <w:szCs w:val="18"/>
              </w:rPr>
              <w:t xml:space="preserve"> </w:t>
            </w:r>
            <w:r w:rsidRPr="00686228">
              <w:rPr>
                <w:rFonts w:ascii="Sylfaen" w:hAnsi="Sylfaen" w:cs="Sylfaen"/>
                <w:color w:val="000000"/>
                <w:sz w:val="18"/>
                <w:szCs w:val="18"/>
              </w:rPr>
              <w:t>გამწვანების</w:t>
            </w:r>
            <w:r w:rsidRPr="00686228">
              <w:rPr>
                <w:rFonts w:ascii="Calibri" w:hAnsi="Calibri" w:cs="Calibri"/>
                <w:color w:val="000000"/>
                <w:sz w:val="18"/>
                <w:szCs w:val="18"/>
              </w:rPr>
              <w:t xml:space="preserve"> </w:t>
            </w:r>
            <w:r w:rsidRPr="00686228">
              <w:rPr>
                <w:rFonts w:ascii="Sylfaen" w:hAnsi="Sylfaen" w:cs="Sylfaen"/>
                <w:color w:val="000000"/>
                <w:sz w:val="18"/>
                <w:szCs w:val="18"/>
              </w:rPr>
              <w:t>ზოლების</w:t>
            </w:r>
            <w:r w:rsidRPr="00686228">
              <w:rPr>
                <w:rFonts w:ascii="Calibri" w:hAnsi="Calibri" w:cs="Calibri"/>
                <w:color w:val="000000"/>
                <w:sz w:val="18"/>
                <w:szCs w:val="18"/>
              </w:rPr>
              <w:t xml:space="preserve"> </w:t>
            </w:r>
            <w:r w:rsidRPr="00686228">
              <w:rPr>
                <w:rFonts w:ascii="Sylfaen" w:hAnsi="Sylfaen" w:cs="Sylfaen"/>
                <w:color w:val="000000"/>
                <w:sz w:val="18"/>
                <w:szCs w:val="18"/>
              </w:rPr>
              <w:t>მოვლა</w:t>
            </w:r>
            <w:r w:rsidRPr="00686228">
              <w:rPr>
                <w:rFonts w:ascii="Calibri" w:hAnsi="Calibri" w:cs="Calibri"/>
                <w:color w:val="000000"/>
                <w:sz w:val="18"/>
                <w:szCs w:val="18"/>
              </w:rPr>
              <w:t>-</w:t>
            </w:r>
            <w:r w:rsidRPr="00686228">
              <w:rPr>
                <w:rFonts w:ascii="Sylfaen" w:hAnsi="Sylfaen" w:cs="Sylfaen"/>
                <w:color w:val="000000"/>
                <w:sz w:val="18"/>
                <w:szCs w:val="18"/>
              </w:rPr>
              <w:t>პატრონობა</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4969E7" w:rsidRPr="00DA764E" w:rsidRDefault="004969E7" w:rsidP="004969E7">
            <w:pPr>
              <w:jc w:val="center"/>
              <w:rPr>
                <w:rFonts w:ascii="Calibri" w:hAnsi="Calibri" w:cs="Calibri"/>
                <w:color w:val="000000"/>
                <w:sz w:val="16"/>
                <w:szCs w:val="16"/>
                <w:lang w:val="ka-GE"/>
              </w:rPr>
            </w:pPr>
            <w:r w:rsidRPr="004C3CA9">
              <w:rPr>
                <w:rFonts w:ascii="Calibri" w:hAnsi="Calibri" w:cs="Calibri"/>
                <w:color w:val="000000"/>
                <w:sz w:val="16"/>
                <w:szCs w:val="16"/>
              </w:rPr>
              <w:t> </w:t>
            </w:r>
            <w:r w:rsidR="00DA764E">
              <w:rPr>
                <w:rFonts w:ascii="Calibri" w:hAnsi="Calibri" w:cs="Calibri"/>
                <w:color w:val="000000"/>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4969E7" w:rsidRPr="00DA764E" w:rsidRDefault="004969E7" w:rsidP="004969E7">
            <w:pPr>
              <w:jc w:val="center"/>
              <w:rPr>
                <w:rFonts w:ascii="Calibri" w:hAnsi="Calibri" w:cs="Calibri"/>
                <w:color w:val="000000"/>
                <w:sz w:val="16"/>
                <w:szCs w:val="16"/>
                <w:lang w:val="ka-GE"/>
              </w:rPr>
            </w:pPr>
            <w:r w:rsidRPr="004C3CA9">
              <w:rPr>
                <w:rFonts w:ascii="Calibri" w:hAnsi="Calibri" w:cs="Calibri"/>
                <w:color w:val="000000"/>
                <w:sz w:val="16"/>
                <w:szCs w:val="16"/>
              </w:rPr>
              <w:t> </w:t>
            </w:r>
            <w:r w:rsidR="00DA764E">
              <w:rPr>
                <w:rFonts w:ascii="Calibri" w:hAnsi="Calibri" w:cs="Calibri"/>
                <w:color w:val="000000"/>
                <w:sz w:val="16"/>
                <w:szCs w:val="16"/>
                <w:lang w:val="ka-GE"/>
              </w:rPr>
              <w:t>0</w:t>
            </w:r>
          </w:p>
        </w:tc>
        <w:tc>
          <w:tcPr>
            <w:tcW w:w="630" w:type="dxa"/>
            <w:gridSpan w:val="2"/>
            <w:tcBorders>
              <w:top w:val="nil"/>
              <w:left w:val="nil"/>
              <w:bottom w:val="single" w:sz="4" w:space="0" w:color="auto"/>
              <w:right w:val="single" w:sz="4" w:space="0" w:color="auto"/>
            </w:tcBorders>
            <w:shd w:val="clear" w:color="auto" w:fill="auto"/>
            <w:vAlign w:val="center"/>
            <w:hideMark/>
          </w:tcPr>
          <w:p w:rsidR="004969E7" w:rsidRPr="00FC3DEB" w:rsidRDefault="004969E7" w:rsidP="004969E7">
            <w:pPr>
              <w:rPr>
                <w:rFonts w:ascii="Sylfaen" w:hAnsi="Sylfaen" w:cs="Calibri"/>
                <w:color w:val="000000"/>
                <w:sz w:val="16"/>
                <w:szCs w:val="16"/>
                <w:lang w:val="ka-GE"/>
              </w:rPr>
            </w:pPr>
            <w:r w:rsidRPr="004C3CA9">
              <w:rPr>
                <w:rFonts w:ascii="Sylfaen" w:hAnsi="Sylfaen" w:cs="Calibri"/>
                <w:color w:val="000000"/>
                <w:sz w:val="16"/>
                <w:szCs w:val="16"/>
              </w:rPr>
              <w:t> </w:t>
            </w:r>
            <w:r w:rsidR="00FC3DEB">
              <w:rPr>
                <w:rFonts w:ascii="Sylfaen" w:hAnsi="Sylfaen" w:cs="Calibri"/>
                <w:color w:val="000000"/>
                <w:sz w:val="16"/>
                <w:szCs w:val="16"/>
                <w:lang w:val="ka-GE"/>
              </w:rPr>
              <w:t>0</w:t>
            </w:r>
          </w:p>
        </w:tc>
        <w:tc>
          <w:tcPr>
            <w:tcW w:w="810" w:type="dxa"/>
            <w:gridSpan w:val="2"/>
            <w:tcBorders>
              <w:top w:val="nil"/>
              <w:left w:val="nil"/>
              <w:bottom w:val="single" w:sz="4" w:space="0" w:color="auto"/>
              <w:right w:val="single" w:sz="4" w:space="0" w:color="auto"/>
            </w:tcBorders>
            <w:shd w:val="clear" w:color="auto" w:fill="auto"/>
            <w:vAlign w:val="center"/>
            <w:hideMark/>
          </w:tcPr>
          <w:p w:rsidR="004969E7" w:rsidRPr="00FC3DEB" w:rsidRDefault="004969E7" w:rsidP="004969E7">
            <w:pPr>
              <w:rPr>
                <w:rFonts w:ascii="Sylfaen" w:hAnsi="Sylfaen" w:cs="Calibri"/>
                <w:color w:val="000000"/>
                <w:sz w:val="16"/>
                <w:szCs w:val="16"/>
                <w:lang w:val="ka-GE"/>
              </w:rPr>
            </w:pPr>
            <w:r w:rsidRPr="004C3CA9">
              <w:rPr>
                <w:rFonts w:ascii="Sylfaen" w:hAnsi="Sylfaen" w:cs="Calibri"/>
                <w:color w:val="000000"/>
                <w:sz w:val="16"/>
                <w:szCs w:val="16"/>
              </w:rPr>
              <w:t> </w:t>
            </w:r>
            <w:r w:rsidR="00FC3DEB">
              <w:rPr>
                <w:rFonts w:ascii="Sylfaen" w:hAnsi="Sylfaen" w:cs="Calibri"/>
                <w:color w:val="000000"/>
                <w:sz w:val="16"/>
                <w:szCs w:val="16"/>
                <w:lang w:val="ka-GE"/>
              </w:rPr>
              <w:t>720,0</w:t>
            </w:r>
          </w:p>
        </w:tc>
        <w:tc>
          <w:tcPr>
            <w:tcW w:w="900" w:type="dxa"/>
            <w:gridSpan w:val="2"/>
            <w:tcBorders>
              <w:top w:val="nil"/>
              <w:left w:val="nil"/>
              <w:bottom w:val="single" w:sz="4" w:space="0" w:color="auto"/>
              <w:right w:val="single" w:sz="4" w:space="0" w:color="auto"/>
            </w:tcBorders>
            <w:shd w:val="clear" w:color="auto" w:fill="auto"/>
            <w:vAlign w:val="center"/>
            <w:hideMark/>
          </w:tcPr>
          <w:p w:rsidR="004969E7" w:rsidRPr="00FC3DEB" w:rsidRDefault="004969E7" w:rsidP="004969E7">
            <w:pPr>
              <w:rPr>
                <w:rFonts w:ascii="Sylfaen" w:hAnsi="Sylfaen" w:cs="Calibri"/>
                <w:color w:val="000000"/>
                <w:sz w:val="16"/>
                <w:szCs w:val="16"/>
                <w:lang w:val="ka-GE"/>
              </w:rPr>
            </w:pPr>
            <w:r w:rsidRPr="004C3CA9">
              <w:rPr>
                <w:rFonts w:ascii="Sylfaen" w:hAnsi="Sylfaen" w:cs="Calibri"/>
                <w:color w:val="000000"/>
                <w:sz w:val="16"/>
                <w:szCs w:val="16"/>
              </w:rPr>
              <w:t> </w:t>
            </w:r>
            <w:r w:rsidR="00FC3DEB">
              <w:rPr>
                <w:rFonts w:ascii="Sylfaen" w:hAnsi="Sylfaen" w:cs="Calibri"/>
                <w:color w:val="000000"/>
                <w:sz w:val="16"/>
                <w:szCs w:val="16"/>
                <w:lang w:val="ka-GE"/>
              </w:rPr>
              <w:t>750,0</w:t>
            </w:r>
          </w:p>
        </w:tc>
        <w:tc>
          <w:tcPr>
            <w:tcW w:w="990" w:type="dxa"/>
            <w:gridSpan w:val="2"/>
            <w:tcBorders>
              <w:top w:val="nil"/>
              <w:left w:val="nil"/>
              <w:bottom w:val="single" w:sz="4" w:space="0" w:color="auto"/>
              <w:right w:val="single" w:sz="4" w:space="0" w:color="auto"/>
            </w:tcBorders>
            <w:shd w:val="clear" w:color="auto" w:fill="auto"/>
            <w:vAlign w:val="center"/>
            <w:hideMark/>
          </w:tcPr>
          <w:p w:rsidR="004969E7" w:rsidRPr="004969E7" w:rsidRDefault="00FC3DEB" w:rsidP="00FC3DEB">
            <w:pPr>
              <w:rPr>
                <w:rFonts w:ascii="Sylfaen" w:hAnsi="Sylfaen" w:cs="Calibri"/>
                <w:color w:val="000000"/>
                <w:sz w:val="16"/>
                <w:szCs w:val="16"/>
                <w:lang w:val="ka-GE"/>
              </w:rPr>
            </w:pPr>
            <w:r>
              <w:rPr>
                <w:rFonts w:ascii="Sylfaen" w:hAnsi="Sylfaen" w:cs="Calibri"/>
                <w:color w:val="000000"/>
                <w:sz w:val="16"/>
                <w:szCs w:val="16"/>
                <w:lang w:val="ka-GE"/>
              </w:rPr>
              <w:t>ათასი მ2</w:t>
            </w:r>
          </w:p>
        </w:tc>
        <w:tc>
          <w:tcPr>
            <w:tcW w:w="990" w:type="dxa"/>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jc w:val="right"/>
              <w:rPr>
                <w:rFonts w:ascii="Sylfaen" w:hAnsi="Sylfaen" w:cs="Calibri"/>
                <w:color w:val="000000"/>
                <w:sz w:val="16"/>
                <w:szCs w:val="16"/>
              </w:rPr>
            </w:pPr>
            <w:r w:rsidRPr="004C3CA9">
              <w:rPr>
                <w:rFonts w:ascii="Sylfaen" w:hAnsi="Sylfaen" w:cs="Calibri"/>
                <w:color w:val="000000"/>
                <w:sz w:val="16"/>
                <w:szCs w:val="16"/>
              </w:rPr>
              <w:t>-10%</w:t>
            </w:r>
          </w:p>
        </w:tc>
        <w:tc>
          <w:tcPr>
            <w:tcW w:w="1260" w:type="dxa"/>
            <w:tcBorders>
              <w:top w:val="nil"/>
              <w:left w:val="nil"/>
              <w:bottom w:val="single" w:sz="4" w:space="0" w:color="auto"/>
              <w:right w:val="single" w:sz="4" w:space="0" w:color="auto"/>
            </w:tcBorders>
            <w:shd w:val="clear" w:color="auto" w:fill="auto"/>
            <w:vAlign w:val="bottom"/>
            <w:hideMark/>
          </w:tcPr>
          <w:p w:rsidR="004969E7" w:rsidRPr="004969E7" w:rsidRDefault="004969E7" w:rsidP="004969E7">
            <w:pPr>
              <w:rPr>
                <w:rFonts w:ascii="Sylfaen" w:hAnsi="Sylfaen" w:cs="Calibri"/>
                <w:color w:val="000000"/>
                <w:sz w:val="16"/>
                <w:szCs w:val="16"/>
                <w:lang w:val="ka-GE"/>
              </w:rPr>
            </w:pPr>
            <w:r>
              <w:rPr>
                <w:rFonts w:ascii="Sylfaen" w:hAnsi="Sylfaen" w:cs="Calibri"/>
                <w:color w:val="000000"/>
                <w:sz w:val="16"/>
                <w:szCs w:val="16"/>
                <w:lang w:val="ka-GE"/>
              </w:rPr>
              <w:t>არასაკმარისი დაფინანსება</w:t>
            </w:r>
          </w:p>
        </w:tc>
      </w:tr>
    </w:tbl>
    <w:p w:rsidR="004969E7" w:rsidRDefault="004969E7" w:rsidP="00DD50B8">
      <w:pPr>
        <w:pStyle w:val="ListParagraph"/>
        <w:spacing w:after="0" w:line="240" w:lineRule="auto"/>
        <w:ind w:left="0" w:firstLine="630"/>
        <w:jc w:val="right"/>
        <w:rPr>
          <w:rFonts w:ascii="Sylfaen" w:hAnsi="Sylfaen"/>
          <w:b/>
          <w:i/>
          <w:sz w:val="16"/>
          <w:szCs w:val="16"/>
          <w:lang w:val="ka-GE"/>
        </w:rPr>
      </w:pPr>
    </w:p>
    <w:tbl>
      <w:tblPr>
        <w:tblW w:w="954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1480"/>
      </w:tblGrid>
      <w:tr w:rsidR="004969E7" w:rsidRPr="00D21194" w:rsidTr="00A744F2">
        <w:trPr>
          <w:trHeight w:val="692"/>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D21194" w:rsidRDefault="004969E7" w:rsidP="004969E7">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4969E7" w:rsidRPr="004969E7" w:rsidTr="00A744F2">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969E7" w:rsidRDefault="004969E7" w:rsidP="004969E7">
            <w:pPr>
              <w:jc w:val="center"/>
              <w:rPr>
                <w:rFonts w:ascii="Sylfaen" w:hAnsi="Sylfaen" w:cs="Calibri"/>
                <w:color w:val="000000"/>
                <w:sz w:val="16"/>
                <w:szCs w:val="16"/>
                <w:lang w:val="ka-GE"/>
              </w:rPr>
            </w:pPr>
            <w:r>
              <w:rPr>
                <w:rFonts w:ascii="Sylfaen" w:hAnsi="Sylfaen" w:cs="Calibri"/>
                <w:color w:val="000000"/>
                <w:sz w:val="16"/>
                <w:szCs w:val="16"/>
                <w:lang w:val="ka-GE"/>
              </w:rPr>
              <w:t>03 03</w:t>
            </w:r>
          </w:p>
        </w:tc>
      </w:tr>
      <w:tr w:rsidR="004969E7" w:rsidRPr="00D21194" w:rsidTr="00A744F2">
        <w:trPr>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839" w:type="dxa"/>
            <w:gridSpan w:val="12"/>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4969E7" w:rsidRPr="00D21194" w:rsidRDefault="004969E7" w:rsidP="004969E7">
            <w:pPr>
              <w:rPr>
                <w:rFonts w:ascii="Sylfaen" w:hAnsi="Sylfaen" w:cs="Calibri"/>
                <w:color w:val="000000"/>
                <w:sz w:val="16"/>
                <w:szCs w:val="16"/>
              </w:rPr>
            </w:pPr>
            <w:r>
              <w:rPr>
                <w:rFonts w:ascii="Sylfaen" w:hAnsi="Sylfaen" w:cs="Sylfaen"/>
                <w:b/>
                <w:bCs/>
                <w:color w:val="000000"/>
                <w:sz w:val="20"/>
                <w:szCs w:val="20"/>
              </w:rPr>
              <w:t>კაპიტალური</w:t>
            </w:r>
            <w:r>
              <w:rPr>
                <w:rFonts w:ascii="Calibri" w:hAnsi="Calibri" w:cs="Calibri"/>
                <w:b/>
                <w:bCs/>
                <w:color w:val="000000"/>
                <w:sz w:val="20"/>
                <w:szCs w:val="20"/>
              </w:rPr>
              <w:t xml:space="preserve"> </w:t>
            </w:r>
            <w:r>
              <w:rPr>
                <w:rFonts w:ascii="Sylfaen" w:hAnsi="Sylfaen" w:cs="Sylfaen"/>
                <w:b/>
                <w:bCs/>
                <w:color w:val="000000"/>
                <w:sz w:val="20"/>
                <w:szCs w:val="20"/>
              </w:rPr>
              <w:t>დაბანდებები</w:t>
            </w:r>
            <w:r>
              <w:rPr>
                <w:rFonts w:ascii="Calibri" w:hAnsi="Calibri" w:cs="Calibri"/>
                <w:b/>
                <w:bCs/>
                <w:color w:val="000000"/>
                <w:sz w:val="20"/>
                <w:szCs w:val="20"/>
              </w:rPr>
              <w:t xml:space="preserve"> </w:t>
            </w:r>
            <w:r>
              <w:rPr>
                <w:rFonts w:ascii="Sylfaen" w:hAnsi="Sylfaen" w:cs="Sylfaen"/>
                <w:b/>
                <w:bCs/>
                <w:color w:val="000000"/>
                <w:sz w:val="20"/>
                <w:szCs w:val="20"/>
              </w:rPr>
              <w:t>დასუფთავების</w:t>
            </w:r>
            <w:r>
              <w:rPr>
                <w:rFonts w:ascii="Calibri" w:hAnsi="Calibri" w:cs="Calibri"/>
                <w:b/>
                <w:bCs/>
                <w:color w:val="000000"/>
                <w:sz w:val="20"/>
                <w:szCs w:val="20"/>
              </w:rPr>
              <w:t xml:space="preserve"> </w:t>
            </w:r>
            <w:r>
              <w:rPr>
                <w:rFonts w:ascii="Sylfaen" w:hAnsi="Sylfaen" w:cs="Sylfaen"/>
                <w:b/>
                <w:bCs/>
                <w:color w:val="000000"/>
                <w:sz w:val="20"/>
                <w:szCs w:val="20"/>
              </w:rPr>
              <w:t>სფეროში</w:t>
            </w:r>
          </w:p>
        </w:tc>
      </w:tr>
      <w:tr w:rsidR="004969E7" w:rsidRPr="00D21194" w:rsidTr="00A744F2">
        <w:trPr>
          <w:trHeight w:val="39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D21194" w:rsidRDefault="004969E7" w:rsidP="004969E7">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4969E7" w:rsidRPr="00D21194" w:rsidTr="00AF595D">
        <w:trPr>
          <w:trHeight w:val="53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D21194" w:rsidRDefault="004969E7" w:rsidP="004969E7">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4969E7" w:rsidRPr="00D21194" w:rsidTr="00A744F2">
        <w:trPr>
          <w:trHeight w:val="611"/>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49384E" w:rsidRPr="004969E7" w:rsidRDefault="004969E7" w:rsidP="004969E7">
            <w:pPr>
              <w:jc w:val="center"/>
              <w:rPr>
                <w:rFonts w:ascii="Sylfaen" w:hAnsi="Sylfaen" w:cs="Sylfaen"/>
                <w:color w:val="000000"/>
                <w:sz w:val="16"/>
                <w:szCs w:val="16"/>
                <w:lang w:val="en-US" w:eastAsia="en-US"/>
              </w:rPr>
            </w:pPr>
            <w:r w:rsidRPr="004969E7">
              <w:rPr>
                <w:rFonts w:ascii="Sylfaen" w:hAnsi="Sylfaen" w:cs="Sylfaen"/>
                <w:color w:val="000000"/>
                <w:sz w:val="16"/>
                <w:szCs w:val="16"/>
                <w:lang w:val="en-US" w:eastAsia="en-US"/>
              </w:rPr>
              <w:t xml:space="preserve">პროგრამის მიზანია  მოწესრიგებული და სუფთა ქუჩები, პროგრამით გათვალისწინებულია 2022 წელს </w:t>
            </w:r>
          </w:p>
          <w:p w:rsidR="004969E7" w:rsidRPr="00D21194" w:rsidRDefault="0049384E" w:rsidP="0049384E">
            <w:pPr>
              <w:jc w:val="center"/>
              <w:rPr>
                <w:rFonts w:ascii="Sylfaen" w:hAnsi="Sylfaen" w:cs="Calibri"/>
                <w:color w:val="000000"/>
                <w:sz w:val="16"/>
                <w:szCs w:val="16"/>
              </w:rPr>
            </w:pPr>
            <w:r w:rsidRPr="0049384E">
              <w:rPr>
                <w:rFonts w:ascii="Sylfaen" w:hAnsi="Sylfaen" w:cs="Calibri"/>
                <w:color w:val="000000"/>
                <w:sz w:val="16"/>
                <w:szCs w:val="16"/>
              </w:rPr>
              <w:t>ნაგავზიდი მანქანის</w:t>
            </w:r>
            <w:r>
              <w:rPr>
                <w:rFonts w:ascii="Calibri" w:hAnsi="Calibri" w:cs="Calibri"/>
                <w:color w:val="000000"/>
                <w:sz w:val="22"/>
                <w:szCs w:val="22"/>
              </w:rPr>
              <w:t xml:space="preserve"> </w:t>
            </w:r>
            <w:r w:rsidR="004969E7" w:rsidRPr="004969E7">
              <w:rPr>
                <w:rFonts w:ascii="Sylfaen" w:hAnsi="Sylfaen" w:cs="Sylfaen"/>
                <w:color w:val="000000"/>
                <w:sz w:val="16"/>
                <w:szCs w:val="16"/>
                <w:lang w:val="en-US" w:eastAsia="en-US"/>
              </w:rPr>
              <w:t>შესყიდვა.</w:t>
            </w:r>
          </w:p>
        </w:tc>
      </w:tr>
      <w:tr w:rsidR="004969E7" w:rsidTr="00A744F2">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2023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2024 წელი</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2025 წელი</w:t>
            </w:r>
          </w:p>
        </w:tc>
      </w:tr>
      <w:tr w:rsidR="00322553" w:rsidTr="00AF595D">
        <w:trPr>
          <w:trHeight w:val="142"/>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322553" w:rsidRPr="00FC3DEB" w:rsidRDefault="00322553" w:rsidP="00322553">
            <w:pPr>
              <w:rPr>
                <w:rFonts w:ascii="Arial CYR" w:hAnsi="Arial CYR" w:cs="Arial CYR"/>
                <w:sz w:val="16"/>
                <w:szCs w:val="16"/>
              </w:rPr>
            </w:pPr>
            <w:r>
              <w:rPr>
                <w:rFonts w:ascii="Arial CYR" w:hAnsi="Arial CYR" w:cs="Arial CYR"/>
                <w:sz w:val="16"/>
                <w:szCs w:val="16"/>
              </w:rPr>
              <w:t xml:space="preserve"> </w:t>
            </w:r>
            <w:r w:rsidRPr="00FC3DEB">
              <w:rPr>
                <w:rFonts w:ascii="Sylfaen" w:hAnsi="Sylfaen" w:cs="Sylfaen"/>
                <w:bCs/>
                <w:color w:val="000000"/>
                <w:sz w:val="20"/>
                <w:szCs w:val="20"/>
              </w:rPr>
              <w:t>კაპიტალური</w:t>
            </w:r>
            <w:r w:rsidRPr="00FC3DEB">
              <w:rPr>
                <w:rFonts w:ascii="Calibri" w:hAnsi="Calibri" w:cs="Calibri"/>
                <w:bCs/>
                <w:color w:val="000000"/>
                <w:sz w:val="20"/>
                <w:szCs w:val="20"/>
              </w:rPr>
              <w:t xml:space="preserve"> </w:t>
            </w:r>
            <w:r w:rsidRPr="00FC3DEB">
              <w:rPr>
                <w:rFonts w:ascii="Sylfaen" w:hAnsi="Sylfaen" w:cs="Sylfaen"/>
                <w:bCs/>
                <w:color w:val="000000"/>
                <w:sz w:val="20"/>
                <w:szCs w:val="20"/>
              </w:rPr>
              <w:t>დაბანდებები</w:t>
            </w:r>
            <w:r w:rsidRPr="00FC3DEB">
              <w:rPr>
                <w:rFonts w:ascii="Calibri" w:hAnsi="Calibri" w:cs="Calibri"/>
                <w:bCs/>
                <w:color w:val="000000"/>
                <w:sz w:val="20"/>
                <w:szCs w:val="20"/>
              </w:rPr>
              <w:t xml:space="preserve"> </w:t>
            </w:r>
            <w:r w:rsidRPr="00FC3DEB">
              <w:rPr>
                <w:rFonts w:ascii="Sylfaen" w:hAnsi="Sylfaen" w:cs="Sylfaen"/>
                <w:bCs/>
                <w:color w:val="000000"/>
                <w:sz w:val="20"/>
                <w:szCs w:val="20"/>
              </w:rPr>
              <w:t>დასუფთავების</w:t>
            </w:r>
            <w:r w:rsidRPr="00FC3DEB">
              <w:rPr>
                <w:rFonts w:ascii="Calibri" w:hAnsi="Calibri" w:cs="Calibri"/>
                <w:bCs/>
                <w:color w:val="000000"/>
                <w:sz w:val="20"/>
                <w:szCs w:val="20"/>
              </w:rPr>
              <w:t xml:space="preserve"> </w:t>
            </w:r>
            <w:r w:rsidRPr="00FC3DEB">
              <w:rPr>
                <w:rFonts w:ascii="Sylfaen" w:hAnsi="Sylfaen" w:cs="Sylfaen"/>
                <w:bCs/>
                <w:color w:val="000000"/>
                <w:sz w:val="20"/>
                <w:szCs w:val="20"/>
              </w:rPr>
              <w:t>სფეროში</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22553" w:rsidRDefault="00322553" w:rsidP="00322553">
            <w:pPr>
              <w:jc w:val="center"/>
              <w:rPr>
                <w:rFonts w:ascii="Arial CYR" w:hAnsi="Arial CYR" w:cs="Arial CYR"/>
                <w:sz w:val="16"/>
                <w:szCs w:val="16"/>
              </w:rPr>
            </w:pPr>
            <w:r>
              <w:rPr>
                <w:rFonts w:ascii="Arial CYR" w:hAnsi="Arial CYR" w:cs="Arial CYR"/>
                <w:sz w:val="16"/>
                <w:szCs w:val="16"/>
              </w:rPr>
              <w:t xml:space="preserve">     </w:t>
            </w:r>
          </w:p>
          <w:p w:rsidR="00322553" w:rsidRPr="00322553" w:rsidRDefault="00322553" w:rsidP="00322553">
            <w:pPr>
              <w:jc w:val="center"/>
              <w:rPr>
                <w:rFonts w:ascii="Arial CYR" w:hAnsi="Arial CYR" w:cs="Arial CYR"/>
                <w:sz w:val="16"/>
                <w:szCs w:val="16"/>
              </w:rPr>
            </w:pPr>
            <w:r>
              <w:rPr>
                <w:rFonts w:ascii="Arial CYR" w:hAnsi="Arial CYR" w:cs="Arial CYR"/>
                <w:sz w:val="16"/>
                <w:szCs w:val="16"/>
              </w:rPr>
              <w:t xml:space="preserve">        890.0   </w:t>
            </w:r>
          </w:p>
        </w:tc>
        <w:tc>
          <w:tcPr>
            <w:tcW w:w="960" w:type="dxa"/>
            <w:gridSpan w:val="2"/>
            <w:tcBorders>
              <w:top w:val="nil"/>
              <w:left w:val="nil"/>
              <w:bottom w:val="single" w:sz="8" w:space="0" w:color="auto"/>
              <w:right w:val="single" w:sz="8" w:space="0" w:color="auto"/>
            </w:tcBorders>
            <w:shd w:val="clear" w:color="auto" w:fill="auto"/>
            <w:vAlign w:val="bottom"/>
            <w:hideMark/>
          </w:tcPr>
          <w:p w:rsidR="00322553" w:rsidRDefault="00322553" w:rsidP="00322553">
            <w:pPr>
              <w:rPr>
                <w:rFonts w:ascii="Arial CYR" w:hAnsi="Arial CYR" w:cs="Arial CYR"/>
                <w:sz w:val="16"/>
                <w:szCs w:val="16"/>
              </w:rPr>
            </w:pPr>
            <w:r>
              <w:rPr>
                <w:rFonts w:ascii="Arial CYR" w:hAnsi="Arial CYR" w:cs="Arial CYR"/>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322553" w:rsidRDefault="00322553" w:rsidP="00322553">
            <w:pPr>
              <w:rPr>
                <w:rFonts w:ascii="Arial CYR" w:hAnsi="Arial CYR" w:cs="Arial CYR"/>
                <w:sz w:val="16"/>
                <w:szCs w:val="16"/>
              </w:rPr>
            </w:pPr>
            <w:r>
              <w:rPr>
                <w:rFonts w:ascii="Arial CYR" w:hAnsi="Arial CYR" w:cs="Arial CYR"/>
                <w:sz w:val="16"/>
                <w:szCs w:val="16"/>
              </w:rPr>
              <w:t xml:space="preserve">      250.0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322553" w:rsidRDefault="00322553" w:rsidP="00322553">
            <w:pPr>
              <w:rPr>
                <w:rFonts w:ascii="Arial CYR" w:hAnsi="Arial CYR" w:cs="Arial CYR"/>
                <w:sz w:val="16"/>
                <w:szCs w:val="16"/>
              </w:rPr>
            </w:pPr>
            <w:r>
              <w:rPr>
                <w:rFonts w:ascii="Arial CYR" w:hAnsi="Arial CYR" w:cs="Arial CYR"/>
                <w:sz w:val="16"/>
                <w:szCs w:val="16"/>
              </w:rPr>
              <w:t xml:space="preserve">       260.0   </w:t>
            </w:r>
          </w:p>
        </w:tc>
        <w:tc>
          <w:tcPr>
            <w:tcW w:w="1480" w:type="dxa"/>
            <w:tcBorders>
              <w:top w:val="nil"/>
              <w:left w:val="nil"/>
              <w:bottom w:val="single" w:sz="8" w:space="0" w:color="auto"/>
              <w:right w:val="single" w:sz="8" w:space="0" w:color="auto"/>
            </w:tcBorders>
            <w:shd w:val="clear" w:color="000000" w:fill="FFFFFF"/>
            <w:vAlign w:val="bottom"/>
            <w:hideMark/>
          </w:tcPr>
          <w:p w:rsidR="00322553" w:rsidRDefault="00322553" w:rsidP="00322553">
            <w:pPr>
              <w:rPr>
                <w:rFonts w:ascii="Arial CYR" w:hAnsi="Arial CYR" w:cs="Arial CYR"/>
                <w:sz w:val="16"/>
                <w:szCs w:val="16"/>
              </w:rPr>
            </w:pPr>
            <w:r>
              <w:rPr>
                <w:rFonts w:ascii="Arial CYR" w:hAnsi="Arial CYR" w:cs="Arial CYR"/>
                <w:sz w:val="16"/>
                <w:szCs w:val="16"/>
              </w:rPr>
              <w:t xml:space="preserve">       280.0   </w:t>
            </w:r>
          </w:p>
        </w:tc>
      </w:tr>
      <w:tr w:rsidR="004969E7" w:rsidRPr="00D21194" w:rsidTr="00AF595D">
        <w:trPr>
          <w:trHeight w:val="48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969E7" w:rsidRPr="00A744F2" w:rsidRDefault="004969E7" w:rsidP="004969E7">
            <w:pPr>
              <w:jc w:val="center"/>
              <w:rPr>
                <w:rFonts w:ascii="Sylfaen" w:hAnsi="Sylfaen" w:cs="Sylfaen"/>
                <w:color w:val="000000"/>
                <w:sz w:val="16"/>
                <w:szCs w:val="16"/>
                <w:lang w:val="en-US" w:eastAsia="en-US"/>
              </w:rPr>
            </w:pPr>
            <w:r w:rsidRPr="00D21194">
              <w:rPr>
                <w:rFonts w:ascii="Sylfaen" w:hAnsi="Sylfaen" w:cs="Calibri"/>
                <w:color w:val="000000"/>
                <w:sz w:val="16"/>
                <w:szCs w:val="16"/>
              </w:rPr>
              <w:br/>
            </w:r>
          </w:p>
          <w:p w:rsidR="004969E7" w:rsidRPr="00A744F2" w:rsidRDefault="0028395C" w:rsidP="004969E7">
            <w:pPr>
              <w:jc w:val="center"/>
              <w:rPr>
                <w:rFonts w:ascii="Sylfaen" w:hAnsi="Sylfaen" w:cs="Calibri"/>
                <w:color w:val="000000"/>
                <w:sz w:val="16"/>
                <w:szCs w:val="16"/>
              </w:rPr>
            </w:pPr>
            <w:r w:rsidRPr="00A744F2">
              <w:rPr>
                <w:rFonts w:ascii="Sylfaen" w:hAnsi="Sylfaen" w:cs="Calibri"/>
                <w:color w:val="000000"/>
                <w:sz w:val="16"/>
                <w:szCs w:val="16"/>
              </w:rPr>
              <w:t>მოწესრიგებული და სუფთა ქუჩები</w:t>
            </w:r>
          </w:p>
          <w:p w:rsidR="004969E7" w:rsidRPr="00D21194" w:rsidRDefault="004969E7" w:rsidP="004969E7">
            <w:pPr>
              <w:jc w:val="center"/>
              <w:rPr>
                <w:rFonts w:ascii="Sylfaen" w:hAnsi="Sylfaen" w:cs="Calibri"/>
                <w:color w:val="000000"/>
                <w:sz w:val="16"/>
                <w:szCs w:val="16"/>
              </w:rPr>
            </w:pPr>
          </w:p>
        </w:tc>
      </w:tr>
      <w:tr w:rsidR="004969E7" w:rsidRPr="004C3CA9" w:rsidTr="00A744F2">
        <w:trPr>
          <w:trHeight w:val="421"/>
        </w:trPr>
        <w:tc>
          <w:tcPr>
            <w:tcW w:w="954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4969E7" w:rsidRPr="004C3CA9" w:rsidTr="00A744F2">
        <w:trPr>
          <w:trHeight w:val="314"/>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23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რისკი</w:t>
            </w:r>
          </w:p>
        </w:tc>
      </w:tr>
      <w:tr w:rsidR="004969E7" w:rsidRPr="004C3CA9" w:rsidTr="00A744F2">
        <w:trPr>
          <w:trHeight w:val="611"/>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4969E7" w:rsidRPr="004C3CA9" w:rsidRDefault="004969E7" w:rsidP="004969E7">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969E7" w:rsidRPr="004C3CA9" w:rsidRDefault="004969E7" w:rsidP="004969E7">
            <w:pPr>
              <w:rPr>
                <w:rFonts w:ascii="Sylfaen" w:hAnsi="Sylfaen" w:cs="Calibri"/>
                <w:color w:val="000000"/>
                <w:sz w:val="16"/>
                <w:szCs w:val="16"/>
              </w:rPr>
            </w:pPr>
          </w:p>
        </w:tc>
        <w:tc>
          <w:tcPr>
            <w:tcW w:w="2331" w:type="dxa"/>
            <w:gridSpan w:val="2"/>
            <w:vMerge/>
            <w:tcBorders>
              <w:top w:val="nil"/>
              <w:left w:val="single" w:sz="4" w:space="0" w:color="auto"/>
              <w:bottom w:val="single" w:sz="4" w:space="0" w:color="auto"/>
              <w:right w:val="single" w:sz="4" w:space="0" w:color="auto"/>
            </w:tcBorders>
            <w:vAlign w:val="center"/>
            <w:hideMark/>
          </w:tcPr>
          <w:p w:rsidR="004969E7" w:rsidRPr="004C3CA9" w:rsidRDefault="004969E7" w:rsidP="004969E7">
            <w:pPr>
              <w:rPr>
                <w:rFonts w:ascii="Sylfaen" w:hAnsi="Sylfaen" w:cs="Calibri"/>
                <w:color w:val="000000"/>
                <w:sz w:val="16"/>
                <w:szCs w:val="16"/>
              </w:rPr>
            </w:pPr>
          </w:p>
        </w:tc>
      </w:tr>
      <w:tr w:rsidR="004969E7" w:rsidRPr="004969E7" w:rsidTr="00A744F2">
        <w:trPr>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28395C" w:rsidRDefault="0028395C" w:rsidP="0028395C">
            <w:pPr>
              <w:jc w:val="center"/>
              <w:rPr>
                <w:rFonts w:ascii="Arial CYR" w:hAnsi="Arial CYR" w:cs="Arial CYR"/>
                <w:sz w:val="16"/>
                <w:szCs w:val="16"/>
              </w:rPr>
            </w:pPr>
            <w:r>
              <w:rPr>
                <w:rFonts w:ascii="Sylfaen" w:hAnsi="Sylfaen" w:cs="Sylfaen"/>
                <w:sz w:val="16"/>
                <w:szCs w:val="16"/>
              </w:rPr>
              <w:t>ურნების</w:t>
            </w:r>
            <w:r>
              <w:rPr>
                <w:rFonts w:ascii="Arial CYR" w:hAnsi="Arial CYR" w:cs="Arial CYR"/>
                <w:sz w:val="16"/>
                <w:szCs w:val="16"/>
              </w:rPr>
              <w:t xml:space="preserve"> </w:t>
            </w:r>
            <w:r>
              <w:rPr>
                <w:rFonts w:ascii="Sylfaen" w:hAnsi="Sylfaen" w:cs="Sylfaen"/>
                <w:sz w:val="16"/>
                <w:szCs w:val="16"/>
              </w:rPr>
              <w:t>შესყიდვა</w:t>
            </w:r>
            <w:r>
              <w:rPr>
                <w:rFonts w:ascii="Arial CYR" w:hAnsi="Arial CYR" w:cs="Arial CYR"/>
                <w:sz w:val="16"/>
                <w:szCs w:val="16"/>
              </w:rPr>
              <w:t xml:space="preserve"> </w:t>
            </w:r>
          </w:p>
          <w:p w:rsidR="004969E7" w:rsidRPr="004C3CA9" w:rsidRDefault="004969E7" w:rsidP="004969E7">
            <w:pPr>
              <w:jc w:val="center"/>
              <w:rPr>
                <w:rFonts w:ascii="Calibri" w:hAnsi="Calibri" w:cs="Calibri"/>
                <w:color w:val="000000"/>
                <w:sz w:val="16"/>
                <w:szCs w:val="16"/>
              </w:rPr>
            </w:pPr>
          </w:p>
        </w:tc>
        <w:tc>
          <w:tcPr>
            <w:tcW w:w="1018" w:type="dxa"/>
            <w:tcBorders>
              <w:top w:val="nil"/>
              <w:left w:val="nil"/>
              <w:bottom w:val="single" w:sz="4" w:space="0" w:color="auto"/>
              <w:right w:val="single" w:sz="4" w:space="0" w:color="auto"/>
            </w:tcBorders>
            <w:shd w:val="clear" w:color="000000" w:fill="FFFFFF"/>
            <w:vAlign w:val="center"/>
            <w:hideMark/>
          </w:tcPr>
          <w:p w:rsidR="004969E7" w:rsidRPr="004C3CA9" w:rsidRDefault="0028395C" w:rsidP="004969E7">
            <w:pPr>
              <w:jc w:val="center"/>
              <w:rPr>
                <w:rFonts w:ascii="Calibri" w:hAnsi="Calibri" w:cs="Calibri"/>
                <w:color w:val="000000"/>
                <w:sz w:val="16"/>
                <w:szCs w:val="16"/>
              </w:rPr>
            </w:pPr>
            <w:r>
              <w:rPr>
                <w:rFonts w:ascii="Calibri" w:hAnsi="Calibri" w:cs="Calibri"/>
                <w:color w:val="000000"/>
                <w:sz w:val="16"/>
                <w:szCs w:val="16"/>
                <w:lang w:val="ka-GE"/>
              </w:rPr>
              <w:t>200</w:t>
            </w:r>
            <w:r w:rsidR="004969E7" w:rsidRPr="004C3CA9">
              <w:rPr>
                <w:rFonts w:ascii="Calibri" w:hAnsi="Calibri" w:cs="Calibri"/>
                <w:color w:val="000000"/>
                <w:sz w:val="16"/>
                <w:szCs w:val="16"/>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4969E7" w:rsidRPr="00322553" w:rsidRDefault="00322553" w:rsidP="004969E7">
            <w:pPr>
              <w:jc w:val="center"/>
              <w:rPr>
                <w:rFonts w:ascii="Calibri" w:hAnsi="Calibri" w:cs="Calibri"/>
                <w:color w:val="000000"/>
                <w:sz w:val="16"/>
                <w:szCs w:val="16"/>
                <w:lang w:val="en-US"/>
              </w:rPr>
            </w:pPr>
            <w:r>
              <w:rPr>
                <w:rFonts w:ascii="Calibri" w:hAnsi="Calibri" w:cs="Calibri"/>
                <w:color w:val="000000"/>
                <w:sz w:val="16"/>
                <w:szCs w:val="16"/>
                <w:lang w:val="en-US"/>
              </w:rPr>
              <w:t>200</w:t>
            </w:r>
          </w:p>
        </w:tc>
        <w:tc>
          <w:tcPr>
            <w:tcW w:w="615" w:type="dxa"/>
            <w:tcBorders>
              <w:top w:val="nil"/>
              <w:left w:val="nil"/>
              <w:bottom w:val="single" w:sz="4" w:space="0" w:color="auto"/>
              <w:right w:val="single" w:sz="4" w:space="0" w:color="auto"/>
            </w:tcBorders>
            <w:shd w:val="clear" w:color="auto" w:fill="auto"/>
            <w:vAlign w:val="center"/>
            <w:hideMark/>
          </w:tcPr>
          <w:p w:rsidR="004969E7" w:rsidRPr="0028395C" w:rsidRDefault="004969E7" w:rsidP="004969E7">
            <w:pPr>
              <w:rPr>
                <w:rFonts w:ascii="Sylfaen" w:hAnsi="Sylfaen" w:cs="Calibri"/>
                <w:color w:val="000000"/>
                <w:sz w:val="16"/>
                <w:szCs w:val="16"/>
                <w:lang w:val="ka-GE"/>
              </w:rPr>
            </w:pPr>
            <w:r w:rsidRPr="004C3CA9">
              <w:rPr>
                <w:rFonts w:ascii="Sylfaen" w:hAnsi="Sylfaen" w:cs="Calibri"/>
                <w:color w:val="000000"/>
                <w:sz w:val="16"/>
                <w:szCs w:val="16"/>
              </w:rPr>
              <w:t> </w:t>
            </w:r>
            <w:r w:rsidR="0028395C">
              <w:rPr>
                <w:rFonts w:ascii="Sylfaen" w:hAnsi="Sylfaen" w:cs="Calibri"/>
                <w:color w:val="000000"/>
                <w:sz w:val="16"/>
                <w:szCs w:val="16"/>
                <w:lang w:val="ka-GE"/>
              </w:rPr>
              <w:t>260</w:t>
            </w:r>
          </w:p>
        </w:tc>
        <w:tc>
          <w:tcPr>
            <w:tcW w:w="655" w:type="dxa"/>
            <w:gridSpan w:val="2"/>
            <w:tcBorders>
              <w:top w:val="nil"/>
              <w:left w:val="nil"/>
              <w:bottom w:val="single" w:sz="4" w:space="0" w:color="auto"/>
              <w:right w:val="single" w:sz="4" w:space="0" w:color="auto"/>
            </w:tcBorders>
            <w:shd w:val="clear" w:color="auto" w:fill="auto"/>
            <w:vAlign w:val="center"/>
            <w:hideMark/>
          </w:tcPr>
          <w:p w:rsidR="004969E7" w:rsidRPr="0028395C" w:rsidRDefault="004969E7" w:rsidP="004969E7">
            <w:pPr>
              <w:rPr>
                <w:rFonts w:ascii="Sylfaen" w:hAnsi="Sylfaen" w:cs="Calibri"/>
                <w:color w:val="000000"/>
                <w:sz w:val="16"/>
                <w:szCs w:val="16"/>
                <w:lang w:val="ka-GE"/>
              </w:rPr>
            </w:pPr>
            <w:r w:rsidRPr="004C3CA9">
              <w:rPr>
                <w:rFonts w:ascii="Sylfaen" w:hAnsi="Sylfaen" w:cs="Calibri"/>
                <w:color w:val="000000"/>
                <w:sz w:val="16"/>
                <w:szCs w:val="16"/>
              </w:rPr>
              <w:t> </w:t>
            </w:r>
            <w:r w:rsidR="0028395C">
              <w:rPr>
                <w:rFonts w:ascii="Sylfaen" w:hAnsi="Sylfaen" w:cs="Calibri"/>
                <w:color w:val="000000"/>
                <w:sz w:val="16"/>
                <w:szCs w:val="16"/>
                <w:lang w:val="ka-GE"/>
              </w:rPr>
              <w:t>270</w:t>
            </w:r>
          </w:p>
        </w:tc>
        <w:tc>
          <w:tcPr>
            <w:tcW w:w="615" w:type="dxa"/>
            <w:gridSpan w:val="2"/>
            <w:tcBorders>
              <w:top w:val="nil"/>
              <w:left w:val="nil"/>
              <w:bottom w:val="single" w:sz="4" w:space="0" w:color="auto"/>
              <w:right w:val="single" w:sz="4" w:space="0" w:color="auto"/>
            </w:tcBorders>
            <w:shd w:val="clear" w:color="auto" w:fill="auto"/>
            <w:vAlign w:val="center"/>
            <w:hideMark/>
          </w:tcPr>
          <w:p w:rsidR="004969E7" w:rsidRPr="0028395C" w:rsidRDefault="0028395C" w:rsidP="004969E7">
            <w:pPr>
              <w:rPr>
                <w:rFonts w:ascii="Sylfaen" w:hAnsi="Sylfaen" w:cs="Calibri"/>
                <w:color w:val="000000"/>
                <w:sz w:val="16"/>
                <w:szCs w:val="16"/>
                <w:lang w:val="ka-GE"/>
              </w:rPr>
            </w:pPr>
            <w:r>
              <w:rPr>
                <w:rFonts w:ascii="Sylfaen" w:hAnsi="Sylfaen" w:cs="Calibri"/>
                <w:color w:val="000000"/>
                <w:sz w:val="16"/>
                <w:szCs w:val="16"/>
                <w:lang w:val="ka-GE"/>
              </w:rPr>
              <w:t>280</w:t>
            </w:r>
          </w:p>
        </w:tc>
        <w:tc>
          <w:tcPr>
            <w:tcW w:w="972" w:type="dxa"/>
            <w:gridSpan w:val="2"/>
            <w:tcBorders>
              <w:top w:val="nil"/>
              <w:left w:val="nil"/>
              <w:bottom w:val="single" w:sz="4" w:space="0" w:color="auto"/>
              <w:right w:val="single" w:sz="4" w:space="0" w:color="auto"/>
            </w:tcBorders>
            <w:shd w:val="clear" w:color="auto" w:fill="auto"/>
            <w:vAlign w:val="center"/>
            <w:hideMark/>
          </w:tcPr>
          <w:p w:rsidR="004969E7" w:rsidRPr="004969E7" w:rsidRDefault="004969E7" w:rsidP="004969E7">
            <w:pPr>
              <w:rPr>
                <w:rFonts w:ascii="Sylfaen" w:hAnsi="Sylfaen" w:cs="Calibri"/>
                <w:color w:val="000000"/>
                <w:sz w:val="16"/>
                <w:szCs w:val="16"/>
                <w:lang w:val="ka-GE"/>
              </w:rPr>
            </w:pPr>
            <w:r>
              <w:rPr>
                <w:rFonts w:ascii="Sylfaen" w:hAnsi="Sylfaen" w:cs="Calibri"/>
                <w:color w:val="000000"/>
                <w:sz w:val="16"/>
                <w:szCs w:val="16"/>
                <w:lang w:val="ka-GE"/>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jc w:val="right"/>
              <w:rPr>
                <w:rFonts w:ascii="Sylfaen" w:hAnsi="Sylfaen" w:cs="Calibri"/>
                <w:color w:val="000000"/>
                <w:sz w:val="16"/>
                <w:szCs w:val="16"/>
              </w:rPr>
            </w:pPr>
            <w:r w:rsidRPr="004C3CA9">
              <w:rPr>
                <w:rFonts w:ascii="Sylfaen" w:hAnsi="Sylfaen" w:cs="Calibri"/>
                <w:color w:val="000000"/>
                <w:sz w:val="16"/>
                <w:szCs w:val="16"/>
              </w:rPr>
              <w:t>-10%</w:t>
            </w:r>
          </w:p>
        </w:tc>
        <w:tc>
          <w:tcPr>
            <w:tcW w:w="2331" w:type="dxa"/>
            <w:gridSpan w:val="2"/>
            <w:tcBorders>
              <w:top w:val="nil"/>
              <w:left w:val="nil"/>
              <w:bottom w:val="single" w:sz="4" w:space="0" w:color="auto"/>
              <w:right w:val="single" w:sz="4" w:space="0" w:color="auto"/>
            </w:tcBorders>
            <w:shd w:val="clear" w:color="auto" w:fill="auto"/>
            <w:vAlign w:val="bottom"/>
            <w:hideMark/>
          </w:tcPr>
          <w:p w:rsidR="004969E7" w:rsidRPr="004969E7" w:rsidRDefault="004969E7" w:rsidP="004969E7">
            <w:pPr>
              <w:rPr>
                <w:rFonts w:ascii="Sylfaen" w:hAnsi="Sylfaen" w:cs="Calibri"/>
                <w:color w:val="000000"/>
                <w:sz w:val="16"/>
                <w:szCs w:val="16"/>
                <w:lang w:val="ka-GE"/>
              </w:rPr>
            </w:pPr>
            <w:r>
              <w:rPr>
                <w:rFonts w:ascii="Sylfaen" w:hAnsi="Sylfaen" w:cs="Calibri"/>
                <w:color w:val="000000"/>
                <w:sz w:val="16"/>
                <w:szCs w:val="16"/>
                <w:lang w:val="ka-GE"/>
              </w:rPr>
              <w:t>არასაკმარისი დაფინანსება</w:t>
            </w:r>
          </w:p>
        </w:tc>
      </w:tr>
    </w:tbl>
    <w:p w:rsidR="00FC3DEB" w:rsidRDefault="00FC3DEB" w:rsidP="00447C1E">
      <w:pPr>
        <w:pStyle w:val="Heading3"/>
        <w:rPr>
          <w:rFonts w:ascii="Sylfaen" w:hAnsi="Sylfaen"/>
          <w:bCs w:val="0"/>
          <w:i/>
          <w:sz w:val="16"/>
          <w:szCs w:val="16"/>
          <w:lang w:val="ka-GE"/>
        </w:rPr>
      </w:pPr>
    </w:p>
    <w:p w:rsidR="00182E3C" w:rsidRPr="00C871A8" w:rsidRDefault="00447C1E" w:rsidP="00447C1E">
      <w:pPr>
        <w:pStyle w:val="Heading3"/>
      </w:pPr>
      <w:r>
        <w:rPr>
          <w:rFonts w:ascii="Sylfaen" w:hAnsi="Sylfaen"/>
          <w:b w:val="0"/>
          <w:bCs w:val="0"/>
          <w:sz w:val="24"/>
          <w:szCs w:val="24"/>
          <w:lang w:val="ka-GE"/>
        </w:rPr>
        <w:t xml:space="preserve"> </w:t>
      </w:r>
      <w:bookmarkStart w:id="29" w:name="_Toc86763830"/>
      <w:r w:rsidR="00182E3C" w:rsidRPr="00C871A8">
        <w:rPr>
          <w:rFonts w:ascii="Sylfaen" w:hAnsi="Sylfaen" w:cs="Sylfaen"/>
        </w:rPr>
        <w:t>გა</w:t>
      </w:r>
      <w:r w:rsidR="003A0DDB">
        <w:rPr>
          <w:rFonts w:ascii="Sylfaen" w:hAnsi="Sylfaen" w:cs="Sylfaen"/>
        </w:rPr>
        <w:t>ნათლება</w:t>
      </w:r>
      <w:bookmarkEnd w:id="29"/>
    </w:p>
    <w:p w:rsidR="00182E3C" w:rsidRDefault="00182E3C" w:rsidP="00E31C9D">
      <w:pPr>
        <w:pStyle w:val="ListParagraph"/>
        <w:spacing w:after="0" w:line="240" w:lineRule="auto"/>
        <w:ind w:left="0" w:firstLine="708"/>
        <w:jc w:val="both"/>
        <w:rPr>
          <w:rFonts w:ascii="Sylfaen" w:hAnsi="Sylfaen"/>
          <w:sz w:val="24"/>
          <w:lang w:val="ka-GE"/>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441BD2" w:rsidRPr="00C871A8">
        <w:rPr>
          <w:rFonts w:ascii="Sylfaen" w:hAnsi="Sylfaen"/>
          <w:sz w:val="24"/>
          <w:lang w:val="ka-GE"/>
        </w:rPr>
        <w:t>.</w:t>
      </w:r>
      <w:r w:rsidRPr="00415580">
        <w:rPr>
          <w:rFonts w:ascii="Sylfaen" w:hAnsi="Sylfaen"/>
          <w:sz w:val="24"/>
          <w:lang w:val="ka-GE"/>
        </w:rPr>
        <w:t xml:space="preserve"> </w:t>
      </w:r>
    </w:p>
    <w:p w:rsidR="008E3B56" w:rsidRDefault="008E3B56" w:rsidP="008E3B56">
      <w:pPr>
        <w:pStyle w:val="ListParagraph"/>
        <w:spacing w:after="0" w:line="240" w:lineRule="auto"/>
        <w:ind w:left="0" w:firstLine="270"/>
        <w:jc w:val="right"/>
        <w:rPr>
          <w:rFonts w:ascii="Sylfaen" w:hAnsi="Sylfaen"/>
          <w:sz w:val="16"/>
          <w:szCs w:val="16"/>
          <w:lang w:val="ka-GE"/>
        </w:rPr>
      </w:pPr>
      <w:r>
        <w:rPr>
          <w:rFonts w:ascii="Sylfaen" w:hAnsi="Sylfaen"/>
        </w:rPr>
        <w:t xml:space="preserve">                                                                                                                                            </w:t>
      </w:r>
      <w:r>
        <w:rPr>
          <w:rFonts w:ascii="Sylfaen" w:hAnsi="Sylfaen"/>
          <w:sz w:val="16"/>
          <w:szCs w:val="16"/>
          <w:lang w:val="ka-GE"/>
        </w:rPr>
        <w:t>ათას ლარში</w:t>
      </w:r>
    </w:p>
    <w:tbl>
      <w:tblPr>
        <w:tblW w:w="9640" w:type="dxa"/>
        <w:tblLook w:val="04A0" w:firstRow="1" w:lastRow="0" w:firstColumn="1" w:lastColumn="0" w:noHBand="0" w:noVBand="1"/>
      </w:tblPr>
      <w:tblGrid>
        <w:gridCol w:w="1223"/>
        <w:gridCol w:w="4732"/>
        <w:gridCol w:w="978"/>
        <w:gridCol w:w="925"/>
        <w:gridCol w:w="875"/>
        <w:gridCol w:w="907"/>
      </w:tblGrid>
      <w:tr w:rsidR="00292348" w:rsidRPr="00DE6986" w:rsidTr="006B24F7">
        <w:trPr>
          <w:trHeight w:val="675"/>
        </w:trPr>
        <w:tc>
          <w:tcPr>
            <w:tcW w:w="1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2348" w:rsidRPr="00DE6986" w:rsidRDefault="00292348" w:rsidP="00292348">
            <w:pPr>
              <w:jc w:val="center"/>
              <w:rPr>
                <w:rFonts w:ascii="Arial CYR" w:hAnsi="Arial CYR" w:cs="Arial CYR"/>
                <w:b/>
                <w:bCs/>
                <w:sz w:val="16"/>
                <w:szCs w:val="16"/>
              </w:rPr>
            </w:pPr>
            <w:r w:rsidRPr="00DE6986">
              <w:rPr>
                <w:rFonts w:ascii="Sylfaen" w:hAnsi="Sylfaen" w:cs="Sylfaen"/>
                <w:b/>
                <w:bCs/>
                <w:sz w:val="16"/>
                <w:szCs w:val="16"/>
              </w:rPr>
              <w:t>პროგრამული</w:t>
            </w:r>
            <w:r w:rsidRPr="00DE6986">
              <w:rPr>
                <w:rFonts w:ascii="Arial CYR" w:hAnsi="Arial CYR" w:cs="Arial CYR"/>
                <w:b/>
                <w:bCs/>
                <w:sz w:val="16"/>
                <w:szCs w:val="16"/>
              </w:rPr>
              <w:t xml:space="preserve"> </w:t>
            </w:r>
            <w:r w:rsidRPr="00DE6986">
              <w:rPr>
                <w:rFonts w:ascii="Sylfaen" w:hAnsi="Sylfaen" w:cs="Sylfaen"/>
                <w:b/>
                <w:bCs/>
                <w:sz w:val="16"/>
                <w:szCs w:val="16"/>
              </w:rPr>
              <w:t>კოდი</w:t>
            </w:r>
            <w:r w:rsidRPr="00DE6986">
              <w:rPr>
                <w:rFonts w:ascii="Arial CYR" w:hAnsi="Arial CYR" w:cs="Arial CYR"/>
                <w:b/>
                <w:bCs/>
                <w:sz w:val="16"/>
                <w:szCs w:val="16"/>
              </w:rPr>
              <w:t xml:space="preserve"> </w:t>
            </w:r>
          </w:p>
        </w:tc>
        <w:tc>
          <w:tcPr>
            <w:tcW w:w="4732" w:type="dxa"/>
            <w:tcBorders>
              <w:top w:val="single" w:sz="4" w:space="0" w:color="auto"/>
              <w:left w:val="nil"/>
              <w:bottom w:val="single" w:sz="4" w:space="0" w:color="auto"/>
              <w:right w:val="single" w:sz="4" w:space="0" w:color="auto"/>
            </w:tcBorders>
            <w:shd w:val="clear" w:color="000000" w:fill="FFFFFF"/>
            <w:vAlign w:val="center"/>
            <w:hideMark/>
          </w:tcPr>
          <w:p w:rsidR="00292348" w:rsidRPr="00DE6986" w:rsidRDefault="00292348" w:rsidP="00292348">
            <w:pPr>
              <w:jc w:val="center"/>
              <w:rPr>
                <w:rFonts w:ascii="Arial CYR" w:hAnsi="Arial CYR" w:cs="Arial CYR"/>
                <w:b/>
                <w:bCs/>
                <w:sz w:val="16"/>
                <w:szCs w:val="16"/>
              </w:rPr>
            </w:pPr>
            <w:r w:rsidRPr="00DE6986">
              <w:rPr>
                <w:rFonts w:ascii="Arial CYR" w:hAnsi="Arial CYR" w:cs="Arial CYR"/>
                <w:b/>
                <w:bCs/>
                <w:sz w:val="16"/>
                <w:szCs w:val="16"/>
              </w:rPr>
              <w:t xml:space="preserve"> </w:t>
            </w:r>
            <w:r w:rsidRPr="00DE6986">
              <w:rPr>
                <w:rFonts w:ascii="Sylfaen" w:hAnsi="Sylfaen" w:cs="Sylfaen"/>
                <w:b/>
                <w:bCs/>
                <w:sz w:val="16"/>
                <w:szCs w:val="16"/>
              </w:rPr>
              <w:t>პრიორიტეტი</w:t>
            </w:r>
            <w:r w:rsidRPr="00DE6986">
              <w:rPr>
                <w:rFonts w:ascii="Arial CYR" w:hAnsi="Arial CYR" w:cs="Arial CYR"/>
                <w:b/>
                <w:bCs/>
                <w:sz w:val="16"/>
                <w:szCs w:val="16"/>
              </w:rPr>
              <w:t xml:space="preserve">, </w:t>
            </w:r>
            <w:r w:rsidRPr="00DE6986">
              <w:rPr>
                <w:rFonts w:ascii="Sylfaen" w:hAnsi="Sylfaen" w:cs="Sylfaen"/>
                <w:b/>
                <w:bCs/>
                <w:sz w:val="16"/>
                <w:szCs w:val="16"/>
              </w:rPr>
              <w:t>პროგრამა</w:t>
            </w:r>
            <w:r w:rsidRPr="00DE6986">
              <w:rPr>
                <w:rFonts w:ascii="Arial CYR" w:hAnsi="Arial CYR" w:cs="Arial CYR"/>
                <w:b/>
                <w:bCs/>
                <w:sz w:val="16"/>
                <w:szCs w:val="16"/>
              </w:rPr>
              <w:t xml:space="preserve">, </w:t>
            </w:r>
            <w:r w:rsidRPr="00DE6986">
              <w:rPr>
                <w:rFonts w:ascii="Sylfaen" w:hAnsi="Sylfaen" w:cs="Sylfaen"/>
                <w:b/>
                <w:bCs/>
                <w:sz w:val="16"/>
                <w:szCs w:val="16"/>
              </w:rPr>
              <w:t>ქვეპროგრამა</w:t>
            </w:r>
            <w:r w:rsidRPr="00DE6986">
              <w:rPr>
                <w:rFonts w:ascii="Arial CYR" w:hAnsi="Arial CYR" w:cs="Arial CYR"/>
                <w:b/>
                <w:bCs/>
                <w:sz w:val="16"/>
                <w:szCs w:val="16"/>
              </w:rPr>
              <w:t xml:space="preserve"> </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292348" w:rsidRDefault="00292348" w:rsidP="00292348">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292348" w:rsidRDefault="00292348" w:rsidP="00292348">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292348" w:rsidRDefault="00292348" w:rsidP="00292348">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292348" w:rsidRDefault="00292348" w:rsidP="00292348">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443BED" w:rsidRPr="00DE6986" w:rsidTr="006B24F7">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b/>
                <w:bCs/>
                <w:sz w:val="16"/>
                <w:szCs w:val="16"/>
              </w:rPr>
            </w:pPr>
            <w:r w:rsidRPr="00DE6986">
              <w:rPr>
                <w:rFonts w:ascii="Arial CYR" w:hAnsi="Arial CYR" w:cs="Arial CYR"/>
                <w:b/>
                <w:bCs/>
                <w:sz w:val="16"/>
                <w:szCs w:val="16"/>
              </w:rPr>
              <w:t xml:space="preserve"> 04 00 </w:t>
            </w:r>
          </w:p>
        </w:tc>
        <w:tc>
          <w:tcPr>
            <w:tcW w:w="4732" w:type="dxa"/>
            <w:tcBorders>
              <w:top w:val="nil"/>
              <w:left w:val="nil"/>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b/>
                <w:bCs/>
                <w:sz w:val="16"/>
                <w:szCs w:val="16"/>
              </w:rPr>
            </w:pPr>
            <w:r w:rsidRPr="00DE6986">
              <w:rPr>
                <w:rFonts w:ascii="Arial CYR" w:hAnsi="Arial CYR" w:cs="Arial CYR"/>
                <w:b/>
                <w:bCs/>
                <w:sz w:val="16"/>
                <w:szCs w:val="16"/>
              </w:rPr>
              <w:t xml:space="preserve"> </w:t>
            </w:r>
            <w:r w:rsidRPr="00DE6986">
              <w:rPr>
                <w:rFonts w:ascii="Sylfaen" w:hAnsi="Sylfaen" w:cs="Sylfaen"/>
                <w:b/>
                <w:bCs/>
                <w:sz w:val="16"/>
                <w:szCs w:val="16"/>
              </w:rPr>
              <w:t>განათლება</w:t>
            </w:r>
            <w:r w:rsidRPr="00DE6986">
              <w:rPr>
                <w:rFonts w:ascii="Arial CYR" w:hAnsi="Arial CYR" w:cs="Arial CYR"/>
                <w:b/>
                <w:bCs/>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b/>
                <w:bCs/>
                <w:sz w:val="16"/>
                <w:szCs w:val="16"/>
              </w:rPr>
            </w:pPr>
            <w:r>
              <w:rPr>
                <w:rFonts w:ascii="Arial CYR" w:hAnsi="Arial CYR" w:cs="Arial CYR"/>
                <w:b/>
                <w:bCs/>
                <w:sz w:val="16"/>
                <w:szCs w:val="16"/>
              </w:rPr>
              <w:t xml:space="preserve">     3,177.5   </w:t>
            </w:r>
          </w:p>
        </w:tc>
        <w:tc>
          <w:tcPr>
            <w:tcW w:w="92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b/>
                <w:bCs/>
                <w:sz w:val="16"/>
                <w:szCs w:val="16"/>
              </w:rPr>
            </w:pPr>
            <w:r>
              <w:rPr>
                <w:rFonts w:ascii="Arial CYR" w:hAnsi="Arial CYR" w:cs="Arial CYR"/>
                <w:b/>
                <w:bCs/>
                <w:sz w:val="16"/>
                <w:szCs w:val="16"/>
              </w:rPr>
              <w:t xml:space="preserve">   4,425.6   </w:t>
            </w:r>
          </w:p>
        </w:tc>
        <w:tc>
          <w:tcPr>
            <w:tcW w:w="87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b/>
                <w:bCs/>
                <w:sz w:val="16"/>
                <w:szCs w:val="16"/>
              </w:rPr>
            </w:pPr>
            <w:r>
              <w:rPr>
                <w:rFonts w:ascii="Arial CYR" w:hAnsi="Arial CYR" w:cs="Arial CYR"/>
                <w:b/>
                <w:bCs/>
                <w:sz w:val="16"/>
                <w:szCs w:val="16"/>
              </w:rPr>
              <w:t xml:space="preserve">    4,521.9   </w:t>
            </w:r>
          </w:p>
        </w:tc>
        <w:tc>
          <w:tcPr>
            <w:tcW w:w="907"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b/>
                <w:bCs/>
                <w:sz w:val="16"/>
                <w:szCs w:val="16"/>
              </w:rPr>
            </w:pPr>
            <w:r>
              <w:rPr>
                <w:rFonts w:ascii="Arial CYR" w:hAnsi="Arial CYR" w:cs="Arial CYR"/>
                <w:b/>
                <w:bCs/>
                <w:sz w:val="16"/>
                <w:szCs w:val="16"/>
              </w:rPr>
              <w:t xml:space="preserve">    4,701.9   </w:t>
            </w:r>
          </w:p>
        </w:tc>
      </w:tr>
      <w:tr w:rsidR="00443BED" w:rsidRPr="00DE6986" w:rsidTr="006B24F7">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sz w:val="16"/>
                <w:szCs w:val="16"/>
              </w:rPr>
            </w:pPr>
            <w:r w:rsidRPr="00DE6986">
              <w:rPr>
                <w:rFonts w:ascii="Arial CYR" w:hAnsi="Arial CYR" w:cs="Arial CYR"/>
                <w:sz w:val="16"/>
                <w:szCs w:val="16"/>
              </w:rPr>
              <w:t xml:space="preserve"> 04 01 </w:t>
            </w:r>
          </w:p>
        </w:tc>
        <w:tc>
          <w:tcPr>
            <w:tcW w:w="4732" w:type="dxa"/>
            <w:tcBorders>
              <w:top w:val="nil"/>
              <w:left w:val="nil"/>
              <w:bottom w:val="single" w:sz="4" w:space="0" w:color="auto"/>
              <w:right w:val="single" w:sz="4" w:space="0" w:color="auto"/>
            </w:tcBorders>
            <w:shd w:val="clear" w:color="000000" w:fill="FFFFFF"/>
            <w:vAlign w:val="center"/>
            <w:hideMark/>
          </w:tcPr>
          <w:p w:rsidR="00443BED" w:rsidRPr="00DE6986" w:rsidRDefault="00443BED" w:rsidP="00443BED">
            <w:pPr>
              <w:rPr>
                <w:rFonts w:ascii="Arial CYR" w:hAnsi="Arial CYR" w:cs="Arial CYR"/>
                <w:sz w:val="16"/>
                <w:szCs w:val="16"/>
              </w:rPr>
            </w:pPr>
            <w:r w:rsidRPr="00DE6986">
              <w:rPr>
                <w:rFonts w:ascii="Arial CYR" w:hAnsi="Arial CYR" w:cs="Arial CYR"/>
                <w:sz w:val="16"/>
                <w:szCs w:val="16"/>
              </w:rPr>
              <w:t xml:space="preserve"> </w:t>
            </w:r>
            <w:r w:rsidRPr="00DE6986">
              <w:rPr>
                <w:rFonts w:ascii="Sylfaen" w:hAnsi="Sylfaen" w:cs="Sylfaen"/>
                <w:sz w:val="16"/>
                <w:szCs w:val="16"/>
              </w:rPr>
              <w:t>სკოლამდელი</w:t>
            </w:r>
            <w:r w:rsidRPr="00DE6986">
              <w:rPr>
                <w:rFonts w:ascii="Arial CYR" w:hAnsi="Arial CYR" w:cs="Arial CYR"/>
                <w:sz w:val="16"/>
                <w:szCs w:val="16"/>
              </w:rPr>
              <w:t xml:space="preserve"> </w:t>
            </w:r>
            <w:r w:rsidRPr="00DE6986">
              <w:rPr>
                <w:rFonts w:ascii="Sylfaen" w:hAnsi="Sylfaen" w:cs="Sylfaen"/>
                <w:sz w:val="16"/>
                <w:szCs w:val="16"/>
              </w:rPr>
              <w:t>დაწესებულებების</w:t>
            </w:r>
            <w:r w:rsidRPr="00DE6986">
              <w:rPr>
                <w:rFonts w:ascii="Arial CYR" w:hAnsi="Arial CYR" w:cs="Arial CYR"/>
                <w:sz w:val="16"/>
                <w:szCs w:val="16"/>
              </w:rPr>
              <w:t xml:space="preserve"> </w:t>
            </w:r>
            <w:r w:rsidRPr="00DE6986">
              <w:rPr>
                <w:rFonts w:ascii="Sylfaen" w:hAnsi="Sylfaen" w:cs="Sylfaen"/>
                <w:sz w:val="16"/>
                <w:szCs w:val="16"/>
              </w:rPr>
              <w:t>ფუნქციონირება</w:t>
            </w:r>
            <w:r w:rsidRPr="00DE6986">
              <w:rPr>
                <w:rFonts w:ascii="Arial CYR" w:hAnsi="Arial CYR" w:cs="Arial CYR"/>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2,582.5   </w:t>
            </w:r>
          </w:p>
        </w:tc>
        <w:tc>
          <w:tcPr>
            <w:tcW w:w="92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2,784.0   </w:t>
            </w:r>
          </w:p>
        </w:tc>
        <w:tc>
          <w:tcPr>
            <w:tcW w:w="87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2,784.0   </w:t>
            </w:r>
          </w:p>
        </w:tc>
        <w:tc>
          <w:tcPr>
            <w:tcW w:w="907"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3,801.5   </w:t>
            </w:r>
          </w:p>
        </w:tc>
      </w:tr>
      <w:tr w:rsidR="00443BED" w:rsidRPr="00DE6986" w:rsidTr="006B24F7">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sz w:val="14"/>
                <w:szCs w:val="14"/>
              </w:rPr>
            </w:pPr>
            <w:r w:rsidRPr="00DE6986">
              <w:rPr>
                <w:rFonts w:ascii="Arial CYR" w:hAnsi="Arial CYR" w:cs="Arial CYR"/>
                <w:sz w:val="14"/>
                <w:szCs w:val="14"/>
              </w:rPr>
              <w:t xml:space="preserve"> 04 02 </w:t>
            </w:r>
          </w:p>
        </w:tc>
        <w:tc>
          <w:tcPr>
            <w:tcW w:w="4732" w:type="dxa"/>
            <w:tcBorders>
              <w:top w:val="nil"/>
              <w:left w:val="nil"/>
              <w:bottom w:val="single" w:sz="4" w:space="0" w:color="auto"/>
              <w:right w:val="single" w:sz="4" w:space="0" w:color="auto"/>
            </w:tcBorders>
            <w:shd w:val="clear" w:color="000000" w:fill="FFFFFF"/>
            <w:vAlign w:val="center"/>
            <w:hideMark/>
          </w:tcPr>
          <w:p w:rsidR="00443BED" w:rsidRPr="00DE6986" w:rsidRDefault="00443BED" w:rsidP="00443BED">
            <w:pPr>
              <w:rPr>
                <w:rFonts w:ascii="Arial CYR" w:hAnsi="Arial CYR" w:cs="Arial CYR"/>
                <w:sz w:val="16"/>
                <w:szCs w:val="16"/>
              </w:rPr>
            </w:pPr>
            <w:r w:rsidRPr="00DE6986">
              <w:rPr>
                <w:rFonts w:ascii="Arial CYR" w:hAnsi="Arial CYR" w:cs="Arial CYR"/>
                <w:sz w:val="16"/>
                <w:szCs w:val="16"/>
              </w:rPr>
              <w:t xml:space="preserve">   </w:t>
            </w:r>
            <w:r w:rsidRPr="00DE6986">
              <w:rPr>
                <w:rFonts w:ascii="Sylfaen" w:hAnsi="Sylfaen" w:cs="Sylfaen"/>
                <w:sz w:val="16"/>
                <w:szCs w:val="16"/>
              </w:rPr>
              <w:t>სკოლამდელი</w:t>
            </w:r>
            <w:r w:rsidRPr="00DE6986">
              <w:rPr>
                <w:rFonts w:ascii="Arial CYR" w:hAnsi="Arial CYR" w:cs="Arial CYR"/>
                <w:sz w:val="16"/>
                <w:szCs w:val="16"/>
              </w:rPr>
              <w:t xml:space="preserve"> </w:t>
            </w:r>
            <w:r w:rsidRPr="00DE6986">
              <w:rPr>
                <w:rFonts w:ascii="Sylfaen" w:hAnsi="Sylfaen" w:cs="Sylfaen"/>
                <w:sz w:val="16"/>
                <w:szCs w:val="16"/>
              </w:rPr>
              <w:t>დაწესებულებების</w:t>
            </w:r>
            <w:r w:rsidRPr="00DE6986">
              <w:rPr>
                <w:rFonts w:ascii="Arial CYR" w:hAnsi="Arial CYR" w:cs="Arial CYR"/>
                <w:sz w:val="16"/>
                <w:szCs w:val="16"/>
              </w:rPr>
              <w:t xml:space="preserve"> </w:t>
            </w:r>
            <w:r w:rsidRPr="00DE6986">
              <w:rPr>
                <w:rFonts w:ascii="Sylfaen" w:hAnsi="Sylfaen" w:cs="Sylfaen"/>
                <w:sz w:val="16"/>
                <w:szCs w:val="16"/>
              </w:rPr>
              <w:t>რეაბილიტაცია</w:t>
            </w:r>
            <w:r w:rsidRPr="00DE6986">
              <w:rPr>
                <w:rFonts w:ascii="Arial CYR" w:hAnsi="Arial CYR" w:cs="Arial CYR"/>
                <w:sz w:val="16"/>
                <w:szCs w:val="16"/>
              </w:rPr>
              <w:t xml:space="preserve">, </w:t>
            </w:r>
            <w:r w:rsidRPr="00DE6986">
              <w:rPr>
                <w:rFonts w:ascii="Sylfaen" w:hAnsi="Sylfaen" w:cs="Sylfaen"/>
                <w:sz w:val="16"/>
                <w:szCs w:val="16"/>
              </w:rPr>
              <w:t>მშენებლობა</w:t>
            </w:r>
            <w:r w:rsidRPr="00DE6986">
              <w:rPr>
                <w:rFonts w:ascii="Arial CYR" w:hAnsi="Arial CYR" w:cs="Arial CYR"/>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451.6   </w:t>
            </w:r>
          </w:p>
        </w:tc>
        <w:tc>
          <w:tcPr>
            <w:tcW w:w="92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1,491.9   </w:t>
            </w:r>
          </w:p>
        </w:tc>
        <w:tc>
          <w:tcPr>
            <w:tcW w:w="87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1,587.0   </w:t>
            </w:r>
          </w:p>
        </w:tc>
        <w:tc>
          <w:tcPr>
            <w:tcW w:w="907"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747.4   </w:t>
            </w:r>
          </w:p>
        </w:tc>
      </w:tr>
      <w:tr w:rsidR="00443BED" w:rsidRPr="00DE6986" w:rsidTr="006B24F7">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sz w:val="16"/>
                <w:szCs w:val="16"/>
              </w:rPr>
            </w:pPr>
            <w:r w:rsidRPr="00DE6986">
              <w:rPr>
                <w:rFonts w:ascii="Arial CYR" w:hAnsi="Arial CYR" w:cs="Arial CYR"/>
                <w:sz w:val="16"/>
                <w:szCs w:val="16"/>
              </w:rPr>
              <w:t xml:space="preserve"> 04 03 </w:t>
            </w:r>
          </w:p>
        </w:tc>
        <w:tc>
          <w:tcPr>
            <w:tcW w:w="4732" w:type="dxa"/>
            <w:tcBorders>
              <w:top w:val="nil"/>
              <w:left w:val="nil"/>
              <w:bottom w:val="single" w:sz="4" w:space="0" w:color="auto"/>
              <w:right w:val="single" w:sz="4" w:space="0" w:color="auto"/>
            </w:tcBorders>
            <w:shd w:val="clear" w:color="000000" w:fill="FFFFFF"/>
            <w:vAlign w:val="center"/>
            <w:hideMark/>
          </w:tcPr>
          <w:p w:rsidR="00443BED" w:rsidRPr="00DE6986" w:rsidRDefault="00443BED" w:rsidP="00443BED">
            <w:pPr>
              <w:rPr>
                <w:rFonts w:ascii="Arial CYR" w:hAnsi="Arial CYR" w:cs="Arial CYR"/>
                <w:sz w:val="16"/>
                <w:szCs w:val="16"/>
              </w:rPr>
            </w:pPr>
            <w:r w:rsidRPr="00DE6986">
              <w:rPr>
                <w:rFonts w:ascii="Arial CYR" w:hAnsi="Arial CYR" w:cs="Arial CYR"/>
                <w:sz w:val="16"/>
                <w:szCs w:val="16"/>
              </w:rPr>
              <w:t xml:space="preserve"> </w:t>
            </w:r>
            <w:r w:rsidRPr="00DE6986">
              <w:rPr>
                <w:rFonts w:ascii="Sylfaen" w:hAnsi="Sylfaen" w:cs="Sylfaen"/>
                <w:sz w:val="16"/>
                <w:szCs w:val="16"/>
              </w:rPr>
              <w:t>სკოლისგარეშე</w:t>
            </w:r>
            <w:r w:rsidRPr="00DE6986">
              <w:rPr>
                <w:rFonts w:ascii="Arial CYR" w:hAnsi="Arial CYR" w:cs="Arial CYR"/>
                <w:sz w:val="16"/>
                <w:szCs w:val="16"/>
              </w:rPr>
              <w:t xml:space="preserve"> </w:t>
            </w:r>
            <w:r w:rsidRPr="00DE6986">
              <w:rPr>
                <w:rFonts w:ascii="Sylfaen" w:hAnsi="Sylfaen" w:cs="Sylfaen"/>
                <w:sz w:val="16"/>
                <w:szCs w:val="16"/>
              </w:rPr>
              <w:t>დაწესებულებების</w:t>
            </w:r>
            <w:r w:rsidRPr="00DE6986">
              <w:rPr>
                <w:rFonts w:ascii="Arial CYR" w:hAnsi="Arial CYR" w:cs="Arial CYR"/>
                <w:sz w:val="16"/>
                <w:szCs w:val="16"/>
              </w:rPr>
              <w:t xml:space="preserve"> </w:t>
            </w:r>
            <w:r w:rsidRPr="00DE6986">
              <w:rPr>
                <w:rFonts w:ascii="Sylfaen" w:hAnsi="Sylfaen" w:cs="Sylfaen"/>
                <w:sz w:val="16"/>
                <w:szCs w:val="16"/>
              </w:rPr>
              <w:t>ფუნქციონირება</w:t>
            </w:r>
            <w:r w:rsidRPr="00DE6986">
              <w:rPr>
                <w:rFonts w:ascii="Arial CYR" w:hAnsi="Arial CYR" w:cs="Arial CYR"/>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143.4   </w:t>
            </w:r>
          </w:p>
        </w:tc>
        <w:tc>
          <w:tcPr>
            <w:tcW w:w="92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149.7   </w:t>
            </w:r>
          </w:p>
        </w:tc>
        <w:tc>
          <w:tcPr>
            <w:tcW w:w="87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150.9   </w:t>
            </w:r>
          </w:p>
        </w:tc>
        <w:tc>
          <w:tcPr>
            <w:tcW w:w="907"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153.0   </w:t>
            </w:r>
          </w:p>
        </w:tc>
      </w:tr>
      <w:tr w:rsidR="00443BED" w:rsidRPr="00DE6986" w:rsidTr="006B24F7">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sz w:val="14"/>
                <w:szCs w:val="14"/>
              </w:rPr>
            </w:pPr>
            <w:r w:rsidRPr="00DE6986">
              <w:rPr>
                <w:rFonts w:ascii="Arial CYR" w:hAnsi="Arial CYR" w:cs="Arial CYR"/>
                <w:sz w:val="14"/>
                <w:szCs w:val="14"/>
              </w:rPr>
              <w:t xml:space="preserve"> 04 03 01 </w:t>
            </w:r>
          </w:p>
        </w:tc>
        <w:tc>
          <w:tcPr>
            <w:tcW w:w="4732" w:type="dxa"/>
            <w:tcBorders>
              <w:top w:val="nil"/>
              <w:left w:val="nil"/>
              <w:bottom w:val="single" w:sz="4" w:space="0" w:color="auto"/>
              <w:right w:val="single" w:sz="4" w:space="0" w:color="auto"/>
            </w:tcBorders>
            <w:shd w:val="clear" w:color="auto" w:fill="auto"/>
            <w:vAlign w:val="center"/>
            <w:hideMark/>
          </w:tcPr>
          <w:p w:rsidR="00443BED" w:rsidRPr="00DE6986" w:rsidRDefault="00443BED" w:rsidP="00443BED">
            <w:pPr>
              <w:rPr>
                <w:rFonts w:ascii="Sylfaen" w:hAnsi="Sylfaen" w:cs="Arial CYR"/>
                <w:color w:val="000000"/>
                <w:sz w:val="16"/>
                <w:szCs w:val="16"/>
              </w:rPr>
            </w:pPr>
            <w:r w:rsidRPr="00DE6986">
              <w:rPr>
                <w:rFonts w:ascii="Sylfaen" w:hAnsi="Sylfaen" w:cs="Arial CYR"/>
                <w:color w:val="000000"/>
                <w:sz w:val="16"/>
                <w:szCs w:val="16"/>
              </w:rPr>
              <w:t>ა(ა)იპ ,,სკოლისგარეშე დაწესებულებების გაერთიანება"</w:t>
            </w:r>
          </w:p>
        </w:tc>
        <w:tc>
          <w:tcPr>
            <w:tcW w:w="978"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129.6   </w:t>
            </w:r>
          </w:p>
        </w:tc>
        <w:tc>
          <w:tcPr>
            <w:tcW w:w="92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136.1   </w:t>
            </w:r>
          </w:p>
        </w:tc>
        <w:tc>
          <w:tcPr>
            <w:tcW w:w="87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137.0   </w:t>
            </w:r>
          </w:p>
        </w:tc>
        <w:tc>
          <w:tcPr>
            <w:tcW w:w="907"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138.7   </w:t>
            </w:r>
          </w:p>
        </w:tc>
      </w:tr>
      <w:tr w:rsidR="00443BED" w:rsidRPr="00DE6986" w:rsidTr="006B24F7">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sz w:val="14"/>
                <w:szCs w:val="14"/>
              </w:rPr>
            </w:pPr>
            <w:r w:rsidRPr="00DE6986">
              <w:rPr>
                <w:rFonts w:ascii="Arial CYR" w:hAnsi="Arial CYR" w:cs="Arial CYR"/>
                <w:sz w:val="14"/>
                <w:szCs w:val="14"/>
              </w:rPr>
              <w:t xml:space="preserve"> 04 03 02 </w:t>
            </w:r>
          </w:p>
        </w:tc>
        <w:tc>
          <w:tcPr>
            <w:tcW w:w="4732" w:type="dxa"/>
            <w:tcBorders>
              <w:top w:val="nil"/>
              <w:left w:val="nil"/>
              <w:bottom w:val="single" w:sz="4" w:space="0" w:color="auto"/>
              <w:right w:val="single" w:sz="4" w:space="0" w:color="auto"/>
            </w:tcBorders>
            <w:shd w:val="clear" w:color="auto" w:fill="auto"/>
            <w:vAlign w:val="center"/>
            <w:hideMark/>
          </w:tcPr>
          <w:p w:rsidR="00443BED" w:rsidRPr="00DE6986" w:rsidRDefault="00443BED" w:rsidP="00443BED">
            <w:pPr>
              <w:rPr>
                <w:rFonts w:ascii="Sylfaen" w:hAnsi="Sylfaen" w:cs="Arial CYR"/>
                <w:color w:val="000000"/>
                <w:sz w:val="16"/>
                <w:szCs w:val="16"/>
              </w:rPr>
            </w:pPr>
            <w:r w:rsidRPr="00DE6986">
              <w:rPr>
                <w:rFonts w:ascii="Sylfaen" w:hAnsi="Sylfaen" w:cs="Arial CYR"/>
                <w:color w:val="000000"/>
                <w:sz w:val="16"/>
                <w:szCs w:val="16"/>
              </w:rPr>
              <w:t>სხვა არაკლასიფიცირებული საქმიანობა განათლების სფეროში</w:t>
            </w:r>
          </w:p>
        </w:tc>
        <w:tc>
          <w:tcPr>
            <w:tcW w:w="978"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13.8   </w:t>
            </w:r>
          </w:p>
        </w:tc>
        <w:tc>
          <w:tcPr>
            <w:tcW w:w="92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13.6   </w:t>
            </w:r>
          </w:p>
        </w:tc>
        <w:tc>
          <w:tcPr>
            <w:tcW w:w="87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13.9   </w:t>
            </w:r>
          </w:p>
        </w:tc>
        <w:tc>
          <w:tcPr>
            <w:tcW w:w="907"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14.3   </w:t>
            </w:r>
          </w:p>
        </w:tc>
      </w:tr>
      <w:tr w:rsidR="006E36DF" w:rsidRPr="00DE6986" w:rsidTr="006B24F7">
        <w:trPr>
          <w:trHeight w:val="450"/>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6E36DF" w:rsidRPr="00DE6986" w:rsidRDefault="006E36DF" w:rsidP="006E36DF">
            <w:pPr>
              <w:jc w:val="center"/>
              <w:rPr>
                <w:rFonts w:ascii="Arial CYR" w:hAnsi="Arial CYR" w:cs="Arial CYR"/>
                <w:sz w:val="14"/>
                <w:szCs w:val="14"/>
              </w:rPr>
            </w:pPr>
            <w:r w:rsidRPr="00DE6986">
              <w:rPr>
                <w:rFonts w:ascii="Arial CYR" w:hAnsi="Arial CYR" w:cs="Arial CYR"/>
                <w:sz w:val="14"/>
                <w:szCs w:val="14"/>
              </w:rPr>
              <w:t xml:space="preserve"> 04 04 </w:t>
            </w:r>
          </w:p>
        </w:tc>
        <w:tc>
          <w:tcPr>
            <w:tcW w:w="4732" w:type="dxa"/>
            <w:tcBorders>
              <w:top w:val="nil"/>
              <w:left w:val="nil"/>
              <w:bottom w:val="single" w:sz="4" w:space="0" w:color="auto"/>
              <w:right w:val="single" w:sz="4" w:space="0" w:color="auto"/>
            </w:tcBorders>
            <w:shd w:val="clear" w:color="000000" w:fill="FFFFFF"/>
            <w:vAlign w:val="center"/>
            <w:hideMark/>
          </w:tcPr>
          <w:p w:rsidR="006E36DF" w:rsidRPr="00DE6986" w:rsidRDefault="006E36DF" w:rsidP="006E36DF">
            <w:pPr>
              <w:jc w:val="center"/>
              <w:rPr>
                <w:rFonts w:ascii="Arial CYR" w:hAnsi="Arial CYR" w:cs="Arial CYR"/>
                <w:sz w:val="16"/>
                <w:szCs w:val="16"/>
              </w:rPr>
            </w:pPr>
            <w:r w:rsidRPr="00DE6986">
              <w:rPr>
                <w:rFonts w:ascii="Arial CYR" w:hAnsi="Arial CYR" w:cs="Arial CYR"/>
                <w:sz w:val="16"/>
                <w:szCs w:val="16"/>
              </w:rPr>
              <w:t xml:space="preserve"> </w:t>
            </w:r>
            <w:r w:rsidRPr="00DE6986">
              <w:rPr>
                <w:rFonts w:ascii="Sylfaen" w:hAnsi="Sylfaen" w:cs="Sylfaen"/>
                <w:sz w:val="16"/>
                <w:szCs w:val="16"/>
              </w:rPr>
              <w:t>საჯარო</w:t>
            </w:r>
            <w:r w:rsidRPr="00DE6986">
              <w:rPr>
                <w:rFonts w:ascii="Arial CYR" w:hAnsi="Arial CYR" w:cs="Arial CYR"/>
                <w:sz w:val="16"/>
                <w:szCs w:val="16"/>
              </w:rPr>
              <w:t xml:space="preserve"> </w:t>
            </w:r>
            <w:r w:rsidRPr="00DE6986">
              <w:rPr>
                <w:rFonts w:ascii="Sylfaen" w:hAnsi="Sylfaen" w:cs="Sylfaen"/>
                <w:sz w:val="16"/>
                <w:szCs w:val="16"/>
              </w:rPr>
              <w:t>სკოლების</w:t>
            </w:r>
            <w:r w:rsidRPr="00DE6986">
              <w:rPr>
                <w:rFonts w:ascii="Arial CYR" w:hAnsi="Arial CYR" w:cs="Arial CYR"/>
                <w:sz w:val="16"/>
                <w:szCs w:val="16"/>
              </w:rPr>
              <w:t xml:space="preserve"> </w:t>
            </w:r>
            <w:r w:rsidRPr="00DE6986">
              <w:rPr>
                <w:rFonts w:ascii="Sylfaen" w:hAnsi="Sylfaen" w:cs="Sylfaen"/>
                <w:sz w:val="16"/>
                <w:szCs w:val="16"/>
              </w:rPr>
              <w:t>მცირე</w:t>
            </w:r>
            <w:r w:rsidRPr="00DE6986">
              <w:rPr>
                <w:rFonts w:ascii="Arial CYR" w:hAnsi="Arial CYR" w:cs="Arial CYR"/>
                <w:sz w:val="16"/>
                <w:szCs w:val="16"/>
              </w:rPr>
              <w:t xml:space="preserve"> </w:t>
            </w:r>
            <w:r w:rsidRPr="00DE6986">
              <w:rPr>
                <w:rFonts w:ascii="Sylfaen" w:hAnsi="Sylfaen" w:cs="Sylfaen"/>
                <w:sz w:val="16"/>
                <w:szCs w:val="16"/>
              </w:rPr>
              <w:t>სარეაბილიტაციო</w:t>
            </w:r>
            <w:r w:rsidRPr="00DE6986">
              <w:rPr>
                <w:rFonts w:ascii="Arial CYR" w:hAnsi="Arial CYR" w:cs="Arial CYR"/>
                <w:sz w:val="16"/>
                <w:szCs w:val="16"/>
              </w:rPr>
              <w:t xml:space="preserve"> </w:t>
            </w:r>
            <w:r w:rsidRPr="00DE6986">
              <w:rPr>
                <w:rFonts w:ascii="Sylfaen" w:hAnsi="Sylfaen" w:cs="Sylfaen"/>
                <w:sz w:val="16"/>
                <w:szCs w:val="16"/>
              </w:rPr>
              <w:t>სამუშაოები</w:t>
            </w:r>
            <w:r w:rsidRPr="00DE6986">
              <w:rPr>
                <w:rFonts w:ascii="Arial CYR" w:hAnsi="Arial CYR" w:cs="Arial CYR"/>
                <w:sz w:val="16"/>
                <w:szCs w:val="16"/>
              </w:rPr>
              <w:t xml:space="preserve"> </w:t>
            </w:r>
            <w:r w:rsidRPr="00DE6986">
              <w:rPr>
                <w:rFonts w:ascii="Sylfaen" w:hAnsi="Sylfaen" w:cs="Sylfaen"/>
                <w:sz w:val="16"/>
                <w:szCs w:val="16"/>
              </w:rPr>
              <w:t>და</w:t>
            </w:r>
            <w:r w:rsidRPr="00DE6986">
              <w:rPr>
                <w:rFonts w:ascii="Arial CYR" w:hAnsi="Arial CYR" w:cs="Arial CYR"/>
                <w:sz w:val="16"/>
                <w:szCs w:val="16"/>
              </w:rPr>
              <w:t xml:space="preserve"> </w:t>
            </w:r>
            <w:r w:rsidRPr="00DE6986">
              <w:rPr>
                <w:rFonts w:ascii="Sylfaen" w:hAnsi="Sylfaen" w:cs="Sylfaen"/>
                <w:sz w:val="16"/>
                <w:szCs w:val="16"/>
              </w:rPr>
              <w:t>მოსწავლეთა</w:t>
            </w:r>
            <w:r w:rsidRPr="00DE6986">
              <w:rPr>
                <w:rFonts w:ascii="Arial CYR" w:hAnsi="Arial CYR" w:cs="Arial CYR"/>
                <w:sz w:val="16"/>
                <w:szCs w:val="16"/>
              </w:rPr>
              <w:t xml:space="preserve"> </w:t>
            </w:r>
            <w:r w:rsidRPr="00DE6986">
              <w:rPr>
                <w:rFonts w:ascii="Sylfaen" w:hAnsi="Sylfaen" w:cs="Sylfaen"/>
                <w:sz w:val="16"/>
                <w:szCs w:val="16"/>
              </w:rPr>
              <w:t>ტრანსპორტირების</w:t>
            </w:r>
            <w:r w:rsidRPr="00DE6986">
              <w:rPr>
                <w:rFonts w:ascii="Arial CYR" w:hAnsi="Arial CYR" w:cs="Arial CYR"/>
                <w:sz w:val="16"/>
                <w:szCs w:val="16"/>
              </w:rPr>
              <w:t xml:space="preserve"> </w:t>
            </w:r>
            <w:r w:rsidRPr="00DE6986">
              <w:rPr>
                <w:rFonts w:ascii="Sylfaen" w:hAnsi="Sylfaen" w:cs="Sylfaen"/>
                <w:sz w:val="16"/>
                <w:szCs w:val="16"/>
              </w:rPr>
              <w:t>უზრუნველყოფა</w:t>
            </w:r>
            <w:r w:rsidRPr="00DE6986">
              <w:rPr>
                <w:rFonts w:ascii="Arial CYR" w:hAnsi="Arial CYR" w:cs="Arial CYR"/>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6E36DF" w:rsidRDefault="006E36DF" w:rsidP="006E36DF">
            <w:pPr>
              <w:jc w:val="center"/>
              <w:rPr>
                <w:rFonts w:ascii="Arial CYR" w:hAnsi="Arial CYR" w:cs="Arial CYR"/>
                <w:sz w:val="16"/>
                <w:szCs w:val="16"/>
              </w:rPr>
            </w:pPr>
            <w:r>
              <w:rPr>
                <w:rFonts w:ascii="Arial CYR" w:hAnsi="Arial CYR" w:cs="Arial CYR"/>
                <w:sz w:val="16"/>
                <w:szCs w:val="16"/>
              </w:rPr>
              <w:t xml:space="preserve">              -     </w:t>
            </w:r>
          </w:p>
        </w:tc>
        <w:tc>
          <w:tcPr>
            <w:tcW w:w="925" w:type="dxa"/>
            <w:tcBorders>
              <w:top w:val="nil"/>
              <w:left w:val="nil"/>
              <w:bottom w:val="single" w:sz="4" w:space="0" w:color="auto"/>
              <w:right w:val="single" w:sz="4" w:space="0" w:color="auto"/>
            </w:tcBorders>
            <w:shd w:val="clear" w:color="000000" w:fill="FFFFFF"/>
            <w:vAlign w:val="center"/>
            <w:hideMark/>
          </w:tcPr>
          <w:p w:rsidR="006E36DF" w:rsidRDefault="006E36DF" w:rsidP="006E36DF">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6E36DF" w:rsidRDefault="006E36DF" w:rsidP="006E36DF">
            <w:pPr>
              <w:jc w:val="center"/>
              <w:rPr>
                <w:rFonts w:ascii="Arial CYR" w:hAnsi="Arial CYR" w:cs="Arial CYR"/>
                <w:sz w:val="16"/>
                <w:szCs w:val="16"/>
              </w:rPr>
            </w:pPr>
            <w:r>
              <w:rPr>
                <w:rFonts w:ascii="Arial CYR" w:hAnsi="Arial CYR" w:cs="Arial CYR"/>
                <w:sz w:val="16"/>
                <w:szCs w:val="16"/>
              </w:rPr>
              <w:t xml:space="preserve">             -     </w:t>
            </w:r>
          </w:p>
        </w:tc>
        <w:tc>
          <w:tcPr>
            <w:tcW w:w="907" w:type="dxa"/>
            <w:tcBorders>
              <w:top w:val="nil"/>
              <w:left w:val="nil"/>
              <w:bottom w:val="single" w:sz="4" w:space="0" w:color="auto"/>
              <w:right w:val="single" w:sz="4" w:space="0" w:color="auto"/>
            </w:tcBorders>
            <w:shd w:val="clear" w:color="000000" w:fill="FFFFFF"/>
            <w:vAlign w:val="center"/>
            <w:hideMark/>
          </w:tcPr>
          <w:p w:rsidR="006E36DF" w:rsidRDefault="006E36DF" w:rsidP="006E36DF">
            <w:pPr>
              <w:jc w:val="center"/>
              <w:rPr>
                <w:rFonts w:ascii="Arial CYR" w:hAnsi="Arial CYR" w:cs="Arial CYR"/>
                <w:sz w:val="16"/>
                <w:szCs w:val="16"/>
              </w:rPr>
            </w:pPr>
            <w:r>
              <w:rPr>
                <w:rFonts w:ascii="Arial CYR" w:hAnsi="Arial CYR" w:cs="Arial CYR"/>
                <w:sz w:val="16"/>
                <w:szCs w:val="16"/>
              </w:rPr>
              <w:t xml:space="preserve">             -     </w:t>
            </w:r>
          </w:p>
        </w:tc>
      </w:tr>
    </w:tbl>
    <w:p w:rsidR="008E3B56" w:rsidRPr="008E3B56" w:rsidRDefault="008E3B56" w:rsidP="008E3B56">
      <w:pPr>
        <w:jc w:val="both"/>
        <w:rPr>
          <w:rFonts w:ascii="Sylfaen" w:hAnsi="Sylfaen"/>
          <w:lang w:val="en-US"/>
        </w:rPr>
      </w:pPr>
    </w:p>
    <w:tbl>
      <w:tblPr>
        <w:tblW w:w="9566" w:type="dxa"/>
        <w:tblLayout w:type="fixed"/>
        <w:tblLook w:val="04A0" w:firstRow="1" w:lastRow="0" w:firstColumn="1" w:lastColumn="0" w:noHBand="0" w:noVBand="1"/>
      </w:tblPr>
      <w:tblGrid>
        <w:gridCol w:w="2011"/>
        <w:gridCol w:w="1016"/>
        <w:gridCol w:w="1000"/>
        <w:gridCol w:w="938"/>
        <w:gridCol w:w="145"/>
        <w:gridCol w:w="649"/>
        <w:gridCol w:w="491"/>
        <w:gridCol w:w="274"/>
        <w:gridCol w:w="697"/>
        <w:gridCol w:w="404"/>
        <w:gridCol w:w="947"/>
        <w:gridCol w:w="994"/>
      </w:tblGrid>
      <w:tr w:rsidR="00D33B0F" w:rsidRPr="00D33B0F" w:rsidTr="00AF595D">
        <w:trPr>
          <w:trHeight w:val="701"/>
        </w:trPr>
        <w:tc>
          <w:tcPr>
            <w:tcW w:w="30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53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განათლება</w:t>
            </w:r>
          </w:p>
        </w:tc>
      </w:tr>
      <w:tr w:rsidR="00D33B0F" w:rsidRPr="00D33B0F" w:rsidTr="00A744F2">
        <w:trPr>
          <w:trHeight w:val="450"/>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t>პროგრამის კლასიფიკაციის კოდი:</w:t>
            </w:r>
          </w:p>
        </w:tc>
        <w:tc>
          <w:tcPr>
            <w:tcW w:w="6539" w:type="dxa"/>
            <w:gridSpan w:val="10"/>
            <w:tcBorders>
              <w:top w:val="single" w:sz="4" w:space="0" w:color="auto"/>
              <w:left w:val="nil"/>
              <w:bottom w:val="single" w:sz="4" w:space="0" w:color="auto"/>
              <w:right w:val="single" w:sz="4" w:space="0" w:color="auto"/>
            </w:tcBorders>
            <w:shd w:val="clear" w:color="auto" w:fill="auto"/>
            <w:noWrap/>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04 01</w:t>
            </w:r>
          </w:p>
        </w:tc>
      </w:tr>
      <w:tr w:rsidR="00D33B0F" w:rsidRPr="00D33B0F" w:rsidTr="00A744F2">
        <w:trPr>
          <w:trHeight w:val="225"/>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t>პროგრამის დასახელება:</w:t>
            </w:r>
          </w:p>
        </w:tc>
        <w:tc>
          <w:tcPr>
            <w:tcW w:w="653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სკოლამდელი დაწესებულებების ფუნქციონირება</w:t>
            </w:r>
          </w:p>
        </w:tc>
      </w:tr>
      <w:tr w:rsidR="00D33B0F" w:rsidRPr="00D33B0F" w:rsidTr="00A744F2">
        <w:trPr>
          <w:trHeight w:val="525"/>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t>პროგრამის განმახორციელებელი:</w:t>
            </w:r>
          </w:p>
        </w:tc>
        <w:tc>
          <w:tcPr>
            <w:tcW w:w="6539"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ა(ა)იპ - საგარეჯოს სკოლამდელი დაწესებულებების გაერთიანება</w:t>
            </w:r>
          </w:p>
        </w:tc>
      </w:tr>
      <w:tr w:rsidR="00D33B0F" w:rsidRPr="00D33B0F" w:rsidTr="00A744F2">
        <w:trPr>
          <w:trHeight w:val="386"/>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t>პროგრამის განხორციელების პერიოდი:</w:t>
            </w:r>
          </w:p>
        </w:tc>
        <w:tc>
          <w:tcPr>
            <w:tcW w:w="6539" w:type="dxa"/>
            <w:gridSpan w:val="10"/>
            <w:tcBorders>
              <w:top w:val="single" w:sz="4" w:space="0" w:color="auto"/>
              <w:left w:val="nil"/>
              <w:bottom w:val="single" w:sz="4" w:space="0" w:color="auto"/>
              <w:right w:val="single" w:sz="4" w:space="0" w:color="auto"/>
            </w:tcBorders>
            <w:shd w:val="clear" w:color="auto" w:fill="auto"/>
            <w:noWrap/>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2022-2025 წლები</w:t>
            </w:r>
          </w:p>
        </w:tc>
      </w:tr>
      <w:tr w:rsidR="00D33B0F" w:rsidRPr="00D33B0F" w:rsidTr="00A744F2">
        <w:trPr>
          <w:trHeight w:val="1799"/>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t>პროგრამის მიზანი და აღწერა :</w:t>
            </w:r>
          </w:p>
        </w:tc>
        <w:tc>
          <w:tcPr>
            <w:tcW w:w="6539"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 xml:space="preserve">მიზანია: ხელი შეუწყოს სკოლამდელი ასაკის ბავშვთა მომზადებას სკოლისათვის მათ ჰარმონიულ განვითარებას,  აზროვნებას,  ფიზიკურ, გონებრივ,ზნეობრივ და ესთეტიკურ აღზრდას.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w:t>
            </w:r>
          </w:p>
        </w:tc>
      </w:tr>
      <w:tr w:rsidR="00D33B0F" w:rsidRPr="00D33B0F" w:rsidTr="00A744F2">
        <w:trPr>
          <w:trHeight w:val="698"/>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 ქვეპროგრამის დასახელება</w:t>
            </w:r>
          </w:p>
        </w:tc>
        <w:tc>
          <w:tcPr>
            <w:tcW w:w="1000" w:type="dxa"/>
            <w:tcBorders>
              <w:top w:val="nil"/>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სულ</w:t>
            </w:r>
          </w:p>
        </w:tc>
        <w:tc>
          <w:tcPr>
            <w:tcW w:w="1083" w:type="dxa"/>
            <w:gridSpan w:val="2"/>
            <w:tcBorders>
              <w:top w:val="nil"/>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2022 წელი </w:t>
            </w:r>
          </w:p>
        </w:tc>
        <w:tc>
          <w:tcPr>
            <w:tcW w:w="1140" w:type="dxa"/>
            <w:gridSpan w:val="2"/>
            <w:tcBorders>
              <w:top w:val="nil"/>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2023 წელი </w:t>
            </w:r>
          </w:p>
        </w:tc>
        <w:tc>
          <w:tcPr>
            <w:tcW w:w="971" w:type="dxa"/>
            <w:gridSpan w:val="2"/>
            <w:tcBorders>
              <w:top w:val="nil"/>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2024 წელი </w:t>
            </w:r>
          </w:p>
        </w:tc>
        <w:tc>
          <w:tcPr>
            <w:tcW w:w="2345" w:type="dxa"/>
            <w:gridSpan w:val="3"/>
            <w:tcBorders>
              <w:top w:val="single" w:sz="4" w:space="0" w:color="auto"/>
              <w:left w:val="nil"/>
              <w:bottom w:val="single" w:sz="4" w:space="0" w:color="auto"/>
              <w:right w:val="single" w:sz="4" w:space="0" w:color="000000"/>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2025 წელი </w:t>
            </w:r>
          </w:p>
        </w:tc>
      </w:tr>
      <w:tr w:rsidR="00D33B0F" w:rsidRPr="00D33B0F" w:rsidTr="00A744F2">
        <w:trPr>
          <w:trHeight w:val="420"/>
        </w:trPr>
        <w:tc>
          <w:tcPr>
            <w:tcW w:w="3027" w:type="dxa"/>
            <w:gridSpan w:val="2"/>
            <w:tcBorders>
              <w:top w:val="nil"/>
              <w:left w:val="single" w:sz="4" w:space="0" w:color="auto"/>
              <w:bottom w:val="single" w:sz="4" w:space="0" w:color="auto"/>
              <w:right w:val="single" w:sz="4" w:space="0" w:color="auto"/>
            </w:tcBorders>
            <w:shd w:val="clear" w:color="000000" w:fill="FFFFFF"/>
            <w:vAlign w:val="center"/>
            <w:hideMark/>
          </w:tcPr>
          <w:p w:rsidR="00D33B0F" w:rsidRPr="00D33B0F" w:rsidRDefault="00D33B0F" w:rsidP="00D33B0F">
            <w:pPr>
              <w:rPr>
                <w:rFonts w:ascii="Sylfaen" w:hAnsi="Sylfaen" w:cs="Calibri"/>
                <w:sz w:val="16"/>
                <w:szCs w:val="16"/>
              </w:rPr>
            </w:pPr>
            <w:r w:rsidRPr="00D33B0F">
              <w:rPr>
                <w:rFonts w:ascii="Sylfaen" w:hAnsi="Sylfaen" w:cs="Calibri"/>
                <w:sz w:val="16"/>
                <w:szCs w:val="16"/>
              </w:rPr>
              <w:t>კვება</w:t>
            </w:r>
          </w:p>
        </w:tc>
        <w:tc>
          <w:tcPr>
            <w:tcW w:w="1000" w:type="dxa"/>
            <w:tcBorders>
              <w:top w:val="nil"/>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   2,911.6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681.1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715.1   </w:t>
            </w:r>
          </w:p>
        </w:tc>
        <w:tc>
          <w:tcPr>
            <w:tcW w:w="971"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715.1   </w:t>
            </w:r>
          </w:p>
        </w:tc>
        <w:tc>
          <w:tcPr>
            <w:tcW w:w="2345" w:type="dxa"/>
            <w:gridSpan w:val="3"/>
            <w:tcBorders>
              <w:top w:val="single" w:sz="4" w:space="0" w:color="auto"/>
              <w:left w:val="nil"/>
              <w:bottom w:val="single" w:sz="4" w:space="0" w:color="auto"/>
              <w:right w:val="single" w:sz="4" w:space="0" w:color="000000"/>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800.3   </w:t>
            </w:r>
          </w:p>
        </w:tc>
      </w:tr>
      <w:tr w:rsidR="00D33B0F" w:rsidRPr="00D33B0F" w:rsidTr="00A744F2">
        <w:trPr>
          <w:trHeight w:val="296"/>
        </w:trPr>
        <w:tc>
          <w:tcPr>
            <w:tcW w:w="3027" w:type="dxa"/>
            <w:gridSpan w:val="2"/>
            <w:tcBorders>
              <w:top w:val="nil"/>
              <w:left w:val="single" w:sz="4" w:space="0" w:color="auto"/>
              <w:bottom w:val="single" w:sz="4" w:space="0" w:color="auto"/>
              <w:right w:val="single" w:sz="4" w:space="0" w:color="auto"/>
            </w:tcBorders>
            <w:shd w:val="clear" w:color="000000" w:fill="FFFFFF"/>
            <w:vAlign w:val="center"/>
            <w:hideMark/>
          </w:tcPr>
          <w:p w:rsidR="00D33B0F" w:rsidRPr="00D33B0F" w:rsidRDefault="00D33B0F" w:rsidP="00D33B0F">
            <w:pPr>
              <w:rPr>
                <w:rFonts w:ascii="Sylfaen" w:hAnsi="Sylfaen" w:cs="Calibri"/>
                <w:sz w:val="16"/>
                <w:szCs w:val="16"/>
              </w:rPr>
            </w:pPr>
            <w:r w:rsidRPr="00D33B0F">
              <w:rPr>
                <w:rFonts w:ascii="Sylfaen" w:hAnsi="Sylfaen" w:cs="Calibri"/>
                <w:sz w:val="16"/>
                <w:szCs w:val="16"/>
              </w:rPr>
              <w:t>ბაღების აღჭურვა</w:t>
            </w:r>
          </w:p>
        </w:tc>
        <w:tc>
          <w:tcPr>
            <w:tcW w:w="1000" w:type="dxa"/>
            <w:tcBorders>
              <w:top w:val="nil"/>
              <w:left w:val="nil"/>
              <w:bottom w:val="single" w:sz="4" w:space="0" w:color="auto"/>
              <w:right w:val="single" w:sz="4" w:space="0" w:color="auto"/>
            </w:tcBorders>
            <w:shd w:val="clear" w:color="auto" w:fill="auto"/>
            <w:vAlign w:val="center"/>
            <w:hideMark/>
          </w:tcPr>
          <w:p w:rsidR="00D33B0F" w:rsidRPr="00D33B0F" w:rsidRDefault="00D33B0F" w:rsidP="00A16CE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       </w:t>
            </w:r>
            <w:r w:rsidR="00A16CEF">
              <w:rPr>
                <w:rFonts w:ascii="Sylfaen" w:hAnsi="Sylfaen" w:cs="Calibri"/>
                <w:b/>
                <w:bCs/>
                <w:color w:val="000000"/>
                <w:sz w:val="16"/>
                <w:szCs w:val="16"/>
                <w:lang w:val="ka-GE"/>
              </w:rPr>
              <w:t>4</w:t>
            </w:r>
            <w:r w:rsidRPr="00D33B0F">
              <w:rPr>
                <w:rFonts w:ascii="Sylfaen" w:hAnsi="Sylfaen" w:cs="Calibri"/>
                <w:b/>
                <w:bCs/>
                <w:color w:val="000000"/>
                <w:sz w:val="16"/>
                <w:szCs w:val="16"/>
              </w:rPr>
              <w:t xml:space="preserve">0.0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A16CEF" w:rsidP="00A16CEF">
            <w:pPr>
              <w:jc w:val="center"/>
              <w:rPr>
                <w:rFonts w:ascii="Arial CYR" w:hAnsi="Arial CYR" w:cs="Arial CYR"/>
                <w:sz w:val="16"/>
                <w:szCs w:val="16"/>
              </w:rPr>
            </w:pPr>
            <w:r>
              <w:rPr>
                <w:rFonts w:asciiTheme="minorHAnsi" w:hAnsiTheme="minorHAnsi" w:cs="Arial CYR"/>
                <w:sz w:val="16"/>
                <w:szCs w:val="16"/>
                <w:lang w:val="ka-GE"/>
              </w:rPr>
              <w:t>0,0</w:t>
            </w:r>
            <w:r w:rsidR="00D33B0F" w:rsidRPr="00D33B0F">
              <w:rPr>
                <w:rFonts w:ascii="Arial CYR" w:hAnsi="Arial CYR" w:cs="Arial CYR"/>
                <w:sz w:val="16"/>
                <w:szCs w:val="16"/>
              </w:rPr>
              <w:t xml:space="preserve">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10.0   </w:t>
            </w:r>
          </w:p>
        </w:tc>
        <w:tc>
          <w:tcPr>
            <w:tcW w:w="971"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10.0   </w:t>
            </w:r>
          </w:p>
        </w:tc>
        <w:tc>
          <w:tcPr>
            <w:tcW w:w="2345" w:type="dxa"/>
            <w:gridSpan w:val="3"/>
            <w:tcBorders>
              <w:top w:val="single" w:sz="4" w:space="0" w:color="auto"/>
              <w:left w:val="nil"/>
              <w:bottom w:val="single" w:sz="4" w:space="0" w:color="auto"/>
              <w:right w:val="single" w:sz="4" w:space="0" w:color="000000"/>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20.0   </w:t>
            </w:r>
          </w:p>
        </w:tc>
      </w:tr>
      <w:tr w:rsidR="00D33B0F" w:rsidRPr="00D33B0F" w:rsidTr="00A744F2">
        <w:trPr>
          <w:trHeight w:val="377"/>
        </w:trPr>
        <w:tc>
          <w:tcPr>
            <w:tcW w:w="3027" w:type="dxa"/>
            <w:gridSpan w:val="2"/>
            <w:tcBorders>
              <w:top w:val="nil"/>
              <w:left w:val="single" w:sz="4" w:space="0" w:color="auto"/>
              <w:bottom w:val="single" w:sz="4" w:space="0" w:color="auto"/>
              <w:right w:val="single" w:sz="4" w:space="0" w:color="auto"/>
            </w:tcBorders>
            <w:shd w:val="clear" w:color="000000" w:fill="FFFFFF"/>
            <w:vAlign w:val="center"/>
            <w:hideMark/>
          </w:tcPr>
          <w:p w:rsidR="00D33B0F" w:rsidRPr="00D33B0F" w:rsidRDefault="00D33B0F" w:rsidP="00D33B0F">
            <w:pPr>
              <w:rPr>
                <w:rFonts w:ascii="Sylfaen" w:hAnsi="Sylfaen" w:cs="Calibri"/>
                <w:sz w:val="16"/>
                <w:szCs w:val="16"/>
              </w:rPr>
            </w:pPr>
            <w:r w:rsidRPr="00D33B0F">
              <w:rPr>
                <w:rFonts w:ascii="Sylfaen" w:hAnsi="Sylfaen" w:cs="Calibri"/>
                <w:sz w:val="16"/>
                <w:szCs w:val="16"/>
              </w:rPr>
              <w:t>ბაღების ადმინისტრირება</w:t>
            </w:r>
          </w:p>
        </w:tc>
        <w:tc>
          <w:tcPr>
            <w:tcW w:w="1000" w:type="dxa"/>
            <w:tcBorders>
              <w:top w:val="nil"/>
              <w:left w:val="nil"/>
              <w:bottom w:val="single" w:sz="4" w:space="0" w:color="auto"/>
              <w:right w:val="single" w:sz="4" w:space="0" w:color="auto"/>
            </w:tcBorders>
            <w:shd w:val="clear" w:color="auto" w:fill="auto"/>
            <w:vAlign w:val="center"/>
            <w:hideMark/>
          </w:tcPr>
          <w:p w:rsidR="00D33B0F" w:rsidRPr="00D33B0F" w:rsidRDefault="00D33B0F" w:rsidP="00A16CE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   </w:t>
            </w:r>
            <w:r w:rsidR="00A16CEF">
              <w:rPr>
                <w:rFonts w:ascii="Sylfaen" w:hAnsi="Sylfaen" w:cs="Calibri"/>
                <w:b/>
                <w:bCs/>
                <w:color w:val="000000"/>
                <w:sz w:val="16"/>
                <w:szCs w:val="16"/>
                <w:lang w:val="ka-GE"/>
              </w:rPr>
              <w:t>9000,4</w:t>
            </w:r>
            <w:r w:rsidRPr="00D33B0F">
              <w:rPr>
                <w:rFonts w:ascii="Sylfaen" w:hAnsi="Sylfaen" w:cs="Calibri"/>
                <w:b/>
                <w:bCs/>
                <w:color w:val="000000"/>
                <w:sz w:val="16"/>
                <w:szCs w:val="16"/>
              </w:rPr>
              <w:t xml:space="preserve">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A16CEF">
            <w:pPr>
              <w:jc w:val="center"/>
              <w:rPr>
                <w:rFonts w:ascii="Arial CYR" w:hAnsi="Arial CYR" w:cs="Arial CYR"/>
                <w:sz w:val="16"/>
                <w:szCs w:val="16"/>
              </w:rPr>
            </w:pPr>
            <w:r w:rsidRPr="00D33B0F">
              <w:rPr>
                <w:rFonts w:ascii="Arial CYR" w:hAnsi="Arial CYR" w:cs="Arial CYR"/>
                <w:sz w:val="16"/>
                <w:szCs w:val="16"/>
              </w:rPr>
              <w:t xml:space="preserve">        1,9</w:t>
            </w:r>
            <w:r w:rsidR="00A16CEF">
              <w:rPr>
                <w:rFonts w:asciiTheme="minorHAnsi" w:hAnsiTheme="minorHAnsi" w:cs="Arial CYR"/>
                <w:sz w:val="16"/>
                <w:szCs w:val="16"/>
                <w:lang w:val="ka-GE"/>
              </w:rPr>
              <w:t>01,</w:t>
            </w:r>
            <w:r w:rsidRPr="00D33B0F">
              <w:rPr>
                <w:rFonts w:ascii="Arial CYR" w:hAnsi="Arial CYR" w:cs="Arial CYR"/>
                <w:sz w:val="16"/>
                <w:szCs w:val="16"/>
              </w:rPr>
              <w:t>.</w:t>
            </w:r>
            <w:r w:rsidR="00A16CEF">
              <w:rPr>
                <w:rFonts w:asciiTheme="minorHAnsi" w:hAnsiTheme="minorHAnsi" w:cs="Arial CYR"/>
                <w:sz w:val="16"/>
                <w:szCs w:val="16"/>
                <w:lang w:val="ka-GE"/>
              </w:rPr>
              <w:t>4</w:t>
            </w:r>
            <w:r w:rsidRPr="00D33B0F">
              <w:rPr>
                <w:rFonts w:ascii="Arial CYR" w:hAnsi="Arial CYR" w:cs="Arial CYR"/>
                <w:sz w:val="16"/>
                <w:szCs w:val="16"/>
              </w:rPr>
              <w:t xml:space="preserve">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2,058.9   </w:t>
            </w:r>
          </w:p>
        </w:tc>
        <w:tc>
          <w:tcPr>
            <w:tcW w:w="971"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2,058.9   </w:t>
            </w:r>
          </w:p>
        </w:tc>
        <w:tc>
          <w:tcPr>
            <w:tcW w:w="2345" w:type="dxa"/>
            <w:gridSpan w:val="3"/>
            <w:tcBorders>
              <w:top w:val="single" w:sz="4" w:space="0" w:color="auto"/>
              <w:left w:val="nil"/>
              <w:bottom w:val="single" w:sz="4" w:space="0" w:color="auto"/>
              <w:right w:val="single" w:sz="4" w:space="0" w:color="000000"/>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2,981.2   </w:t>
            </w:r>
          </w:p>
        </w:tc>
      </w:tr>
      <w:tr w:rsidR="00443BED" w:rsidRPr="00D33B0F" w:rsidTr="00477107">
        <w:trPr>
          <w:trHeight w:val="287"/>
        </w:trPr>
        <w:tc>
          <w:tcPr>
            <w:tcW w:w="3027" w:type="dxa"/>
            <w:gridSpan w:val="2"/>
            <w:tcBorders>
              <w:top w:val="nil"/>
              <w:left w:val="single" w:sz="4" w:space="0" w:color="auto"/>
              <w:bottom w:val="single" w:sz="4" w:space="0" w:color="auto"/>
              <w:right w:val="single" w:sz="4" w:space="0" w:color="auto"/>
            </w:tcBorders>
            <w:shd w:val="clear" w:color="000000" w:fill="FFFFFF"/>
            <w:vAlign w:val="center"/>
            <w:hideMark/>
          </w:tcPr>
          <w:p w:rsidR="00443BED" w:rsidRPr="00D33B0F" w:rsidRDefault="00443BED" w:rsidP="00443BED">
            <w:pPr>
              <w:rPr>
                <w:rFonts w:ascii="Sylfaen" w:hAnsi="Sylfaen" w:cs="Calibri"/>
                <w:sz w:val="16"/>
                <w:szCs w:val="16"/>
              </w:rPr>
            </w:pPr>
            <w:r w:rsidRPr="00D33B0F">
              <w:rPr>
                <w:rFonts w:ascii="Sylfaen" w:hAnsi="Sylfaen" w:cs="Calibri"/>
                <w:sz w:val="16"/>
                <w:szCs w:val="16"/>
              </w:rPr>
              <w:t>სულ</w:t>
            </w:r>
          </w:p>
        </w:tc>
        <w:tc>
          <w:tcPr>
            <w:tcW w:w="1000" w:type="dxa"/>
            <w:tcBorders>
              <w:top w:val="nil"/>
              <w:left w:val="nil"/>
              <w:bottom w:val="single" w:sz="4" w:space="0" w:color="auto"/>
              <w:right w:val="single" w:sz="4" w:space="0" w:color="auto"/>
            </w:tcBorders>
            <w:shd w:val="clear" w:color="auto" w:fill="auto"/>
            <w:vAlign w:val="center"/>
            <w:hideMark/>
          </w:tcPr>
          <w:p w:rsidR="00A16CEF" w:rsidRDefault="00A16CEF" w:rsidP="00A16CEF">
            <w:pPr>
              <w:rPr>
                <w:rFonts w:ascii="Arial CYR" w:hAnsi="Arial CYR" w:cs="Arial CYR"/>
                <w:sz w:val="16"/>
                <w:szCs w:val="16"/>
              </w:rPr>
            </w:pPr>
            <w:r>
              <w:rPr>
                <w:rFonts w:ascii="Arial CYR" w:hAnsi="Arial CYR" w:cs="Arial CYR"/>
                <w:sz w:val="16"/>
                <w:szCs w:val="16"/>
              </w:rPr>
              <w:t xml:space="preserve">   11,952.0   </w:t>
            </w:r>
          </w:p>
          <w:p w:rsidR="00443BED" w:rsidRPr="00D33B0F" w:rsidRDefault="00443BED" w:rsidP="00443BED">
            <w:pPr>
              <w:rPr>
                <w:rFonts w:ascii="Sylfaen" w:hAnsi="Sylfaen" w:cs="Calibri"/>
                <w:color w:val="000000"/>
                <w:sz w:val="16"/>
                <w:szCs w:val="16"/>
              </w:rPr>
            </w:pPr>
          </w:p>
        </w:tc>
        <w:tc>
          <w:tcPr>
            <w:tcW w:w="1083" w:type="dxa"/>
            <w:gridSpan w:val="2"/>
            <w:tcBorders>
              <w:top w:val="nil"/>
              <w:left w:val="nil"/>
              <w:bottom w:val="single" w:sz="4" w:space="0" w:color="auto"/>
              <w:right w:val="single" w:sz="4" w:space="0" w:color="auto"/>
            </w:tcBorders>
            <w:shd w:val="clear" w:color="auto" w:fill="auto"/>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2,582.5   </w:t>
            </w:r>
          </w:p>
        </w:tc>
        <w:tc>
          <w:tcPr>
            <w:tcW w:w="1140" w:type="dxa"/>
            <w:gridSpan w:val="2"/>
            <w:tcBorders>
              <w:top w:val="nil"/>
              <w:left w:val="nil"/>
              <w:bottom w:val="single" w:sz="4" w:space="0" w:color="auto"/>
              <w:right w:val="single" w:sz="4" w:space="0" w:color="auto"/>
            </w:tcBorders>
            <w:shd w:val="clear" w:color="auto" w:fill="auto"/>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2,784.0   </w:t>
            </w:r>
          </w:p>
        </w:tc>
        <w:tc>
          <w:tcPr>
            <w:tcW w:w="971" w:type="dxa"/>
            <w:gridSpan w:val="2"/>
            <w:tcBorders>
              <w:top w:val="nil"/>
              <w:left w:val="nil"/>
              <w:bottom w:val="single" w:sz="4" w:space="0" w:color="auto"/>
              <w:right w:val="single" w:sz="4" w:space="0" w:color="auto"/>
            </w:tcBorders>
            <w:shd w:val="clear" w:color="auto" w:fill="auto"/>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2,784.0   </w:t>
            </w:r>
          </w:p>
        </w:tc>
        <w:tc>
          <w:tcPr>
            <w:tcW w:w="2345" w:type="dxa"/>
            <w:gridSpan w:val="3"/>
            <w:tcBorders>
              <w:top w:val="single" w:sz="4" w:space="0" w:color="auto"/>
              <w:left w:val="nil"/>
              <w:bottom w:val="single" w:sz="4" w:space="0" w:color="auto"/>
              <w:right w:val="single" w:sz="4" w:space="0" w:color="000000"/>
            </w:tcBorders>
            <w:shd w:val="clear" w:color="auto" w:fill="auto"/>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3,801.5   </w:t>
            </w:r>
          </w:p>
        </w:tc>
      </w:tr>
      <w:tr w:rsidR="00D33B0F" w:rsidRPr="00D33B0F" w:rsidTr="00477107">
        <w:trPr>
          <w:trHeight w:val="539"/>
        </w:trPr>
        <w:tc>
          <w:tcPr>
            <w:tcW w:w="30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lastRenderedPageBreak/>
              <w:t>მოსალოდნელი საბოლოო შედეგი</w:t>
            </w:r>
          </w:p>
        </w:tc>
        <w:tc>
          <w:tcPr>
            <w:tcW w:w="6539"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შესაფერისი უნარჩვევებით უზრუნველყოფილი მუნიციპალიტეტში მცხოვრები სკოლამდელი ასაკის ყველა ბავშვი</w:t>
            </w:r>
          </w:p>
        </w:tc>
      </w:tr>
      <w:tr w:rsidR="00D33B0F" w:rsidRPr="00D33B0F" w:rsidTr="00AF595D">
        <w:trPr>
          <w:trHeight w:val="431"/>
        </w:trPr>
        <w:tc>
          <w:tcPr>
            <w:tcW w:w="95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პროგრამის საბოლოო შედეგის ინდიკატორები   </w:t>
            </w:r>
          </w:p>
        </w:tc>
      </w:tr>
      <w:tr w:rsidR="00D33B0F" w:rsidRPr="00D33B0F" w:rsidTr="00AF595D">
        <w:trPr>
          <w:trHeight w:val="359"/>
        </w:trPr>
        <w:tc>
          <w:tcPr>
            <w:tcW w:w="65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შედეგის ინდიკატორები</w:t>
            </w:r>
          </w:p>
        </w:tc>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გაზომვის ერთეული</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გეგმიური გადახრა</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რისკი</w:t>
            </w:r>
          </w:p>
        </w:tc>
      </w:tr>
      <w:tr w:rsidR="00AF605C" w:rsidRPr="00D33B0F" w:rsidTr="00AF595D">
        <w:trPr>
          <w:trHeight w:val="698"/>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დასახელება</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2021 წელი (საბაზისო)</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2022 წელი</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2023 წელი</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2024 წელი</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2025  წელი</w:t>
            </w:r>
          </w:p>
        </w:tc>
        <w:tc>
          <w:tcPr>
            <w:tcW w:w="1101" w:type="dxa"/>
            <w:gridSpan w:val="2"/>
            <w:vMerge/>
            <w:tcBorders>
              <w:top w:val="single" w:sz="4" w:space="0" w:color="auto"/>
              <w:left w:val="single" w:sz="4" w:space="0" w:color="auto"/>
              <w:bottom w:val="nil"/>
              <w:right w:val="single" w:sz="8" w:space="0" w:color="auto"/>
            </w:tcBorders>
            <w:vAlign w:val="center"/>
            <w:hideMark/>
          </w:tcPr>
          <w:p w:rsidR="00D33B0F" w:rsidRPr="00D33B0F" w:rsidRDefault="00D33B0F" w:rsidP="00D33B0F">
            <w:pPr>
              <w:rPr>
                <w:rFonts w:ascii="Sylfaen" w:hAnsi="Sylfaen" w:cs="Calibri"/>
                <w:color w:val="000000"/>
                <w:sz w:val="16"/>
                <w:szCs w:val="16"/>
              </w:rPr>
            </w:pPr>
          </w:p>
        </w:tc>
        <w:tc>
          <w:tcPr>
            <w:tcW w:w="947" w:type="dxa"/>
            <w:vMerge/>
            <w:tcBorders>
              <w:top w:val="single" w:sz="4" w:space="0" w:color="auto"/>
              <w:left w:val="single" w:sz="8" w:space="0" w:color="auto"/>
              <w:bottom w:val="nil"/>
              <w:right w:val="single" w:sz="8" w:space="0" w:color="auto"/>
            </w:tcBorders>
            <w:vAlign w:val="center"/>
            <w:hideMark/>
          </w:tcPr>
          <w:p w:rsidR="00D33B0F" w:rsidRPr="00D33B0F" w:rsidRDefault="00D33B0F" w:rsidP="00D33B0F">
            <w:pPr>
              <w:rPr>
                <w:rFonts w:ascii="Sylfaen" w:hAnsi="Sylfaen" w:cs="Calibri"/>
                <w:color w:val="000000"/>
                <w:sz w:val="16"/>
                <w:szCs w:val="16"/>
              </w:rPr>
            </w:pPr>
          </w:p>
        </w:tc>
        <w:tc>
          <w:tcPr>
            <w:tcW w:w="994" w:type="dxa"/>
            <w:vMerge/>
            <w:tcBorders>
              <w:top w:val="single" w:sz="4" w:space="0" w:color="auto"/>
              <w:left w:val="single" w:sz="8" w:space="0" w:color="auto"/>
              <w:bottom w:val="nil"/>
              <w:right w:val="single" w:sz="8" w:space="0" w:color="auto"/>
            </w:tcBorders>
            <w:vAlign w:val="center"/>
            <w:hideMark/>
          </w:tcPr>
          <w:p w:rsidR="00D33B0F" w:rsidRPr="00D33B0F" w:rsidRDefault="00D33B0F" w:rsidP="00D33B0F">
            <w:pPr>
              <w:rPr>
                <w:rFonts w:ascii="Sylfaen" w:hAnsi="Sylfaen" w:cs="Calibri"/>
                <w:color w:val="000000"/>
                <w:sz w:val="16"/>
                <w:szCs w:val="16"/>
              </w:rPr>
            </w:pPr>
          </w:p>
        </w:tc>
      </w:tr>
      <w:tr w:rsidR="00AF605C" w:rsidRPr="00D33B0F" w:rsidTr="00AF595D">
        <w:trPr>
          <w:trHeight w:val="629"/>
        </w:trPr>
        <w:tc>
          <w:tcPr>
            <w:tcW w:w="2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ბაღების აღჭურვის ხარჯი</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Calibri" w:hAnsi="Calibri" w:cs="Calibri"/>
                <w:color w:val="000000"/>
                <w:sz w:val="16"/>
                <w:szCs w:val="16"/>
              </w:rPr>
            </w:pPr>
            <w:r w:rsidRPr="00D33B0F">
              <w:rPr>
                <w:rFonts w:ascii="Calibri" w:hAnsi="Calibri" w:cs="Calibri"/>
                <w:color w:val="000000"/>
                <w:sz w:val="16"/>
                <w:szCs w:val="16"/>
              </w:rPr>
              <w:t>26</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Calibri" w:hAnsi="Calibri" w:cs="Calibri"/>
                <w:color w:val="000000"/>
                <w:sz w:val="16"/>
                <w:szCs w:val="16"/>
              </w:rPr>
            </w:pPr>
            <w:r w:rsidRPr="00D33B0F">
              <w:rPr>
                <w:rFonts w:ascii="Calibri" w:hAnsi="Calibri" w:cs="Calibri"/>
                <w:color w:val="000000"/>
                <w:sz w:val="16"/>
                <w:szCs w:val="16"/>
              </w:rPr>
              <w:t>10</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jc w:val="right"/>
              <w:rPr>
                <w:rFonts w:ascii="Sylfaen" w:hAnsi="Sylfaen" w:cs="Calibri"/>
                <w:color w:val="000000"/>
                <w:sz w:val="16"/>
                <w:szCs w:val="16"/>
              </w:rPr>
            </w:pPr>
            <w:r w:rsidRPr="00D33B0F">
              <w:rPr>
                <w:rFonts w:ascii="Sylfaen" w:hAnsi="Sylfaen" w:cs="Calibri"/>
                <w:color w:val="000000"/>
                <w:sz w:val="16"/>
                <w:szCs w:val="16"/>
              </w:rPr>
              <w:t>10</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jc w:val="right"/>
              <w:rPr>
                <w:rFonts w:ascii="Sylfaen" w:hAnsi="Sylfaen" w:cs="Calibri"/>
                <w:color w:val="000000"/>
                <w:sz w:val="16"/>
                <w:szCs w:val="16"/>
              </w:rPr>
            </w:pPr>
            <w:r w:rsidRPr="00D33B0F">
              <w:rPr>
                <w:rFonts w:ascii="Sylfaen" w:hAnsi="Sylfaen" w:cs="Calibri"/>
                <w:color w:val="000000"/>
                <w:sz w:val="16"/>
                <w:szCs w:val="16"/>
              </w:rPr>
              <w:t>10</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jc w:val="right"/>
              <w:rPr>
                <w:rFonts w:ascii="Sylfaen" w:hAnsi="Sylfaen" w:cs="Calibri"/>
                <w:color w:val="000000"/>
                <w:sz w:val="16"/>
                <w:szCs w:val="16"/>
              </w:rPr>
            </w:pPr>
            <w:r w:rsidRPr="00D33B0F">
              <w:rPr>
                <w:rFonts w:ascii="Sylfaen" w:hAnsi="Sylfaen" w:cs="Calibri"/>
                <w:color w:val="000000"/>
                <w:sz w:val="16"/>
                <w:szCs w:val="16"/>
              </w:rPr>
              <w:t>20</w:t>
            </w:r>
          </w:p>
        </w:tc>
        <w:tc>
          <w:tcPr>
            <w:tcW w:w="1101" w:type="dxa"/>
            <w:gridSpan w:val="2"/>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ათასი ლარი</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33B0F" w:rsidRPr="00B1322E" w:rsidRDefault="00B1322E" w:rsidP="00D33B0F">
            <w:pPr>
              <w:jc w:val="right"/>
              <w:rPr>
                <w:rFonts w:ascii="Sylfaen" w:hAnsi="Sylfaen" w:cs="Calibri"/>
                <w:color w:val="000000"/>
                <w:sz w:val="16"/>
                <w:szCs w:val="16"/>
                <w:lang w:val="ka-GE"/>
              </w:rPr>
            </w:pPr>
            <w:r>
              <w:rPr>
                <w:rFonts w:ascii="Sylfaen" w:hAnsi="Sylfaen" w:cs="Calibri"/>
                <w:color w:val="000000"/>
                <w:sz w:val="16"/>
                <w:szCs w:val="16"/>
                <w:lang w:val="ka-GE"/>
              </w:rPr>
              <w:t>-5%</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 xml:space="preserve"> არასაკმარისი ფინანსები</w:t>
            </w:r>
          </w:p>
        </w:tc>
      </w:tr>
      <w:tr w:rsidR="00AF605C" w:rsidRPr="00D33B0F" w:rsidTr="00697DAC">
        <w:trPr>
          <w:trHeight w:val="584"/>
        </w:trPr>
        <w:tc>
          <w:tcPr>
            <w:tcW w:w="2011" w:type="dxa"/>
            <w:tcBorders>
              <w:top w:val="nil"/>
              <w:left w:val="single" w:sz="4" w:space="0" w:color="auto"/>
              <w:bottom w:val="single" w:sz="4" w:space="0" w:color="auto"/>
              <w:right w:val="single" w:sz="4" w:space="0" w:color="auto"/>
            </w:tcBorders>
            <w:shd w:val="clear" w:color="auto" w:fill="auto"/>
            <w:vAlign w:val="center"/>
            <w:hideMark/>
          </w:tcPr>
          <w:p w:rsidR="00D33B0F" w:rsidRPr="00AF605C" w:rsidRDefault="00AF605C" w:rsidP="00D33B0F">
            <w:pPr>
              <w:rPr>
                <w:rFonts w:ascii="Sylfaen" w:hAnsi="Sylfaen" w:cs="Calibri"/>
                <w:color w:val="000000"/>
                <w:sz w:val="16"/>
                <w:szCs w:val="16"/>
                <w:lang w:val="ka-GE"/>
              </w:rPr>
            </w:pPr>
            <w:r>
              <w:rPr>
                <w:rFonts w:ascii="Sylfaen" w:hAnsi="Sylfaen" w:cs="Calibri"/>
                <w:color w:val="000000"/>
                <w:sz w:val="16"/>
                <w:szCs w:val="16"/>
                <w:lang w:val="ka-GE"/>
              </w:rPr>
              <w:t>გამრავალფეროვნებული კვება</w:t>
            </w:r>
          </w:p>
        </w:tc>
        <w:tc>
          <w:tcPr>
            <w:tcW w:w="1016" w:type="dxa"/>
            <w:tcBorders>
              <w:top w:val="nil"/>
              <w:left w:val="nil"/>
              <w:bottom w:val="single" w:sz="4" w:space="0" w:color="auto"/>
              <w:right w:val="single" w:sz="4" w:space="0" w:color="auto"/>
            </w:tcBorders>
            <w:shd w:val="clear" w:color="auto" w:fill="auto"/>
            <w:vAlign w:val="center"/>
            <w:hideMark/>
          </w:tcPr>
          <w:p w:rsidR="00D33B0F" w:rsidRPr="00D33B0F" w:rsidRDefault="00B1322E" w:rsidP="00D33B0F">
            <w:pPr>
              <w:jc w:val="center"/>
              <w:rPr>
                <w:rFonts w:ascii="Calibri" w:hAnsi="Calibri" w:cs="Calibri"/>
                <w:color w:val="000000"/>
                <w:sz w:val="16"/>
                <w:szCs w:val="16"/>
              </w:rPr>
            </w:pPr>
            <w:r>
              <w:rPr>
                <w:rFonts w:ascii="Calibri" w:hAnsi="Calibri" w:cs="Calibri"/>
                <w:color w:val="000000"/>
                <w:sz w:val="16"/>
                <w:szCs w:val="16"/>
                <w:lang w:val="ka-GE"/>
              </w:rPr>
              <w:t>25</w:t>
            </w:r>
            <w:r w:rsidR="00D33B0F" w:rsidRPr="00D33B0F">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D33B0F" w:rsidRPr="00B1322E" w:rsidRDefault="00D33B0F" w:rsidP="00D33B0F">
            <w:pPr>
              <w:jc w:val="center"/>
              <w:rPr>
                <w:rFonts w:ascii="Calibri" w:hAnsi="Calibri" w:cs="Calibri"/>
                <w:color w:val="000000"/>
                <w:sz w:val="16"/>
                <w:szCs w:val="16"/>
                <w:lang w:val="ka-GE"/>
              </w:rPr>
            </w:pPr>
            <w:r w:rsidRPr="00D33B0F">
              <w:rPr>
                <w:rFonts w:ascii="Calibri" w:hAnsi="Calibri" w:cs="Calibri"/>
                <w:color w:val="000000"/>
                <w:sz w:val="16"/>
                <w:szCs w:val="16"/>
              </w:rPr>
              <w:t> </w:t>
            </w:r>
            <w:r w:rsidR="00B1322E">
              <w:rPr>
                <w:rFonts w:ascii="Calibri" w:hAnsi="Calibri" w:cs="Calibri"/>
                <w:color w:val="000000"/>
                <w:sz w:val="16"/>
                <w:szCs w:val="16"/>
                <w:lang w:val="ka-GE"/>
              </w:rPr>
              <w:t>26</w:t>
            </w:r>
          </w:p>
        </w:tc>
        <w:tc>
          <w:tcPr>
            <w:tcW w:w="938" w:type="dxa"/>
            <w:tcBorders>
              <w:top w:val="nil"/>
              <w:left w:val="nil"/>
              <w:bottom w:val="single" w:sz="4" w:space="0" w:color="auto"/>
              <w:right w:val="single" w:sz="4" w:space="0" w:color="auto"/>
            </w:tcBorders>
            <w:shd w:val="clear" w:color="auto" w:fill="auto"/>
            <w:vAlign w:val="center"/>
            <w:hideMark/>
          </w:tcPr>
          <w:p w:rsidR="00D33B0F" w:rsidRPr="00B1322E" w:rsidRDefault="00D33B0F" w:rsidP="00D33B0F">
            <w:pPr>
              <w:rPr>
                <w:rFonts w:ascii="Sylfaen" w:hAnsi="Sylfaen" w:cs="Calibri"/>
                <w:color w:val="000000"/>
                <w:sz w:val="16"/>
                <w:szCs w:val="16"/>
                <w:lang w:val="ka-GE"/>
              </w:rPr>
            </w:pPr>
            <w:r w:rsidRPr="00D33B0F">
              <w:rPr>
                <w:rFonts w:ascii="Sylfaen" w:hAnsi="Sylfaen" w:cs="Calibri"/>
                <w:color w:val="000000"/>
                <w:sz w:val="16"/>
                <w:szCs w:val="16"/>
              </w:rPr>
              <w:t> </w:t>
            </w:r>
            <w:r w:rsidR="00B1322E">
              <w:rPr>
                <w:rFonts w:ascii="Sylfaen" w:hAnsi="Sylfaen" w:cs="Calibri"/>
                <w:color w:val="000000"/>
                <w:sz w:val="16"/>
                <w:szCs w:val="16"/>
                <w:lang w:val="ka-GE"/>
              </w:rPr>
              <w:t>26</w:t>
            </w:r>
          </w:p>
        </w:tc>
        <w:tc>
          <w:tcPr>
            <w:tcW w:w="794" w:type="dxa"/>
            <w:gridSpan w:val="2"/>
            <w:tcBorders>
              <w:top w:val="nil"/>
              <w:left w:val="nil"/>
              <w:bottom w:val="single" w:sz="4" w:space="0" w:color="auto"/>
              <w:right w:val="single" w:sz="4" w:space="0" w:color="auto"/>
            </w:tcBorders>
            <w:shd w:val="clear" w:color="auto" w:fill="auto"/>
            <w:vAlign w:val="center"/>
            <w:hideMark/>
          </w:tcPr>
          <w:p w:rsidR="00D33B0F" w:rsidRPr="00B1322E" w:rsidRDefault="00D33B0F" w:rsidP="00D33B0F">
            <w:pPr>
              <w:rPr>
                <w:rFonts w:ascii="Sylfaen" w:hAnsi="Sylfaen" w:cs="Calibri"/>
                <w:color w:val="000000"/>
                <w:sz w:val="16"/>
                <w:szCs w:val="16"/>
                <w:lang w:val="ka-GE"/>
              </w:rPr>
            </w:pPr>
            <w:r w:rsidRPr="00D33B0F">
              <w:rPr>
                <w:rFonts w:ascii="Sylfaen" w:hAnsi="Sylfaen" w:cs="Calibri"/>
                <w:color w:val="000000"/>
                <w:sz w:val="16"/>
                <w:szCs w:val="16"/>
              </w:rPr>
              <w:t> </w:t>
            </w:r>
            <w:r w:rsidR="00B1322E">
              <w:rPr>
                <w:rFonts w:ascii="Sylfaen" w:hAnsi="Sylfaen" w:cs="Calibri"/>
                <w:color w:val="000000"/>
                <w:sz w:val="16"/>
                <w:szCs w:val="16"/>
                <w:lang w:val="ka-GE"/>
              </w:rPr>
              <w:t>26</w:t>
            </w:r>
          </w:p>
        </w:tc>
        <w:tc>
          <w:tcPr>
            <w:tcW w:w="765" w:type="dxa"/>
            <w:gridSpan w:val="2"/>
            <w:tcBorders>
              <w:top w:val="nil"/>
              <w:left w:val="nil"/>
              <w:bottom w:val="single" w:sz="4" w:space="0" w:color="auto"/>
              <w:right w:val="single" w:sz="4" w:space="0" w:color="auto"/>
            </w:tcBorders>
            <w:shd w:val="clear" w:color="auto" w:fill="auto"/>
            <w:vAlign w:val="center"/>
            <w:hideMark/>
          </w:tcPr>
          <w:p w:rsidR="00D33B0F" w:rsidRPr="00B1322E" w:rsidRDefault="00D33B0F" w:rsidP="00D33B0F">
            <w:pPr>
              <w:rPr>
                <w:rFonts w:ascii="Sylfaen" w:hAnsi="Sylfaen" w:cs="Calibri"/>
                <w:color w:val="000000"/>
                <w:sz w:val="16"/>
                <w:szCs w:val="16"/>
                <w:lang w:val="ka-GE"/>
              </w:rPr>
            </w:pPr>
            <w:r w:rsidRPr="00D33B0F">
              <w:rPr>
                <w:rFonts w:ascii="Sylfaen" w:hAnsi="Sylfaen" w:cs="Calibri"/>
                <w:color w:val="000000"/>
                <w:sz w:val="16"/>
                <w:szCs w:val="16"/>
              </w:rPr>
              <w:t> </w:t>
            </w:r>
            <w:r w:rsidR="00B1322E">
              <w:rPr>
                <w:rFonts w:ascii="Sylfaen" w:hAnsi="Sylfaen" w:cs="Calibri"/>
                <w:color w:val="000000"/>
                <w:sz w:val="16"/>
                <w:szCs w:val="16"/>
                <w:lang w:val="ka-GE"/>
              </w:rPr>
              <w:t>26</w:t>
            </w:r>
          </w:p>
        </w:tc>
        <w:tc>
          <w:tcPr>
            <w:tcW w:w="1101" w:type="dxa"/>
            <w:gridSpan w:val="2"/>
            <w:tcBorders>
              <w:top w:val="nil"/>
              <w:left w:val="nil"/>
              <w:bottom w:val="single" w:sz="4" w:space="0" w:color="auto"/>
              <w:right w:val="single" w:sz="4" w:space="0" w:color="auto"/>
            </w:tcBorders>
            <w:shd w:val="clear" w:color="auto" w:fill="auto"/>
            <w:vAlign w:val="center"/>
            <w:hideMark/>
          </w:tcPr>
          <w:p w:rsidR="00D33B0F" w:rsidRPr="00B1322E" w:rsidRDefault="00D33B0F" w:rsidP="00D33B0F">
            <w:pPr>
              <w:rPr>
                <w:rFonts w:ascii="Sylfaen" w:hAnsi="Sylfaen" w:cs="Calibri"/>
                <w:color w:val="000000"/>
                <w:sz w:val="16"/>
                <w:szCs w:val="16"/>
                <w:lang w:val="ka-GE"/>
              </w:rPr>
            </w:pPr>
            <w:r w:rsidRPr="00D33B0F">
              <w:rPr>
                <w:rFonts w:ascii="Sylfaen" w:hAnsi="Sylfaen" w:cs="Calibri"/>
                <w:color w:val="000000"/>
                <w:sz w:val="16"/>
                <w:szCs w:val="16"/>
              </w:rPr>
              <w:t> </w:t>
            </w:r>
            <w:r w:rsidR="00B1322E">
              <w:rPr>
                <w:rFonts w:ascii="Sylfaen" w:hAnsi="Sylfaen" w:cs="Calibri"/>
                <w:color w:val="000000"/>
                <w:sz w:val="16"/>
                <w:szCs w:val="16"/>
                <w:lang w:val="ka-GE"/>
              </w:rPr>
              <w:t>რაოდენობა</w:t>
            </w:r>
          </w:p>
        </w:tc>
        <w:tc>
          <w:tcPr>
            <w:tcW w:w="947" w:type="dxa"/>
            <w:tcBorders>
              <w:top w:val="nil"/>
              <w:left w:val="nil"/>
              <w:bottom w:val="single" w:sz="4" w:space="0" w:color="auto"/>
              <w:right w:val="single" w:sz="4" w:space="0" w:color="auto"/>
            </w:tcBorders>
            <w:shd w:val="clear" w:color="auto" w:fill="auto"/>
            <w:vAlign w:val="center"/>
            <w:hideMark/>
          </w:tcPr>
          <w:p w:rsidR="00D33B0F" w:rsidRPr="00B1322E" w:rsidRDefault="00D33B0F" w:rsidP="00D33B0F">
            <w:pPr>
              <w:rPr>
                <w:rFonts w:ascii="Sylfaen" w:hAnsi="Sylfaen" w:cs="Calibri"/>
                <w:color w:val="000000"/>
                <w:sz w:val="16"/>
                <w:szCs w:val="16"/>
                <w:lang w:val="ka-GE"/>
              </w:rPr>
            </w:pPr>
            <w:r w:rsidRPr="00D33B0F">
              <w:rPr>
                <w:rFonts w:ascii="Sylfaen" w:hAnsi="Sylfaen" w:cs="Calibri"/>
                <w:color w:val="000000"/>
                <w:sz w:val="16"/>
                <w:szCs w:val="16"/>
              </w:rPr>
              <w:t> </w:t>
            </w:r>
            <w:r w:rsidR="00B1322E">
              <w:rPr>
                <w:rFonts w:ascii="Sylfaen" w:hAnsi="Sylfaen" w:cs="Calibri"/>
                <w:color w:val="000000"/>
                <w:sz w:val="16"/>
                <w:szCs w:val="16"/>
                <w:lang w:val="ka-GE"/>
              </w:rPr>
              <w:t>-5%</w:t>
            </w:r>
          </w:p>
        </w:tc>
        <w:tc>
          <w:tcPr>
            <w:tcW w:w="994" w:type="dxa"/>
            <w:tcBorders>
              <w:top w:val="nil"/>
              <w:left w:val="nil"/>
              <w:bottom w:val="single" w:sz="4" w:space="0" w:color="auto"/>
              <w:right w:val="single" w:sz="4" w:space="0" w:color="auto"/>
            </w:tcBorders>
            <w:shd w:val="clear" w:color="auto" w:fill="auto"/>
            <w:vAlign w:val="bottom"/>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 xml:space="preserve"> არასაკმარისი ფინანსები</w:t>
            </w:r>
          </w:p>
        </w:tc>
      </w:tr>
      <w:tr w:rsidR="00B1322E" w:rsidRPr="00D33B0F" w:rsidTr="00697DAC">
        <w:trPr>
          <w:trHeight w:val="629"/>
        </w:trPr>
        <w:tc>
          <w:tcPr>
            <w:tcW w:w="2011" w:type="dxa"/>
            <w:tcBorders>
              <w:top w:val="nil"/>
              <w:left w:val="single" w:sz="4" w:space="0" w:color="auto"/>
              <w:bottom w:val="single" w:sz="4" w:space="0" w:color="auto"/>
              <w:right w:val="single" w:sz="4" w:space="0" w:color="auto"/>
            </w:tcBorders>
            <w:shd w:val="clear" w:color="auto" w:fill="auto"/>
            <w:vAlign w:val="bottom"/>
            <w:hideMark/>
          </w:tcPr>
          <w:p w:rsidR="00B1322E" w:rsidRPr="00D33B0F" w:rsidRDefault="00B1322E" w:rsidP="00B1322E">
            <w:pPr>
              <w:rPr>
                <w:rFonts w:ascii="Calibri" w:hAnsi="Calibri" w:cs="Calibri"/>
                <w:color w:val="000000"/>
                <w:sz w:val="16"/>
                <w:szCs w:val="16"/>
              </w:rPr>
            </w:pPr>
            <w:r w:rsidRPr="00D33B0F">
              <w:rPr>
                <w:rFonts w:ascii="Calibri" w:hAnsi="Calibri" w:cs="Calibri"/>
                <w:color w:val="000000"/>
                <w:sz w:val="16"/>
                <w:szCs w:val="16"/>
              </w:rPr>
              <w:t>გადამზადებული პერსონალი</w:t>
            </w:r>
          </w:p>
        </w:tc>
        <w:tc>
          <w:tcPr>
            <w:tcW w:w="1016" w:type="dxa"/>
            <w:tcBorders>
              <w:top w:val="nil"/>
              <w:left w:val="nil"/>
              <w:bottom w:val="single" w:sz="4" w:space="0" w:color="auto"/>
              <w:right w:val="single" w:sz="4" w:space="0" w:color="auto"/>
            </w:tcBorders>
            <w:shd w:val="clear" w:color="auto" w:fill="auto"/>
            <w:vAlign w:val="center"/>
            <w:hideMark/>
          </w:tcPr>
          <w:p w:rsidR="00B1322E" w:rsidRPr="00B1322E" w:rsidRDefault="00B1322E" w:rsidP="00B1322E">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20</w:t>
            </w:r>
          </w:p>
        </w:tc>
        <w:tc>
          <w:tcPr>
            <w:tcW w:w="1000" w:type="dxa"/>
            <w:tcBorders>
              <w:top w:val="nil"/>
              <w:left w:val="nil"/>
              <w:bottom w:val="single" w:sz="4" w:space="0" w:color="auto"/>
              <w:right w:val="single" w:sz="4" w:space="0" w:color="auto"/>
            </w:tcBorders>
            <w:shd w:val="clear" w:color="auto" w:fill="auto"/>
            <w:vAlign w:val="center"/>
            <w:hideMark/>
          </w:tcPr>
          <w:p w:rsidR="00B1322E" w:rsidRPr="00B1322E" w:rsidRDefault="00B1322E" w:rsidP="00B1322E">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20</w:t>
            </w:r>
          </w:p>
        </w:tc>
        <w:tc>
          <w:tcPr>
            <w:tcW w:w="938" w:type="dxa"/>
            <w:tcBorders>
              <w:top w:val="nil"/>
              <w:left w:val="nil"/>
              <w:bottom w:val="single" w:sz="4" w:space="0" w:color="auto"/>
              <w:right w:val="single" w:sz="4" w:space="0" w:color="auto"/>
            </w:tcBorders>
            <w:shd w:val="clear" w:color="auto" w:fill="auto"/>
            <w:hideMark/>
          </w:tcPr>
          <w:p w:rsidR="00B1322E" w:rsidRDefault="00B1322E" w:rsidP="00B1322E">
            <w:r w:rsidRPr="00C77E77">
              <w:rPr>
                <w:rFonts w:ascii="Sylfaen" w:hAnsi="Sylfaen" w:cs="Calibri"/>
                <w:color w:val="000000"/>
                <w:sz w:val="16"/>
                <w:szCs w:val="16"/>
              </w:rPr>
              <w:t> </w:t>
            </w:r>
            <w:r w:rsidRPr="00C77E77">
              <w:rPr>
                <w:rFonts w:ascii="Sylfaen" w:hAnsi="Sylfaen" w:cs="Calibri"/>
                <w:color w:val="000000"/>
                <w:sz w:val="16"/>
                <w:szCs w:val="16"/>
                <w:lang w:val="ka-GE"/>
              </w:rPr>
              <w:t>20</w:t>
            </w:r>
          </w:p>
        </w:tc>
        <w:tc>
          <w:tcPr>
            <w:tcW w:w="794" w:type="dxa"/>
            <w:gridSpan w:val="2"/>
            <w:tcBorders>
              <w:top w:val="nil"/>
              <w:left w:val="nil"/>
              <w:bottom w:val="single" w:sz="4" w:space="0" w:color="auto"/>
              <w:right w:val="single" w:sz="4" w:space="0" w:color="auto"/>
            </w:tcBorders>
            <w:shd w:val="clear" w:color="auto" w:fill="auto"/>
            <w:hideMark/>
          </w:tcPr>
          <w:p w:rsidR="00B1322E" w:rsidRDefault="00B1322E" w:rsidP="00B1322E">
            <w:r w:rsidRPr="00C77E77">
              <w:rPr>
                <w:rFonts w:ascii="Sylfaen" w:hAnsi="Sylfaen" w:cs="Calibri"/>
                <w:color w:val="000000"/>
                <w:sz w:val="16"/>
                <w:szCs w:val="16"/>
              </w:rPr>
              <w:t> </w:t>
            </w:r>
            <w:r w:rsidRPr="00C77E77">
              <w:rPr>
                <w:rFonts w:ascii="Sylfaen" w:hAnsi="Sylfaen" w:cs="Calibri"/>
                <w:color w:val="000000"/>
                <w:sz w:val="16"/>
                <w:szCs w:val="16"/>
                <w:lang w:val="ka-GE"/>
              </w:rPr>
              <w:t>20</w:t>
            </w:r>
          </w:p>
        </w:tc>
        <w:tc>
          <w:tcPr>
            <w:tcW w:w="765" w:type="dxa"/>
            <w:gridSpan w:val="2"/>
            <w:tcBorders>
              <w:top w:val="nil"/>
              <w:left w:val="nil"/>
              <w:bottom w:val="single" w:sz="4" w:space="0" w:color="auto"/>
              <w:right w:val="single" w:sz="4" w:space="0" w:color="auto"/>
            </w:tcBorders>
            <w:shd w:val="clear" w:color="auto" w:fill="auto"/>
            <w:hideMark/>
          </w:tcPr>
          <w:p w:rsidR="00B1322E" w:rsidRDefault="00B1322E" w:rsidP="00B1322E">
            <w:r w:rsidRPr="00C77E77">
              <w:rPr>
                <w:rFonts w:ascii="Sylfaen" w:hAnsi="Sylfaen" w:cs="Calibri"/>
                <w:color w:val="000000"/>
                <w:sz w:val="16"/>
                <w:szCs w:val="16"/>
              </w:rPr>
              <w:t> </w:t>
            </w:r>
            <w:r w:rsidRPr="00C77E77">
              <w:rPr>
                <w:rFonts w:ascii="Sylfaen" w:hAnsi="Sylfaen" w:cs="Calibri"/>
                <w:color w:val="000000"/>
                <w:sz w:val="16"/>
                <w:szCs w:val="16"/>
                <w:lang w:val="ka-GE"/>
              </w:rPr>
              <w:t>20</w:t>
            </w:r>
          </w:p>
        </w:tc>
        <w:tc>
          <w:tcPr>
            <w:tcW w:w="1101" w:type="dxa"/>
            <w:gridSpan w:val="2"/>
            <w:tcBorders>
              <w:top w:val="nil"/>
              <w:left w:val="nil"/>
              <w:bottom w:val="single" w:sz="4" w:space="0" w:color="auto"/>
              <w:right w:val="single" w:sz="4" w:space="0" w:color="auto"/>
            </w:tcBorders>
            <w:shd w:val="clear" w:color="auto" w:fill="auto"/>
            <w:vAlign w:val="center"/>
            <w:hideMark/>
          </w:tcPr>
          <w:p w:rsidR="00B1322E" w:rsidRPr="00B1322E" w:rsidRDefault="00B1322E" w:rsidP="00B1322E">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რაოდენობა</w:t>
            </w:r>
          </w:p>
        </w:tc>
        <w:tc>
          <w:tcPr>
            <w:tcW w:w="947" w:type="dxa"/>
            <w:tcBorders>
              <w:top w:val="nil"/>
              <w:left w:val="nil"/>
              <w:bottom w:val="single" w:sz="4" w:space="0" w:color="auto"/>
              <w:right w:val="single" w:sz="4" w:space="0" w:color="auto"/>
            </w:tcBorders>
            <w:shd w:val="clear" w:color="auto" w:fill="auto"/>
            <w:vAlign w:val="center"/>
            <w:hideMark/>
          </w:tcPr>
          <w:p w:rsidR="00B1322E" w:rsidRPr="00B1322E" w:rsidRDefault="00B1322E" w:rsidP="00B1322E">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-5%</w:t>
            </w:r>
          </w:p>
        </w:tc>
        <w:tc>
          <w:tcPr>
            <w:tcW w:w="994" w:type="dxa"/>
            <w:tcBorders>
              <w:top w:val="nil"/>
              <w:left w:val="nil"/>
              <w:bottom w:val="single" w:sz="4" w:space="0" w:color="auto"/>
              <w:right w:val="single" w:sz="4" w:space="0" w:color="auto"/>
            </w:tcBorders>
            <w:shd w:val="clear" w:color="auto" w:fill="auto"/>
            <w:vAlign w:val="bottom"/>
            <w:hideMark/>
          </w:tcPr>
          <w:p w:rsidR="00B1322E" w:rsidRPr="00D33B0F" w:rsidRDefault="00B1322E" w:rsidP="00B1322E">
            <w:pPr>
              <w:rPr>
                <w:rFonts w:ascii="Sylfaen" w:hAnsi="Sylfaen" w:cs="Calibri"/>
                <w:color w:val="000000"/>
                <w:sz w:val="16"/>
                <w:szCs w:val="16"/>
              </w:rPr>
            </w:pPr>
            <w:r w:rsidRPr="00D33B0F">
              <w:rPr>
                <w:rFonts w:ascii="Sylfaen" w:hAnsi="Sylfaen" w:cs="Calibri"/>
                <w:color w:val="000000"/>
                <w:sz w:val="16"/>
                <w:szCs w:val="16"/>
              </w:rPr>
              <w:t xml:space="preserve"> არასაკმარისი ფინანსები</w:t>
            </w:r>
          </w:p>
        </w:tc>
      </w:tr>
    </w:tbl>
    <w:p w:rsidR="008E3B56" w:rsidRPr="008E3B56" w:rsidRDefault="008E3B56" w:rsidP="008E3B56">
      <w:pPr>
        <w:jc w:val="both"/>
        <w:rPr>
          <w:rFonts w:ascii="Sylfaen" w:hAnsi="Sylfaen"/>
          <w:lang w:val="ka-GE"/>
        </w:rPr>
      </w:pPr>
    </w:p>
    <w:tbl>
      <w:tblPr>
        <w:tblW w:w="9535" w:type="dxa"/>
        <w:tblLook w:val="04A0" w:firstRow="1" w:lastRow="0" w:firstColumn="1" w:lastColumn="0" w:noHBand="0" w:noVBand="1"/>
      </w:tblPr>
      <w:tblGrid>
        <w:gridCol w:w="1725"/>
        <w:gridCol w:w="1020"/>
        <w:gridCol w:w="783"/>
        <w:gridCol w:w="352"/>
        <w:gridCol w:w="477"/>
        <w:gridCol w:w="693"/>
        <w:gridCol w:w="17"/>
        <w:gridCol w:w="686"/>
        <w:gridCol w:w="557"/>
        <w:gridCol w:w="544"/>
        <w:gridCol w:w="948"/>
        <w:gridCol w:w="50"/>
        <w:gridCol w:w="1683"/>
      </w:tblGrid>
      <w:tr w:rsidR="0085601A" w:rsidRPr="0085601A" w:rsidTr="00697DAC">
        <w:trPr>
          <w:trHeight w:val="600"/>
        </w:trPr>
        <w:tc>
          <w:tcPr>
            <w:tcW w:w="27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79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85601A" w:rsidRPr="0085601A" w:rsidRDefault="0085601A" w:rsidP="0085601A">
            <w:pPr>
              <w:jc w:val="center"/>
              <w:rPr>
                <w:rFonts w:ascii="Sylfaen" w:hAnsi="Sylfaen" w:cs="Calibri"/>
                <w:color w:val="000000"/>
                <w:sz w:val="16"/>
                <w:szCs w:val="16"/>
              </w:rPr>
            </w:pPr>
            <w:r w:rsidRPr="0085601A">
              <w:rPr>
                <w:rFonts w:ascii="Sylfaen" w:hAnsi="Sylfaen" w:cs="Calibri"/>
                <w:color w:val="000000"/>
                <w:sz w:val="16"/>
                <w:szCs w:val="16"/>
              </w:rPr>
              <w:t>განათლება</w:t>
            </w:r>
          </w:p>
        </w:tc>
      </w:tr>
      <w:tr w:rsidR="0085601A" w:rsidRPr="0085601A" w:rsidTr="00697DAC">
        <w:trPr>
          <w:trHeight w:val="341"/>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პროგრამის კლასიფიკაციის კოდი:</w:t>
            </w:r>
          </w:p>
        </w:tc>
        <w:tc>
          <w:tcPr>
            <w:tcW w:w="679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5601A" w:rsidRPr="0085601A" w:rsidRDefault="0085601A" w:rsidP="0085601A">
            <w:pPr>
              <w:jc w:val="center"/>
              <w:rPr>
                <w:rFonts w:ascii="Sylfaen" w:hAnsi="Sylfaen" w:cs="Calibri"/>
                <w:color w:val="000000"/>
                <w:sz w:val="16"/>
                <w:szCs w:val="16"/>
              </w:rPr>
            </w:pPr>
            <w:r w:rsidRPr="0085601A">
              <w:rPr>
                <w:rFonts w:ascii="Sylfaen" w:hAnsi="Sylfaen" w:cs="Calibri"/>
                <w:color w:val="000000"/>
                <w:sz w:val="16"/>
                <w:szCs w:val="16"/>
              </w:rPr>
              <w:t>04 02</w:t>
            </w:r>
          </w:p>
        </w:tc>
      </w:tr>
      <w:tr w:rsidR="0085601A" w:rsidRPr="0085601A" w:rsidTr="00697DAC">
        <w:trPr>
          <w:trHeight w:val="359"/>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პროგრამის დასახელება:</w:t>
            </w:r>
          </w:p>
        </w:tc>
        <w:tc>
          <w:tcPr>
            <w:tcW w:w="679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85601A" w:rsidRPr="0085601A" w:rsidRDefault="0085601A" w:rsidP="0085601A">
            <w:pPr>
              <w:jc w:val="center"/>
              <w:rPr>
                <w:rFonts w:ascii="Sylfaen" w:hAnsi="Sylfaen" w:cs="Calibri"/>
                <w:color w:val="000000"/>
                <w:sz w:val="16"/>
                <w:szCs w:val="16"/>
              </w:rPr>
            </w:pPr>
            <w:r w:rsidRPr="0085601A">
              <w:rPr>
                <w:rFonts w:ascii="Sylfaen" w:hAnsi="Sylfaen" w:cs="Calibri"/>
                <w:color w:val="000000"/>
                <w:sz w:val="16"/>
                <w:szCs w:val="16"/>
              </w:rPr>
              <w:t>სკოლამდელი დაწესებულებების რეაბილიტაცია, მშენებლობა</w:t>
            </w:r>
          </w:p>
        </w:tc>
      </w:tr>
      <w:tr w:rsidR="0085601A" w:rsidRPr="0085601A" w:rsidTr="00697DAC">
        <w:trPr>
          <w:trHeight w:val="42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პროგრამის განმახორციელებელი:</w:t>
            </w:r>
          </w:p>
        </w:tc>
        <w:tc>
          <w:tcPr>
            <w:tcW w:w="6790"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color w:val="000000"/>
                <w:sz w:val="16"/>
                <w:szCs w:val="16"/>
              </w:rPr>
            </w:pPr>
            <w:r w:rsidRPr="0085601A">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85601A" w:rsidRPr="0085601A" w:rsidTr="00697DAC">
        <w:trPr>
          <w:trHeight w:val="467"/>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პროგრამის განხორციელების პერიოდი:</w:t>
            </w:r>
          </w:p>
        </w:tc>
        <w:tc>
          <w:tcPr>
            <w:tcW w:w="679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5601A" w:rsidRPr="0085601A" w:rsidRDefault="0085601A" w:rsidP="0085601A">
            <w:pPr>
              <w:jc w:val="center"/>
              <w:rPr>
                <w:rFonts w:ascii="Sylfaen" w:hAnsi="Sylfaen" w:cs="Calibri"/>
                <w:color w:val="000000"/>
                <w:sz w:val="16"/>
                <w:szCs w:val="16"/>
              </w:rPr>
            </w:pPr>
            <w:r w:rsidRPr="0085601A">
              <w:rPr>
                <w:rFonts w:ascii="Sylfaen" w:hAnsi="Sylfaen" w:cs="Calibri"/>
                <w:color w:val="000000"/>
                <w:sz w:val="16"/>
                <w:szCs w:val="16"/>
              </w:rPr>
              <w:t>2022-2025 წლები</w:t>
            </w:r>
          </w:p>
        </w:tc>
      </w:tr>
      <w:tr w:rsidR="0085601A" w:rsidRPr="0085601A" w:rsidTr="00697DAC">
        <w:trPr>
          <w:trHeight w:val="1817"/>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პროგრამის მიზანი და აღწერა :</w:t>
            </w:r>
          </w:p>
        </w:tc>
        <w:tc>
          <w:tcPr>
            <w:tcW w:w="6790"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8C32BA" w:rsidRDefault="0085601A" w:rsidP="00B0451F">
            <w:pPr>
              <w:jc w:val="center"/>
              <w:rPr>
                <w:rFonts w:ascii="Sylfaen" w:hAnsi="Sylfaen" w:cs="Calibri"/>
                <w:color w:val="000000"/>
                <w:sz w:val="16"/>
                <w:szCs w:val="16"/>
                <w:lang w:val="ka-GE"/>
              </w:rPr>
            </w:pPr>
            <w:r w:rsidRPr="0085601A">
              <w:rPr>
                <w:rFonts w:ascii="Sylfaen" w:hAnsi="Sylfaen" w:cs="Calibri"/>
                <w:color w:val="000000"/>
                <w:sz w:val="16"/>
                <w:szCs w:val="16"/>
              </w:rPr>
              <w:t>მიზანია: პროგრამის მიზანია მეტი  რეაბილიტირებული და აშენებული სკოლამდელი დაწესებულებები. პროგრამის ფარგლებში სახელმწიფო დაფინანსებიდან მიღებული ტრანსფერით და ადგილობრივი ბიუჯეტის თანადაფინანსებით ხორციელდება საბავშვო ბაღ</w:t>
            </w:r>
            <w:r w:rsidR="008D56AB">
              <w:rPr>
                <w:rFonts w:ascii="Sylfaen" w:hAnsi="Sylfaen" w:cs="Calibri"/>
                <w:color w:val="000000"/>
                <w:sz w:val="16"/>
                <w:szCs w:val="16"/>
                <w:lang w:val="ka-GE"/>
              </w:rPr>
              <w:t>ებ</w:t>
            </w:r>
            <w:r w:rsidRPr="0085601A">
              <w:rPr>
                <w:rFonts w:ascii="Sylfaen" w:hAnsi="Sylfaen" w:cs="Calibri"/>
                <w:color w:val="000000"/>
                <w:sz w:val="16"/>
                <w:szCs w:val="16"/>
              </w:rPr>
              <w:t>ის სრული სარეაბილიტაციო სამუშაოები  საინჟინრო-მონიტორინგის ჯგუფის მომსახურების გათვალისწინებთ. პროგრამით გათვალისწინებულია სოფელ. გომბორის(10 ბავშვი, ორი გზა 44 კმ), კოჭბანის(12 ბავშვი, ორი გზა 44 კმ), მანავის(12 ბავშვი, ორი გზა 46 კმ) სკოლამდელი დაწესებულებების აღსაზრდელების ტრანსპორტით უზრუნველყოფა, რისთვისაც ადგილობრივი ბიუჯეტის საკუთარი შემოსავლებით 2022 წელს გამოყოფილია 20,0 ათასი ლარი</w:t>
            </w:r>
            <w:r w:rsidR="008C32BA">
              <w:rPr>
                <w:rFonts w:ascii="Sylfaen" w:hAnsi="Sylfaen" w:cs="Calibri"/>
                <w:color w:val="000000"/>
                <w:sz w:val="16"/>
                <w:szCs w:val="16"/>
                <w:lang w:val="ka-GE"/>
              </w:rPr>
              <w:t xml:space="preserve">. ხელშეკრულებით გათვალისწინებულ  ვადებში 2022 წელს დასრულდება </w:t>
            </w:r>
            <w:r w:rsidR="008C32BA" w:rsidRPr="008A0957">
              <w:rPr>
                <w:rFonts w:ascii="Sylfaen" w:hAnsi="Sylfaen" w:cs="Calibri"/>
                <w:color w:val="000000"/>
                <w:sz w:val="16"/>
                <w:szCs w:val="16"/>
              </w:rPr>
              <w:t xml:space="preserve"> </w:t>
            </w:r>
            <w:r w:rsidR="008C32BA" w:rsidRPr="00E05BF4">
              <w:rPr>
                <w:rFonts w:ascii="Sylfaen" w:hAnsi="Sylfaen" w:cs="Calibri"/>
                <w:color w:val="000000"/>
                <w:sz w:val="16"/>
                <w:szCs w:val="16"/>
              </w:rPr>
              <w:t>სოფელ კაკაბეთის #1 სკოლამდელი აღზრდის დაწესებულების მშენებლობა</w:t>
            </w:r>
            <w:r w:rsidR="0096426E">
              <w:rPr>
                <w:rFonts w:ascii="Sylfaen" w:hAnsi="Sylfaen" w:cs="Calibri"/>
                <w:color w:val="000000"/>
                <w:sz w:val="16"/>
                <w:szCs w:val="16"/>
                <w:lang w:val="ka-GE"/>
              </w:rPr>
              <w:t>(თანადაფინანსება)</w:t>
            </w:r>
            <w:r w:rsidR="00B0451F">
              <w:rPr>
                <w:rFonts w:ascii="Sylfaen" w:hAnsi="Sylfaen" w:cs="Calibri"/>
                <w:color w:val="000000"/>
                <w:sz w:val="16"/>
                <w:szCs w:val="16"/>
                <w:lang w:val="ka-GE"/>
              </w:rPr>
              <w:t>-277,5 ათ.ლარი</w:t>
            </w:r>
            <w:r w:rsidR="008C32BA">
              <w:rPr>
                <w:rFonts w:ascii="Sylfaen" w:hAnsi="Sylfaen" w:cs="Calibri"/>
                <w:color w:val="000000"/>
                <w:sz w:val="16"/>
                <w:szCs w:val="16"/>
              </w:rPr>
              <w:t xml:space="preserve">, განხორციელდება, </w:t>
            </w:r>
            <w:r w:rsidR="008C32BA" w:rsidRPr="00E05BF4">
              <w:rPr>
                <w:rFonts w:ascii="Sylfaen" w:hAnsi="Sylfaen" w:cs="Calibri"/>
                <w:color w:val="000000"/>
                <w:sz w:val="16"/>
                <w:szCs w:val="16"/>
              </w:rPr>
              <w:t xml:space="preserve"> ა(ა)იპ სკოლისგარეშე დაწესებულების გ</w:t>
            </w:r>
            <w:r w:rsidR="008C32BA">
              <w:rPr>
                <w:rFonts w:ascii="Sylfaen" w:hAnsi="Sylfaen" w:cs="Calibri"/>
                <w:color w:val="000000"/>
                <w:sz w:val="16"/>
                <w:szCs w:val="16"/>
                <w:lang w:val="ka-GE"/>
              </w:rPr>
              <w:t>აერთიანე</w:t>
            </w:r>
            <w:r w:rsidR="008C32BA" w:rsidRPr="00E05BF4">
              <w:rPr>
                <w:rFonts w:ascii="Sylfaen" w:hAnsi="Sylfaen" w:cs="Calibri"/>
                <w:color w:val="000000"/>
                <w:sz w:val="16"/>
                <w:szCs w:val="16"/>
              </w:rPr>
              <w:t>ბის ეზოს კეთილმოწყობა</w:t>
            </w:r>
            <w:r w:rsidR="00B0451F">
              <w:rPr>
                <w:rFonts w:ascii="Sylfaen" w:hAnsi="Sylfaen" w:cs="Calibri"/>
                <w:color w:val="000000"/>
                <w:sz w:val="16"/>
                <w:szCs w:val="16"/>
                <w:lang w:val="ka-GE"/>
              </w:rPr>
              <w:t>-20,0 ათ,ლარი</w:t>
            </w:r>
            <w:r w:rsidR="008C32BA">
              <w:rPr>
                <w:rFonts w:ascii="Sylfaen" w:hAnsi="Sylfaen" w:cs="Calibri"/>
                <w:color w:val="000000"/>
                <w:sz w:val="16"/>
                <w:szCs w:val="16"/>
                <w:lang w:val="ka-GE"/>
              </w:rPr>
              <w:t xml:space="preserve">, </w:t>
            </w:r>
            <w:r w:rsidR="008C32BA">
              <w:rPr>
                <w:rFonts w:ascii="Sylfaen" w:hAnsi="Sylfaen"/>
                <w:sz w:val="16"/>
                <w:szCs w:val="16"/>
                <w:lang w:val="ka-GE"/>
              </w:rPr>
              <w:t>აგრეთვე სამოქალაქო ბიუჯეტირების პროგრამით ანუ მოქალაქეებიდან შემოსული საპროქტო წინადადებებიდან ონლაინ კენჭისყრით გამოვლენილი გამარჯვებული პროექტი ქ.საგარეჯოს #1 საბავშვო ბაღის ეზოს კეთილმოწყობ</w:t>
            </w:r>
            <w:r w:rsidR="00B0451F">
              <w:rPr>
                <w:rFonts w:ascii="Sylfaen" w:hAnsi="Sylfaen"/>
                <w:sz w:val="16"/>
                <w:szCs w:val="16"/>
                <w:lang w:val="ka-GE"/>
              </w:rPr>
              <w:t>ა-50,0 ათ.ლარი</w:t>
            </w:r>
            <w:r w:rsidR="008C32BA">
              <w:rPr>
                <w:rFonts w:ascii="Sylfaen" w:hAnsi="Sylfaen"/>
                <w:sz w:val="16"/>
                <w:szCs w:val="16"/>
                <w:lang w:val="ka-GE"/>
              </w:rPr>
              <w:t xml:space="preserve">, დაფინანსდება </w:t>
            </w:r>
            <w:r w:rsidR="008C32BA" w:rsidRPr="00E91BB3">
              <w:rPr>
                <w:rFonts w:ascii="Sylfaen" w:hAnsi="Sylfaen"/>
                <w:sz w:val="16"/>
                <w:szCs w:val="16"/>
                <w:lang w:val="ka-GE"/>
              </w:rPr>
              <w:t>2022 წელს განსახორციელებელი საპროექტო-სახარჯთაღრიცხვო დოკუმენტაციის შედგენის და ექსპერტიზის ხარჯი</w:t>
            </w:r>
            <w:r w:rsidR="00B0451F">
              <w:rPr>
                <w:rFonts w:ascii="Sylfaen" w:hAnsi="Sylfaen"/>
                <w:sz w:val="16"/>
                <w:szCs w:val="16"/>
                <w:lang w:val="ka-GE"/>
              </w:rPr>
              <w:t>-84,1 ათ.ლარი</w:t>
            </w:r>
            <w:r w:rsidR="008C32BA">
              <w:rPr>
                <w:rFonts w:ascii="Sylfaen" w:hAnsi="Sylfaen"/>
                <w:sz w:val="16"/>
                <w:szCs w:val="16"/>
                <w:lang w:val="ka-GE"/>
              </w:rPr>
              <w:t>.</w:t>
            </w:r>
          </w:p>
        </w:tc>
      </w:tr>
      <w:tr w:rsidR="0085601A" w:rsidRPr="0085601A" w:rsidTr="00697DAC">
        <w:trPr>
          <w:trHeight w:val="48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b/>
                <w:bCs/>
                <w:color w:val="000000"/>
                <w:sz w:val="16"/>
                <w:szCs w:val="16"/>
              </w:rPr>
            </w:pPr>
            <w:r w:rsidRPr="0085601A">
              <w:rPr>
                <w:rFonts w:ascii="Sylfaen" w:hAnsi="Sylfaen" w:cs="Calibri"/>
                <w:b/>
                <w:bCs/>
                <w:color w:val="000000"/>
                <w:sz w:val="16"/>
                <w:szCs w:val="16"/>
              </w:rPr>
              <w:t xml:space="preserve"> ქვეპროგრამის</w:t>
            </w:r>
            <w:r w:rsidR="008C32BA">
              <w:rPr>
                <w:rFonts w:ascii="Sylfaen" w:hAnsi="Sylfaen" w:cs="Calibri"/>
                <w:b/>
                <w:bCs/>
                <w:color w:val="000000"/>
                <w:sz w:val="16"/>
                <w:szCs w:val="16"/>
                <w:lang w:val="ka-GE"/>
              </w:rPr>
              <w:t>(ღონისძიებების)</w:t>
            </w:r>
            <w:r w:rsidRPr="0085601A">
              <w:rPr>
                <w:rFonts w:ascii="Sylfaen" w:hAnsi="Sylfaen" w:cs="Calibri"/>
                <w:b/>
                <w:bCs/>
                <w:color w:val="000000"/>
                <w:sz w:val="16"/>
                <w:szCs w:val="16"/>
              </w:rPr>
              <w:t xml:space="preserve"> დასახელება</w:t>
            </w:r>
          </w:p>
        </w:tc>
        <w:tc>
          <w:tcPr>
            <w:tcW w:w="1135" w:type="dxa"/>
            <w:gridSpan w:val="2"/>
            <w:tcBorders>
              <w:top w:val="nil"/>
              <w:left w:val="nil"/>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b/>
                <w:bCs/>
                <w:color w:val="000000"/>
                <w:sz w:val="16"/>
                <w:szCs w:val="16"/>
              </w:rPr>
            </w:pPr>
            <w:r w:rsidRPr="0085601A">
              <w:rPr>
                <w:rFonts w:ascii="Sylfaen" w:hAnsi="Sylfaen" w:cs="Calibri"/>
                <w:b/>
                <w:bCs/>
                <w:color w:val="000000"/>
                <w:sz w:val="16"/>
                <w:szCs w:val="16"/>
              </w:rPr>
              <w:t>სულ</w:t>
            </w:r>
          </w:p>
        </w:tc>
        <w:tc>
          <w:tcPr>
            <w:tcW w:w="1170" w:type="dxa"/>
            <w:gridSpan w:val="2"/>
            <w:tcBorders>
              <w:top w:val="nil"/>
              <w:left w:val="nil"/>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b/>
                <w:bCs/>
                <w:color w:val="000000"/>
                <w:sz w:val="16"/>
                <w:szCs w:val="16"/>
              </w:rPr>
            </w:pPr>
            <w:r w:rsidRPr="0085601A">
              <w:rPr>
                <w:rFonts w:ascii="Sylfaen" w:hAnsi="Sylfaen" w:cs="Calibri"/>
                <w:b/>
                <w:bCs/>
                <w:color w:val="000000"/>
                <w:sz w:val="16"/>
                <w:szCs w:val="16"/>
              </w:rPr>
              <w:t xml:space="preserve">2022 წელი </w:t>
            </w:r>
          </w:p>
        </w:tc>
        <w:tc>
          <w:tcPr>
            <w:tcW w:w="1260" w:type="dxa"/>
            <w:gridSpan w:val="3"/>
            <w:tcBorders>
              <w:top w:val="nil"/>
              <w:left w:val="nil"/>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b/>
                <w:bCs/>
                <w:color w:val="000000"/>
                <w:sz w:val="16"/>
                <w:szCs w:val="16"/>
              </w:rPr>
            </w:pPr>
            <w:r w:rsidRPr="0085601A">
              <w:rPr>
                <w:rFonts w:ascii="Sylfaen" w:hAnsi="Sylfaen" w:cs="Calibri"/>
                <w:b/>
                <w:bCs/>
                <w:color w:val="000000"/>
                <w:sz w:val="16"/>
                <w:szCs w:val="16"/>
              </w:rPr>
              <w:t xml:space="preserve">2023 წელი </w:t>
            </w:r>
          </w:p>
        </w:tc>
        <w:tc>
          <w:tcPr>
            <w:tcW w:w="1542" w:type="dxa"/>
            <w:gridSpan w:val="3"/>
            <w:tcBorders>
              <w:top w:val="nil"/>
              <w:left w:val="nil"/>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b/>
                <w:bCs/>
                <w:color w:val="000000"/>
                <w:sz w:val="16"/>
                <w:szCs w:val="16"/>
              </w:rPr>
            </w:pPr>
            <w:r w:rsidRPr="0085601A">
              <w:rPr>
                <w:rFonts w:ascii="Sylfaen" w:hAnsi="Sylfaen" w:cs="Calibri"/>
                <w:b/>
                <w:bCs/>
                <w:color w:val="000000"/>
                <w:sz w:val="16"/>
                <w:szCs w:val="16"/>
              </w:rPr>
              <w:t xml:space="preserve">2024 წელი </w:t>
            </w:r>
          </w:p>
        </w:tc>
        <w:tc>
          <w:tcPr>
            <w:tcW w:w="1683" w:type="dxa"/>
            <w:tcBorders>
              <w:top w:val="single" w:sz="4" w:space="0" w:color="auto"/>
              <w:left w:val="nil"/>
              <w:bottom w:val="single" w:sz="4" w:space="0" w:color="auto"/>
              <w:right w:val="single" w:sz="4" w:space="0" w:color="000000"/>
            </w:tcBorders>
            <w:shd w:val="clear" w:color="auto" w:fill="auto"/>
            <w:vAlign w:val="center"/>
            <w:hideMark/>
          </w:tcPr>
          <w:p w:rsidR="0085601A" w:rsidRPr="0085601A" w:rsidRDefault="0085601A" w:rsidP="0085601A">
            <w:pPr>
              <w:jc w:val="center"/>
              <w:rPr>
                <w:rFonts w:ascii="Sylfaen" w:hAnsi="Sylfaen" w:cs="Calibri"/>
                <w:b/>
                <w:bCs/>
                <w:color w:val="000000"/>
                <w:sz w:val="16"/>
                <w:szCs w:val="16"/>
              </w:rPr>
            </w:pPr>
            <w:r w:rsidRPr="0085601A">
              <w:rPr>
                <w:rFonts w:ascii="Sylfaen" w:hAnsi="Sylfaen" w:cs="Calibri"/>
                <w:b/>
                <w:bCs/>
                <w:color w:val="000000"/>
                <w:sz w:val="16"/>
                <w:szCs w:val="16"/>
              </w:rPr>
              <w:t xml:space="preserve">2025 წელი </w:t>
            </w:r>
          </w:p>
        </w:tc>
      </w:tr>
      <w:tr w:rsidR="00AF595D" w:rsidRPr="0085601A" w:rsidTr="00AF595D">
        <w:trPr>
          <w:trHeight w:val="494"/>
        </w:trPr>
        <w:tc>
          <w:tcPr>
            <w:tcW w:w="2745" w:type="dxa"/>
            <w:gridSpan w:val="2"/>
            <w:tcBorders>
              <w:top w:val="nil"/>
              <w:left w:val="single" w:sz="4" w:space="0" w:color="auto"/>
              <w:bottom w:val="single" w:sz="4" w:space="0" w:color="auto"/>
              <w:right w:val="single" w:sz="4" w:space="0" w:color="auto"/>
            </w:tcBorders>
            <w:shd w:val="clear" w:color="000000" w:fill="FFFFFF"/>
            <w:vAlign w:val="center"/>
            <w:hideMark/>
          </w:tcPr>
          <w:p w:rsidR="00AF595D" w:rsidRPr="0085601A" w:rsidRDefault="00AF595D" w:rsidP="00AF595D">
            <w:pPr>
              <w:rPr>
                <w:rFonts w:ascii="Sylfaen" w:hAnsi="Sylfaen" w:cs="Calibri"/>
                <w:sz w:val="16"/>
                <w:szCs w:val="16"/>
              </w:rPr>
            </w:pPr>
            <w:r w:rsidRPr="0085601A">
              <w:rPr>
                <w:rFonts w:ascii="Sylfaen" w:hAnsi="Sylfaen" w:cs="Calibri"/>
                <w:sz w:val="16"/>
                <w:szCs w:val="16"/>
              </w:rPr>
              <w:t> </w:t>
            </w:r>
            <w:r w:rsidRPr="0085601A">
              <w:rPr>
                <w:rFonts w:ascii="Sylfaen" w:hAnsi="Sylfaen" w:cs="Calibri"/>
                <w:color w:val="000000"/>
                <w:sz w:val="16"/>
                <w:szCs w:val="16"/>
              </w:rPr>
              <w:t>სკოლამდელი დაწესებულებების რეაბილიტაცია, მშენებლობა</w:t>
            </w:r>
          </w:p>
        </w:tc>
        <w:tc>
          <w:tcPr>
            <w:tcW w:w="1135" w:type="dxa"/>
            <w:gridSpan w:val="2"/>
            <w:tcBorders>
              <w:top w:val="nil"/>
              <w:left w:val="nil"/>
              <w:bottom w:val="single" w:sz="4" w:space="0" w:color="auto"/>
              <w:right w:val="single" w:sz="4" w:space="0" w:color="auto"/>
            </w:tcBorders>
            <w:shd w:val="clear" w:color="auto" w:fill="auto"/>
            <w:vAlign w:val="center"/>
            <w:hideMark/>
          </w:tcPr>
          <w:p w:rsidR="00AF595D" w:rsidRPr="00AF595D" w:rsidRDefault="00AF595D" w:rsidP="00AF595D">
            <w:pPr>
              <w:jc w:val="center"/>
              <w:rPr>
                <w:rFonts w:ascii="Arial CYR" w:hAnsi="Arial CYR" w:cs="Arial CYR"/>
                <w:sz w:val="16"/>
                <w:szCs w:val="16"/>
              </w:rPr>
            </w:pPr>
            <w:r>
              <w:rPr>
                <w:rFonts w:ascii="Arial CYR" w:hAnsi="Arial CYR" w:cs="Arial CYR"/>
                <w:sz w:val="16"/>
                <w:szCs w:val="16"/>
              </w:rPr>
              <w:t xml:space="preserve">     4,277.9   </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451.6   </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1,491.9   </w:t>
            </w:r>
          </w:p>
        </w:tc>
        <w:tc>
          <w:tcPr>
            <w:tcW w:w="1542" w:type="dxa"/>
            <w:gridSpan w:val="3"/>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1,587.0   </w:t>
            </w:r>
          </w:p>
        </w:tc>
        <w:tc>
          <w:tcPr>
            <w:tcW w:w="1683" w:type="dxa"/>
            <w:tcBorders>
              <w:top w:val="single" w:sz="4" w:space="0" w:color="auto"/>
              <w:left w:val="nil"/>
              <w:bottom w:val="single" w:sz="4" w:space="0" w:color="auto"/>
              <w:right w:val="single" w:sz="4" w:space="0" w:color="000000"/>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747.4   </w:t>
            </w:r>
          </w:p>
        </w:tc>
      </w:tr>
      <w:tr w:rsidR="0085601A" w:rsidRPr="0085601A" w:rsidTr="00697DAC">
        <w:trPr>
          <w:trHeight w:val="521"/>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მოსალოდნელი საბოლოო შედეგი</w:t>
            </w:r>
          </w:p>
        </w:tc>
        <w:tc>
          <w:tcPr>
            <w:tcW w:w="6790"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color w:val="000000"/>
                <w:sz w:val="16"/>
                <w:szCs w:val="16"/>
              </w:rPr>
            </w:pPr>
            <w:r w:rsidRPr="0085601A">
              <w:rPr>
                <w:rFonts w:ascii="Sylfaen" w:hAnsi="Sylfaen" w:cs="Calibri"/>
                <w:color w:val="000000"/>
                <w:sz w:val="16"/>
                <w:szCs w:val="16"/>
              </w:rPr>
              <w:t>მეტი რეაბილიტირებული და აშენებული სკოლამდელი დაწესებულებები</w:t>
            </w:r>
          </w:p>
        </w:tc>
      </w:tr>
      <w:tr w:rsidR="000A3C53" w:rsidRPr="000A3C53" w:rsidTr="00477107">
        <w:trPr>
          <w:trHeight w:val="315"/>
        </w:trPr>
        <w:tc>
          <w:tcPr>
            <w:tcW w:w="9535" w:type="dxa"/>
            <w:gridSpan w:val="13"/>
            <w:tcBorders>
              <w:top w:val="single" w:sz="4" w:space="0" w:color="auto"/>
              <w:left w:val="single" w:sz="4" w:space="0" w:color="auto"/>
              <w:bottom w:val="single" w:sz="4" w:space="0" w:color="auto"/>
              <w:right w:val="nil"/>
            </w:tcBorders>
            <w:shd w:val="clear" w:color="auto" w:fill="auto"/>
            <w:vAlign w:val="center"/>
            <w:hideMark/>
          </w:tcPr>
          <w:p w:rsidR="000A3C53" w:rsidRPr="000A3C53" w:rsidRDefault="000A3C53" w:rsidP="000A3C53">
            <w:pPr>
              <w:jc w:val="center"/>
              <w:rPr>
                <w:rFonts w:ascii="Sylfaen" w:hAnsi="Sylfaen" w:cs="Calibri"/>
                <w:b/>
                <w:bCs/>
                <w:color w:val="000000"/>
                <w:sz w:val="16"/>
                <w:szCs w:val="16"/>
              </w:rPr>
            </w:pPr>
            <w:r w:rsidRPr="000A3C53">
              <w:rPr>
                <w:rFonts w:ascii="Sylfaen" w:hAnsi="Sylfaen" w:cs="Calibri"/>
                <w:b/>
                <w:bCs/>
                <w:color w:val="000000"/>
                <w:sz w:val="16"/>
                <w:szCs w:val="16"/>
              </w:rPr>
              <w:t xml:space="preserve">პროგრამის საბოლოო შედეგის ინდიკატორები   </w:t>
            </w:r>
          </w:p>
        </w:tc>
      </w:tr>
      <w:tr w:rsidR="000A3C53" w:rsidRPr="000A3C53" w:rsidTr="00477107">
        <w:trPr>
          <w:trHeight w:val="465"/>
        </w:trPr>
        <w:tc>
          <w:tcPr>
            <w:tcW w:w="5753" w:type="dxa"/>
            <w:gridSpan w:val="8"/>
            <w:tcBorders>
              <w:top w:val="single" w:sz="4" w:space="0" w:color="auto"/>
              <w:left w:val="single" w:sz="4" w:space="0" w:color="auto"/>
              <w:bottom w:val="single" w:sz="8" w:space="0" w:color="000000"/>
              <w:right w:val="single" w:sz="8" w:space="0" w:color="000000"/>
            </w:tcBorders>
            <w:shd w:val="clear" w:color="auto" w:fill="auto"/>
            <w:vAlign w:val="center"/>
            <w:hideMark/>
          </w:tcPr>
          <w:p w:rsidR="000A3C53" w:rsidRPr="000A3C53" w:rsidRDefault="000A3C53" w:rsidP="000A3C53">
            <w:pPr>
              <w:jc w:val="center"/>
              <w:rPr>
                <w:rFonts w:ascii="Sylfaen" w:hAnsi="Sylfaen" w:cs="Calibri"/>
                <w:color w:val="000000"/>
                <w:sz w:val="16"/>
                <w:szCs w:val="16"/>
              </w:rPr>
            </w:pPr>
            <w:r w:rsidRPr="000A3C53">
              <w:rPr>
                <w:rFonts w:ascii="Sylfaen" w:hAnsi="Sylfaen" w:cs="Calibri"/>
                <w:color w:val="000000"/>
                <w:sz w:val="16"/>
                <w:szCs w:val="16"/>
              </w:rPr>
              <w:t>შედეგის ინდიკატორები</w:t>
            </w:r>
          </w:p>
        </w:tc>
        <w:tc>
          <w:tcPr>
            <w:tcW w:w="1101" w:type="dxa"/>
            <w:gridSpan w:val="2"/>
            <w:vMerge w:val="restart"/>
            <w:tcBorders>
              <w:top w:val="single" w:sz="4" w:space="0" w:color="auto"/>
              <w:left w:val="single" w:sz="8" w:space="0" w:color="auto"/>
              <w:bottom w:val="nil"/>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გაზომვის ერთეული</w:t>
            </w:r>
          </w:p>
        </w:tc>
        <w:tc>
          <w:tcPr>
            <w:tcW w:w="948" w:type="dxa"/>
            <w:vMerge w:val="restart"/>
            <w:tcBorders>
              <w:top w:val="single" w:sz="4" w:space="0" w:color="auto"/>
              <w:left w:val="single" w:sz="8" w:space="0" w:color="auto"/>
              <w:bottom w:val="nil"/>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გეგმიური გადახრა</w:t>
            </w:r>
          </w:p>
        </w:tc>
        <w:tc>
          <w:tcPr>
            <w:tcW w:w="1733" w:type="dxa"/>
            <w:gridSpan w:val="2"/>
            <w:vMerge w:val="restart"/>
            <w:tcBorders>
              <w:top w:val="single" w:sz="4" w:space="0" w:color="auto"/>
              <w:left w:val="single" w:sz="8" w:space="0" w:color="auto"/>
              <w:bottom w:val="nil"/>
              <w:right w:val="single" w:sz="4"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რისკი</w:t>
            </w:r>
          </w:p>
        </w:tc>
      </w:tr>
      <w:tr w:rsidR="000A3C53" w:rsidRPr="000A3C53" w:rsidTr="00477107">
        <w:trPr>
          <w:trHeight w:val="450"/>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დასახელება</w:t>
            </w:r>
          </w:p>
        </w:tc>
        <w:tc>
          <w:tcPr>
            <w:tcW w:w="1020" w:type="dxa"/>
            <w:tcBorders>
              <w:top w:val="nil"/>
              <w:left w:val="nil"/>
              <w:bottom w:val="single" w:sz="4" w:space="0" w:color="auto"/>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2021 წელი (საბაზისო)</w:t>
            </w:r>
          </w:p>
        </w:tc>
        <w:tc>
          <w:tcPr>
            <w:tcW w:w="783" w:type="dxa"/>
            <w:tcBorders>
              <w:top w:val="nil"/>
              <w:left w:val="nil"/>
              <w:bottom w:val="single" w:sz="4" w:space="0" w:color="auto"/>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2022 წელი</w:t>
            </w:r>
          </w:p>
        </w:tc>
        <w:tc>
          <w:tcPr>
            <w:tcW w:w="829" w:type="dxa"/>
            <w:gridSpan w:val="2"/>
            <w:tcBorders>
              <w:top w:val="nil"/>
              <w:left w:val="nil"/>
              <w:bottom w:val="single" w:sz="4" w:space="0" w:color="auto"/>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2023 წელი</w:t>
            </w:r>
          </w:p>
        </w:tc>
        <w:tc>
          <w:tcPr>
            <w:tcW w:w="710" w:type="dxa"/>
            <w:gridSpan w:val="2"/>
            <w:tcBorders>
              <w:top w:val="nil"/>
              <w:left w:val="nil"/>
              <w:bottom w:val="single" w:sz="4" w:space="0" w:color="auto"/>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2024 წელი</w:t>
            </w:r>
          </w:p>
        </w:tc>
        <w:tc>
          <w:tcPr>
            <w:tcW w:w="686" w:type="dxa"/>
            <w:tcBorders>
              <w:top w:val="nil"/>
              <w:left w:val="nil"/>
              <w:bottom w:val="single" w:sz="4" w:space="0" w:color="auto"/>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2025  წელი</w:t>
            </w:r>
          </w:p>
        </w:tc>
        <w:tc>
          <w:tcPr>
            <w:tcW w:w="1101" w:type="dxa"/>
            <w:gridSpan w:val="2"/>
            <w:vMerge/>
            <w:tcBorders>
              <w:top w:val="nil"/>
              <w:left w:val="single" w:sz="8" w:space="0" w:color="auto"/>
              <w:bottom w:val="single" w:sz="4" w:space="0" w:color="auto"/>
              <w:right w:val="single" w:sz="8" w:space="0" w:color="auto"/>
            </w:tcBorders>
            <w:vAlign w:val="center"/>
            <w:hideMark/>
          </w:tcPr>
          <w:p w:rsidR="000A3C53" w:rsidRPr="000A3C53" w:rsidRDefault="000A3C53" w:rsidP="000A3C53">
            <w:pPr>
              <w:rPr>
                <w:rFonts w:ascii="Sylfaen" w:hAnsi="Sylfaen" w:cs="Calibri"/>
                <w:color w:val="000000"/>
                <w:sz w:val="16"/>
                <w:szCs w:val="16"/>
              </w:rPr>
            </w:pPr>
          </w:p>
        </w:tc>
        <w:tc>
          <w:tcPr>
            <w:tcW w:w="948" w:type="dxa"/>
            <w:vMerge/>
            <w:tcBorders>
              <w:top w:val="nil"/>
              <w:left w:val="single" w:sz="8" w:space="0" w:color="auto"/>
              <w:bottom w:val="single" w:sz="4" w:space="0" w:color="auto"/>
              <w:right w:val="single" w:sz="8" w:space="0" w:color="auto"/>
            </w:tcBorders>
            <w:vAlign w:val="center"/>
            <w:hideMark/>
          </w:tcPr>
          <w:p w:rsidR="000A3C53" w:rsidRPr="000A3C53" w:rsidRDefault="000A3C53" w:rsidP="000A3C53">
            <w:pPr>
              <w:rPr>
                <w:rFonts w:ascii="Sylfaen" w:hAnsi="Sylfaen" w:cs="Calibri"/>
                <w:color w:val="000000"/>
                <w:sz w:val="16"/>
                <w:szCs w:val="16"/>
              </w:rPr>
            </w:pPr>
          </w:p>
        </w:tc>
        <w:tc>
          <w:tcPr>
            <w:tcW w:w="1733" w:type="dxa"/>
            <w:gridSpan w:val="2"/>
            <w:vMerge/>
            <w:tcBorders>
              <w:top w:val="nil"/>
              <w:left w:val="single" w:sz="8" w:space="0" w:color="auto"/>
              <w:bottom w:val="single" w:sz="4" w:space="0" w:color="auto"/>
              <w:right w:val="single" w:sz="4" w:space="0" w:color="auto"/>
            </w:tcBorders>
            <w:vAlign w:val="center"/>
            <w:hideMark/>
          </w:tcPr>
          <w:p w:rsidR="000A3C53" w:rsidRPr="000A3C53" w:rsidRDefault="000A3C53" w:rsidP="000A3C53">
            <w:pPr>
              <w:rPr>
                <w:rFonts w:ascii="Sylfaen" w:hAnsi="Sylfaen" w:cs="Calibri"/>
                <w:color w:val="000000"/>
                <w:sz w:val="16"/>
                <w:szCs w:val="16"/>
              </w:rPr>
            </w:pPr>
          </w:p>
        </w:tc>
      </w:tr>
      <w:tr w:rsidR="001D6D55" w:rsidRPr="000A3C53" w:rsidTr="00477107">
        <w:trPr>
          <w:trHeight w:val="791"/>
        </w:trPr>
        <w:tc>
          <w:tcPr>
            <w:tcW w:w="1725" w:type="dxa"/>
            <w:tcBorders>
              <w:top w:val="single" w:sz="4" w:space="0" w:color="auto"/>
              <w:left w:val="single" w:sz="4" w:space="0" w:color="auto"/>
              <w:bottom w:val="single" w:sz="4" w:space="0" w:color="auto"/>
              <w:right w:val="nil"/>
            </w:tcBorders>
            <w:shd w:val="clear" w:color="auto" w:fill="auto"/>
            <w:vAlign w:val="bottom"/>
            <w:hideMark/>
          </w:tcPr>
          <w:p w:rsidR="001D6D55" w:rsidRPr="000A3C53" w:rsidRDefault="001D6D55" w:rsidP="001D6D55">
            <w:pPr>
              <w:rPr>
                <w:rFonts w:ascii="Sylfaen" w:hAnsi="Sylfaen" w:cs="Calibri"/>
                <w:color w:val="000000"/>
                <w:sz w:val="16"/>
                <w:szCs w:val="16"/>
              </w:rPr>
            </w:pPr>
            <w:r w:rsidRPr="000A3C53">
              <w:rPr>
                <w:rFonts w:ascii="Sylfaen" w:hAnsi="Sylfaen" w:cs="Calibri"/>
                <w:color w:val="000000"/>
                <w:sz w:val="16"/>
                <w:szCs w:val="16"/>
              </w:rPr>
              <w:lastRenderedPageBreak/>
              <w:t>რეაბილიტირებული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სკოლამდელი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დაწესებულებები</w:t>
            </w:r>
          </w:p>
        </w:tc>
        <w:tc>
          <w:tcPr>
            <w:tcW w:w="1020" w:type="dxa"/>
            <w:tcBorders>
              <w:top w:val="single" w:sz="4" w:space="0" w:color="auto"/>
              <w:left w:val="single" w:sz="4" w:space="0" w:color="auto"/>
              <w:bottom w:val="nil"/>
              <w:right w:val="single" w:sz="4" w:space="0" w:color="auto"/>
            </w:tcBorders>
            <w:shd w:val="clear" w:color="000000" w:fill="FFFFFF"/>
            <w:vAlign w:val="center"/>
            <w:hideMark/>
          </w:tcPr>
          <w:p w:rsidR="001D6D55" w:rsidRDefault="001D6D55" w:rsidP="001D6D55">
            <w:pPr>
              <w:jc w:val="center"/>
              <w:rPr>
                <w:rFonts w:ascii="Calibri" w:hAnsi="Calibri" w:cs="Calibri"/>
                <w:color w:val="000000"/>
                <w:sz w:val="16"/>
                <w:szCs w:val="16"/>
              </w:rPr>
            </w:pPr>
            <w:r>
              <w:rPr>
                <w:rFonts w:ascii="Calibri" w:hAnsi="Calibri" w:cs="Calibri"/>
                <w:color w:val="000000"/>
                <w:sz w:val="16"/>
                <w:szCs w:val="16"/>
              </w:rPr>
              <w:t>7</w:t>
            </w:r>
          </w:p>
        </w:tc>
        <w:tc>
          <w:tcPr>
            <w:tcW w:w="783" w:type="dxa"/>
            <w:tcBorders>
              <w:top w:val="single" w:sz="4" w:space="0" w:color="auto"/>
              <w:left w:val="nil"/>
              <w:bottom w:val="nil"/>
              <w:right w:val="single" w:sz="4" w:space="0" w:color="auto"/>
            </w:tcBorders>
            <w:shd w:val="clear" w:color="000000" w:fill="FFFFFF"/>
            <w:vAlign w:val="center"/>
            <w:hideMark/>
          </w:tcPr>
          <w:p w:rsidR="001D6D55" w:rsidRPr="001D6D55" w:rsidRDefault="001D6D55" w:rsidP="001D6D55">
            <w:pPr>
              <w:jc w:val="center"/>
              <w:rPr>
                <w:rFonts w:ascii="Calibri" w:hAnsi="Calibri" w:cs="Calibri"/>
                <w:color w:val="000000"/>
                <w:sz w:val="16"/>
                <w:szCs w:val="16"/>
                <w:lang w:val="ka-GE"/>
              </w:rPr>
            </w:pPr>
            <w:r>
              <w:rPr>
                <w:rFonts w:ascii="Calibri" w:hAnsi="Calibri" w:cs="Calibri"/>
                <w:color w:val="000000"/>
                <w:sz w:val="16"/>
                <w:szCs w:val="16"/>
                <w:lang w:val="ka-GE"/>
              </w:rPr>
              <w:t>7</w:t>
            </w:r>
          </w:p>
        </w:tc>
        <w:tc>
          <w:tcPr>
            <w:tcW w:w="829" w:type="dxa"/>
            <w:gridSpan w:val="2"/>
            <w:tcBorders>
              <w:top w:val="single" w:sz="4" w:space="0" w:color="auto"/>
              <w:left w:val="nil"/>
              <w:bottom w:val="nil"/>
              <w:right w:val="single" w:sz="4" w:space="0" w:color="auto"/>
            </w:tcBorders>
            <w:shd w:val="clear" w:color="auto" w:fill="auto"/>
            <w:vAlign w:val="center"/>
            <w:hideMark/>
          </w:tcPr>
          <w:p w:rsidR="001D6D55" w:rsidRPr="001D6D55" w:rsidRDefault="001D6D55" w:rsidP="001D6D55">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7</w:t>
            </w:r>
          </w:p>
        </w:tc>
        <w:tc>
          <w:tcPr>
            <w:tcW w:w="710" w:type="dxa"/>
            <w:gridSpan w:val="2"/>
            <w:tcBorders>
              <w:top w:val="single" w:sz="4" w:space="0" w:color="auto"/>
              <w:left w:val="nil"/>
              <w:bottom w:val="nil"/>
              <w:right w:val="single" w:sz="4" w:space="0" w:color="auto"/>
            </w:tcBorders>
            <w:shd w:val="clear" w:color="auto" w:fill="auto"/>
            <w:vAlign w:val="center"/>
            <w:hideMark/>
          </w:tcPr>
          <w:p w:rsidR="001D6D55" w:rsidRPr="001D6D55" w:rsidRDefault="001D6D55" w:rsidP="001D6D55">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7</w:t>
            </w:r>
          </w:p>
        </w:tc>
        <w:tc>
          <w:tcPr>
            <w:tcW w:w="686" w:type="dxa"/>
            <w:tcBorders>
              <w:top w:val="single" w:sz="4" w:space="0" w:color="auto"/>
              <w:left w:val="nil"/>
              <w:bottom w:val="nil"/>
              <w:right w:val="single" w:sz="4" w:space="0" w:color="auto"/>
            </w:tcBorders>
            <w:shd w:val="clear" w:color="auto" w:fill="auto"/>
            <w:vAlign w:val="center"/>
            <w:hideMark/>
          </w:tcPr>
          <w:p w:rsidR="001D6D55" w:rsidRPr="001D6D55" w:rsidRDefault="001D6D55" w:rsidP="001D6D55">
            <w:pPr>
              <w:jc w:val="right"/>
              <w:rPr>
                <w:rFonts w:ascii="Sylfaen" w:hAnsi="Sylfaen" w:cs="Calibri"/>
                <w:color w:val="000000"/>
                <w:sz w:val="16"/>
                <w:szCs w:val="16"/>
                <w:lang w:val="ka-GE"/>
              </w:rPr>
            </w:pPr>
            <w:r>
              <w:rPr>
                <w:rFonts w:ascii="Sylfaen" w:hAnsi="Sylfaen" w:cs="Calibri"/>
                <w:color w:val="000000"/>
                <w:sz w:val="16"/>
                <w:szCs w:val="16"/>
                <w:lang w:val="ka-GE"/>
              </w:rPr>
              <w:t>7</w:t>
            </w:r>
          </w:p>
        </w:tc>
        <w:tc>
          <w:tcPr>
            <w:tcW w:w="11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D55" w:rsidRPr="000A3C53" w:rsidRDefault="001D6D55" w:rsidP="001D6D55">
            <w:pPr>
              <w:jc w:val="center"/>
              <w:rPr>
                <w:rFonts w:ascii="Sylfaen" w:hAnsi="Sylfaen" w:cs="Calibri"/>
                <w:color w:val="000000"/>
                <w:sz w:val="16"/>
                <w:szCs w:val="16"/>
              </w:rPr>
            </w:pPr>
            <w:r w:rsidRPr="000A3C53">
              <w:rPr>
                <w:rFonts w:ascii="Sylfaen" w:hAnsi="Sylfaen" w:cs="Calibri"/>
                <w:color w:val="000000"/>
                <w:sz w:val="16"/>
                <w:szCs w:val="16"/>
              </w:rPr>
              <w:t>ცალი</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D55" w:rsidRPr="000A3C53" w:rsidRDefault="001D6D55" w:rsidP="001D6D55">
            <w:pPr>
              <w:jc w:val="center"/>
              <w:rPr>
                <w:rFonts w:ascii="Sylfaen" w:hAnsi="Sylfaen" w:cs="Calibri"/>
                <w:color w:val="000000"/>
                <w:sz w:val="16"/>
                <w:szCs w:val="16"/>
              </w:rPr>
            </w:pPr>
            <w:r w:rsidRPr="000A3C53">
              <w:rPr>
                <w:rFonts w:ascii="Sylfaen" w:hAnsi="Sylfaen" w:cs="Calibri"/>
                <w:color w:val="000000"/>
                <w:sz w:val="16"/>
                <w:szCs w:val="16"/>
              </w:rPr>
              <w:t>-10%</w:t>
            </w:r>
          </w:p>
        </w:tc>
        <w:tc>
          <w:tcPr>
            <w:tcW w:w="17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D6D55" w:rsidRPr="000A3C53" w:rsidRDefault="001D6D55" w:rsidP="001D6D55">
            <w:pPr>
              <w:jc w:val="center"/>
              <w:rPr>
                <w:rFonts w:ascii="Sylfaen" w:hAnsi="Sylfaen" w:cs="Calibri"/>
                <w:color w:val="000000"/>
                <w:sz w:val="16"/>
                <w:szCs w:val="16"/>
              </w:rPr>
            </w:pPr>
            <w:r w:rsidRPr="000A3C53">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1D6D55" w:rsidRPr="000A3C53" w:rsidTr="00477107">
        <w:trPr>
          <w:trHeight w:val="629"/>
        </w:trPr>
        <w:tc>
          <w:tcPr>
            <w:tcW w:w="17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D55" w:rsidRPr="000A3C53" w:rsidRDefault="001D6D55" w:rsidP="001D6D55">
            <w:pPr>
              <w:rPr>
                <w:rFonts w:ascii="Sylfaen" w:hAnsi="Sylfaen" w:cs="Calibri"/>
                <w:color w:val="000000"/>
                <w:sz w:val="16"/>
                <w:szCs w:val="16"/>
              </w:rPr>
            </w:pPr>
            <w:r w:rsidRPr="000A3C53">
              <w:rPr>
                <w:rFonts w:ascii="Sylfaen" w:hAnsi="Sylfaen" w:cs="Calibri"/>
                <w:color w:val="000000"/>
                <w:sz w:val="16"/>
                <w:szCs w:val="16"/>
              </w:rPr>
              <w:t>აშენებული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სკოლამდელი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დაწესებულებები</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D6D55" w:rsidRDefault="001D6D55" w:rsidP="001D6D55">
            <w:pPr>
              <w:jc w:val="center"/>
              <w:rPr>
                <w:rFonts w:ascii="Calibri" w:hAnsi="Calibri" w:cs="Calibri"/>
                <w:color w:val="000000"/>
                <w:sz w:val="16"/>
                <w:szCs w:val="16"/>
              </w:rPr>
            </w:pPr>
            <w:r>
              <w:rPr>
                <w:rFonts w:ascii="Calibri" w:hAnsi="Calibri" w:cs="Calibri"/>
                <w:color w:val="000000"/>
                <w:sz w:val="16"/>
                <w:szCs w:val="16"/>
              </w:rPr>
              <w:t> </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1D6D55" w:rsidRDefault="001D6D55" w:rsidP="001D6D55">
            <w:pPr>
              <w:jc w:val="center"/>
              <w:rPr>
                <w:rFonts w:ascii="Calibri" w:hAnsi="Calibri" w:cs="Calibri"/>
                <w:color w:val="000000"/>
                <w:sz w:val="16"/>
                <w:szCs w:val="16"/>
              </w:rPr>
            </w:pPr>
            <w:r>
              <w:rPr>
                <w:rFonts w:ascii="Calibri" w:hAnsi="Calibri" w:cs="Calibri"/>
                <w:color w:val="000000"/>
                <w:sz w:val="16"/>
                <w:szCs w:val="16"/>
              </w:rPr>
              <w:t>1</w:t>
            </w: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1D6D55" w:rsidRDefault="001D6D55" w:rsidP="001D6D55">
            <w:pPr>
              <w:jc w:val="right"/>
              <w:rPr>
                <w:rFonts w:ascii="Sylfaen" w:hAnsi="Sylfaen" w:cs="Calibri"/>
                <w:color w:val="000000"/>
                <w:sz w:val="16"/>
                <w:szCs w:val="16"/>
              </w:rPr>
            </w:pPr>
            <w:r>
              <w:rPr>
                <w:rFonts w:ascii="Sylfaen" w:hAnsi="Sylfaen" w:cs="Calibri"/>
                <w:color w:val="000000"/>
                <w:sz w:val="16"/>
                <w:szCs w:val="16"/>
              </w:rPr>
              <w:t>1</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1D6D55" w:rsidRDefault="001D6D55" w:rsidP="001D6D55">
            <w:pPr>
              <w:jc w:val="right"/>
              <w:rPr>
                <w:rFonts w:ascii="Sylfaen" w:hAnsi="Sylfaen" w:cs="Calibri"/>
                <w:color w:val="000000"/>
                <w:sz w:val="16"/>
                <w:szCs w:val="16"/>
              </w:rPr>
            </w:pPr>
            <w:r>
              <w:rPr>
                <w:rFonts w:ascii="Sylfaen" w:hAnsi="Sylfaen" w:cs="Calibri"/>
                <w:color w:val="000000"/>
                <w:sz w:val="16"/>
                <w:szCs w:val="16"/>
              </w:rPr>
              <w:t>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1D6D55" w:rsidRDefault="001D6D55" w:rsidP="001D6D55">
            <w:pPr>
              <w:rPr>
                <w:rFonts w:ascii="Sylfaen" w:hAnsi="Sylfaen" w:cs="Calibri"/>
                <w:color w:val="000000"/>
                <w:sz w:val="16"/>
                <w:szCs w:val="16"/>
              </w:rPr>
            </w:pPr>
            <w:r>
              <w:rPr>
                <w:rFonts w:ascii="Sylfaen" w:hAnsi="Sylfaen" w:cs="Calibri"/>
                <w:color w:val="000000"/>
                <w:sz w:val="16"/>
                <w:szCs w:val="16"/>
              </w:rPr>
              <w:t> </w:t>
            </w:r>
          </w:p>
        </w:tc>
        <w:tc>
          <w:tcPr>
            <w:tcW w:w="1101" w:type="dxa"/>
            <w:gridSpan w:val="2"/>
            <w:vMerge/>
            <w:tcBorders>
              <w:top w:val="single" w:sz="4" w:space="0" w:color="auto"/>
              <w:left w:val="single" w:sz="4" w:space="0" w:color="auto"/>
              <w:bottom w:val="single" w:sz="4" w:space="0" w:color="000000"/>
              <w:right w:val="single" w:sz="4" w:space="0" w:color="auto"/>
            </w:tcBorders>
            <w:vAlign w:val="center"/>
            <w:hideMark/>
          </w:tcPr>
          <w:p w:rsidR="001D6D55" w:rsidRPr="000A3C53" w:rsidRDefault="001D6D55" w:rsidP="001D6D55">
            <w:pPr>
              <w:rPr>
                <w:rFonts w:ascii="Sylfaen" w:hAnsi="Sylfaen" w:cs="Calibri"/>
                <w:color w:val="000000"/>
                <w:sz w:val="16"/>
                <w:szCs w:val="16"/>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1D6D55" w:rsidRPr="000A3C53" w:rsidRDefault="001D6D55" w:rsidP="001D6D55">
            <w:pPr>
              <w:rPr>
                <w:rFonts w:ascii="Sylfaen" w:hAnsi="Sylfaen" w:cs="Calibri"/>
                <w:color w:val="000000"/>
                <w:sz w:val="16"/>
                <w:szCs w:val="16"/>
              </w:rPr>
            </w:pPr>
          </w:p>
        </w:tc>
        <w:tc>
          <w:tcPr>
            <w:tcW w:w="1733" w:type="dxa"/>
            <w:gridSpan w:val="2"/>
            <w:vMerge/>
            <w:tcBorders>
              <w:top w:val="single" w:sz="4" w:space="0" w:color="auto"/>
              <w:left w:val="single" w:sz="4" w:space="0" w:color="auto"/>
              <w:bottom w:val="single" w:sz="4" w:space="0" w:color="000000"/>
              <w:right w:val="single" w:sz="4" w:space="0" w:color="auto"/>
            </w:tcBorders>
            <w:vAlign w:val="center"/>
            <w:hideMark/>
          </w:tcPr>
          <w:p w:rsidR="001D6D55" w:rsidRPr="000A3C53" w:rsidRDefault="001D6D55" w:rsidP="001D6D55">
            <w:pPr>
              <w:rPr>
                <w:rFonts w:ascii="Sylfaen" w:hAnsi="Sylfaen" w:cs="Calibri"/>
                <w:color w:val="000000"/>
                <w:sz w:val="16"/>
                <w:szCs w:val="16"/>
              </w:rPr>
            </w:pPr>
          </w:p>
        </w:tc>
      </w:tr>
    </w:tbl>
    <w:p w:rsidR="008E3B56" w:rsidRDefault="008E3B56" w:rsidP="00E31C9D">
      <w:pPr>
        <w:pStyle w:val="ListParagraph"/>
        <w:spacing w:after="0" w:line="240" w:lineRule="auto"/>
        <w:ind w:left="0" w:firstLine="708"/>
        <w:jc w:val="both"/>
        <w:rPr>
          <w:rFonts w:ascii="Sylfaen" w:hAnsi="Sylfaen"/>
          <w:sz w:val="24"/>
          <w:lang w:val="ka-GE"/>
        </w:rPr>
      </w:pPr>
    </w:p>
    <w:tbl>
      <w:tblPr>
        <w:tblW w:w="9535" w:type="dxa"/>
        <w:tblLayout w:type="fixed"/>
        <w:tblLook w:val="04A0" w:firstRow="1" w:lastRow="0" w:firstColumn="1" w:lastColumn="0" w:noHBand="0" w:noVBand="1"/>
      </w:tblPr>
      <w:tblGrid>
        <w:gridCol w:w="1478"/>
        <w:gridCol w:w="175"/>
        <w:gridCol w:w="344"/>
        <w:gridCol w:w="698"/>
        <w:gridCol w:w="782"/>
        <w:gridCol w:w="25"/>
        <w:gridCol w:w="273"/>
        <w:gridCol w:w="763"/>
        <w:gridCol w:w="44"/>
        <w:gridCol w:w="543"/>
        <w:gridCol w:w="210"/>
        <w:gridCol w:w="960"/>
        <w:gridCol w:w="900"/>
        <w:gridCol w:w="90"/>
        <w:gridCol w:w="540"/>
        <w:gridCol w:w="180"/>
        <w:gridCol w:w="270"/>
        <w:gridCol w:w="450"/>
        <w:gridCol w:w="810"/>
      </w:tblGrid>
      <w:tr w:rsidR="008A7B67" w:rsidRPr="008A7B67" w:rsidTr="009E0299">
        <w:trPr>
          <w:trHeight w:val="600"/>
        </w:trPr>
        <w:tc>
          <w:tcPr>
            <w:tcW w:w="269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840"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განათლება</w:t>
            </w:r>
          </w:p>
        </w:tc>
      </w:tr>
      <w:tr w:rsidR="008A7B67" w:rsidRPr="008A7B67" w:rsidTr="009E0299">
        <w:trPr>
          <w:trHeight w:val="386"/>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t>პროგრამის კლასიფიკაციის კოდი:</w:t>
            </w:r>
          </w:p>
        </w:tc>
        <w:tc>
          <w:tcPr>
            <w:tcW w:w="6840" w:type="dxa"/>
            <w:gridSpan w:val="15"/>
            <w:tcBorders>
              <w:top w:val="single" w:sz="4" w:space="0" w:color="auto"/>
              <w:left w:val="nil"/>
              <w:bottom w:val="single" w:sz="4" w:space="0" w:color="auto"/>
              <w:right w:val="single" w:sz="4" w:space="0" w:color="auto"/>
            </w:tcBorders>
            <w:shd w:val="clear" w:color="auto" w:fill="auto"/>
            <w:noWrap/>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04 03</w:t>
            </w:r>
          </w:p>
        </w:tc>
      </w:tr>
      <w:tr w:rsidR="008A7B67" w:rsidRPr="008A7B67" w:rsidTr="00437BFB">
        <w:trPr>
          <w:trHeight w:val="422"/>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t>პროგრამის დასახელება:</w:t>
            </w:r>
          </w:p>
        </w:tc>
        <w:tc>
          <w:tcPr>
            <w:tcW w:w="6840"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სკოლისგარეშე დაწესებულებების ფუნქციონირება</w:t>
            </w:r>
          </w:p>
        </w:tc>
      </w:tr>
      <w:tr w:rsidR="008A7B67" w:rsidRPr="008A7B67" w:rsidTr="00437BFB">
        <w:trPr>
          <w:trHeight w:val="512"/>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t>პროგრამის განმახორციელებელი:</w:t>
            </w:r>
          </w:p>
        </w:tc>
        <w:tc>
          <w:tcPr>
            <w:tcW w:w="6840" w:type="dxa"/>
            <w:gridSpan w:val="15"/>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განათლების, კულტურის, ძეგლთა დაცვის, სპორტის და ახალგაზრდულ საქმეთა სამსახური</w:t>
            </w:r>
          </w:p>
        </w:tc>
      </w:tr>
      <w:tr w:rsidR="008A7B67" w:rsidRPr="008A7B67" w:rsidTr="00437BFB">
        <w:trPr>
          <w:trHeight w:val="521"/>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t>პროგრამის განხორციელების პერიოდი:</w:t>
            </w:r>
          </w:p>
        </w:tc>
        <w:tc>
          <w:tcPr>
            <w:tcW w:w="6840" w:type="dxa"/>
            <w:gridSpan w:val="15"/>
            <w:tcBorders>
              <w:top w:val="single" w:sz="4" w:space="0" w:color="auto"/>
              <w:left w:val="nil"/>
              <w:bottom w:val="single" w:sz="4" w:space="0" w:color="auto"/>
              <w:right w:val="single" w:sz="4" w:space="0" w:color="auto"/>
            </w:tcBorders>
            <w:shd w:val="clear" w:color="auto" w:fill="auto"/>
            <w:noWrap/>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2022-2025 წლები</w:t>
            </w:r>
          </w:p>
        </w:tc>
      </w:tr>
      <w:tr w:rsidR="008A7B67" w:rsidRPr="008A7B67" w:rsidTr="00437BFB">
        <w:trPr>
          <w:trHeight w:val="1781"/>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t>პროგრამის მიზანი და აღწერა :</w:t>
            </w:r>
          </w:p>
        </w:tc>
        <w:tc>
          <w:tcPr>
            <w:tcW w:w="6840" w:type="dxa"/>
            <w:gridSpan w:val="15"/>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 xml:space="preserve">პროგრამის  მიზანია: ხელი შეუწყოს  მოსწავლე-ახალგაზრდებში პიროვნების ინდივიდუალური შემოქმედებითი მიდრეკილების განვითარებას. გათვალისწინებულია  საგანმანათლებლო-შემეცნებითი პროექტების თანადაფინანსებას და გამარჯვებულის წახალისებას ფულადი ჯილდოთი; მოსწავლე-ახალგაზრდობის (6-18წლამდე) ინტელექტუალური, შემოქმედებითი, სულიერი და ფიზიკური პოტენციალის გამოვლენას,  მოზარდთა ინტერესების შესაბამისად წრეების , კლუბების შექმნის ხელშეწყობას, მოსწავლე-ახალგაზრდობის შემეცნებით_შემოქმედებითი და დასვენების პროგრამების განხორციელებას.  </w:t>
            </w:r>
          </w:p>
        </w:tc>
      </w:tr>
      <w:tr w:rsidR="008A7B67" w:rsidRPr="008A7B67" w:rsidTr="00437BFB">
        <w:trPr>
          <w:trHeight w:val="480"/>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 xml:space="preserve"> ქვეპროგრამის დასახელება</w:t>
            </w:r>
          </w:p>
        </w:tc>
        <w:tc>
          <w:tcPr>
            <w:tcW w:w="1080" w:type="dxa"/>
            <w:gridSpan w:val="3"/>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სულ</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 xml:space="preserve">2022 წელი </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 xml:space="preserve">2023 წელი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 xml:space="preserve">2024 წელი </w:t>
            </w:r>
          </w:p>
        </w:tc>
        <w:tc>
          <w:tcPr>
            <w:tcW w:w="1710" w:type="dxa"/>
            <w:gridSpan w:val="4"/>
            <w:tcBorders>
              <w:top w:val="single" w:sz="4" w:space="0" w:color="auto"/>
              <w:left w:val="nil"/>
              <w:bottom w:val="single" w:sz="4" w:space="0" w:color="auto"/>
              <w:right w:val="single" w:sz="4" w:space="0" w:color="000000"/>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 xml:space="preserve">2025 წელი </w:t>
            </w:r>
          </w:p>
        </w:tc>
      </w:tr>
      <w:tr w:rsidR="00AF595D" w:rsidRPr="008A7B67" w:rsidTr="00437BFB">
        <w:trPr>
          <w:trHeight w:val="735"/>
        </w:trPr>
        <w:tc>
          <w:tcPr>
            <w:tcW w:w="2695" w:type="dxa"/>
            <w:gridSpan w:val="4"/>
            <w:tcBorders>
              <w:top w:val="nil"/>
              <w:left w:val="single" w:sz="4" w:space="0" w:color="auto"/>
              <w:bottom w:val="single" w:sz="4" w:space="0" w:color="auto"/>
              <w:right w:val="single" w:sz="4" w:space="0" w:color="auto"/>
            </w:tcBorders>
            <w:shd w:val="clear" w:color="000000" w:fill="FFFFFF"/>
            <w:vAlign w:val="center"/>
            <w:hideMark/>
          </w:tcPr>
          <w:p w:rsidR="00AF595D" w:rsidRPr="008A7B67" w:rsidRDefault="00AF595D" w:rsidP="00AF595D">
            <w:pPr>
              <w:rPr>
                <w:rFonts w:ascii="Sylfaen" w:hAnsi="Sylfaen" w:cs="Calibri"/>
                <w:sz w:val="16"/>
                <w:szCs w:val="16"/>
              </w:rPr>
            </w:pPr>
            <w:r w:rsidRPr="008A7B67">
              <w:rPr>
                <w:rFonts w:ascii="Sylfaen" w:hAnsi="Sylfaen" w:cs="Calibri"/>
                <w:sz w:val="16"/>
                <w:szCs w:val="16"/>
              </w:rPr>
              <w:t>ა(ა)იპ - საგარეჯოს სკოლისგარეშე დაწესებულებათა გაერთიანება</w:t>
            </w:r>
          </w:p>
        </w:tc>
        <w:tc>
          <w:tcPr>
            <w:tcW w:w="1080" w:type="dxa"/>
            <w:gridSpan w:val="3"/>
            <w:tcBorders>
              <w:top w:val="nil"/>
              <w:left w:val="nil"/>
              <w:bottom w:val="single" w:sz="4" w:space="0" w:color="auto"/>
              <w:right w:val="single" w:sz="4" w:space="0" w:color="auto"/>
            </w:tcBorders>
            <w:shd w:val="clear" w:color="auto" w:fill="auto"/>
            <w:vAlign w:val="bottom"/>
            <w:hideMark/>
          </w:tcPr>
          <w:p w:rsidR="00AF595D" w:rsidRDefault="00AF595D" w:rsidP="00AF595D">
            <w:pPr>
              <w:rPr>
                <w:rFonts w:ascii="Arial CYR" w:hAnsi="Arial CYR" w:cs="Arial CYR"/>
                <w:sz w:val="16"/>
                <w:szCs w:val="16"/>
              </w:rPr>
            </w:pPr>
            <w:r>
              <w:rPr>
                <w:rFonts w:ascii="Arial CYR" w:hAnsi="Arial CYR" w:cs="Arial CYR"/>
                <w:sz w:val="16"/>
                <w:szCs w:val="16"/>
              </w:rPr>
              <w:t xml:space="preserve">        541.4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129.6   </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136.1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137.0   </w:t>
            </w:r>
          </w:p>
        </w:tc>
        <w:tc>
          <w:tcPr>
            <w:tcW w:w="1710" w:type="dxa"/>
            <w:gridSpan w:val="4"/>
            <w:tcBorders>
              <w:top w:val="single" w:sz="4" w:space="0" w:color="auto"/>
              <w:left w:val="nil"/>
              <w:bottom w:val="single" w:sz="4" w:space="0" w:color="auto"/>
              <w:right w:val="single" w:sz="4" w:space="0" w:color="000000"/>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138.7   </w:t>
            </w:r>
          </w:p>
        </w:tc>
      </w:tr>
      <w:tr w:rsidR="00AF595D" w:rsidRPr="008A7B67" w:rsidTr="00437BFB">
        <w:trPr>
          <w:trHeight w:val="720"/>
        </w:trPr>
        <w:tc>
          <w:tcPr>
            <w:tcW w:w="2695" w:type="dxa"/>
            <w:gridSpan w:val="4"/>
            <w:tcBorders>
              <w:top w:val="nil"/>
              <w:left w:val="single" w:sz="4" w:space="0" w:color="auto"/>
              <w:bottom w:val="single" w:sz="4" w:space="0" w:color="auto"/>
              <w:right w:val="single" w:sz="4" w:space="0" w:color="auto"/>
            </w:tcBorders>
            <w:shd w:val="clear" w:color="000000" w:fill="FFFFFF"/>
            <w:vAlign w:val="center"/>
            <w:hideMark/>
          </w:tcPr>
          <w:p w:rsidR="00AF595D" w:rsidRPr="008A7B67" w:rsidRDefault="00AF595D" w:rsidP="00AF595D">
            <w:pPr>
              <w:rPr>
                <w:rFonts w:ascii="Sylfaen" w:hAnsi="Sylfaen" w:cs="Calibri"/>
                <w:sz w:val="16"/>
                <w:szCs w:val="16"/>
              </w:rPr>
            </w:pPr>
            <w:r w:rsidRPr="008A7B67">
              <w:rPr>
                <w:rFonts w:ascii="Sylfaen" w:hAnsi="Sylfaen" w:cs="Calibri"/>
                <w:sz w:val="16"/>
                <w:szCs w:val="16"/>
              </w:rPr>
              <w:t>სხვა არაკლასიფიცირებული საქმიანობა განათლების სფეროში</w:t>
            </w:r>
          </w:p>
        </w:tc>
        <w:tc>
          <w:tcPr>
            <w:tcW w:w="1080" w:type="dxa"/>
            <w:gridSpan w:val="3"/>
            <w:tcBorders>
              <w:top w:val="nil"/>
              <w:left w:val="nil"/>
              <w:bottom w:val="single" w:sz="4" w:space="0" w:color="auto"/>
              <w:right w:val="single" w:sz="4" w:space="0" w:color="auto"/>
            </w:tcBorders>
            <w:shd w:val="clear" w:color="auto" w:fill="auto"/>
            <w:vAlign w:val="bottom"/>
            <w:hideMark/>
          </w:tcPr>
          <w:p w:rsidR="00AF595D" w:rsidRDefault="00AF595D" w:rsidP="00AF595D">
            <w:pPr>
              <w:rPr>
                <w:rFonts w:ascii="Arial CYR" w:hAnsi="Arial CYR" w:cs="Arial CYR"/>
                <w:sz w:val="16"/>
                <w:szCs w:val="16"/>
              </w:rPr>
            </w:pPr>
            <w:r>
              <w:rPr>
                <w:rFonts w:ascii="Arial CYR" w:hAnsi="Arial CYR" w:cs="Arial CYR"/>
                <w:sz w:val="16"/>
                <w:szCs w:val="16"/>
              </w:rPr>
              <w:t xml:space="preserve">          55.6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13.8   </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13.6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13.9   </w:t>
            </w:r>
          </w:p>
        </w:tc>
        <w:tc>
          <w:tcPr>
            <w:tcW w:w="1710" w:type="dxa"/>
            <w:gridSpan w:val="4"/>
            <w:tcBorders>
              <w:top w:val="single" w:sz="4" w:space="0" w:color="auto"/>
              <w:left w:val="nil"/>
              <w:bottom w:val="single" w:sz="4" w:space="0" w:color="auto"/>
              <w:right w:val="single" w:sz="4" w:space="0" w:color="000000"/>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14.3   </w:t>
            </w:r>
          </w:p>
        </w:tc>
      </w:tr>
      <w:tr w:rsidR="00AF595D" w:rsidRPr="008A7B67" w:rsidTr="00437BFB">
        <w:trPr>
          <w:trHeight w:val="375"/>
        </w:trPr>
        <w:tc>
          <w:tcPr>
            <w:tcW w:w="2695" w:type="dxa"/>
            <w:gridSpan w:val="4"/>
            <w:tcBorders>
              <w:top w:val="nil"/>
              <w:left w:val="single" w:sz="4" w:space="0" w:color="auto"/>
              <w:bottom w:val="single" w:sz="4" w:space="0" w:color="auto"/>
              <w:right w:val="single" w:sz="4" w:space="0" w:color="auto"/>
            </w:tcBorders>
            <w:shd w:val="clear" w:color="000000" w:fill="FFFFFF"/>
            <w:vAlign w:val="center"/>
            <w:hideMark/>
          </w:tcPr>
          <w:p w:rsidR="00AF595D" w:rsidRPr="008A7B67" w:rsidRDefault="00AF595D" w:rsidP="00AF595D">
            <w:pPr>
              <w:rPr>
                <w:rFonts w:ascii="Sylfaen" w:hAnsi="Sylfaen" w:cs="Calibri"/>
                <w:sz w:val="16"/>
                <w:szCs w:val="16"/>
              </w:rPr>
            </w:pPr>
            <w:r w:rsidRPr="008A7B67">
              <w:rPr>
                <w:rFonts w:ascii="Sylfaen" w:hAnsi="Sylfaen" w:cs="Calibri"/>
                <w:sz w:val="16"/>
                <w:szCs w:val="16"/>
              </w:rPr>
              <w:t>სულ</w:t>
            </w:r>
          </w:p>
        </w:tc>
        <w:tc>
          <w:tcPr>
            <w:tcW w:w="1080" w:type="dxa"/>
            <w:gridSpan w:val="3"/>
            <w:tcBorders>
              <w:top w:val="nil"/>
              <w:left w:val="nil"/>
              <w:bottom w:val="single" w:sz="4" w:space="0" w:color="auto"/>
              <w:right w:val="single" w:sz="4" w:space="0" w:color="auto"/>
            </w:tcBorders>
            <w:shd w:val="clear" w:color="auto" w:fill="auto"/>
            <w:vAlign w:val="center"/>
            <w:hideMark/>
          </w:tcPr>
          <w:p w:rsidR="00AF595D" w:rsidRPr="00AF595D" w:rsidRDefault="00AF595D" w:rsidP="00AF595D">
            <w:pPr>
              <w:rPr>
                <w:rFonts w:ascii="Arial CYR" w:hAnsi="Arial CYR" w:cs="Arial CYR"/>
                <w:sz w:val="16"/>
                <w:szCs w:val="16"/>
              </w:rPr>
            </w:pPr>
            <w:r>
              <w:rPr>
                <w:rFonts w:ascii="Arial CYR" w:hAnsi="Arial CYR" w:cs="Arial CYR"/>
                <w:sz w:val="16"/>
                <w:szCs w:val="16"/>
              </w:rPr>
              <w:t xml:space="preserve">        597.0   </w:t>
            </w:r>
          </w:p>
        </w:tc>
        <w:tc>
          <w:tcPr>
            <w:tcW w:w="1350" w:type="dxa"/>
            <w:gridSpan w:val="3"/>
            <w:tcBorders>
              <w:top w:val="nil"/>
              <w:left w:val="nil"/>
              <w:bottom w:val="single" w:sz="4" w:space="0" w:color="auto"/>
              <w:right w:val="single" w:sz="4" w:space="0" w:color="auto"/>
            </w:tcBorders>
            <w:shd w:val="clear" w:color="auto" w:fill="auto"/>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143.4   </w:t>
            </w:r>
          </w:p>
        </w:tc>
        <w:tc>
          <w:tcPr>
            <w:tcW w:w="1170" w:type="dxa"/>
            <w:gridSpan w:val="2"/>
            <w:tcBorders>
              <w:top w:val="nil"/>
              <w:left w:val="nil"/>
              <w:bottom w:val="single" w:sz="4" w:space="0" w:color="auto"/>
              <w:right w:val="single" w:sz="4" w:space="0" w:color="auto"/>
            </w:tcBorders>
            <w:shd w:val="clear" w:color="auto" w:fill="auto"/>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149.7   </w:t>
            </w:r>
          </w:p>
        </w:tc>
        <w:tc>
          <w:tcPr>
            <w:tcW w:w="1530" w:type="dxa"/>
            <w:gridSpan w:val="3"/>
            <w:tcBorders>
              <w:top w:val="nil"/>
              <w:left w:val="nil"/>
              <w:bottom w:val="single" w:sz="4" w:space="0" w:color="auto"/>
              <w:right w:val="single" w:sz="4" w:space="0" w:color="auto"/>
            </w:tcBorders>
            <w:shd w:val="clear" w:color="auto" w:fill="auto"/>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150.9   </w:t>
            </w:r>
          </w:p>
        </w:tc>
        <w:tc>
          <w:tcPr>
            <w:tcW w:w="1710" w:type="dxa"/>
            <w:gridSpan w:val="4"/>
            <w:tcBorders>
              <w:top w:val="single" w:sz="4" w:space="0" w:color="auto"/>
              <w:left w:val="nil"/>
              <w:bottom w:val="single" w:sz="4" w:space="0" w:color="auto"/>
              <w:right w:val="single" w:sz="4" w:space="0" w:color="000000"/>
            </w:tcBorders>
            <w:shd w:val="clear" w:color="auto" w:fill="auto"/>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153.0   </w:t>
            </w:r>
          </w:p>
        </w:tc>
      </w:tr>
      <w:tr w:rsidR="008A7B67" w:rsidRPr="008A7B67" w:rsidTr="00437BFB">
        <w:trPr>
          <w:trHeight w:val="480"/>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t>მოსალოდნელი საბოლოო შედეგი</w:t>
            </w:r>
          </w:p>
        </w:tc>
        <w:tc>
          <w:tcPr>
            <w:tcW w:w="6840" w:type="dxa"/>
            <w:gridSpan w:val="15"/>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საგანამანათლებლო და შემეცნებით პროექტებში ჩართული ახალგაზრდების გაზრდილი რაოდენობა</w:t>
            </w:r>
          </w:p>
        </w:tc>
      </w:tr>
      <w:tr w:rsidR="008A7B67" w:rsidRPr="008A7B67" w:rsidTr="00697DAC">
        <w:trPr>
          <w:trHeight w:val="31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 xml:space="preserve">პროგრამის საბოლოო შედეგის ინდიკატორები   </w:t>
            </w:r>
          </w:p>
        </w:tc>
      </w:tr>
      <w:tr w:rsidR="008A7B67" w:rsidRPr="008A7B67" w:rsidTr="00F91AC0">
        <w:trPr>
          <w:trHeight w:val="431"/>
        </w:trPr>
        <w:tc>
          <w:tcPr>
            <w:tcW w:w="629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შედეგის ინდიკატორები</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გაზომვის ერთეული</w:t>
            </w:r>
          </w:p>
        </w:tc>
        <w:tc>
          <w:tcPr>
            <w:tcW w:w="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გეგმიური გადახრა</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რისკი</w:t>
            </w:r>
          </w:p>
        </w:tc>
      </w:tr>
      <w:tr w:rsidR="00890356" w:rsidRPr="008A7B67" w:rsidTr="00F91AC0">
        <w:trPr>
          <w:trHeight w:val="566"/>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დასახელება</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2021 წელი (საბაზისო)</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2022 წელი</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2023 წელი</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2024 წელი</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2025  წელი</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r>
      <w:tr w:rsidR="00890356" w:rsidRPr="008A7B67" w:rsidTr="00F91AC0">
        <w:trPr>
          <w:trHeight w:val="584"/>
        </w:trPr>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განხორციელებილი ღონისძიებები</w:t>
            </w:r>
          </w:p>
        </w:tc>
        <w:tc>
          <w:tcPr>
            <w:tcW w:w="1042" w:type="dxa"/>
            <w:gridSpan w:val="2"/>
            <w:tcBorders>
              <w:top w:val="single" w:sz="4" w:space="0" w:color="auto"/>
              <w:left w:val="nil"/>
              <w:bottom w:val="single" w:sz="4" w:space="0" w:color="auto"/>
              <w:right w:val="single" w:sz="4" w:space="0" w:color="auto"/>
            </w:tcBorders>
            <w:shd w:val="clear" w:color="000000" w:fill="FFFFFF"/>
            <w:vAlign w:val="center"/>
            <w:hideMark/>
          </w:tcPr>
          <w:p w:rsidR="008A7B67" w:rsidRPr="008A7B67" w:rsidRDefault="00400819" w:rsidP="008A7B67">
            <w:pPr>
              <w:jc w:val="center"/>
              <w:rPr>
                <w:rFonts w:ascii="Calibri" w:hAnsi="Calibri" w:cs="Calibri"/>
                <w:color w:val="000000"/>
                <w:sz w:val="16"/>
                <w:szCs w:val="16"/>
              </w:rPr>
            </w:pPr>
            <w:r>
              <w:rPr>
                <w:rFonts w:ascii="Calibri" w:hAnsi="Calibri" w:cs="Calibri"/>
                <w:color w:val="000000"/>
                <w:sz w:val="16"/>
                <w:szCs w:val="16"/>
                <w:lang w:val="ka-GE"/>
              </w:rPr>
              <w:t>90</w:t>
            </w:r>
            <w:r w:rsidR="008A7B67" w:rsidRPr="008A7B67">
              <w:rPr>
                <w:rFonts w:ascii="Calibri" w:hAnsi="Calibri" w:cs="Calibri"/>
                <w:color w:val="000000"/>
                <w:sz w:val="16"/>
                <w:szCs w:val="16"/>
              </w:rPr>
              <w:t> </w:t>
            </w:r>
          </w:p>
        </w:tc>
        <w:tc>
          <w:tcPr>
            <w:tcW w:w="807" w:type="dxa"/>
            <w:gridSpan w:val="2"/>
            <w:tcBorders>
              <w:top w:val="single" w:sz="4" w:space="0" w:color="auto"/>
              <w:left w:val="nil"/>
              <w:bottom w:val="single" w:sz="4" w:space="0" w:color="auto"/>
              <w:right w:val="single" w:sz="4" w:space="0" w:color="auto"/>
            </w:tcBorders>
            <w:shd w:val="clear" w:color="000000" w:fill="FFFFFF"/>
            <w:vAlign w:val="center"/>
            <w:hideMark/>
          </w:tcPr>
          <w:p w:rsidR="008A7B67" w:rsidRPr="008A7B67" w:rsidRDefault="00400819" w:rsidP="008A7B67">
            <w:pPr>
              <w:jc w:val="center"/>
              <w:rPr>
                <w:rFonts w:ascii="Calibri" w:hAnsi="Calibri" w:cs="Calibri"/>
                <w:color w:val="000000"/>
                <w:sz w:val="16"/>
                <w:szCs w:val="16"/>
              </w:rPr>
            </w:pPr>
            <w:r>
              <w:rPr>
                <w:rFonts w:ascii="Calibri" w:hAnsi="Calibri" w:cs="Calibri"/>
                <w:color w:val="000000"/>
                <w:sz w:val="16"/>
                <w:szCs w:val="16"/>
                <w:lang w:val="ka-GE"/>
              </w:rPr>
              <w:t>120</w:t>
            </w:r>
            <w:r w:rsidR="008A7B67" w:rsidRPr="008A7B67">
              <w:rPr>
                <w:rFonts w:ascii="Calibri" w:hAnsi="Calibri" w:cs="Calibri"/>
                <w:color w:val="000000"/>
                <w:sz w:val="16"/>
                <w:szCs w:val="16"/>
              </w:rPr>
              <w:t> </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8A7B67" w:rsidRPr="00400819" w:rsidRDefault="008A7B67" w:rsidP="008A7B67">
            <w:pPr>
              <w:rPr>
                <w:rFonts w:ascii="Sylfaen" w:hAnsi="Sylfaen" w:cs="Calibri"/>
                <w:color w:val="000000"/>
                <w:sz w:val="16"/>
                <w:szCs w:val="16"/>
                <w:lang w:val="ka-GE"/>
              </w:rPr>
            </w:pPr>
            <w:r w:rsidRPr="008A7B67">
              <w:rPr>
                <w:rFonts w:ascii="Sylfaen" w:hAnsi="Sylfaen" w:cs="Calibri"/>
                <w:color w:val="000000"/>
                <w:sz w:val="16"/>
                <w:szCs w:val="16"/>
              </w:rPr>
              <w:t> </w:t>
            </w:r>
            <w:r w:rsidR="00400819">
              <w:rPr>
                <w:rFonts w:ascii="Sylfaen" w:hAnsi="Sylfaen" w:cs="Calibri"/>
                <w:color w:val="000000"/>
                <w:sz w:val="16"/>
                <w:szCs w:val="16"/>
                <w:lang w:val="ka-GE"/>
              </w:rPr>
              <w:t>125</w:t>
            </w:r>
          </w:p>
        </w:tc>
        <w:tc>
          <w:tcPr>
            <w:tcW w:w="797" w:type="dxa"/>
            <w:gridSpan w:val="3"/>
            <w:tcBorders>
              <w:top w:val="single" w:sz="4" w:space="0" w:color="auto"/>
              <w:left w:val="nil"/>
              <w:bottom w:val="single" w:sz="4" w:space="0" w:color="auto"/>
              <w:right w:val="single" w:sz="4" w:space="0" w:color="auto"/>
            </w:tcBorders>
            <w:shd w:val="clear" w:color="auto" w:fill="auto"/>
            <w:vAlign w:val="center"/>
            <w:hideMark/>
          </w:tcPr>
          <w:p w:rsidR="008A7B67" w:rsidRPr="00400819" w:rsidRDefault="008A7B67" w:rsidP="008A7B67">
            <w:pPr>
              <w:rPr>
                <w:rFonts w:ascii="Sylfaen" w:hAnsi="Sylfaen" w:cs="Calibri"/>
                <w:color w:val="000000"/>
                <w:sz w:val="16"/>
                <w:szCs w:val="16"/>
                <w:lang w:val="ka-GE"/>
              </w:rPr>
            </w:pPr>
            <w:r w:rsidRPr="008A7B67">
              <w:rPr>
                <w:rFonts w:ascii="Sylfaen" w:hAnsi="Sylfaen" w:cs="Calibri"/>
                <w:color w:val="000000"/>
                <w:sz w:val="16"/>
                <w:szCs w:val="16"/>
              </w:rPr>
              <w:t> </w:t>
            </w:r>
            <w:r w:rsidR="00400819">
              <w:rPr>
                <w:rFonts w:ascii="Sylfaen" w:hAnsi="Sylfaen" w:cs="Calibri"/>
                <w:color w:val="000000"/>
                <w:sz w:val="16"/>
                <w:szCs w:val="16"/>
                <w:lang w:val="ka-GE"/>
              </w:rPr>
              <w:t>130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7B67" w:rsidRPr="00400819" w:rsidRDefault="008A7B67" w:rsidP="008A7B67">
            <w:pPr>
              <w:rPr>
                <w:rFonts w:ascii="Sylfaen" w:hAnsi="Sylfaen" w:cs="Calibri"/>
                <w:color w:val="000000"/>
                <w:sz w:val="16"/>
                <w:szCs w:val="16"/>
                <w:lang w:val="ka-GE"/>
              </w:rPr>
            </w:pPr>
            <w:r w:rsidRPr="008A7B67">
              <w:rPr>
                <w:rFonts w:ascii="Sylfaen" w:hAnsi="Sylfaen" w:cs="Calibri"/>
                <w:color w:val="000000"/>
                <w:sz w:val="16"/>
                <w:szCs w:val="16"/>
              </w:rPr>
              <w:t> </w:t>
            </w:r>
            <w:r w:rsidR="00400819">
              <w:rPr>
                <w:rFonts w:ascii="Sylfaen" w:hAnsi="Sylfaen" w:cs="Calibri"/>
                <w:color w:val="000000"/>
                <w:sz w:val="16"/>
                <w:szCs w:val="16"/>
                <w:lang w:val="ka-GE"/>
              </w:rPr>
              <w:t>140</w:t>
            </w:r>
          </w:p>
        </w:tc>
        <w:tc>
          <w:tcPr>
            <w:tcW w:w="99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რაოდენობა</w:t>
            </w:r>
          </w:p>
        </w:tc>
        <w:tc>
          <w:tcPr>
            <w:tcW w:w="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-10%</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 xml:space="preserve"> არასაკმარისი ფინანსები</w:t>
            </w:r>
          </w:p>
        </w:tc>
      </w:tr>
      <w:tr w:rsidR="00890356" w:rsidRPr="008A7B67" w:rsidTr="00F91AC0">
        <w:trPr>
          <w:trHeight w:val="521"/>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ღონისძიებებში მონაწილეთა რაოდენობა</w:t>
            </w:r>
          </w:p>
        </w:tc>
        <w:tc>
          <w:tcPr>
            <w:tcW w:w="1042" w:type="dxa"/>
            <w:gridSpan w:val="2"/>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400819" w:rsidP="008A7B67">
            <w:pPr>
              <w:jc w:val="center"/>
              <w:rPr>
                <w:rFonts w:ascii="Calibri" w:hAnsi="Calibri" w:cs="Calibri"/>
                <w:color w:val="000000"/>
                <w:sz w:val="16"/>
                <w:szCs w:val="16"/>
              </w:rPr>
            </w:pPr>
            <w:r>
              <w:rPr>
                <w:rFonts w:ascii="Calibri" w:hAnsi="Calibri" w:cs="Calibri"/>
                <w:color w:val="000000"/>
                <w:sz w:val="16"/>
                <w:szCs w:val="16"/>
                <w:lang w:val="ka-GE"/>
              </w:rPr>
              <w:t>2500</w:t>
            </w:r>
            <w:r w:rsidR="008A7B67" w:rsidRPr="008A7B67">
              <w:rPr>
                <w:rFonts w:ascii="Calibri" w:hAnsi="Calibri" w:cs="Calibri"/>
                <w:color w:val="000000"/>
                <w:sz w:val="16"/>
                <w:szCs w:val="16"/>
              </w:rPr>
              <w:t> </w:t>
            </w:r>
          </w:p>
        </w:tc>
        <w:tc>
          <w:tcPr>
            <w:tcW w:w="807" w:type="dxa"/>
            <w:gridSpan w:val="2"/>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400819" w:rsidP="008A7B67">
            <w:pPr>
              <w:jc w:val="center"/>
              <w:rPr>
                <w:rFonts w:ascii="Calibri" w:hAnsi="Calibri" w:cs="Calibri"/>
                <w:color w:val="000000"/>
                <w:sz w:val="16"/>
                <w:szCs w:val="16"/>
              </w:rPr>
            </w:pPr>
            <w:r>
              <w:rPr>
                <w:rFonts w:ascii="Calibri" w:hAnsi="Calibri" w:cs="Calibri"/>
                <w:color w:val="000000"/>
                <w:sz w:val="16"/>
                <w:szCs w:val="16"/>
                <w:lang w:val="ka-GE"/>
              </w:rPr>
              <w:t>3000</w:t>
            </w:r>
            <w:r w:rsidR="008A7B67" w:rsidRPr="008A7B67">
              <w:rPr>
                <w:rFonts w:ascii="Calibri" w:hAnsi="Calibri" w:cs="Calibri"/>
                <w:color w:val="000000"/>
                <w:sz w:val="16"/>
                <w:szCs w:val="16"/>
              </w:rPr>
              <w:t> </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400819" w:rsidP="008A7B67">
            <w:pPr>
              <w:rPr>
                <w:rFonts w:ascii="Sylfaen" w:hAnsi="Sylfaen" w:cs="Calibri"/>
                <w:color w:val="000000"/>
                <w:sz w:val="16"/>
                <w:szCs w:val="16"/>
              </w:rPr>
            </w:pPr>
            <w:r>
              <w:rPr>
                <w:rFonts w:ascii="Sylfaen" w:hAnsi="Sylfaen" w:cs="Calibri"/>
                <w:color w:val="000000"/>
                <w:sz w:val="16"/>
                <w:szCs w:val="16"/>
                <w:lang w:val="ka-GE"/>
              </w:rPr>
              <w:t>3500</w:t>
            </w:r>
            <w:r w:rsidR="008A7B67" w:rsidRPr="008A7B67">
              <w:rPr>
                <w:rFonts w:ascii="Sylfaen" w:hAnsi="Sylfaen" w:cs="Calibri"/>
                <w:color w:val="000000"/>
                <w:sz w:val="16"/>
                <w:szCs w:val="16"/>
              </w:rPr>
              <w:t> </w:t>
            </w:r>
          </w:p>
        </w:tc>
        <w:tc>
          <w:tcPr>
            <w:tcW w:w="797" w:type="dxa"/>
            <w:gridSpan w:val="3"/>
            <w:tcBorders>
              <w:top w:val="single" w:sz="4" w:space="0" w:color="auto"/>
              <w:left w:val="nil"/>
              <w:bottom w:val="single" w:sz="4" w:space="0" w:color="auto"/>
              <w:right w:val="single" w:sz="4" w:space="0" w:color="auto"/>
            </w:tcBorders>
            <w:shd w:val="clear" w:color="auto" w:fill="auto"/>
            <w:vAlign w:val="center"/>
            <w:hideMark/>
          </w:tcPr>
          <w:p w:rsidR="008A7B67" w:rsidRPr="00400819" w:rsidRDefault="008A7B67" w:rsidP="008A7B67">
            <w:pPr>
              <w:rPr>
                <w:rFonts w:ascii="Sylfaen" w:hAnsi="Sylfaen" w:cs="Calibri"/>
                <w:color w:val="000000"/>
                <w:sz w:val="16"/>
                <w:szCs w:val="16"/>
                <w:lang w:val="ka-GE"/>
              </w:rPr>
            </w:pPr>
            <w:r w:rsidRPr="008A7B67">
              <w:rPr>
                <w:rFonts w:ascii="Sylfaen" w:hAnsi="Sylfaen" w:cs="Calibri"/>
                <w:color w:val="000000"/>
                <w:sz w:val="16"/>
                <w:szCs w:val="16"/>
              </w:rPr>
              <w:t> </w:t>
            </w:r>
            <w:r w:rsidR="00400819">
              <w:rPr>
                <w:rFonts w:ascii="Sylfaen" w:hAnsi="Sylfaen" w:cs="Calibri"/>
                <w:color w:val="000000"/>
                <w:sz w:val="16"/>
                <w:szCs w:val="16"/>
                <w:lang w:val="ka-GE"/>
              </w:rPr>
              <w:t>3500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7B67" w:rsidRPr="00400819" w:rsidRDefault="008A7B67" w:rsidP="008A7B67">
            <w:pPr>
              <w:rPr>
                <w:rFonts w:ascii="Sylfaen" w:hAnsi="Sylfaen" w:cs="Calibri"/>
                <w:color w:val="000000"/>
                <w:sz w:val="16"/>
                <w:szCs w:val="16"/>
                <w:lang w:val="ka-GE"/>
              </w:rPr>
            </w:pPr>
            <w:r w:rsidRPr="008A7B67">
              <w:rPr>
                <w:rFonts w:ascii="Sylfaen" w:hAnsi="Sylfaen" w:cs="Calibri"/>
                <w:color w:val="000000"/>
                <w:sz w:val="16"/>
                <w:szCs w:val="16"/>
              </w:rPr>
              <w:t> </w:t>
            </w:r>
            <w:r w:rsidR="00400819">
              <w:rPr>
                <w:rFonts w:ascii="Sylfaen" w:hAnsi="Sylfaen" w:cs="Calibri"/>
                <w:color w:val="000000"/>
                <w:sz w:val="16"/>
                <w:szCs w:val="16"/>
                <w:lang w:val="ka-GE"/>
              </w:rPr>
              <w:t>4000</w:t>
            </w:r>
          </w:p>
        </w:tc>
        <w:tc>
          <w:tcPr>
            <w:tcW w:w="990" w:type="dxa"/>
            <w:gridSpan w:val="2"/>
            <w:vMerge/>
            <w:tcBorders>
              <w:top w:val="single" w:sz="4" w:space="0" w:color="auto"/>
              <w:left w:val="nil"/>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r>
      <w:tr w:rsidR="00890356" w:rsidRPr="008A7B67" w:rsidTr="00F91AC0">
        <w:trPr>
          <w:trHeight w:val="539"/>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დაჯილდოებულ მედალოსანთა რაოდენობა</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36</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35</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36</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37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38</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r>
      <w:tr w:rsidR="00437BFB" w:rsidRPr="008A7B67" w:rsidTr="00F91AC0">
        <w:trPr>
          <w:trHeight w:val="539"/>
        </w:trPr>
        <w:tc>
          <w:tcPr>
            <w:tcW w:w="1653" w:type="dxa"/>
            <w:gridSpan w:val="2"/>
            <w:tcBorders>
              <w:top w:val="single" w:sz="4" w:space="0" w:color="auto"/>
              <w:bottom w:val="single" w:sz="4" w:space="0" w:color="auto"/>
            </w:tcBorders>
            <w:shd w:val="clear" w:color="auto" w:fill="auto"/>
            <w:vAlign w:val="center"/>
          </w:tcPr>
          <w:p w:rsidR="00437BFB" w:rsidRPr="008A7B67" w:rsidRDefault="00437BFB" w:rsidP="008A7B67">
            <w:pPr>
              <w:rPr>
                <w:rFonts w:ascii="Sylfaen" w:hAnsi="Sylfaen" w:cs="Calibri"/>
                <w:color w:val="000000"/>
                <w:sz w:val="16"/>
                <w:szCs w:val="16"/>
              </w:rPr>
            </w:pPr>
          </w:p>
        </w:tc>
        <w:tc>
          <w:tcPr>
            <w:tcW w:w="1042" w:type="dxa"/>
            <w:gridSpan w:val="2"/>
            <w:tcBorders>
              <w:top w:val="single" w:sz="4" w:space="0" w:color="auto"/>
              <w:bottom w:val="single" w:sz="4" w:space="0" w:color="auto"/>
            </w:tcBorders>
            <w:shd w:val="clear" w:color="auto" w:fill="auto"/>
            <w:vAlign w:val="center"/>
          </w:tcPr>
          <w:p w:rsidR="00437BFB" w:rsidRPr="008A7B67" w:rsidRDefault="00437BFB" w:rsidP="008A7B67">
            <w:pPr>
              <w:jc w:val="center"/>
              <w:rPr>
                <w:rFonts w:ascii="Sylfaen" w:hAnsi="Sylfaen" w:cs="Calibri"/>
                <w:color w:val="000000"/>
                <w:sz w:val="16"/>
                <w:szCs w:val="16"/>
              </w:rPr>
            </w:pPr>
          </w:p>
        </w:tc>
        <w:tc>
          <w:tcPr>
            <w:tcW w:w="807" w:type="dxa"/>
            <w:gridSpan w:val="2"/>
            <w:tcBorders>
              <w:top w:val="single" w:sz="4" w:space="0" w:color="auto"/>
              <w:bottom w:val="single" w:sz="4" w:space="0" w:color="auto"/>
            </w:tcBorders>
            <w:shd w:val="clear" w:color="auto" w:fill="auto"/>
            <w:vAlign w:val="center"/>
          </w:tcPr>
          <w:p w:rsidR="00437BFB" w:rsidRPr="008A7B67" w:rsidRDefault="00437BFB" w:rsidP="008A7B67">
            <w:pPr>
              <w:jc w:val="center"/>
              <w:rPr>
                <w:rFonts w:ascii="Sylfaen" w:hAnsi="Sylfaen" w:cs="Calibri"/>
                <w:color w:val="000000"/>
                <w:sz w:val="16"/>
                <w:szCs w:val="16"/>
              </w:rPr>
            </w:pPr>
          </w:p>
        </w:tc>
        <w:tc>
          <w:tcPr>
            <w:tcW w:w="1036" w:type="dxa"/>
            <w:gridSpan w:val="2"/>
            <w:tcBorders>
              <w:top w:val="single" w:sz="4" w:space="0" w:color="auto"/>
              <w:bottom w:val="single" w:sz="4" w:space="0" w:color="auto"/>
            </w:tcBorders>
            <w:shd w:val="clear" w:color="auto" w:fill="auto"/>
            <w:vAlign w:val="center"/>
          </w:tcPr>
          <w:p w:rsidR="00437BFB" w:rsidRPr="008A7B67" w:rsidRDefault="00437BFB" w:rsidP="008A7B67">
            <w:pPr>
              <w:jc w:val="center"/>
              <w:rPr>
                <w:rFonts w:ascii="Sylfaen" w:hAnsi="Sylfaen" w:cs="Calibri"/>
                <w:color w:val="000000"/>
                <w:sz w:val="16"/>
                <w:szCs w:val="16"/>
              </w:rPr>
            </w:pPr>
          </w:p>
        </w:tc>
        <w:tc>
          <w:tcPr>
            <w:tcW w:w="797" w:type="dxa"/>
            <w:gridSpan w:val="3"/>
            <w:tcBorders>
              <w:top w:val="single" w:sz="4" w:space="0" w:color="auto"/>
              <w:bottom w:val="single" w:sz="4" w:space="0" w:color="auto"/>
            </w:tcBorders>
            <w:shd w:val="clear" w:color="auto" w:fill="auto"/>
            <w:vAlign w:val="center"/>
          </w:tcPr>
          <w:p w:rsidR="00437BFB" w:rsidRPr="008A7B67" w:rsidRDefault="00437BFB" w:rsidP="008A7B67">
            <w:pPr>
              <w:jc w:val="center"/>
              <w:rPr>
                <w:rFonts w:ascii="Sylfaen" w:hAnsi="Sylfaen" w:cs="Calibri"/>
                <w:color w:val="000000"/>
                <w:sz w:val="16"/>
                <w:szCs w:val="16"/>
              </w:rPr>
            </w:pPr>
          </w:p>
        </w:tc>
        <w:tc>
          <w:tcPr>
            <w:tcW w:w="960" w:type="dxa"/>
            <w:tcBorders>
              <w:top w:val="single" w:sz="4" w:space="0" w:color="auto"/>
              <w:bottom w:val="single" w:sz="4" w:space="0" w:color="auto"/>
            </w:tcBorders>
            <w:shd w:val="clear" w:color="auto" w:fill="auto"/>
            <w:vAlign w:val="center"/>
          </w:tcPr>
          <w:p w:rsidR="00437BFB" w:rsidRPr="008A7B67" w:rsidRDefault="00437BFB" w:rsidP="008A7B67">
            <w:pPr>
              <w:jc w:val="center"/>
              <w:rPr>
                <w:rFonts w:ascii="Sylfaen" w:hAnsi="Sylfaen" w:cs="Calibri"/>
                <w:color w:val="000000"/>
                <w:sz w:val="16"/>
                <w:szCs w:val="16"/>
              </w:rPr>
            </w:pPr>
          </w:p>
        </w:tc>
        <w:tc>
          <w:tcPr>
            <w:tcW w:w="990" w:type="dxa"/>
            <w:gridSpan w:val="2"/>
            <w:tcBorders>
              <w:top w:val="single" w:sz="4" w:space="0" w:color="auto"/>
              <w:bottom w:val="single" w:sz="4" w:space="0" w:color="auto"/>
            </w:tcBorders>
            <w:vAlign w:val="center"/>
          </w:tcPr>
          <w:p w:rsidR="00437BFB" w:rsidRPr="008A7B67" w:rsidRDefault="00437BFB" w:rsidP="008A7B67">
            <w:pPr>
              <w:rPr>
                <w:rFonts w:ascii="Sylfaen" w:hAnsi="Sylfaen" w:cs="Calibri"/>
                <w:color w:val="000000"/>
                <w:sz w:val="16"/>
                <w:szCs w:val="16"/>
              </w:rPr>
            </w:pPr>
          </w:p>
        </w:tc>
        <w:tc>
          <w:tcPr>
            <w:tcW w:w="990" w:type="dxa"/>
            <w:gridSpan w:val="3"/>
            <w:tcBorders>
              <w:top w:val="single" w:sz="4" w:space="0" w:color="auto"/>
              <w:bottom w:val="single" w:sz="4" w:space="0" w:color="auto"/>
            </w:tcBorders>
            <w:vAlign w:val="center"/>
          </w:tcPr>
          <w:p w:rsidR="00437BFB" w:rsidRPr="008A7B67" w:rsidRDefault="00437BFB" w:rsidP="008A7B67">
            <w:pPr>
              <w:rPr>
                <w:rFonts w:ascii="Sylfaen" w:hAnsi="Sylfaen" w:cs="Calibri"/>
                <w:color w:val="000000"/>
                <w:sz w:val="16"/>
                <w:szCs w:val="16"/>
              </w:rPr>
            </w:pPr>
          </w:p>
        </w:tc>
        <w:tc>
          <w:tcPr>
            <w:tcW w:w="1260" w:type="dxa"/>
            <w:gridSpan w:val="2"/>
            <w:tcBorders>
              <w:top w:val="single" w:sz="4" w:space="0" w:color="auto"/>
              <w:bottom w:val="single" w:sz="4" w:space="0" w:color="auto"/>
            </w:tcBorders>
            <w:vAlign w:val="center"/>
          </w:tcPr>
          <w:p w:rsidR="00437BFB" w:rsidRPr="008A7B67" w:rsidRDefault="00437BFB" w:rsidP="008A7B67">
            <w:pPr>
              <w:rPr>
                <w:rFonts w:ascii="Sylfaen" w:hAnsi="Sylfaen" w:cs="Calibri"/>
                <w:color w:val="000000"/>
                <w:sz w:val="16"/>
                <w:szCs w:val="16"/>
              </w:rPr>
            </w:pPr>
          </w:p>
        </w:tc>
      </w:tr>
      <w:tr w:rsidR="00890356" w:rsidRPr="00890356" w:rsidTr="00477107">
        <w:trPr>
          <w:trHeight w:val="600"/>
        </w:trPr>
        <w:tc>
          <w:tcPr>
            <w:tcW w:w="1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8" w:type="dxa"/>
            <w:gridSpan w:val="16"/>
            <w:tcBorders>
              <w:top w:val="single" w:sz="4" w:space="0" w:color="auto"/>
              <w:left w:val="nil"/>
              <w:bottom w:val="single" w:sz="4" w:space="0" w:color="auto"/>
              <w:right w:val="single" w:sz="4" w:space="0" w:color="auto"/>
            </w:tcBorders>
            <w:shd w:val="clear" w:color="auto" w:fill="auto"/>
            <w:noWrap/>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 xml:space="preserve">  სკოლისგარეშე დაწესებულებების ფუნქციონირება</w:t>
            </w:r>
          </w:p>
        </w:tc>
      </w:tr>
      <w:tr w:rsidR="00890356" w:rsidRPr="00890356" w:rsidTr="00477107">
        <w:trPr>
          <w:trHeight w:val="600"/>
        </w:trPr>
        <w:tc>
          <w:tcPr>
            <w:tcW w:w="1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lastRenderedPageBreak/>
              <w:t>ქვეპროგრამის კლასიფიკაციის კოდი:</w:t>
            </w:r>
          </w:p>
        </w:tc>
        <w:tc>
          <w:tcPr>
            <w:tcW w:w="7538"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040301</w:t>
            </w:r>
          </w:p>
        </w:tc>
      </w:tr>
      <w:tr w:rsidR="00890356" w:rsidRPr="00890356" w:rsidTr="00477107">
        <w:trPr>
          <w:trHeight w:val="476"/>
        </w:trPr>
        <w:tc>
          <w:tcPr>
            <w:tcW w:w="1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t>ქვეპროგრამის დასახელება:</w:t>
            </w:r>
          </w:p>
        </w:tc>
        <w:tc>
          <w:tcPr>
            <w:tcW w:w="7538"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ა(ა)იპ - საგარეჯოს სკოლისგარეშე დაწესებულებათა გაერთიანება</w:t>
            </w:r>
          </w:p>
        </w:tc>
      </w:tr>
      <w:tr w:rsidR="00890356" w:rsidRPr="00890356" w:rsidTr="00697DAC">
        <w:trPr>
          <w:trHeight w:val="449"/>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color w:val="000000"/>
                <w:sz w:val="16"/>
                <w:szCs w:val="16"/>
              </w:rPr>
            </w:pPr>
            <w:r w:rsidRPr="00890356">
              <w:rPr>
                <w:rFonts w:ascii="Sylfaen" w:hAnsi="Sylfaen" w:cs="Calibri"/>
                <w:color w:val="000000"/>
                <w:sz w:val="16"/>
                <w:szCs w:val="16"/>
              </w:rPr>
              <w:t xml:space="preserve">არის ქვეპროგრამა ახალი?         კი/ არა </w:t>
            </w:r>
          </w:p>
        </w:tc>
        <w:tc>
          <w:tcPr>
            <w:tcW w:w="2585" w:type="dxa"/>
            <w:gridSpan w:val="6"/>
            <w:tcBorders>
              <w:top w:val="single" w:sz="4" w:space="0" w:color="auto"/>
              <w:left w:val="nil"/>
              <w:bottom w:val="single" w:sz="4" w:space="0" w:color="auto"/>
              <w:right w:val="single" w:sz="4" w:space="0" w:color="000000"/>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 </w:t>
            </w:r>
          </w:p>
        </w:tc>
        <w:tc>
          <w:tcPr>
            <w:tcW w:w="4953" w:type="dxa"/>
            <w:gridSpan w:val="10"/>
            <w:tcBorders>
              <w:top w:val="single" w:sz="4" w:space="0" w:color="auto"/>
              <w:left w:val="nil"/>
              <w:bottom w:val="single" w:sz="4" w:space="0" w:color="auto"/>
              <w:right w:val="single" w:sz="4" w:space="0" w:color="000000"/>
            </w:tcBorders>
            <w:shd w:val="clear" w:color="auto" w:fill="auto"/>
            <w:vAlign w:val="center"/>
            <w:hideMark/>
          </w:tcPr>
          <w:p w:rsidR="00890356" w:rsidRPr="00890356" w:rsidRDefault="00890356" w:rsidP="00890356">
            <w:pPr>
              <w:jc w:val="center"/>
              <w:rPr>
                <w:rFonts w:ascii="Calibri" w:hAnsi="Calibri" w:cs="Calibri"/>
                <w:color w:val="000000"/>
                <w:sz w:val="16"/>
                <w:szCs w:val="16"/>
              </w:rPr>
            </w:pPr>
            <w:r w:rsidRPr="00890356">
              <w:rPr>
                <w:rFonts w:ascii="Calibri" w:hAnsi="Calibri" w:cs="Calibri"/>
                <w:color w:val="000000"/>
                <w:sz w:val="16"/>
                <w:szCs w:val="16"/>
              </w:rPr>
              <w:t>არა</w:t>
            </w:r>
          </w:p>
        </w:tc>
      </w:tr>
      <w:tr w:rsidR="00890356" w:rsidRPr="00890356" w:rsidTr="00697DAC">
        <w:trPr>
          <w:trHeight w:val="511"/>
        </w:trPr>
        <w:tc>
          <w:tcPr>
            <w:tcW w:w="1997" w:type="dxa"/>
            <w:gridSpan w:val="3"/>
            <w:tcBorders>
              <w:top w:val="nil"/>
              <w:left w:val="single" w:sz="4" w:space="0" w:color="auto"/>
              <w:bottom w:val="single" w:sz="4" w:space="0" w:color="auto"/>
              <w:right w:val="nil"/>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t>ქვეპროგრამის განმახორციელებელი:</w:t>
            </w:r>
          </w:p>
        </w:tc>
        <w:tc>
          <w:tcPr>
            <w:tcW w:w="7538"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ა(ა)იპ - საგარეჯოს სკოლისგარეშე დაწესებულებათა გაერთიანება</w:t>
            </w:r>
          </w:p>
        </w:tc>
      </w:tr>
      <w:tr w:rsidR="00890356" w:rsidRPr="00890356" w:rsidTr="00697DAC">
        <w:trPr>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2022 წელი</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2023 წელი</w:t>
            </w:r>
          </w:p>
        </w:tc>
        <w:tc>
          <w:tcPr>
            <w:tcW w:w="1713" w:type="dxa"/>
            <w:gridSpan w:val="3"/>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2024 წელი</w:t>
            </w:r>
          </w:p>
        </w:tc>
        <w:tc>
          <w:tcPr>
            <w:tcW w:w="3240" w:type="dxa"/>
            <w:gridSpan w:val="7"/>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2025 წელი</w:t>
            </w:r>
          </w:p>
        </w:tc>
      </w:tr>
      <w:tr w:rsidR="00F91AC0" w:rsidRPr="00890356" w:rsidTr="00697DAC">
        <w:trPr>
          <w:trHeight w:val="48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F91AC0" w:rsidRPr="00890356" w:rsidRDefault="00F91AC0" w:rsidP="00F91AC0">
            <w:pPr>
              <w:rPr>
                <w:rFonts w:ascii="Sylfaen" w:hAnsi="Sylfaen" w:cs="Calibri"/>
                <w:color w:val="000000"/>
                <w:sz w:val="16"/>
                <w:szCs w:val="16"/>
              </w:rPr>
            </w:pPr>
            <w:r w:rsidRPr="00890356">
              <w:rPr>
                <w:rFonts w:ascii="Sylfaen" w:hAnsi="Sylfaen" w:cs="Calibri"/>
                <w:color w:val="000000"/>
                <w:sz w:val="16"/>
                <w:szCs w:val="16"/>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F91AC0" w:rsidRDefault="00F91AC0" w:rsidP="00F91AC0">
            <w:pPr>
              <w:jc w:val="center"/>
              <w:rPr>
                <w:rFonts w:ascii="Arial CYR" w:hAnsi="Arial CYR" w:cs="Arial CYR"/>
                <w:sz w:val="16"/>
                <w:szCs w:val="16"/>
              </w:rPr>
            </w:pPr>
            <w:r>
              <w:rPr>
                <w:rFonts w:ascii="Arial CYR" w:hAnsi="Arial CYR" w:cs="Arial CYR"/>
                <w:sz w:val="16"/>
                <w:szCs w:val="16"/>
              </w:rPr>
              <w:t xml:space="preserve">        129.6   </w:t>
            </w:r>
          </w:p>
        </w:tc>
        <w:tc>
          <w:tcPr>
            <w:tcW w:w="1105" w:type="dxa"/>
            <w:gridSpan w:val="4"/>
            <w:tcBorders>
              <w:top w:val="nil"/>
              <w:left w:val="nil"/>
              <w:bottom w:val="single" w:sz="4" w:space="0" w:color="auto"/>
              <w:right w:val="single" w:sz="4" w:space="0" w:color="auto"/>
            </w:tcBorders>
            <w:shd w:val="clear" w:color="000000" w:fill="FFFFFF"/>
            <w:vAlign w:val="center"/>
            <w:hideMark/>
          </w:tcPr>
          <w:p w:rsidR="00F91AC0" w:rsidRDefault="00F91AC0" w:rsidP="00F91AC0">
            <w:pPr>
              <w:jc w:val="center"/>
              <w:rPr>
                <w:rFonts w:ascii="Arial CYR" w:hAnsi="Arial CYR" w:cs="Arial CYR"/>
                <w:sz w:val="16"/>
                <w:szCs w:val="16"/>
              </w:rPr>
            </w:pPr>
            <w:r>
              <w:rPr>
                <w:rFonts w:ascii="Arial CYR" w:hAnsi="Arial CYR" w:cs="Arial CYR"/>
                <w:sz w:val="16"/>
                <w:szCs w:val="16"/>
              </w:rPr>
              <w:t xml:space="preserve">      136.1   </w:t>
            </w:r>
          </w:p>
        </w:tc>
        <w:tc>
          <w:tcPr>
            <w:tcW w:w="1713" w:type="dxa"/>
            <w:gridSpan w:val="3"/>
            <w:tcBorders>
              <w:top w:val="nil"/>
              <w:left w:val="nil"/>
              <w:bottom w:val="single" w:sz="4" w:space="0" w:color="auto"/>
              <w:right w:val="single" w:sz="4" w:space="0" w:color="auto"/>
            </w:tcBorders>
            <w:shd w:val="clear" w:color="000000" w:fill="FFFFFF"/>
            <w:vAlign w:val="center"/>
            <w:hideMark/>
          </w:tcPr>
          <w:p w:rsidR="00F91AC0" w:rsidRDefault="00F91AC0" w:rsidP="00F91AC0">
            <w:pPr>
              <w:jc w:val="center"/>
              <w:rPr>
                <w:rFonts w:ascii="Arial CYR" w:hAnsi="Arial CYR" w:cs="Arial CYR"/>
                <w:sz w:val="16"/>
                <w:szCs w:val="16"/>
              </w:rPr>
            </w:pPr>
            <w:r>
              <w:rPr>
                <w:rFonts w:ascii="Arial CYR" w:hAnsi="Arial CYR" w:cs="Arial CYR"/>
                <w:sz w:val="16"/>
                <w:szCs w:val="16"/>
              </w:rPr>
              <w:t xml:space="preserve">       137.0   </w:t>
            </w:r>
          </w:p>
        </w:tc>
        <w:tc>
          <w:tcPr>
            <w:tcW w:w="3240" w:type="dxa"/>
            <w:gridSpan w:val="7"/>
            <w:tcBorders>
              <w:top w:val="single" w:sz="4" w:space="0" w:color="auto"/>
              <w:left w:val="nil"/>
              <w:bottom w:val="single" w:sz="4" w:space="0" w:color="auto"/>
              <w:right w:val="single" w:sz="4" w:space="0" w:color="000000"/>
            </w:tcBorders>
            <w:shd w:val="clear" w:color="000000" w:fill="FFFFFF"/>
            <w:vAlign w:val="center"/>
            <w:hideMark/>
          </w:tcPr>
          <w:p w:rsidR="00F91AC0" w:rsidRDefault="00F91AC0" w:rsidP="00F91AC0">
            <w:pPr>
              <w:jc w:val="center"/>
              <w:rPr>
                <w:rFonts w:ascii="Arial CYR" w:hAnsi="Arial CYR" w:cs="Arial CYR"/>
                <w:sz w:val="16"/>
                <w:szCs w:val="16"/>
              </w:rPr>
            </w:pPr>
            <w:r>
              <w:rPr>
                <w:rFonts w:ascii="Arial CYR" w:hAnsi="Arial CYR" w:cs="Arial CYR"/>
                <w:sz w:val="16"/>
                <w:szCs w:val="16"/>
              </w:rPr>
              <w:t xml:space="preserve">       138.7   </w:t>
            </w:r>
          </w:p>
        </w:tc>
      </w:tr>
      <w:tr w:rsidR="00890356" w:rsidRPr="00890356" w:rsidTr="00697DAC">
        <w:trPr>
          <w:trHeight w:val="164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t>ქვეპროგრამის მიზანი და აღწერა:</w:t>
            </w:r>
          </w:p>
        </w:tc>
        <w:tc>
          <w:tcPr>
            <w:tcW w:w="7538" w:type="dxa"/>
            <w:gridSpan w:val="16"/>
            <w:tcBorders>
              <w:top w:val="single" w:sz="4" w:space="0" w:color="auto"/>
              <w:left w:val="nil"/>
              <w:bottom w:val="single" w:sz="4" w:space="0" w:color="auto"/>
              <w:right w:val="single" w:sz="4" w:space="0" w:color="auto"/>
            </w:tcBorders>
            <w:shd w:val="clear" w:color="auto" w:fill="auto"/>
            <w:vAlign w:val="center"/>
            <w:hideMark/>
          </w:tcPr>
          <w:p w:rsidR="00890356" w:rsidRPr="00890356" w:rsidRDefault="00890356" w:rsidP="008D56AB">
            <w:pPr>
              <w:jc w:val="center"/>
              <w:rPr>
                <w:rFonts w:ascii="Sylfaen" w:hAnsi="Sylfaen" w:cs="Calibri"/>
                <w:color w:val="000000"/>
                <w:sz w:val="16"/>
                <w:szCs w:val="16"/>
              </w:rPr>
            </w:pPr>
            <w:r w:rsidRPr="00890356">
              <w:rPr>
                <w:rFonts w:ascii="Sylfaen" w:hAnsi="Sylfaen" w:cs="Calibri"/>
                <w:color w:val="000000"/>
                <w:sz w:val="16"/>
                <w:szCs w:val="16"/>
              </w:rPr>
              <w:t>პროგრამის მიზანია ხელი შეუწყოს მოსწავლე ახალგაზრდებში პიროვნების ინდივიდუალური შემოქმედებითი ტექნიკური და მოქალაქეობრივი მიდრეკილების განვითარებას</w:t>
            </w:r>
            <w:r w:rsidR="008D56AB">
              <w:rPr>
                <w:rFonts w:ascii="Sylfaen" w:hAnsi="Sylfaen" w:cs="Calibri"/>
                <w:color w:val="000000"/>
                <w:sz w:val="16"/>
                <w:szCs w:val="16"/>
                <w:lang w:val="ka-GE"/>
              </w:rPr>
              <w:t>,</w:t>
            </w:r>
            <w:r w:rsidRPr="00890356">
              <w:rPr>
                <w:rFonts w:ascii="Sylfaen" w:hAnsi="Sylfaen" w:cs="Calibri"/>
                <w:color w:val="000000"/>
                <w:sz w:val="16"/>
                <w:szCs w:val="16"/>
              </w:rPr>
              <w:t xml:space="preserve"> ისტორიულ-კულტურული და ეროვნული მემკვიდრეობის შესწავლას, ხელოვნების საფუძვლების ზიარებას, ესთეტიკური გემოვნების ჩამოყალიბებას</w:t>
            </w:r>
            <w:r w:rsidR="008D56AB">
              <w:rPr>
                <w:rFonts w:ascii="Sylfaen" w:hAnsi="Sylfaen" w:cs="Calibri"/>
                <w:color w:val="000000"/>
                <w:sz w:val="16"/>
                <w:szCs w:val="16"/>
                <w:lang w:val="ka-GE"/>
              </w:rPr>
              <w:t>,</w:t>
            </w:r>
            <w:r w:rsidRPr="00890356">
              <w:rPr>
                <w:rFonts w:ascii="Sylfaen" w:hAnsi="Sylfaen" w:cs="Calibri"/>
                <w:color w:val="000000"/>
                <w:sz w:val="16"/>
                <w:szCs w:val="16"/>
              </w:rPr>
              <w:t xml:space="preserve">  განსაკუთრებული ნიჭით დაჯილდოებული ბავშვების გამოვლენას და წახალისებას მუნიციპალიტეტის, რეგიონის, საქართველოს და საერთაშორისო  მასშტაბით</w:t>
            </w:r>
            <w:r w:rsidR="008D56AB">
              <w:rPr>
                <w:rFonts w:ascii="Sylfaen" w:hAnsi="Sylfaen" w:cs="Calibri"/>
                <w:color w:val="000000"/>
                <w:sz w:val="16"/>
                <w:szCs w:val="16"/>
                <w:lang w:val="ka-GE"/>
              </w:rPr>
              <w:t>,</w:t>
            </w:r>
            <w:r w:rsidRPr="00890356">
              <w:rPr>
                <w:rFonts w:ascii="Sylfaen" w:hAnsi="Sylfaen" w:cs="Calibri"/>
                <w:color w:val="000000"/>
                <w:sz w:val="16"/>
                <w:szCs w:val="16"/>
              </w:rPr>
              <w:t xml:space="preserve">   კომპაქტურად დასახლებულ არაქათულენოვანი მოსახლეობის ქართული ენის , კულტურის, ტრადიციების და ისტორიის შესწალას, დასაქმებული პერსონალის შრომითი პირობების გაუმჯობესებას.</w:t>
            </w:r>
          </w:p>
        </w:tc>
      </w:tr>
      <w:tr w:rsidR="00890356" w:rsidRPr="00890356" w:rsidTr="00697DAC">
        <w:trPr>
          <w:trHeight w:val="525"/>
        </w:trPr>
        <w:tc>
          <w:tcPr>
            <w:tcW w:w="9535"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890356" w:rsidRPr="00890356" w:rsidRDefault="00890356" w:rsidP="00890356">
            <w:pPr>
              <w:jc w:val="center"/>
              <w:rPr>
                <w:rFonts w:ascii="Sylfaen" w:hAnsi="Sylfaen" w:cs="Calibri"/>
                <w:b/>
                <w:bCs/>
                <w:color w:val="000000"/>
                <w:sz w:val="16"/>
                <w:szCs w:val="16"/>
              </w:rPr>
            </w:pPr>
            <w:r w:rsidRPr="00890356">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890356" w:rsidRPr="00890356" w:rsidTr="00697DAC">
        <w:trPr>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color w:val="000000"/>
                <w:sz w:val="16"/>
                <w:szCs w:val="16"/>
              </w:rPr>
            </w:pPr>
            <w:r w:rsidRPr="00890356">
              <w:rPr>
                <w:rFonts w:ascii="Sylfaen" w:hAnsi="Sylfaen" w:cs="Calibri"/>
                <w:color w:val="000000"/>
                <w:sz w:val="16"/>
                <w:szCs w:val="16"/>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color w:val="000000"/>
                <w:sz w:val="16"/>
                <w:szCs w:val="16"/>
              </w:rPr>
            </w:pPr>
            <w:r w:rsidRPr="00890356">
              <w:rPr>
                <w:rFonts w:ascii="Sylfaen" w:hAnsi="Sylfaen" w:cs="Calibri"/>
                <w:color w:val="000000"/>
                <w:sz w:val="16"/>
                <w:szCs w:val="16"/>
              </w:rPr>
              <w:t>ათას ლარში</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I კვარტალი</w:t>
            </w:r>
          </w:p>
        </w:tc>
        <w:tc>
          <w:tcPr>
            <w:tcW w:w="1713" w:type="dxa"/>
            <w:gridSpan w:val="3"/>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II კვარტალი</w:t>
            </w:r>
          </w:p>
        </w:tc>
        <w:tc>
          <w:tcPr>
            <w:tcW w:w="900"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III კვარტალი</w:t>
            </w:r>
          </w:p>
        </w:tc>
        <w:tc>
          <w:tcPr>
            <w:tcW w:w="2340" w:type="dxa"/>
            <w:gridSpan w:val="6"/>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IV კვარტალი</w:t>
            </w:r>
          </w:p>
        </w:tc>
      </w:tr>
      <w:tr w:rsidR="00890356" w:rsidRPr="00890356" w:rsidTr="00697DAC">
        <w:trPr>
          <w:trHeight w:val="29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color w:val="000000"/>
                <w:sz w:val="16"/>
                <w:szCs w:val="16"/>
              </w:rPr>
            </w:pPr>
            <w:r w:rsidRPr="00890356">
              <w:rPr>
                <w:rFonts w:ascii="Sylfaen" w:hAnsi="Sylfaen" w:cs="Calibri"/>
                <w:color w:val="000000"/>
                <w:sz w:val="16"/>
                <w:szCs w:val="16"/>
              </w:rPr>
              <w:t>შრომის ანაზღაურება</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90356" w:rsidRPr="00F91AC0" w:rsidRDefault="00F91AC0" w:rsidP="00096B5C">
            <w:pPr>
              <w:jc w:val="center"/>
              <w:rPr>
                <w:rFonts w:ascii="Calibri" w:hAnsi="Calibri" w:cs="Calibri"/>
                <w:color w:val="000000"/>
                <w:sz w:val="16"/>
                <w:szCs w:val="16"/>
                <w:lang w:val="ka-GE"/>
              </w:rPr>
            </w:pPr>
            <w:r>
              <w:rPr>
                <w:rFonts w:ascii="Calibri" w:hAnsi="Calibri" w:cs="Calibri"/>
                <w:color w:val="000000"/>
                <w:sz w:val="16"/>
                <w:szCs w:val="16"/>
                <w:lang w:val="ka-GE"/>
              </w:rPr>
              <w:t>94,6</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c>
          <w:tcPr>
            <w:tcW w:w="1713" w:type="dxa"/>
            <w:gridSpan w:val="3"/>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c>
          <w:tcPr>
            <w:tcW w:w="900"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c>
          <w:tcPr>
            <w:tcW w:w="2340" w:type="dxa"/>
            <w:gridSpan w:val="6"/>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r>
      <w:tr w:rsidR="00890356" w:rsidRPr="00890356" w:rsidTr="00697DAC">
        <w:trPr>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color w:val="000000"/>
                <w:sz w:val="16"/>
                <w:szCs w:val="16"/>
              </w:rPr>
            </w:pPr>
            <w:r w:rsidRPr="00890356">
              <w:rPr>
                <w:rFonts w:ascii="Sylfaen" w:hAnsi="Sylfaen" w:cs="Calibri"/>
                <w:color w:val="000000"/>
                <w:sz w:val="16"/>
                <w:szCs w:val="16"/>
              </w:rPr>
              <w:t>საქონელი და მომსახურების ხარჯი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90356" w:rsidRPr="00F91AC0" w:rsidRDefault="00096B5C" w:rsidP="00890356">
            <w:pPr>
              <w:jc w:val="center"/>
              <w:rPr>
                <w:rFonts w:ascii="Sylfaen" w:hAnsi="Sylfaen" w:cs="Calibri"/>
                <w:color w:val="000000"/>
                <w:sz w:val="16"/>
                <w:szCs w:val="16"/>
                <w:lang w:val="ka-GE"/>
              </w:rPr>
            </w:pPr>
            <w:r>
              <w:rPr>
                <w:rFonts w:ascii="Sylfaen" w:hAnsi="Sylfaen" w:cs="Calibri"/>
                <w:color w:val="000000"/>
                <w:sz w:val="16"/>
                <w:szCs w:val="16"/>
                <w:lang w:val="ka-GE"/>
              </w:rPr>
              <w:t>35,0</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c>
          <w:tcPr>
            <w:tcW w:w="1713" w:type="dxa"/>
            <w:gridSpan w:val="3"/>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c>
          <w:tcPr>
            <w:tcW w:w="900"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c>
          <w:tcPr>
            <w:tcW w:w="2340" w:type="dxa"/>
            <w:gridSpan w:val="6"/>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r>
      <w:tr w:rsidR="00890356" w:rsidRPr="00890356" w:rsidTr="00697DAC">
        <w:trPr>
          <w:trHeight w:val="34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color w:val="000000"/>
                <w:sz w:val="16"/>
                <w:szCs w:val="16"/>
              </w:rPr>
            </w:pPr>
            <w:r w:rsidRPr="00890356">
              <w:rPr>
                <w:rFonts w:ascii="Sylfaen" w:hAnsi="Sylfaen" w:cs="Calibri"/>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90356" w:rsidRPr="00096B5C" w:rsidRDefault="00096B5C" w:rsidP="00890356">
            <w:pPr>
              <w:jc w:val="center"/>
              <w:rPr>
                <w:rFonts w:ascii="Sylfaen" w:hAnsi="Sylfaen" w:cs="Calibri"/>
                <w:color w:val="000000"/>
                <w:sz w:val="16"/>
                <w:szCs w:val="16"/>
                <w:lang w:val="ka-GE"/>
              </w:rPr>
            </w:pPr>
            <w:r>
              <w:rPr>
                <w:rFonts w:ascii="Sylfaen" w:hAnsi="Sylfaen" w:cs="Calibri"/>
                <w:color w:val="000000"/>
                <w:sz w:val="16"/>
                <w:szCs w:val="16"/>
                <w:lang w:val="ka-GE"/>
              </w:rPr>
              <w:t>129,6</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 </w:t>
            </w:r>
          </w:p>
        </w:tc>
        <w:tc>
          <w:tcPr>
            <w:tcW w:w="1713" w:type="dxa"/>
            <w:gridSpan w:val="3"/>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 </w:t>
            </w:r>
          </w:p>
        </w:tc>
        <w:tc>
          <w:tcPr>
            <w:tcW w:w="2340" w:type="dxa"/>
            <w:gridSpan w:val="6"/>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 </w:t>
            </w:r>
          </w:p>
        </w:tc>
      </w:tr>
      <w:tr w:rsidR="00890356" w:rsidRPr="00890356" w:rsidTr="00697DAC">
        <w:trPr>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t>შუალედური მოსალოდნელი შედეგი (2022 წელი)</w:t>
            </w:r>
          </w:p>
        </w:tc>
        <w:tc>
          <w:tcPr>
            <w:tcW w:w="7538" w:type="dxa"/>
            <w:gridSpan w:val="16"/>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2022 წელს საგანამანათლებლო და შემეცნებით პროექტებში ჩართული ახალგაზრდების გაზრდილი რაოდენობა</w:t>
            </w:r>
          </w:p>
        </w:tc>
      </w:tr>
      <w:tr w:rsidR="00C84985" w:rsidRPr="00C84985" w:rsidTr="00697DAC">
        <w:trPr>
          <w:trHeight w:val="22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985" w:rsidRPr="00C84985" w:rsidRDefault="00C84985" w:rsidP="00C84985">
            <w:pPr>
              <w:jc w:val="center"/>
              <w:rPr>
                <w:rFonts w:ascii="Sylfaen" w:hAnsi="Sylfaen" w:cs="Calibri"/>
                <w:b/>
                <w:bCs/>
                <w:color w:val="000000"/>
                <w:sz w:val="16"/>
                <w:szCs w:val="16"/>
              </w:rPr>
            </w:pPr>
            <w:r w:rsidRPr="00C84985">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C84985" w:rsidRPr="00C84985" w:rsidTr="00697DAC">
        <w:trPr>
          <w:trHeight w:val="225"/>
        </w:trPr>
        <w:tc>
          <w:tcPr>
            <w:tcW w:w="71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შედეგის ინდიკატორები</w:t>
            </w:r>
          </w:p>
        </w:tc>
        <w:tc>
          <w:tcPr>
            <w:tcW w:w="8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გაზომვის ერთეული</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გეგმიური გადახრა</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რისკი</w:t>
            </w:r>
          </w:p>
        </w:tc>
      </w:tr>
      <w:tr w:rsidR="00C84985" w:rsidRPr="00C84985" w:rsidTr="00437BFB">
        <w:trPr>
          <w:trHeight w:val="782"/>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დასახელება</w:t>
            </w:r>
          </w:p>
        </w:tc>
        <w:tc>
          <w:tcPr>
            <w:tcW w:w="1217" w:type="dxa"/>
            <w:gridSpan w:val="3"/>
            <w:tcBorders>
              <w:top w:val="nil"/>
              <w:left w:val="nil"/>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2021 წელი (საბაზისო)</w:t>
            </w:r>
          </w:p>
        </w:tc>
        <w:tc>
          <w:tcPr>
            <w:tcW w:w="807" w:type="dxa"/>
            <w:gridSpan w:val="2"/>
            <w:tcBorders>
              <w:top w:val="nil"/>
              <w:left w:val="nil"/>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2022 წელი</w:t>
            </w:r>
          </w:p>
        </w:tc>
        <w:tc>
          <w:tcPr>
            <w:tcW w:w="1080" w:type="dxa"/>
            <w:gridSpan w:val="3"/>
            <w:tcBorders>
              <w:top w:val="nil"/>
              <w:left w:val="nil"/>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2023 წელი</w:t>
            </w:r>
          </w:p>
        </w:tc>
        <w:tc>
          <w:tcPr>
            <w:tcW w:w="1713" w:type="dxa"/>
            <w:gridSpan w:val="3"/>
            <w:tcBorders>
              <w:top w:val="nil"/>
              <w:left w:val="nil"/>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2024 წელი</w:t>
            </w:r>
          </w:p>
        </w:tc>
        <w:tc>
          <w:tcPr>
            <w:tcW w:w="900" w:type="dxa"/>
            <w:tcBorders>
              <w:top w:val="nil"/>
              <w:left w:val="nil"/>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2025  წელი</w:t>
            </w:r>
          </w:p>
        </w:tc>
        <w:tc>
          <w:tcPr>
            <w:tcW w:w="810" w:type="dxa"/>
            <w:gridSpan w:val="3"/>
            <w:vMerge/>
            <w:tcBorders>
              <w:top w:val="nil"/>
              <w:left w:val="single" w:sz="4" w:space="0" w:color="auto"/>
              <w:bottom w:val="single" w:sz="4" w:space="0" w:color="auto"/>
              <w:right w:val="single" w:sz="4" w:space="0" w:color="auto"/>
            </w:tcBorders>
            <w:vAlign w:val="center"/>
            <w:hideMark/>
          </w:tcPr>
          <w:p w:rsidR="00C84985" w:rsidRPr="00C84985" w:rsidRDefault="00C84985" w:rsidP="00C84985">
            <w:pPr>
              <w:rPr>
                <w:rFonts w:ascii="Sylfaen" w:hAnsi="Sylfaen" w:cs="Calibri"/>
                <w:color w:val="000000"/>
                <w:sz w:val="16"/>
                <w:szCs w:val="16"/>
              </w:rPr>
            </w:pPr>
          </w:p>
        </w:tc>
        <w:tc>
          <w:tcPr>
            <w:tcW w:w="720" w:type="dxa"/>
            <w:gridSpan w:val="2"/>
            <w:vMerge/>
            <w:tcBorders>
              <w:top w:val="nil"/>
              <w:left w:val="single" w:sz="4" w:space="0" w:color="auto"/>
              <w:bottom w:val="single" w:sz="4" w:space="0" w:color="auto"/>
              <w:right w:val="single" w:sz="4" w:space="0" w:color="auto"/>
            </w:tcBorders>
            <w:vAlign w:val="center"/>
            <w:hideMark/>
          </w:tcPr>
          <w:p w:rsidR="00C84985" w:rsidRPr="00C84985" w:rsidRDefault="00C84985" w:rsidP="00C84985">
            <w:pPr>
              <w:rPr>
                <w:rFonts w:ascii="Sylfaen" w:hAnsi="Sylfaen" w:cs="Calibri"/>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C84985" w:rsidRPr="00C84985" w:rsidRDefault="00C84985" w:rsidP="00C84985">
            <w:pPr>
              <w:rPr>
                <w:rFonts w:ascii="Sylfaen" w:hAnsi="Sylfaen" w:cs="Calibri"/>
                <w:color w:val="000000"/>
                <w:sz w:val="16"/>
                <w:szCs w:val="16"/>
              </w:rPr>
            </w:pPr>
          </w:p>
        </w:tc>
      </w:tr>
      <w:tr w:rsidR="00D34977" w:rsidRPr="00C84985" w:rsidTr="00437BFB">
        <w:trPr>
          <w:trHeight w:val="780"/>
        </w:trPr>
        <w:tc>
          <w:tcPr>
            <w:tcW w:w="1478" w:type="dxa"/>
            <w:tcBorders>
              <w:top w:val="nil"/>
              <w:left w:val="single" w:sz="4" w:space="0" w:color="auto"/>
              <w:bottom w:val="single" w:sz="4" w:space="0" w:color="auto"/>
              <w:right w:val="single" w:sz="4" w:space="0" w:color="auto"/>
            </w:tcBorders>
            <w:shd w:val="clear" w:color="000000" w:fill="FFFFFF"/>
            <w:vAlign w:val="center"/>
            <w:hideMark/>
          </w:tcPr>
          <w:p w:rsidR="00D34977" w:rsidRPr="00C84985" w:rsidRDefault="00D34977" w:rsidP="00D34977">
            <w:pPr>
              <w:jc w:val="center"/>
              <w:rPr>
                <w:rFonts w:ascii="Sylfaen" w:hAnsi="Sylfaen" w:cs="Calibri"/>
                <w:color w:val="000000"/>
                <w:sz w:val="16"/>
                <w:szCs w:val="16"/>
              </w:rPr>
            </w:pPr>
            <w:r w:rsidRPr="00C84985">
              <w:rPr>
                <w:rFonts w:ascii="Sylfaen" w:hAnsi="Sylfaen" w:cs="Calibri"/>
                <w:color w:val="000000"/>
                <w:sz w:val="16"/>
                <w:szCs w:val="16"/>
              </w:rPr>
              <w:t>განხორციელებილი ღონისძიებები</w:t>
            </w:r>
          </w:p>
        </w:tc>
        <w:tc>
          <w:tcPr>
            <w:tcW w:w="1217" w:type="dxa"/>
            <w:gridSpan w:val="3"/>
            <w:tcBorders>
              <w:top w:val="nil"/>
              <w:left w:val="nil"/>
              <w:bottom w:val="single" w:sz="4" w:space="0" w:color="auto"/>
              <w:right w:val="single" w:sz="4" w:space="0" w:color="auto"/>
            </w:tcBorders>
            <w:shd w:val="clear" w:color="000000" w:fill="FFFFFF"/>
            <w:vAlign w:val="center"/>
            <w:hideMark/>
          </w:tcPr>
          <w:p w:rsidR="00D34977" w:rsidRPr="008A7B67" w:rsidRDefault="00D34977" w:rsidP="00D34977">
            <w:pPr>
              <w:jc w:val="center"/>
              <w:rPr>
                <w:rFonts w:ascii="Calibri" w:hAnsi="Calibri" w:cs="Calibri"/>
                <w:color w:val="000000"/>
                <w:sz w:val="16"/>
                <w:szCs w:val="16"/>
              </w:rPr>
            </w:pPr>
            <w:r>
              <w:rPr>
                <w:rFonts w:ascii="Calibri" w:hAnsi="Calibri" w:cs="Calibri"/>
                <w:color w:val="000000"/>
                <w:sz w:val="16"/>
                <w:szCs w:val="16"/>
                <w:lang w:val="ka-GE"/>
              </w:rPr>
              <w:t>90</w:t>
            </w:r>
            <w:r w:rsidRPr="008A7B67">
              <w:rPr>
                <w:rFonts w:ascii="Calibri" w:hAnsi="Calibri" w:cs="Calibri"/>
                <w:color w:val="000000"/>
                <w:sz w:val="16"/>
                <w:szCs w:val="16"/>
              </w:rPr>
              <w:t> </w:t>
            </w:r>
          </w:p>
        </w:tc>
        <w:tc>
          <w:tcPr>
            <w:tcW w:w="807" w:type="dxa"/>
            <w:gridSpan w:val="2"/>
            <w:tcBorders>
              <w:top w:val="nil"/>
              <w:left w:val="nil"/>
              <w:bottom w:val="single" w:sz="4" w:space="0" w:color="auto"/>
              <w:right w:val="single" w:sz="4" w:space="0" w:color="auto"/>
            </w:tcBorders>
            <w:shd w:val="clear" w:color="000000" w:fill="FFFFFF"/>
            <w:vAlign w:val="center"/>
            <w:hideMark/>
          </w:tcPr>
          <w:p w:rsidR="00D34977" w:rsidRPr="008A7B67" w:rsidRDefault="00D34977" w:rsidP="00D34977">
            <w:pPr>
              <w:jc w:val="center"/>
              <w:rPr>
                <w:rFonts w:ascii="Calibri" w:hAnsi="Calibri" w:cs="Calibri"/>
                <w:color w:val="000000"/>
                <w:sz w:val="16"/>
                <w:szCs w:val="16"/>
              </w:rPr>
            </w:pPr>
            <w:r>
              <w:rPr>
                <w:rFonts w:ascii="Calibri" w:hAnsi="Calibri" w:cs="Calibri"/>
                <w:color w:val="000000"/>
                <w:sz w:val="16"/>
                <w:szCs w:val="16"/>
                <w:lang w:val="ka-GE"/>
              </w:rPr>
              <w:t>120</w:t>
            </w:r>
            <w:r w:rsidRPr="008A7B67">
              <w:rPr>
                <w:rFonts w:ascii="Calibri" w:hAnsi="Calibri" w:cs="Calibri"/>
                <w:color w:val="000000"/>
                <w:sz w:val="16"/>
                <w:szCs w:val="16"/>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D34977" w:rsidRPr="00400819" w:rsidRDefault="00D34977" w:rsidP="00D34977">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125</w:t>
            </w:r>
          </w:p>
        </w:tc>
        <w:tc>
          <w:tcPr>
            <w:tcW w:w="1713" w:type="dxa"/>
            <w:gridSpan w:val="3"/>
            <w:tcBorders>
              <w:top w:val="nil"/>
              <w:left w:val="nil"/>
              <w:bottom w:val="single" w:sz="4" w:space="0" w:color="auto"/>
              <w:right w:val="single" w:sz="4" w:space="0" w:color="auto"/>
            </w:tcBorders>
            <w:shd w:val="clear" w:color="auto" w:fill="auto"/>
            <w:vAlign w:val="center"/>
            <w:hideMark/>
          </w:tcPr>
          <w:p w:rsidR="00D34977" w:rsidRPr="00400819" w:rsidRDefault="00D34977" w:rsidP="00D34977">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130</w:t>
            </w:r>
          </w:p>
        </w:tc>
        <w:tc>
          <w:tcPr>
            <w:tcW w:w="900" w:type="dxa"/>
            <w:tcBorders>
              <w:top w:val="nil"/>
              <w:left w:val="nil"/>
              <w:bottom w:val="single" w:sz="4" w:space="0" w:color="auto"/>
              <w:right w:val="single" w:sz="4" w:space="0" w:color="auto"/>
            </w:tcBorders>
            <w:shd w:val="clear" w:color="auto" w:fill="auto"/>
            <w:vAlign w:val="center"/>
            <w:hideMark/>
          </w:tcPr>
          <w:p w:rsidR="00D34977" w:rsidRPr="00400819" w:rsidRDefault="00D34977" w:rsidP="00D34977">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140</w:t>
            </w:r>
          </w:p>
        </w:tc>
        <w:tc>
          <w:tcPr>
            <w:tcW w:w="810" w:type="dxa"/>
            <w:gridSpan w:val="3"/>
            <w:tcBorders>
              <w:top w:val="nil"/>
              <w:left w:val="nil"/>
              <w:bottom w:val="single" w:sz="4" w:space="0" w:color="auto"/>
              <w:right w:val="single" w:sz="4" w:space="0" w:color="auto"/>
            </w:tcBorders>
            <w:shd w:val="clear" w:color="auto" w:fill="auto"/>
            <w:vAlign w:val="center"/>
            <w:hideMark/>
          </w:tcPr>
          <w:p w:rsidR="00D34977" w:rsidRPr="00C84985" w:rsidRDefault="00D34977" w:rsidP="00D34977">
            <w:pPr>
              <w:rPr>
                <w:rFonts w:ascii="Sylfaen" w:hAnsi="Sylfaen" w:cs="Calibri"/>
                <w:color w:val="000000"/>
                <w:sz w:val="16"/>
                <w:szCs w:val="16"/>
              </w:rPr>
            </w:pPr>
            <w:r w:rsidRPr="00C84985">
              <w:rPr>
                <w:rFonts w:ascii="Sylfaen" w:hAnsi="Sylfaen" w:cs="Calibri"/>
                <w:color w:val="000000"/>
                <w:sz w:val="16"/>
                <w:szCs w:val="16"/>
              </w:rPr>
              <w:t>რაოდენობა</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34977" w:rsidRPr="00C84985" w:rsidRDefault="00D34977" w:rsidP="00D34977">
            <w:pPr>
              <w:jc w:val="center"/>
              <w:rPr>
                <w:rFonts w:ascii="Sylfaen" w:hAnsi="Sylfaen" w:cs="Calibri"/>
                <w:color w:val="000000"/>
                <w:sz w:val="16"/>
                <w:szCs w:val="16"/>
              </w:rPr>
            </w:pPr>
            <w:r w:rsidRPr="00C84985">
              <w:rPr>
                <w:rFonts w:ascii="Sylfaen" w:hAnsi="Sylfaen" w:cs="Calibri"/>
                <w:color w:val="000000"/>
                <w:sz w:val="16"/>
                <w:szCs w:val="16"/>
              </w:rPr>
              <w:t>-10%</w:t>
            </w:r>
          </w:p>
        </w:tc>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D34977" w:rsidRPr="00C84985" w:rsidRDefault="00D34977" w:rsidP="00D34977">
            <w:pPr>
              <w:jc w:val="center"/>
              <w:rPr>
                <w:rFonts w:ascii="Sylfaen" w:hAnsi="Sylfaen" w:cs="Calibri"/>
                <w:color w:val="000000"/>
                <w:sz w:val="16"/>
                <w:szCs w:val="16"/>
              </w:rPr>
            </w:pPr>
            <w:r w:rsidRPr="00C84985">
              <w:rPr>
                <w:rFonts w:ascii="Sylfaen" w:hAnsi="Sylfaen" w:cs="Calibri"/>
                <w:color w:val="000000"/>
                <w:sz w:val="16"/>
                <w:szCs w:val="16"/>
              </w:rPr>
              <w:t>არასაკმარისი ფინანსები</w:t>
            </w:r>
          </w:p>
        </w:tc>
      </w:tr>
      <w:tr w:rsidR="00D34977" w:rsidRPr="00C84985" w:rsidTr="00437BFB">
        <w:trPr>
          <w:trHeight w:val="672"/>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C84985" w:rsidRDefault="00D34977" w:rsidP="00D34977">
            <w:pPr>
              <w:rPr>
                <w:rFonts w:ascii="Sylfaen" w:hAnsi="Sylfaen" w:cs="Calibri"/>
                <w:color w:val="000000"/>
                <w:sz w:val="16"/>
                <w:szCs w:val="16"/>
              </w:rPr>
            </w:pPr>
            <w:r w:rsidRPr="00C84985">
              <w:rPr>
                <w:rFonts w:ascii="Sylfaen" w:hAnsi="Sylfaen" w:cs="Calibri"/>
                <w:color w:val="000000"/>
                <w:sz w:val="16"/>
                <w:szCs w:val="16"/>
              </w:rPr>
              <w:t>ღონისძიებებში მონაწილეთა რაოდენობა</w:t>
            </w:r>
          </w:p>
        </w:tc>
        <w:tc>
          <w:tcPr>
            <w:tcW w:w="1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8A7B67" w:rsidRDefault="00D34977" w:rsidP="00D34977">
            <w:pPr>
              <w:jc w:val="center"/>
              <w:rPr>
                <w:rFonts w:ascii="Calibri" w:hAnsi="Calibri" w:cs="Calibri"/>
                <w:color w:val="000000"/>
                <w:sz w:val="16"/>
                <w:szCs w:val="16"/>
              </w:rPr>
            </w:pPr>
            <w:r>
              <w:rPr>
                <w:rFonts w:ascii="Calibri" w:hAnsi="Calibri" w:cs="Calibri"/>
                <w:color w:val="000000"/>
                <w:sz w:val="16"/>
                <w:szCs w:val="16"/>
                <w:lang w:val="ka-GE"/>
              </w:rPr>
              <w:t>2500</w:t>
            </w:r>
            <w:r w:rsidRPr="008A7B67">
              <w:rPr>
                <w:rFonts w:ascii="Calibri" w:hAnsi="Calibri" w:cs="Calibri"/>
                <w:color w:val="000000"/>
                <w:sz w:val="16"/>
                <w:szCs w:val="16"/>
              </w:rPr>
              <w:t> </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8A7B67" w:rsidRDefault="00D34977" w:rsidP="00D34977">
            <w:pPr>
              <w:jc w:val="center"/>
              <w:rPr>
                <w:rFonts w:ascii="Calibri" w:hAnsi="Calibri" w:cs="Calibri"/>
                <w:color w:val="000000"/>
                <w:sz w:val="16"/>
                <w:szCs w:val="16"/>
              </w:rPr>
            </w:pPr>
            <w:r>
              <w:rPr>
                <w:rFonts w:ascii="Calibri" w:hAnsi="Calibri" w:cs="Calibri"/>
                <w:color w:val="000000"/>
                <w:sz w:val="16"/>
                <w:szCs w:val="16"/>
                <w:lang w:val="ka-GE"/>
              </w:rPr>
              <w:t>3000</w:t>
            </w:r>
            <w:r w:rsidRPr="008A7B67">
              <w:rPr>
                <w:rFonts w:ascii="Calibri" w:hAnsi="Calibri" w:cs="Calibri"/>
                <w:color w:val="000000"/>
                <w:sz w:val="16"/>
                <w:szCs w:val="16"/>
              </w:rPr>
              <w:t>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8A7B67" w:rsidRDefault="00D34977" w:rsidP="00D34977">
            <w:pPr>
              <w:rPr>
                <w:rFonts w:ascii="Sylfaen" w:hAnsi="Sylfaen" w:cs="Calibri"/>
                <w:color w:val="000000"/>
                <w:sz w:val="16"/>
                <w:szCs w:val="16"/>
              </w:rPr>
            </w:pPr>
            <w:r>
              <w:rPr>
                <w:rFonts w:ascii="Sylfaen" w:hAnsi="Sylfaen" w:cs="Calibri"/>
                <w:color w:val="000000"/>
                <w:sz w:val="16"/>
                <w:szCs w:val="16"/>
                <w:lang w:val="ka-GE"/>
              </w:rPr>
              <w:t>3500</w:t>
            </w:r>
            <w:r w:rsidRPr="008A7B67">
              <w:rPr>
                <w:rFonts w:ascii="Sylfaen" w:hAnsi="Sylfaen" w:cs="Calibri"/>
                <w:color w:val="000000"/>
                <w:sz w:val="16"/>
                <w:szCs w:val="16"/>
              </w:rPr>
              <w:t> </w:t>
            </w:r>
          </w:p>
        </w:tc>
        <w:tc>
          <w:tcPr>
            <w:tcW w:w="17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400819" w:rsidRDefault="00D34977" w:rsidP="00D34977">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3500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400819" w:rsidRDefault="00D34977" w:rsidP="00D34977">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4000</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D34977" w:rsidRDefault="00D34977" w:rsidP="00D34977">
            <w:pPr>
              <w:rPr>
                <w:rFonts w:ascii="Sylfaen" w:hAnsi="Sylfaen" w:cs="Calibri"/>
                <w:color w:val="000000"/>
                <w:sz w:val="16"/>
                <w:szCs w:val="16"/>
                <w:lang w:val="ka-GE"/>
              </w:rPr>
            </w:pPr>
            <w:r w:rsidRPr="00C84985">
              <w:rPr>
                <w:rFonts w:ascii="Sylfaen" w:hAnsi="Sylfaen" w:cs="Calibri"/>
                <w:color w:val="000000"/>
                <w:sz w:val="16"/>
                <w:szCs w:val="16"/>
              </w:rPr>
              <w:t> </w:t>
            </w:r>
            <w:r>
              <w:rPr>
                <w:rFonts w:ascii="Sylfaen" w:hAnsi="Sylfaen" w:cs="Calibri"/>
                <w:color w:val="000000"/>
                <w:sz w:val="16"/>
                <w:szCs w:val="16"/>
                <w:lang w:val="ka-GE"/>
              </w:rPr>
              <w:t>რაოდენობა</w:t>
            </w:r>
          </w:p>
        </w:tc>
        <w:tc>
          <w:tcPr>
            <w:tcW w:w="720" w:type="dxa"/>
            <w:gridSpan w:val="2"/>
            <w:vMerge/>
            <w:tcBorders>
              <w:top w:val="nil"/>
              <w:left w:val="single" w:sz="4" w:space="0" w:color="auto"/>
              <w:bottom w:val="single" w:sz="4" w:space="0" w:color="auto"/>
              <w:right w:val="single" w:sz="4" w:space="0" w:color="auto"/>
            </w:tcBorders>
            <w:vAlign w:val="center"/>
            <w:hideMark/>
          </w:tcPr>
          <w:p w:rsidR="00D34977" w:rsidRPr="00C84985" w:rsidRDefault="00D34977" w:rsidP="00D34977">
            <w:pPr>
              <w:rPr>
                <w:rFonts w:ascii="Sylfaen" w:hAnsi="Sylfaen" w:cs="Calibri"/>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D34977" w:rsidRPr="00C84985" w:rsidRDefault="00D34977" w:rsidP="00D34977">
            <w:pPr>
              <w:rPr>
                <w:rFonts w:ascii="Sylfaen" w:hAnsi="Sylfaen" w:cs="Calibri"/>
                <w:color w:val="000000"/>
                <w:sz w:val="16"/>
                <w:szCs w:val="16"/>
              </w:rPr>
            </w:pPr>
          </w:p>
        </w:tc>
      </w:tr>
    </w:tbl>
    <w:p w:rsidR="00931E02" w:rsidRDefault="00931E02" w:rsidP="00931E02">
      <w:pPr>
        <w:pStyle w:val="ListParagraph"/>
        <w:spacing w:after="0" w:line="240" w:lineRule="auto"/>
        <w:ind w:left="0"/>
        <w:jc w:val="both"/>
        <w:rPr>
          <w:rFonts w:ascii="Sylfaen" w:hAnsi="Sylfaen"/>
          <w:b/>
          <w:sz w:val="24"/>
          <w:lang w:val="ka-GE"/>
        </w:rPr>
      </w:pPr>
    </w:p>
    <w:tbl>
      <w:tblPr>
        <w:tblW w:w="9535" w:type="dxa"/>
        <w:tblLayout w:type="fixed"/>
        <w:tblLook w:val="04A0" w:firstRow="1" w:lastRow="0" w:firstColumn="1" w:lastColumn="0" w:noHBand="0" w:noVBand="1"/>
      </w:tblPr>
      <w:tblGrid>
        <w:gridCol w:w="1682"/>
        <w:gridCol w:w="504"/>
        <w:gridCol w:w="676"/>
        <w:gridCol w:w="804"/>
        <w:gridCol w:w="415"/>
        <w:gridCol w:w="765"/>
        <w:gridCol w:w="338"/>
        <w:gridCol w:w="902"/>
        <w:gridCol w:w="179"/>
        <w:gridCol w:w="941"/>
        <w:gridCol w:w="6"/>
        <w:gridCol w:w="1062"/>
        <w:gridCol w:w="631"/>
        <w:gridCol w:w="630"/>
      </w:tblGrid>
      <w:tr w:rsidR="00505D19" w:rsidRPr="00505D19" w:rsidTr="00697DAC">
        <w:trPr>
          <w:trHeight w:val="926"/>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xml:space="preserve">  სკოლისგარეშე დაწესებულებების ფუნქციონირება</w:t>
            </w:r>
          </w:p>
        </w:tc>
      </w:tr>
      <w:tr w:rsidR="00505D19" w:rsidRPr="00505D19" w:rsidTr="00697DAC">
        <w:trPr>
          <w:trHeight w:val="449"/>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t>ქვეპროგრამის კლასიფიკაციის კოდი:</w:t>
            </w:r>
          </w:p>
        </w:tc>
        <w:tc>
          <w:tcPr>
            <w:tcW w:w="7349" w:type="dxa"/>
            <w:gridSpan w:val="12"/>
            <w:tcBorders>
              <w:top w:val="single" w:sz="4" w:space="0" w:color="auto"/>
              <w:left w:val="nil"/>
              <w:bottom w:val="single" w:sz="4" w:space="0" w:color="auto"/>
              <w:right w:val="single" w:sz="4" w:space="0" w:color="000000"/>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040302</w:t>
            </w:r>
          </w:p>
        </w:tc>
      </w:tr>
      <w:tr w:rsidR="00505D19" w:rsidRPr="00505D19" w:rsidTr="00697DAC">
        <w:trPr>
          <w:trHeight w:val="43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t>ქვეპროგრამის დასახელება:</w:t>
            </w:r>
          </w:p>
        </w:tc>
        <w:tc>
          <w:tcPr>
            <w:tcW w:w="73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სხვა არაკლასიფიცირებული საქმიანობა განათლების სფეროში</w:t>
            </w:r>
          </w:p>
        </w:tc>
      </w:tr>
      <w:tr w:rsidR="00505D19" w:rsidRPr="00505D19" w:rsidTr="00697DAC">
        <w:trPr>
          <w:trHeight w:val="539"/>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w:t>
            </w:r>
          </w:p>
        </w:tc>
        <w:tc>
          <w:tcPr>
            <w:tcW w:w="4689" w:type="dxa"/>
            <w:gridSpan w:val="8"/>
            <w:tcBorders>
              <w:top w:val="single" w:sz="4" w:space="0" w:color="auto"/>
              <w:left w:val="nil"/>
              <w:bottom w:val="single" w:sz="4" w:space="0" w:color="auto"/>
              <w:right w:val="single" w:sz="4" w:space="0" w:color="000000"/>
            </w:tcBorders>
            <w:shd w:val="clear" w:color="auto" w:fill="auto"/>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არა</w:t>
            </w:r>
          </w:p>
        </w:tc>
      </w:tr>
      <w:tr w:rsidR="00505D19" w:rsidRPr="00505D19" w:rsidTr="00697DAC">
        <w:trPr>
          <w:trHeight w:val="600"/>
        </w:trPr>
        <w:tc>
          <w:tcPr>
            <w:tcW w:w="2186" w:type="dxa"/>
            <w:gridSpan w:val="2"/>
            <w:tcBorders>
              <w:top w:val="nil"/>
              <w:left w:val="single" w:sz="4" w:space="0" w:color="auto"/>
              <w:bottom w:val="single" w:sz="4" w:space="0" w:color="auto"/>
              <w:right w:val="nil"/>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t>ქვეპროგრამის განმახორციელებელი:</w:t>
            </w:r>
          </w:p>
        </w:tc>
        <w:tc>
          <w:tcPr>
            <w:tcW w:w="734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განათლების, კულტურის, ძეგლთა დაცვის, სპორტის და ახალგაზრდულ საქმეთა სამსახური</w:t>
            </w:r>
          </w:p>
        </w:tc>
      </w:tr>
      <w:tr w:rsidR="00505D19" w:rsidRPr="00505D19" w:rsidTr="00697DAC">
        <w:trPr>
          <w:trHeight w:val="349"/>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lastRenderedPageBreak/>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2022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2023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2024 წელი</w:t>
            </w:r>
          </w:p>
        </w:tc>
        <w:tc>
          <w:tcPr>
            <w:tcW w:w="3449" w:type="dxa"/>
            <w:gridSpan w:val="6"/>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2025 წელი</w:t>
            </w:r>
          </w:p>
        </w:tc>
      </w:tr>
      <w:tr w:rsidR="00505D19" w:rsidRPr="00505D19" w:rsidTr="00297A2C">
        <w:trPr>
          <w:trHeight w:val="34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096B5C" w:rsidP="00096B5C">
            <w:pPr>
              <w:jc w:val="center"/>
              <w:rPr>
                <w:rFonts w:ascii="Arial CYR" w:hAnsi="Arial CYR" w:cs="Arial CYR"/>
                <w:sz w:val="16"/>
                <w:szCs w:val="16"/>
              </w:rPr>
            </w:pPr>
            <w:r>
              <w:rPr>
                <w:rFonts w:asciiTheme="minorHAnsi" w:hAnsiTheme="minorHAnsi" w:cs="Arial CYR"/>
                <w:sz w:val="16"/>
                <w:szCs w:val="16"/>
                <w:lang w:val="ka-GE"/>
              </w:rPr>
              <w:t>13,8</w:t>
            </w:r>
            <w:r w:rsidR="00505D19" w:rsidRPr="00505D19">
              <w:rPr>
                <w:rFonts w:ascii="Arial CYR" w:hAnsi="Arial CYR" w:cs="Arial CYR"/>
                <w:sz w:val="16"/>
                <w:szCs w:val="16"/>
              </w:rPr>
              <w:t xml:space="preserve">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Arial CYR" w:hAnsi="Arial CYR" w:cs="Arial CYR"/>
                <w:sz w:val="16"/>
                <w:szCs w:val="16"/>
              </w:rPr>
            </w:pPr>
            <w:r w:rsidRPr="00505D19">
              <w:rPr>
                <w:rFonts w:ascii="Arial CYR" w:hAnsi="Arial CYR" w:cs="Arial CYR"/>
                <w:sz w:val="16"/>
                <w:szCs w:val="16"/>
              </w:rPr>
              <w:t xml:space="preserve">              13.6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Arial CYR" w:hAnsi="Arial CYR" w:cs="Arial CYR"/>
                <w:sz w:val="16"/>
                <w:szCs w:val="16"/>
              </w:rPr>
            </w:pPr>
            <w:r w:rsidRPr="00505D19">
              <w:rPr>
                <w:rFonts w:ascii="Arial CYR" w:hAnsi="Arial CYR" w:cs="Arial CYR"/>
                <w:sz w:val="16"/>
                <w:szCs w:val="16"/>
              </w:rPr>
              <w:t xml:space="preserve">               13.9   </w:t>
            </w:r>
          </w:p>
        </w:tc>
        <w:tc>
          <w:tcPr>
            <w:tcW w:w="3449" w:type="dxa"/>
            <w:gridSpan w:val="6"/>
            <w:tcBorders>
              <w:top w:val="single" w:sz="4" w:space="0" w:color="auto"/>
              <w:left w:val="nil"/>
              <w:bottom w:val="single" w:sz="4" w:space="0" w:color="auto"/>
              <w:right w:val="single" w:sz="4" w:space="0" w:color="000000"/>
            </w:tcBorders>
            <w:shd w:val="clear" w:color="000000" w:fill="FFFFFF"/>
            <w:vAlign w:val="center"/>
            <w:hideMark/>
          </w:tcPr>
          <w:p w:rsidR="00505D19" w:rsidRPr="00505D19" w:rsidRDefault="00505D19" w:rsidP="00505D19">
            <w:pPr>
              <w:jc w:val="center"/>
              <w:rPr>
                <w:rFonts w:ascii="Arial CYR" w:hAnsi="Arial CYR" w:cs="Arial CYR"/>
                <w:sz w:val="16"/>
                <w:szCs w:val="16"/>
              </w:rPr>
            </w:pPr>
            <w:r w:rsidRPr="00505D19">
              <w:rPr>
                <w:rFonts w:ascii="Arial CYR" w:hAnsi="Arial CYR" w:cs="Arial CYR"/>
                <w:sz w:val="16"/>
                <w:szCs w:val="16"/>
              </w:rPr>
              <w:t xml:space="preserve">                                     14.3   </w:t>
            </w:r>
          </w:p>
        </w:tc>
      </w:tr>
      <w:tr w:rsidR="00505D19" w:rsidRPr="00505D19" w:rsidTr="00297A2C">
        <w:trPr>
          <w:trHeight w:val="2339"/>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t>ქვეპროგრამის მიზანი და აღწერა:</w:t>
            </w:r>
          </w:p>
        </w:tc>
        <w:tc>
          <w:tcPr>
            <w:tcW w:w="7349" w:type="dxa"/>
            <w:gridSpan w:val="1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xml:space="preserve">პროგრამის მიზანია: საგარეჯოელი მოსწავლე/ ახალგაზრდების განათლების ამაღლების და ინდივიდუალური განვითარების ხელშეწყობა; საგარეჯოელი მოსწავლეების საქართველოს ეროვნულ ინტელექტ- ჩემპიონატში ,,ეტალონი" მონაწილეობის უზრუნველყოფა და გამარჯვებულისათვის სტიპენდიის დანიშვნა;  საგანმანათლებლო სფეროში ღვაწმოსილი ადამიანებისათვის ,,მასწავლებლის დღის'' მილოცვა; საჯარო სკოლების ოქროსა და ვერცხლის მედალოსნების ფულადი ჯილდოთი წახალისება(„ადგილობრივი თვითმმართველობის კოდექსის“ საქართველოს ორგანული კანონის მე-19 მუხლის „ბ“ პუნქტის, 54-ე მუხლის პირველი პუნქტის „ე.გ“ ქვეპუნქტის და 61-ე მუხლის პირველი და მეორე პუნქტების საფუძველზე): „ტყის საერთაშორისო დღის“ აღნიშვნის უზრუნველყოფა სკოლამდელ დაწესებულებებში და სკოლამდელი დაწესებულებების აღსაზრდელების ფიზიკური, გონებრივი განვითარებისათვის გარემოსდაცვითი  ზოგადი  ცოდნის ამაღლება. </w:t>
            </w:r>
          </w:p>
        </w:tc>
      </w:tr>
      <w:tr w:rsidR="00505D19" w:rsidRPr="00505D19" w:rsidTr="00697DAC">
        <w:trPr>
          <w:trHeight w:val="5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b/>
                <w:bCs/>
                <w:color w:val="000000"/>
                <w:sz w:val="16"/>
                <w:szCs w:val="16"/>
              </w:rPr>
            </w:pPr>
            <w:r w:rsidRPr="00505D19">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505D19" w:rsidRPr="00505D19" w:rsidTr="00697DAC">
        <w:trPr>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III კვარტალი</w:t>
            </w:r>
          </w:p>
        </w:tc>
        <w:tc>
          <w:tcPr>
            <w:tcW w:w="2329" w:type="dxa"/>
            <w:gridSpan w:val="4"/>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IV კვარტალი</w:t>
            </w:r>
          </w:p>
        </w:tc>
      </w:tr>
      <w:tr w:rsidR="00505D19" w:rsidRPr="00505D19" w:rsidTr="00FE2496">
        <w:trPr>
          <w:trHeight w:val="61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მასწავლებლის საერთაშორისო დღე 5 ოქტომბერი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Sylfaen" w:hAnsi="Sylfaen" w:cs="Calibri"/>
                <w:sz w:val="16"/>
                <w:szCs w:val="16"/>
              </w:rPr>
            </w:pPr>
            <w:r w:rsidRPr="00505D19">
              <w:rPr>
                <w:rFonts w:ascii="Sylfaen" w:hAnsi="Sylfaen" w:cs="Calibri"/>
                <w:sz w:val="16"/>
                <w:szCs w:val="16"/>
              </w:rPr>
              <w:t>1.0</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r>
      <w:tr w:rsidR="00505D19" w:rsidRPr="00505D19" w:rsidTr="00FE2496">
        <w:trPr>
          <w:trHeight w:val="332"/>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„ეტალონის“ მხარდაჭერა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Sylfaen" w:hAnsi="Sylfaen" w:cs="Calibri"/>
                <w:sz w:val="16"/>
                <w:szCs w:val="16"/>
              </w:rPr>
            </w:pPr>
            <w:r w:rsidRPr="00505D19">
              <w:rPr>
                <w:rFonts w:ascii="Sylfaen" w:hAnsi="Sylfaen" w:cs="Calibri"/>
                <w:sz w:val="16"/>
                <w:szCs w:val="16"/>
              </w:rPr>
              <w:t>3.0</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r>
      <w:tr w:rsidR="00505D19" w:rsidRPr="00505D19" w:rsidTr="00FE2496">
        <w:trPr>
          <w:trHeight w:val="61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,,ეტალონის'' კონკურსში გამარჯვებული მოსწავლის სტიპენდია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505D19" w:rsidRPr="003E259A" w:rsidRDefault="00505D19" w:rsidP="003E259A">
            <w:pPr>
              <w:jc w:val="center"/>
              <w:rPr>
                <w:rFonts w:ascii="Sylfaen" w:hAnsi="Sylfaen" w:cs="Calibri"/>
                <w:sz w:val="16"/>
                <w:szCs w:val="16"/>
                <w:lang w:val="ka-GE"/>
              </w:rPr>
            </w:pPr>
            <w:r w:rsidRPr="00505D19">
              <w:rPr>
                <w:rFonts w:ascii="Sylfaen" w:hAnsi="Sylfaen" w:cs="Calibri"/>
                <w:sz w:val="16"/>
                <w:szCs w:val="16"/>
              </w:rPr>
              <w:t>1.</w:t>
            </w:r>
            <w:r w:rsidR="003E259A">
              <w:rPr>
                <w:rFonts w:ascii="Sylfaen" w:hAnsi="Sylfaen" w:cs="Calibri"/>
                <w:sz w:val="16"/>
                <w:szCs w:val="16"/>
                <w:lang w:val="ka-GE"/>
              </w:rPr>
              <w:t>8</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r>
      <w:tr w:rsidR="00505D19" w:rsidRPr="00505D19" w:rsidTr="00FE2496">
        <w:trPr>
          <w:trHeight w:val="512"/>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მედალოსნების დაჯილდოება</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5D19" w:rsidRPr="00505D19" w:rsidRDefault="00505D19" w:rsidP="00505D19">
            <w:pPr>
              <w:jc w:val="center"/>
              <w:rPr>
                <w:rFonts w:ascii="Sylfaen" w:hAnsi="Sylfaen" w:cs="Calibri"/>
                <w:sz w:val="16"/>
                <w:szCs w:val="16"/>
              </w:rPr>
            </w:pPr>
            <w:r w:rsidRPr="00505D19">
              <w:rPr>
                <w:rFonts w:ascii="Sylfaen" w:hAnsi="Sylfaen" w:cs="Calibri"/>
                <w:sz w:val="16"/>
                <w:szCs w:val="16"/>
              </w:rPr>
              <w:t>7.0</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r>
      <w:tr w:rsidR="00505D19" w:rsidRPr="00505D19" w:rsidTr="00FE2496">
        <w:trPr>
          <w:trHeight w:val="809"/>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„ტყის საერთაშორისო დღე“ -სკოლამდელ დაწესებულებებში-21 მარტი</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5D19" w:rsidRPr="00505D19" w:rsidRDefault="00505D19" w:rsidP="00505D19">
            <w:pPr>
              <w:jc w:val="center"/>
              <w:rPr>
                <w:rFonts w:ascii="Sylfaen" w:hAnsi="Sylfaen" w:cs="Calibri"/>
                <w:sz w:val="16"/>
                <w:szCs w:val="16"/>
              </w:rPr>
            </w:pPr>
            <w:r w:rsidRPr="00505D19">
              <w:rPr>
                <w:rFonts w:ascii="Sylfaen" w:hAnsi="Sylfaen" w:cs="Calibri"/>
                <w:sz w:val="16"/>
                <w:szCs w:val="16"/>
              </w:rPr>
              <w:t>1.0</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r>
      <w:tr w:rsidR="00505D19" w:rsidRPr="00505D19" w:rsidTr="00697DAC">
        <w:trPr>
          <w:trHeight w:val="315"/>
        </w:trPr>
        <w:tc>
          <w:tcPr>
            <w:tcW w:w="2186" w:type="dxa"/>
            <w:gridSpan w:val="2"/>
            <w:tcBorders>
              <w:top w:val="nil"/>
              <w:left w:val="single" w:sz="4" w:space="0" w:color="auto"/>
              <w:bottom w:val="nil"/>
              <w:right w:val="single" w:sz="4" w:space="0" w:color="auto"/>
            </w:tcBorders>
            <w:shd w:val="clear" w:color="000000" w:fill="FFFFFF"/>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 </w:t>
            </w:r>
          </w:p>
        </w:tc>
        <w:tc>
          <w:tcPr>
            <w:tcW w:w="1480" w:type="dxa"/>
            <w:gridSpan w:val="2"/>
            <w:tcBorders>
              <w:top w:val="nil"/>
              <w:left w:val="nil"/>
              <w:bottom w:val="nil"/>
              <w:right w:val="single" w:sz="8" w:space="0" w:color="auto"/>
            </w:tcBorders>
            <w:shd w:val="clear" w:color="auto" w:fill="auto"/>
            <w:vAlign w:val="center"/>
            <w:hideMark/>
          </w:tcPr>
          <w:p w:rsidR="00505D19" w:rsidRPr="00096B5C" w:rsidRDefault="00096B5C" w:rsidP="00505D19">
            <w:pPr>
              <w:jc w:val="center"/>
              <w:rPr>
                <w:rFonts w:ascii="Sylfaen" w:hAnsi="Sylfaen" w:cs="Calibri"/>
                <w:color w:val="000000"/>
                <w:sz w:val="16"/>
                <w:szCs w:val="16"/>
                <w:lang w:val="ka-GE"/>
              </w:rPr>
            </w:pPr>
            <w:r>
              <w:rPr>
                <w:rFonts w:ascii="Sylfaen" w:hAnsi="Sylfaen" w:cs="Calibri"/>
                <w:color w:val="000000"/>
                <w:sz w:val="16"/>
                <w:szCs w:val="16"/>
                <w:lang w:val="ka-GE"/>
              </w:rPr>
              <w:t>13,8</w:t>
            </w:r>
          </w:p>
        </w:tc>
        <w:tc>
          <w:tcPr>
            <w:tcW w:w="1180" w:type="dxa"/>
            <w:gridSpan w:val="2"/>
            <w:tcBorders>
              <w:top w:val="nil"/>
              <w:left w:val="single" w:sz="4" w:space="0" w:color="auto"/>
              <w:bottom w:val="nil"/>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w:t>
            </w:r>
          </w:p>
        </w:tc>
        <w:tc>
          <w:tcPr>
            <w:tcW w:w="1240" w:type="dxa"/>
            <w:gridSpan w:val="2"/>
            <w:tcBorders>
              <w:top w:val="nil"/>
              <w:left w:val="nil"/>
              <w:bottom w:val="nil"/>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w:t>
            </w:r>
          </w:p>
        </w:tc>
        <w:tc>
          <w:tcPr>
            <w:tcW w:w="1120" w:type="dxa"/>
            <w:gridSpan w:val="2"/>
            <w:tcBorders>
              <w:top w:val="nil"/>
              <w:left w:val="nil"/>
              <w:bottom w:val="nil"/>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w:t>
            </w:r>
          </w:p>
        </w:tc>
        <w:tc>
          <w:tcPr>
            <w:tcW w:w="2329" w:type="dxa"/>
            <w:gridSpan w:val="4"/>
            <w:tcBorders>
              <w:top w:val="nil"/>
              <w:left w:val="nil"/>
              <w:bottom w:val="nil"/>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w:t>
            </w:r>
          </w:p>
        </w:tc>
      </w:tr>
      <w:tr w:rsidR="00505D19" w:rsidRPr="00505D19" w:rsidTr="00697DAC">
        <w:trPr>
          <w:trHeight w:val="600"/>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t>შუალედური მოსალოდნელი შედეგი (2022 წელი)</w:t>
            </w:r>
          </w:p>
        </w:tc>
        <w:tc>
          <w:tcPr>
            <w:tcW w:w="7349" w:type="dxa"/>
            <w:gridSpan w:val="1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xml:space="preserve">გაზრდილია: მოსწავლე ახალგაზრდების ინტელექტუალურ-შემეცნებითი დონე; </w:t>
            </w:r>
          </w:p>
        </w:tc>
      </w:tr>
      <w:tr w:rsidR="00505D19" w:rsidRPr="00505D19" w:rsidTr="00FE249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D19" w:rsidRPr="00505D19" w:rsidRDefault="00505D19" w:rsidP="00505D19">
            <w:pPr>
              <w:jc w:val="center"/>
              <w:rPr>
                <w:rFonts w:ascii="Sylfaen" w:hAnsi="Sylfaen" w:cs="Calibri"/>
                <w:b/>
                <w:bCs/>
                <w:color w:val="000000"/>
                <w:sz w:val="16"/>
                <w:szCs w:val="16"/>
              </w:rPr>
            </w:pPr>
            <w:r w:rsidRPr="00505D19">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505D19" w:rsidRPr="00505D19" w:rsidTr="00FE2496">
        <w:trPr>
          <w:trHeight w:val="225"/>
        </w:trPr>
        <w:tc>
          <w:tcPr>
            <w:tcW w:w="72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გაზომვის ერთეული</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გეგმიური გადახრა</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რისკი</w:t>
            </w:r>
          </w:p>
        </w:tc>
      </w:tr>
      <w:tr w:rsidR="00505D19" w:rsidRPr="00505D19" w:rsidTr="00FE2496">
        <w:trPr>
          <w:trHeight w:val="46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2021 წელი (საბაზისო)</w:t>
            </w:r>
          </w:p>
        </w:tc>
        <w:tc>
          <w:tcPr>
            <w:tcW w:w="1219"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2022 წელი</w:t>
            </w:r>
          </w:p>
        </w:tc>
        <w:tc>
          <w:tcPr>
            <w:tcW w:w="1103"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2023 წელი</w:t>
            </w:r>
          </w:p>
        </w:tc>
        <w:tc>
          <w:tcPr>
            <w:tcW w:w="1081"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2024 წელი</w:t>
            </w:r>
          </w:p>
        </w:tc>
        <w:tc>
          <w:tcPr>
            <w:tcW w:w="947"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1" w:type="dxa"/>
            <w:vMerge/>
            <w:tcBorders>
              <w:top w:val="nil"/>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r>
      <w:tr w:rsidR="00505D19" w:rsidRPr="00505D19" w:rsidTr="00FE2496">
        <w:trPr>
          <w:trHeight w:val="1097"/>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1.„ეტალონის“ კონკურსში მონაწილეთა რაოდენობა</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60</w:t>
            </w:r>
          </w:p>
        </w:tc>
        <w:tc>
          <w:tcPr>
            <w:tcW w:w="1219" w:type="dxa"/>
            <w:gridSpan w:val="2"/>
            <w:tcBorders>
              <w:top w:val="single" w:sz="4" w:space="0" w:color="auto"/>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80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80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80</w:t>
            </w:r>
          </w:p>
        </w:tc>
        <w:tc>
          <w:tcPr>
            <w:tcW w:w="947"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80</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რაოდენობა</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Pr>
                <w:rFonts w:ascii="Sylfaen" w:hAnsi="Sylfaen" w:cs="Calibri"/>
                <w:color w:val="000000"/>
                <w:sz w:val="16"/>
                <w:szCs w:val="16"/>
                <w:lang w:val="ka-GE"/>
              </w:rPr>
              <w:t>-</w:t>
            </w:r>
            <w:r w:rsidRPr="00505D19">
              <w:rPr>
                <w:rFonts w:ascii="Sylfaen" w:hAnsi="Sylfaen" w:cs="Calibri"/>
                <w:color w:val="000000"/>
                <w:sz w:val="16"/>
                <w:szCs w:val="16"/>
              </w:rPr>
              <w:t>10%</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არასაკმარისი ფინანსები</w:t>
            </w:r>
          </w:p>
        </w:tc>
      </w:tr>
      <w:tr w:rsidR="00505D19" w:rsidRPr="00505D19" w:rsidTr="00FE2496">
        <w:trPr>
          <w:trHeight w:val="1080"/>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2.დანიშნულია სტიპენდია „ეტალონის“ კონკურსში გამარჯვებული მოსწავლისთვის</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2</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right"/>
              <w:rPr>
                <w:rFonts w:ascii="Sylfaen" w:hAnsi="Sylfaen" w:cs="Calibri"/>
                <w:color w:val="000000"/>
                <w:sz w:val="16"/>
                <w:szCs w:val="16"/>
              </w:rPr>
            </w:pPr>
            <w:r w:rsidRPr="00505D19">
              <w:rPr>
                <w:rFonts w:ascii="Sylfaen" w:hAnsi="Sylfaen" w:cs="Calibri"/>
                <w:color w:val="000000"/>
                <w:sz w:val="16"/>
                <w:szCs w:val="16"/>
              </w:rPr>
              <w:t>1</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right"/>
              <w:rPr>
                <w:rFonts w:ascii="Sylfaen" w:hAnsi="Sylfaen" w:cs="Calibri"/>
                <w:color w:val="000000"/>
                <w:sz w:val="16"/>
                <w:szCs w:val="16"/>
              </w:rPr>
            </w:pPr>
            <w:r w:rsidRPr="00505D19">
              <w:rPr>
                <w:rFonts w:ascii="Sylfaen" w:hAnsi="Sylfaen" w:cs="Calibri"/>
                <w:color w:val="000000"/>
                <w:sz w:val="16"/>
                <w:szCs w:val="16"/>
              </w:rPr>
              <w:t>1</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right"/>
              <w:rPr>
                <w:rFonts w:ascii="Sylfaen" w:hAnsi="Sylfaen" w:cs="Calibri"/>
                <w:color w:val="000000"/>
                <w:sz w:val="16"/>
                <w:szCs w:val="16"/>
              </w:rPr>
            </w:pPr>
            <w:r w:rsidRPr="00505D19">
              <w:rPr>
                <w:rFonts w:ascii="Sylfaen" w:hAnsi="Sylfaen" w:cs="Calibri"/>
                <w:color w:val="000000"/>
                <w:sz w:val="16"/>
                <w:szCs w:val="16"/>
              </w:rPr>
              <w:t>1</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r>
      <w:tr w:rsidR="00505D19" w:rsidRPr="00505D19" w:rsidTr="00FE2496">
        <w:trPr>
          <w:trHeight w:val="675"/>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3.დასაჯილდოებელ პედაგოგთა რაოდენობა</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18</w:t>
            </w:r>
          </w:p>
        </w:tc>
        <w:tc>
          <w:tcPr>
            <w:tcW w:w="1219" w:type="dxa"/>
            <w:gridSpan w:val="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20</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10</w:t>
            </w:r>
          </w:p>
        </w:tc>
        <w:tc>
          <w:tcPr>
            <w:tcW w:w="1081" w:type="dxa"/>
            <w:gridSpan w:val="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10</w:t>
            </w:r>
          </w:p>
        </w:tc>
        <w:tc>
          <w:tcPr>
            <w:tcW w:w="947" w:type="dxa"/>
            <w:gridSpan w:val="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10</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r>
      <w:tr w:rsidR="00505D19" w:rsidRPr="00505D19" w:rsidTr="00FE2496">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დაჯილდოებულ მედალოსანთა რაოდენობა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36</w:t>
            </w:r>
          </w:p>
        </w:tc>
        <w:tc>
          <w:tcPr>
            <w:tcW w:w="1219"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35</w:t>
            </w:r>
          </w:p>
        </w:tc>
        <w:tc>
          <w:tcPr>
            <w:tcW w:w="1103"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36</w:t>
            </w:r>
          </w:p>
        </w:tc>
        <w:tc>
          <w:tcPr>
            <w:tcW w:w="1081"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37</w:t>
            </w:r>
          </w:p>
        </w:tc>
        <w:tc>
          <w:tcPr>
            <w:tcW w:w="947"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38</w:t>
            </w:r>
          </w:p>
        </w:tc>
        <w:tc>
          <w:tcPr>
            <w:tcW w:w="1062" w:type="dxa"/>
            <w:vMerge/>
            <w:tcBorders>
              <w:top w:val="nil"/>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1" w:type="dxa"/>
            <w:vMerge/>
            <w:tcBorders>
              <w:top w:val="nil"/>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r>
    </w:tbl>
    <w:p w:rsidR="0098698E" w:rsidRPr="00EE1F36" w:rsidRDefault="0098698E" w:rsidP="00EE1F36">
      <w:pPr>
        <w:jc w:val="both"/>
        <w:rPr>
          <w:rFonts w:ascii="Sylfaen" w:hAnsi="Sylfaen"/>
          <w:lang w:val="en-US"/>
        </w:rPr>
      </w:pPr>
    </w:p>
    <w:p w:rsidR="00B12A2B" w:rsidRPr="00EE1F36" w:rsidRDefault="00DD2E6B" w:rsidP="00E367F7">
      <w:pPr>
        <w:pStyle w:val="Heading3"/>
      </w:pPr>
      <w:r>
        <w:t xml:space="preserve">      </w:t>
      </w:r>
      <w:r w:rsidR="00E367F7">
        <w:rPr>
          <w:rFonts w:ascii="Sylfaen" w:hAnsi="Sylfaen"/>
          <w:lang w:val="ka-GE"/>
        </w:rPr>
        <w:tab/>
      </w:r>
      <w:bookmarkStart w:id="30" w:name="_Toc86763831"/>
      <w:r w:rsidR="006002A3">
        <w:rPr>
          <w:rFonts w:ascii="Sylfaen" w:hAnsi="Sylfaen" w:cs="Sylfaen"/>
        </w:rPr>
        <w:t>კულტურა</w:t>
      </w:r>
      <w:r w:rsidR="006002A3">
        <w:t xml:space="preserve">,  </w:t>
      </w:r>
      <w:r w:rsidR="006002A3">
        <w:rPr>
          <w:rFonts w:ascii="Sylfaen" w:hAnsi="Sylfaen" w:cs="Sylfaen"/>
        </w:rPr>
        <w:t>ახალგაზრდობა</w:t>
      </w:r>
      <w:r w:rsidR="006002A3">
        <w:t xml:space="preserve"> </w:t>
      </w:r>
      <w:r w:rsidR="006002A3">
        <w:rPr>
          <w:rFonts w:ascii="Sylfaen" w:hAnsi="Sylfaen" w:cs="Sylfaen"/>
        </w:rPr>
        <w:t>და</w:t>
      </w:r>
      <w:r w:rsidR="006002A3">
        <w:t xml:space="preserve"> </w:t>
      </w:r>
      <w:r w:rsidR="006002A3">
        <w:rPr>
          <w:rFonts w:ascii="Sylfaen" w:hAnsi="Sylfaen" w:cs="Sylfaen"/>
        </w:rPr>
        <w:t>სპორტი</w:t>
      </w:r>
      <w:bookmarkEnd w:id="30"/>
      <w:r w:rsidR="006002A3">
        <w:t xml:space="preserve"> </w:t>
      </w:r>
    </w:p>
    <w:p w:rsidR="00D41F51" w:rsidRDefault="00EE1F36" w:rsidP="00EE1F36">
      <w:pPr>
        <w:jc w:val="both"/>
        <w:rPr>
          <w:rFonts w:ascii="Sylfaen" w:hAnsi="Sylfaen" w:cs="Sylfaen"/>
          <w:lang w:val="ka-GE"/>
        </w:rPr>
      </w:pPr>
      <w:r>
        <w:rPr>
          <w:rFonts w:ascii="Sylfaen" w:hAnsi="Sylfaen" w:cs="Sylfaen"/>
          <w:b/>
          <w:szCs w:val="22"/>
          <w:lang w:val="en-US" w:eastAsia="en-US"/>
        </w:rPr>
        <w:lastRenderedPageBreak/>
        <w:t xml:space="preserve">      </w:t>
      </w:r>
      <w:r w:rsidR="00E367F7">
        <w:rPr>
          <w:rFonts w:ascii="Sylfaen" w:hAnsi="Sylfaen" w:cs="Sylfaen"/>
          <w:b/>
          <w:szCs w:val="22"/>
          <w:lang w:val="ka-GE" w:eastAsia="en-US"/>
        </w:rPr>
        <w:tab/>
      </w:r>
      <w:r w:rsidR="00C907CD"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sidR="0050216A">
        <w:rPr>
          <w:rFonts w:ascii="Sylfaen" w:hAnsi="Sylfaen" w:cs="Sylfaen"/>
          <w:lang w:val="ka-GE"/>
        </w:rPr>
        <w:t>რც სულიერი</w:t>
      </w:r>
      <w:r w:rsidR="00F6437E">
        <w:rPr>
          <w:rFonts w:ascii="Sylfaen" w:hAnsi="Sylfaen" w:cs="Sylfaen"/>
          <w:lang w:val="ka-GE"/>
        </w:rPr>
        <w:t>,</w:t>
      </w:r>
      <w:r w:rsidR="0050216A">
        <w:rPr>
          <w:rFonts w:ascii="Sylfaen" w:hAnsi="Sylfaen" w:cs="Sylfaen"/>
          <w:lang w:val="ka-GE"/>
        </w:rPr>
        <w:t xml:space="preserve"> ისე ფიზიკური თვალსაზრ</w:t>
      </w:r>
      <w:r w:rsidR="00C907CD"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C907CD" w:rsidRDefault="00C907CD" w:rsidP="008A7CAB">
      <w:pPr>
        <w:ind w:firstLine="708"/>
        <w:jc w:val="both"/>
        <w:rPr>
          <w:rFonts w:ascii="Sylfaen" w:hAnsi="Sylfaen" w:cs="Sylfaen"/>
          <w:lang w:val="ka-GE"/>
        </w:rPr>
      </w:pPr>
      <w:r w:rsidRPr="00064405">
        <w:rPr>
          <w:rFonts w:ascii="Sylfaen" w:hAnsi="Sylfaen" w:cs="Sylfaen"/>
          <w:lang w:val="ka-GE"/>
        </w:rPr>
        <w:t>შესაბამისად</w:t>
      </w:r>
      <w:r w:rsidR="00F6437E">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sidR="00F6437E">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sidR="00F6437E">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sidR="006002A3">
        <w:rPr>
          <w:rFonts w:ascii="Sylfaen" w:hAnsi="Sylfaen" w:cs="Sylfaen"/>
          <w:lang w:val="ka-GE"/>
        </w:rPr>
        <w:t>ტარებელი ღონისძიებების ჩატარება</w:t>
      </w:r>
      <w:r w:rsidR="00103E6A">
        <w:rPr>
          <w:rFonts w:ascii="Sylfaen" w:hAnsi="Sylfaen" w:cs="Sylfaen"/>
          <w:lang w:val="ka-GE"/>
        </w:rPr>
        <w:t>ს</w:t>
      </w:r>
      <w:r w:rsidRPr="00064405">
        <w:rPr>
          <w:rFonts w:ascii="Sylfaen" w:hAnsi="Sylfaen" w:cs="Sylfaen"/>
          <w:lang w:val="ka-GE"/>
        </w:rPr>
        <w:t>.</w:t>
      </w:r>
    </w:p>
    <w:p w:rsidR="0063053D" w:rsidRDefault="0063053D" w:rsidP="0063053D">
      <w:pPr>
        <w:jc w:val="both"/>
        <w:rPr>
          <w:rFonts w:ascii="Sylfaen" w:hAnsi="Sylfaen" w:cs="Sylfaen"/>
          <w:lang w:val="ka-GE"/>
        </w:rPr>
      </w:pPr>
    </w:p>
    <w:tbl>
      <w:tblPr>
        <w:tblW w:w="9640" w:type="dxa"/>
        <w:tblLook w:val="04A0" w:firstRow="1" w:lastRow="0" w:firstColumn="1" w:lastColumn="0" w:noHBand="0" w:noVBand="1"/>
      </w:tblPr>
      <w:tblGrid>
        <w:gridCol w:w="1222"/>
        <w:gridCol w:w="4623"/>
        <w:gridCol w:w="1089"/>
        <w:gridCol w:w="924"/>
        <w:gridCol w:w="875"/>
        <w:gridCol w:w="907"/>
      </w:tblGrid>
      <w:tr w:rsidR="002C0D40" w:rsidRPr="0063053D" w:rsidTr="00FE2496">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D40" w:rsidRPr="0063053D" w:rsidRDefault="002C0D40" w:rsidP="002C0D40">
            <w:pPr>
              <w:jc w:val="center"/>
              <w:rPr>
                <w:rFonts w:ascii="Arial CYR" w:hAnsi="Arial CYR" w:cs="Arial CYR"/>
                <w:b/>
                <w:bCs/>
                <w:sz w:val="16"/>
                <w:szCs w:val="16"/>
              </w:rPr>
            </w:pPr>
            <w:r w:rsidRPr="0063053D">
              <w:rPr>
                <w:rFonts w:ascii="Sylfaen" w:hAnsi="Sylfaen" w:cs="Sylfaen"/>
                <w:b/>
                <w:bCs/>
                <w:sz w:val="16"/>
                <w:szCs w:val="16"/>
              </w:rPr>
              <w:t>პროგრამული</w:t>
            </w:r>
            <w:r w:rsidRPr="0063053D">
              <w:rPr>
                <w:rFonts w:ascii="Arial CYR" w:hAnsi="Arial CYR" w:cs="Arial CYR"/>
                <w:b/>
                <w:bCs/>
                <w:sz w:val="16"/>
                <w:szCs w:val="16"/>
              </w:rPr>
              <w:t xml:space="preserve"> </w:t>
            </w:r>
            <w:r w:rsidRPr="0063053D">
              <w:rPr>
                <w:rFonts w:ascii="Sylfaen" w:hAnsi="Sylfaen" w:cs="Sylfaen"/>
                <w:b/>
                <w:bCs/>
                <w:sz w:val="16"/>
                <w:szCs w:val="16"/>
              </w:rPr>
              <w:t>კოდი</w:t>
            </w:r>
            <w:r w:rsidRPr="0063053D">
              <w:rPr>
                <w:rFonts w:ascii="Arial CYR" w:hAnsi="Arial CYR" w:cs="Arial CYR"/>
                <w:b/>
                <w:bCs/>
                <w:sz w:val="16"/>
                <w:szCs w:val="16"/>
              </w:rPr>
              <w:t xml:space="preserve"> </w:t>
            </w:r>
          </w:p>
        </w:tc>
        <w:tc>
          <w:tcPr>
            <w:tcW w:w="4623" w:type="dxa"/>
            <w:tcBorders>
              <w:top w:val="single" w:sz="4" w:space="0" w:color="auto"/>
              <w:left w:val="nil"/>
              <w:bottom w:val="single" w:sz="4" w:space="0" w:color="auto"/>
              <w:right w:val="single" w:sz="4" w:space="0" w:color="auto"/>
            </w:tcBorders>
            <w:shd w:val="clear" w:color="000000" w:fill="FFFFFF"/>
            <w:vAlign w:val="center"/>
            <w:hideMark/>
          </w:tcPr>
          <w:p w:rsidR="002C0D40" w:rsidRPr="0063053D" w:rsidRDefault="002C0D40" w:rsidP="002C0D40">
            <w:pPr>
              <w:jc w:val="cente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პრიორიტეტი</w:t>
            </w:r>
            <w:r w:rsidRPr="0063053D">
              <w:rPr>
                <w:rFonts w:ascii="Arial CYR" w:hAnsi="Arial CYR" w:cs="Arial CYR"/>
                <w:b/>
                <w:bCs/>
                <w:sz w:val="16"/>
                <w:szCs w:val="16"/>
              </w:rPr>
              <w:t xml:space="preserve">, </w:t>
            </w:r>
            <w:r w:rsidRPr="0063053D">
              <w:rPr>
                <w:rFonts w:ascii="Sylfaen" w:hAnsi="Sylfaen" w:cs="Sylfaen"/>
                <w:b/>
                <w:bCs/>
                <w:sz w:val="16"/>
                <w:szCs w:val="16"/>
              </w:rPr>
              <w:t>პროგრამა</w:t>
            </w:r>
            <w:r w:rsidRPr="0063053D">
              <w:rPr>
                <w:rFonts w:ascii="Arial CYR" w:hAnsi="Arial CYR" w:cs="Arial CYR"/>
                <w:b/>
                <w:bCs/>
                <w:sz w:val="16"/>
                <w:szCs w:val="16"/>
              </w:rPr>
              <w:t xml:space="preserve">, </w:t>
            </w:r>
            <w:r w:rsidRPr="0063053D">
              <w:rPr>
                <w:rFonts w:ascii="Sylfaen" w:hAnsi="Sylfaen" w:cs="Sylfaen"/>
                <w:b/>
                <w:bCs/>
                <w:sz w:val="16"/>
                <w:szCs w:val="16"/>
              </w:rPr>
              <w:t>ქვეპროგრამა</w:t>
            </w:r>
            <w:r w:rsidRPr="0063053D">
              <w:rPr>
                <w:rFonts w:ascii="Arial CYR" w:hAnsi="Arial CYR" w:cs="Arial CYR"/>
                <w:b/>
                <w:bCs/>
                <w:sz w:val="16"/>
                <w:szCs w:val="16"/>
              </w:rPr>
              <w:t xml:space="preserve"> </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2C0D40" w:rsidRDefault="002C0D40" w:rsidP="002C0D40">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rsidR="002C0D40" w:rsidRDefault="002C0D40" w:rsidP="002C0D40">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2C0D40" w:rsidRDefault="002C0D40" w:rsidP="002C0D40">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2C0D40" w:rsidRDefault="002C0D40" w:rsidP="002C0D40">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b/>
                <w:bCs/>
                <w:sz w:val="16"/>
                <w:szCs w:val="16"/>
              </w:rPr>
            </w:pPr>
            <w:r w:rsidRPr="0063053D">
              <w:rPr>
                <w:rFonts w:ascii="Arial CYR" w:hAnsi="Arial CYR" w:cs="Arial CYR"/>
                <w:b/>
                <w:bCs/>
                <w:sz w:val="16"/>
                <w:szCs w:val="16"/>
              </w:rPr>
              <w:t xml:space="preserve"> 05 00 </w:t>
            </w:r>
          </w:p>
        </w:tc>
        <w:tc>
          <w:tcPr>
            <w:tcW w:w="4623" w:type="dxa"/>
            <w:tcBorders>
              <w:top w:val="nil"/>
              <w:left w:val="nil"/>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კულტურა</w:t>
            </w:r>
            <w:r w:rsidRPr="0063053D">
              <w:rPr>
                <w:rFonts w:ascii="Arial CYR" w:hAnsi="Arial CYR" w:cs="Arial CYR"/>
                <w:b/>
                <w:bCs/>
                <w:sz w:val="16"/>
                <w:szCs w:val="16"/>
              </w:rPr>
              <w:t xml:space="preserve">, </w:t>
            </w:r>
            <w:r w:rsidRPr="0063053D">
              <w:rPr>
                <w:rFonts w:ascii="Sylfaen" w:hAnsi="Sylfaen" w:cs="Sylfaen"/>
                <w:b/>
                <w:bCs/>
                <w:sz w:val="16"/>
                <w:szCs w:val="16"/>
              </w:rPr>
              <w:t>ახალგაზრდობა</w:t>
            </w:r>
            <w:r w:rsidRPr="0063053D">
              <w:rPr>
                <w:rFonts w:ascii="Arial CYR" w:hAnsi="Arial CYR" w:cs="Arial CYR"/>
                <w:b/>
                <w:bCs/>
                <w:sz w:val="16"/>
                <w:szCs w:val="16"/>
              </w:rPr>
              <w:t xml:space="preserve"> </w:t>
            </w:r>
            <w:r w:rsidRPr="0063053D">
              <w:rPr>
                <w:rFonts w:ascii="Sylfaen" w:hAnsi="Sylfaen" w:cs="Sylfaen"/>
                <w:b/>
                <w:bCs/>
                <w:sz w:val="16"/>
                <w:szCs w:val="16"/>
              </w:rPr>
              <w:t>და</w:t>
            </w:r>
            <w:r w:rsidRPr="0063053D">
              <w:rPr>
                <w:rFonts w:ascii="Arial CYR" w:hAnsi="Arial CYR" w:cs="Arial CYR"/>
                <w:b/>
                <w:bCs/>
                <w:sz w:val="16"/>
                <w:szCs w:val="16"/>
              </w:rPr>
              <w:t xml:space="preserve"> </w:t>
            </w:r>
            <w:r w:rsidRPr="0063053D">
              <w:rPr>
                <w:rFonts w:ascii="Sylfaen" w:hAnsi="Sylfaen" w:cs="Sylfaen"/>
                <w:b/>
                <w:bCs/>
                <w:sz w:val="16"/>
                <w:szCs w:val="16"/>
              </w:rPr>
              <w:t>სპორტი</w:t>
            </w:r>
            <w:r w:rsidRPr="0063053D">
              <w:rPr>
                <w:rFonts w:ascii="Arial CYR" w:hAnsi="Arial CYR" w:cs="Arial CYR"/>
                <w:b/>
                <w:bCs/>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b/>
                <w:bCs/>
                <w:sz w:val="16"/>
                <w:szCs w:val="16"/>
              </w:rPr>
            </w:pPr>
            <w:r>
              <w:rPr>
                <w:rFonts w:ascii="Arial CYR" w:hAnsi="Arial CYR" w:cs="Arial CYR"/>
                <w:b/>
                <w:bCs/>
                <w:sz w:val="16"/>
                <w:szCs w:val="16"/>
              </w:rPr>
              <w:t xml:space="preserve">     3,098.9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b/>
                <w:bCs/>
                <w:sz w:val="16"/>
                <w:szCs w:val="16"/>
              </w:rPr>
            </w:pPr>
            <w:r>
              <w:rPr>
                <w:rFonts w:ascii="Arial CYR" w:hAnsi="Arial CYR" w:cs="Arial CYR"/>
                <w:b/>
                <w:bCs/>
                <w:sz w:val="16"/>
                <w:szCs w:val="16"/>
              </w:rPr>
              <w:t xml:space="preserve">   3,326.5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b/>
                <w:bCs/>
                <w:sz w:val="16"/>
                <w:szCs w:val="16"/>
              </w:rPr>
            </w:pPr>
            <w:r>
              <w:rPr>
                <w:rFonts w:ascii="Arial CYR" w:hAnsi="Arial CYR" w:cs="Arial CYR"/>
                <w:b/>
                <w:bCs/>
                <w:sz w:val="16"/>
                <w:szCs w:val="16"/>
              </w:rPr>
              <w:t xml:space="preserve">    3,641.6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b/>
                <w:bCs/>
                <w:sz w:val="16"/>
                <w:szCs w:val="16"/>
              </w:rPr>
            </w:pPr>
            <w:r>
              <w:rPr>
                <w:rFonts w:ascii="Arial CYR" w:hAnsi="Arial CYR" w:cs="Arial CYR"/>
                <w:b/>
                <w:bCs/>
                <w:sz w:val="16"/>
                <w:szCs w:val="16"/>
              </w:rPr>
              <w:t xml:space="preserve">    3,801.2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b/>
                <w:bCs/>
                <w:sz w:val="16"/>
                <w:szCs w:val="16"/>
              </w:rPr>
            </w:pPr>
            <w:r w:rsidRPr="0063053D">
              <w:rPr>
                <w:rFonts w:ascii="Arial CYR" w:hAnsi="Arial CYR" w:cs="Arial CYR"/>
                <w:b/>
                <w:bCs/>
                <w:sz w:val="16"/>
                <w:szCs w:val="16"/>
              </w:rPr>
              <w:t xml:space="preserve"> 05 01 </w:t>
            </w:r>
          </w:p>
        </w:tc>
        <w:tc>
          <w:tcPr>
            <w:tcW w:w="4623" w:type="dxa"/>
            <w:tcBorders>
              <w:top w:val="nil"/>
              <w:left w:val="nil"/>
              <w:bottom w:val="single" w:sz="4" w:space="0" w:color="auto"/>
              <w:right w:val="single" w:sz="4" w:space="0" w:color="auto"/>
            </w:tcBorders>
            <w:shd w:val="clear" w:color="000000" w:fill="FFFFFF"/>
            <w:vAlign w:val="center"/>
            <w:hideMark/>
          </w:tcPr>
          <w:p w:rsidR="00304ABD" w:rsidRPr="0063053D" w:rsidRDefault="00304ABD" w:rsidP="00304ABD">
            <w:pP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სპორტის</w:t>
            </w:r>
            <w:r w:rsidRPr="0063053D">
              <w:rPr>
                <w:rFonts w:ascii="Arial CYR" w:hAnsi="Arial CYR" w:cs="Arial CYR"/>
                <w:b/>
                <w:bCs/>
                <w:sz w:val="16"/>
                <w:szCs w:val="16"/>
              </w:rPr>
              <w:t xml:space="preserve"> </w:t>
            </w:r>
            <w:r w:rsidRPr="0063053D">
              <w:rPr>
                <w:rFonts w:ascii="Sylfaen" w:hAnsi="Sylfaen" w:cs="Sylfaen"/>
                <w:b/>
                <w:bCs/>
                <w:sz w:val="16"/>
                <w:szCs w:val="16"/>
              </w:rPr>
              <w:t>სფეროს</w:t>
            </w:r>
            <w:r w:rsidRPr="0063053D">
              <w:rPr>
                <w:rFonts w:ascii="Arial CYR" w:hAnsi="Arial CYR" w:cs="Arial CYR"/>
                <w:b/>
                <w:bCs/>
                <w:sz w:val="16"/>
                <w:szCs w:val="16"/>
              </w:rPr>
              <w:t xml:space="preserve"> </w:t>
            </w:r>
            <w:r w:rsidRPr="0063053D">
              <w:rPr>
                <w:rFonts w:ascii="Sylfaen" w:hAnsi="Sylfaen" w:cs="Sylfaen"/>
                <w:b/>
                <w:bCs/>
                <w:sz w:val="16"/>
                <w:szCs w:val="16"/>
              </w:rPr>
              <w:t>განვითარება</w:t>
            </w:r>
            <w:r w:rsidRPr="0063053D">
              <w:rPr>
                <w:rFonts w:ascii="Arial CYR" w:hAnsi="Arial CYR" w:cs="Arial CYR"/>
                <w:b/>
                <w:bCs/>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1,402.6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2,169.9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2,406.8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2,497.1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sz w:val="16"/>
                <w:szCs w:val="16"/>
              </w:rPr>
            </w:pPr>
            <w:r w:rsidRPr="0063053D">
              <w:rPr>
                <w:rFonts w:ascii="Arial CYR" w:hAnsi="Arial CYR" w:cs="Arial CYR"/>
                <w:sz w:val="16"/>
                <w:szCs w:val="16"/>
              </w:rPr>
              <w:t xml:space="preserve"> 05 01 01 </w:t>
            </w:r>
          </w:p>
        </w:tc>
        <w:tc>
          <w:tcPr>
            <w:tcW w:w="4623" w:type="dxa"/>
            <w:tcBorders>
              <w:top w:val="nil"/>
              <w:left w:val="nil"/>
              <w:bottom w:val="single" w:sz="4" w:space="0" w:color="auto"/>
              <w:right w:val="single" w:sz="4" w:space="0" w:color="auto"/>
            </w:tcBorders>
            <w:shd w:val="clear" w:color="000000" w:fill="FFFFFF"/>
            <w:vAlign w:val="center"/>
            <w:hideMark/>
          </w:tcPr>
          <w:p w:rsidR="00304ABD" w:rsidRPr="0063053D" w:rsidRDefault="00304ABD" w:rsidP="00304ABD">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სპორტული</w:t>
            </w:r>
            <w:r w:rsidRPr="0063053D">
              <w:rPr>
                <w:rFonts w:ascii="Arial CYR" w:hAnsi="Arial CYR" w:cs="Arial CYR"/>
                <w:sz w:val="16"/>
                <w:szCs w:val="16"/>
              </w:rPr>
              <w:t xml:space="preserve"> </w:t>
            </w:r>
            <w:r w:rsidRPr="0063053D">
              <w:rPr>
                <w:rFonts w:ascii="Sylfaen" w:hAnsi="Sylfaen" w:cs="Sylfaen"/>
                <w:sz w:val="16"/>
                <w:szCs w:val="16"/>
              </w:rPr>
              <w:t>დაწესებულებების</w:t>
            </w:r>
            <w:r w:rsidRPr="0063053D">
              <w:rPr>
                <w:rFonts w:ascii="Arial CYR" w:hAnsi="Arial CYR" w:cs="Arial CYR"/>
                <w:sz w:val="16"/>
                <w:szCs w:val="16"/>
              </w:rPr>
              <w:t xml:space="preserve">  </w:t>
            </w:r>
            <w:r w:rsidRPr="0063053D">
              <w:rPr>
                <w:rFonts w:ascii="Sylfaen" w:hAnsi="Sylfaen" w:cs="Sylfaen"/>
                <w:sz w:val="16"/>
                <w:szCs w:val="16"/>
              </w:rPr>
              <w:t>ხელშეწყობა</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879.8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901.0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934.1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970.4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sz w:val="14"/>
                <w:szCs w:val="14"/>
              </w:rPr>
            </w:pPr>
            <w:r w:rsidRPr="0063053D">
              <w:rPr>
                <w:rFonts w:ascii="Arial CYR" w:hAnsi="Arial CYR" w:cs="Arial CYR"/>
                <w:sz w:val="14"/>
                <w:szCs w:val="14"/>
              </w:rPr>
              <w:t xml:space="preserve"> 05 01 01 01 </w:t>
            </w:r>
          </w:p>
        </w:tc>
        <w:tc>
          <w:tcPr>
            <w:tcW w:w="4623" w:type="dxa"/>
            <w:tcBorders>
              <w:top w:val="nil"/>
              <w:left w:val="nil"/>
              <w:bottom w:val="single" w:sz="4" w:space="0" w:color="auto"/>
              <w:right w:val="single" w:sz="4" w:space="0" w:color="auto"/>
            </w:tcBorders>
            <w:shd w:val="clear" w:color="000000" w:fill="FFFFFF"/>
            <w:vAlign w:val="center"/>
            <w:hideMark/>
          </w:tcPr>
          <w:p w:rsidR="00304ABD" w:rsidRPr="0063053D" w:rsidRDefault="00304ABD" w:rsidP="00304ABD">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ა</w:t>
            </w:r>
            <w:r w:rsidRPr="0063053D">
              <w:rPr>
                <w:rFonts w:ascii="Arial CYR" w:hAnsi="Arial CYR" w:cs="Arial CYR"/>
                <w:sz w:val="16"/>
                <w:szCs w:val="16"/>
              </w:rPr>
              <w:t>(</w:t>
            </w:r>
            <w:r w:rsidRPr="0063053D">
              <w:rPr>
                <w:rFonts w:ascii="Sylfaen" w:hAnsi="Sylfaen" w:cs="Sylfaen"/>
                <w:sz w:val="16"/>
                <w:szCs w:val="16"/>
              </w:rPr>
              <w:t>ა</w:t>
            </w:r>
            <w:r w:rsidRPr="0063053D">
              <w:rPr>
                <w:rFonts w:ascii="Arial CYR" w:hAnsi="Arial CYR" w:cs="Arial CYR"/>
                <w:sz w:val="16"/>
                <w:szCs w:val="16"/>
              </w:rPr>
              <w:t>)</w:t>
            </w:r>
            <w:r w:rsidRPr="0063053D">
              <w:rPr>
                <w:rFonts w:ascii="Sylfaen" w:hAnsi="Sylfaen" w:cs="Sylfaen"/>
                <w:sz w:val="16"/>
                <w:szCs w:val="16"/>
              </w:rPr>
              <w:t>იპ</w:t>
            </w:r>
            <w:r w:rsidRPr="0063053D">
              <w:rPr>
                <w:rFonts w:ascii="Arial CYR" w:hAnsi="Arial CYR" w:cs="Arial CYR"/>
                <w:sz w:val="16"/>
                <w:szCs w:val="16"/>
              </w:rPr>
              <w:t xml:space="preserve"> - </w:t>
            </w:r>
            <w:r w:rsidRPr="0063053D">
              <w:rPr>
                <w:rFonts w:ascii="Sylfaen" w:hAnsi="Sylfaen" w:cs="Sylfaen"/>
                <w:sz w:val="16"/>
                <w:szCs w:val="16"/>
              </w:rPr>
              <w:t>საგარეჯოს</w:t>
            </w:r>
            <w:r w:rsidRPr="0063053D">
              <w:rPr>
                <w:rFonts w:ascii="Arial CYR" w:hAnsi="Arial CYR" w:cs="Arial CYR"/>
                <w:sz w:val="16"/>
                <w:szCs w:val="16"/>
              </w:rPr>
              <w:t xml:space="preserve"> N105 </w:t>
            </w:r>
            <w:r w:rsidRPr="0063053D">
              <w:rPr>
                <w:rFonts w:ascii="Sylfaen" w:hAnsi="Sylfaen" w:cs="Sylfaen"/>
                <w:sz w:val="16"/>
                <w:szCs w:val="16"/>
              </w:rPr>
              <w:t>კომპლექსური</w:t>
            </w:r>
            <w:r w:rsidRPr="0063053D">
              <w:rPr>
                <w:rFonts w:ascii="Arial CYR" w:hAnsi="Arial CYR" w:cs="Arial CYR"/>
                <w:sz w:val="16"/>
                <w:szCs w:val="16"/>
              </w:rPr>
              <w:t xml:space="preserve"> </w:t>
            </w:r>
            <w:r w:rsidRPr="0063053D">
              <w:rPr>
                <w:rFonts w:ascii="Sylfaen" w:hAnsi="Sylfaen" w:cs="Sylfaen"/>
                <w:sz w:val="16"/>
                <w:szCs w:val="16"/>
              </w:rPr>
              <w:t>სასპორტო</w:t>
            </w:r>
            <w:r w:rsidRPr="0063053D">
              <w:rPr>
                <w:rFonts w:ascii="Arial CYR" w:hAnsi="Arial CYR" w:cs="Arial CYR"/>
                <w:sz w:val="16"/>
                <w:szCs w:val="16"/>
              </w:rPr>
              <w:t xml:space="preserve"> </w:t>
            </w:r>
            <w:r w:rsidRPr="0063053D">
              <w:rPr>
                <w:rFonts w:ascii="Sylfaen" w:hAnsi="Sylfaen" w:cs="Sylfaen"/>
                <w:sz w:val="16"/>
                <w:szCs w:val="16"/>
              </w:rPr>
              <w:t>სკოლა</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51.8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52.5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55.4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58.5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sz w:val="14"/>
                <w:szCs w:val="14"/>
              </w:rPr>
            </w:pPr>
            <w:r w:rsidRPr="0063053D">
              <w:rPr>
                <w:rFonts w:ascii="Arial CYR" w:hAnsi="Arial CYR" w:cs="Arial CYR"/>
                <w:sz w:val="14"/>
                <w:szCs w:val="14"/>
              </w:rPr>
              <w:t xml:space="preserve"> 05 01 01 02 </w:t>
            </w:r>
          </w:p>
        </w:tc>
        <w:tc>
          <w:tcPr>
            <w:tcW w:w="4623" w:type="dxa"/>
            <w:tcBorders>
              <w:top w:val="nil"/>
              <w:left w:val="nil"/>
              <w:bottom w:val="single" w:sz="4" w:space="0" w:color="auto"/>
              <w:right w:val="single" w:sz="4" w:space="0" w:color="auto"/>
            </w:tcBorders>
            <w:shd w:val="clear" w:color="auto" w:fill="auto"/>
            <w:vAlign w:val="center"/>
            <w:hideMark/>
          </w:tcPr>
          <w:p w:rsidR="00304ABD" w:rsidRPr="0063053D" w:rsidRDefault="00304ABD" w:rsidP="00304ABD">
            <w:pPr>
              <w:rPr>
                <w:rFonts w:ascii="Sylfaen" w:hAnsi="Sylfaen" w:cs="Arial CYR"/>
                <w:color w:val="000000"/>
                <w:sz w:val="16"/>
                <w:szCs w:val="16"/>
              </w:rPr>
            </w:pPr>
            <w:r w:rsidRPr="0063053D">
              <w:rPr>
                <w:rFonts w:ascii="Sylfaen" w:hAnsi="Sylfaen" w:cs="Arial CYR"/>
                <w:color w:val="000000"/>
                <w:sz w:val="16"/>
                <w:szCs w:val="16"/>
              </w:rPr>
              <w:t>ა(ა)იპ - საგარეჯოს მუნიციპალიტეტის სპორტული გაერთიანება</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453.7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470.0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495.8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525.0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sz w:val="14"/>
                <w:szCs w:val="14"/>
              </w:rPr>
            </w:pPr>
            <w:r w:rsidRPr="0063053D">
              <w:rPr>
                <w:rFonts w:ascii="Arial CYR" w:hAnsi="Arial CYR" w:cs="Arial CYR"/>
                <w:sz w:val="14"/>
                <w:szCs w:val="14"/>
              </w:rPr>
              <w:t xml:space="preserve"> 05 01 01 03 </w:t>
            </w:r>
          </w:p>
        </w:tc>
        <w:tc>
          <w:tcPr>
            <w:tcW w:w="4623" w:type="dxa"/>
            <w:tcBorders>
              <w:top w:val="nil"/>
              <w:left w:val="nil"/>
              <w:bottom w:val="single" w:sz="4" w:space="0" w:color="auto"/>
              <w:right w:val="single" w:sz="4" w:space="0" w:color="auto"/>
            </w:tcBorders>
            <w:shd w:val="clear" w:color="auto" w:fill="auto"/>
            <w:vAlign w:val="center"/>
            <w:hideMark/>
          </w:tcPr>
          <w:p w:rsidR="00304ABD" w:rsidRPr="0063053D" w:rsidRDefault="00304ABD" w:rsidP="00304ABD">
            <w:pPr>
              <w:rPr>
                <w:rFonts w:ascii="Sylfaen" w:hAnsi="Sylfaen" w:cs="Arial CYR"/>
                <w:color w:val="000000"/>
                <w:sz w:val="16"/>
                <w:szCs w:val="16"/>
              </w:rPr>
            </w:pPr>
            <w:r w:rsidRPr="0063053D">
              <w:rPr>
                <w:rFonts w:ascii="Sylfaen" w:hAnsi="Sylfaen" w:cs="Arial CYR"/>
                <w:color w:val="000000"/>
                <w:sz w:val="16"/>
                <w:szCs w:val="16"/>
              </w:rPr>
              <w:t>ა(ა)იპ რაგბის კლუბი ვეფხვები</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302.8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302.8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302.8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302.8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sz w:val="14"/>
                <w:szCs w:val="14"/>
              </w:rPr>
            </w:pPr>
            <w:r w:rsidRPr="0063053D">
              <w:rPr>
                <w:rFonts w:ascii="Arial CYR" w:hAnsi="Arial CYR" w:cs="Arial CYR"/>
                <w:sz w:val="14"/>
                <w:szCs w:val="14"/>
              </w:rPr>
              <w:t xml:space="preserve"> 05 01 01 04 </w:t>
            </w:r>
          </w:p>
        </w:tc>
        <w:tc>
          <w:tcPr>
            <w:tcW w:w="4623" w:type="dxa"/>
            <w:tcBorders>
              <w:top w:val="nil"/>
              <w:left w:val="nil"/>
              <w:bottom w:val="single" w:sz="4" w:space="0" w:color="auto"/>
              <w:right w:val="single" w:sz="4" w:space="0" w:color="auto"/>
            </w:tcBorders>
            <w:shd w:val="clear" w:color="auto" w:fill="auto"/>
            <w:vAlign w:val="center"/>
            <w:hideMark/>
          </w:tcPr>
          <w:p w:rsidR="00304ABD" w:rsidRPr="0063053D" w:rsidRDefault="00304ABD" w:rsidP="00304ABD">
            <w:pPr>
              <w:rPr>
                <w:rFonts w:ascii="Sylfaen" w:hAnsi="Sylfaen" w:cs="Arial CYR"/>
                <w:color w:val="000000"/>
                <w:sz w:val="16"/>
                <w:szCs w:val="16"/>
              </w:rPr>
            </w:pPr>
            <w:r w:rsidRPr="0063053D">
              <w:rPr>
                <w:rFonts w:ascii="Sylfaen" w:hAnsi="Sylfaen" w:cs="Arial CYR"/>
                <w:color w:val="000000"/>
                <w:sz w:val="16"/>
                <w:szCs w:val="16"/>
              </w:rPr>
              <w:t>შპს საფეხბურთო კლუბი საგარეჯოს გარეჯი</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71.5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75.7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80.1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84.1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sz w:val="16"/>
                <w:szCs w:val="16"/>
              </w:rPr>
            </w:pPr>
            <w:r w:rsidRPr="0063053D">
              <w:rPr>
                <w:rFonts w:ascii="Arial CYR" w:hAnsi="Arial CYR" w:cs="Arial CYR"/>
                <w:sz w:val="16"/>
                <w:szCs w:val="16"/>
              </w:rPr>
              <w:t xml:space="preserve"> 05 01 02  </w:t>
            </w:r>
          </w:p>
        </w:tc>
        <w:tc>
          <w:tcPr>
            <w:tcW w:w="4623" w:type="dxa"/>
            <w:tcBorders>
              <w:top w:val="nil"/>
              <w:left w:val="nil"/>
              <w:bottom w:val="single" w:sz="4" w:space="0" w:color="auto"/>
              <w:right w:val="single" w:sz="4" w:space="0" w:color="auto"/>
            </w:tcBorders>
            <w:shd w:val="clear" w:color="000000" w:fill="FFFFFF"/>
            <w:vAlign w:val="center"/>
            <w:hideMark/>
          </w:tcPr>
          <w:p w:rsidR="00304ABD" w:rsidRPr="0063053D" w:rsidRDefault="00304ABD" w:rsidP="00304ABD">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სპორტული</w:t>
            </w:r>
            <w:r w:rsidRPr="0063053D">
              <w:rPr>
                <w:rFonts w:ascii="Arial CYR" w:hAnsi="Arial CYR" w:cs="Arial CYR"/>
                <w:sz w:val="16"/>
                <w:szCs w:val="16"/>
              </w:rPr>
              <w:t xml:space="preserve"> </w:t>
            </w:r>
            <w:r w:rsidRPr="0063053D">
              <w:rPr>
                <w:rFonts w:ascii="Sylfaen" w:hAnsi="Sylfaen" w:cs="Sylfaen"/>
                <w:sz w:val="16"/>
                <w:szCs w:val="16"/>
              </w:rPr>
              <w:t>ღონისძიებები</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42.8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68.9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72.7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76.7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sz w:val="16"/>
                <w:szCs w:val="16"/>
              </w:rPr>
            </w:pPr>
            <w:r w:rsidRPr="0063053D">
              <w:rPr>
                <w:rFonts w:ascii="Arial CYR" w:hAnsi="Arial CYR" w:cs="Arial CYR"/>
                <w:sz w:val="16"/>
                <w:szCs w:val="16"/>
              </w:rPr>
              <w:t xml:space="preserve"> 05 01 03 </w:t>
            </w:r>
          </w:p>
        </w:tc>
        <w:tc>
          <w:tcPr>
            <w:tcW w:w="4623" w:type="dxa"/>
            <w:tcBorders>
              <w:top w:val="nil"/>
              <w:left w:val="nil"/>
              <w:bottom w:val="single" w:sz="4" w:space="0" w:color="auto"/>
              <w:right w:val="single" w:sz="4" w:space="0" w:color="auto"/>
            </w:tcBorders>
            <w:shd w:val="clear" w:color="000000" w:fill="FFFFFF"/>
            <w:vAlign w:val="center"/>
            <w:hideMark/>
          </w:tcPr>
          <w:p w:rsidR="00304ABD" w:rsidRPr="0063053D" w:rsidRDefault="00304ABD" w:rsidP="00304ABD">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სპორტული</w:t>
            </w:r>
            <w:r w:rsidRPr="0063053D">
              <w:rPr>
                <w:rFonts w:ascii="Arial CYR" w:hAnsi="Arial CYR" w:cs="Arial CYR"/>
                <w:sz w:val="16"/>
                <w:szCs w:val="16"/>
              </w:rPr>
              <w:t xml:space="preserve"> </w:t>
            </w:r>
            <w:r w:rsidRPr="0063053D">
              <w:rPr>
                <w:rFonts w:ascii="Sylfaen" w:hAnsi="Sylfaen" w:cs="Sylfaen"/>
                <w:sz w:val="16"/>
                <w:szCs w:val="16"/>
              </w:rPr>
              <w:t>ობიექტების</w:t>
            </w:r>
            <w:r w:rsidRPr="0063053D">
              <w:rPr>
                <w:rFonts w:ascii="Arial CYR" w:hAnsi="Arial CYR" w:cs="Arial CYR"/>
                <w:sz w:val="16"/>
                <w:szCs w:val="16"/>
              </w:rPr>
              <w:t xml:space="preserve"> </w:t>
            </w:r>
            <w:r w:rsidRPr="0063053D">
              <w:rPr>
                <w:rFonts w:ascii="Sylfaen" w:hAnsi="Sylfaen" w:cs="Sylfaen"/>
                <w:sz w:val="16"/>
                <w:szCs w:val="16"/>
              </w:rPr>
              <w:t>აღჭურვა</w:t>
            </w:r>
            <w:r w:rsidRPr="0063053D">
              <w:rPr>
                <w:rFonts w:ascii="Arial CYR" w:hAnsi="Arial CYR" w:cs="Arial CYR"/>
                <w:sz w:val="16"/>
                <w:szCs w:val="16"/>
              </w:rPr>
              <w:t xml:space="preserve">, </w:t>
            </w:r>
            <w:r w:rsidRPr="0063053D">
              <w:rPr>
                <w:rFonts w:ascii="Sylfaen" w:hAnsi="Sylfaen" w:cs="Sylfaen"/>
                <w:sz w:val="16"/>
                <w:szCs w:val="16"/>
              </w:rPr>
              <w:t>რეაბილიტაცია</w:t>
            </w:r>
            <w:r w:rsidRPr="0063053D">
              <w:rPr>
                <w:rFonts w:ascii="Arial CYR" w:hAnsi="Arial CYR" w:cs="Arial CYR"/>
                <w:sz w:val="16"/>
                <w:szCs w:val="16"/>
              </w:rPr>
              <w:t xml:space="preserve">, </w:t>
            </w:r>
            <w:r w:rsidRPr="0063053D">
              <w:rPr>
                <w:rFonts w:ascii="Sylfaen" w:hAnsi="Sylfaen" w:cs="Sylfaen"/>
                <w:sz w:val="16"/>
                <w:szCs w:val="16"/>
              </w:rPr>
              <w:t>მშენებლობა</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480.0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1,200.0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1,400.0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1,450.0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b/>
                <w:bCs/>
                <w:sz w:val="16"/>
                <w:szCs w:val="16"/>
              </w:rPr>
            </w:pPr>
            <w:r w:rsidRPr="0063053D">
              <w:rPr>
                <w:rFonts w:ascii="Arial CYR" w:hAnsi="Arial CYR" w:cs="Arial CYR"/>
                <w:b/>
                <w:bCs/>
                <w:sz w:val="16"/>
                <w:szCs w:val="16"/>
              </w:rPr>
              <w:t xml:space="preserve"> 05 02 </w:t>
            </w:r>
          </w:p>
        </w:tc>
        <w:tc>
          <w:tcPr>
            <w:tcW w:w="4623" w:type="dxa"/>
            <w:tcBorders>
              <w:top w:val="nil"/>
              <w:left w:val="nil"/>
              <w:bottom w:val="single" w:sz="4" w:space="0" w:color="auto"/>
              <w:right w:val="single" w:sz="4" w:space="0" w:color="auto"/>
            </w:tcBorders>
            <w:shd w:val="clear" w:color="000000" w:fill="FFFFFF"/>
            <w:vAlign w:val="center"/>
            <w:hideMark/>
          </w:tcPr>
          <w:p w:rsidR="00304ABD" w:rsidRPr="0063053D" w:rsidRDefault="00304ABD" w:rsidP="00304ABD">
            <w:pP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კულტურის</w:t>
            </w:r>
            <w:r w:rsidRPr="0063053D">
              <w:rPr>
                <w:rFonts w:ascii="Arial CYR" w:hAnsi="Arial CYR" w:cs="Arial CYR"/>
                <w:b/>
                <w:bCs/>
                <w:sz w:val="16"/>
                <w:szCs w:val="16"/>
              </w:rPr>
              <w:t xml:space="preserve"> </w:t>
            </w:r>
            <w:r w:rsidRPr="0063053D">
              <w:rPr>
                <w:rFonts w:ascii="Sylfaen" w:hAnsi="Sylfaen" w:cs="Sylfaen"/>
                <w:b/>
                <w:bCs/>
                <w:sz w:val="16"/>
                <w:szCs w:val="16"/>
              </w:rPr>
              <w:t>სფეროს</w:t>
            </w:r>
            <w:r w:rsidRPr="0063053D">
              <w:rPr>
                <w:rFonts w:ascii="Arial CYR" w:hAnsi="Arial CYR" w:cs="Arial CYR"/>
                <w:b/>
                <w:bCs/>
                <w:sz w:val="16"/>
                <w:szCs w:val="16"/>
              </w:rPr>
              <w:t xml:space="preserve"> </w:t>
            </w:r>
            <w:r w:rsidRPr="0063053D">
              <w:rPr>
                <w:rFonts w:ascii="Sylfaen" w:hAnsi="Sylfaen" w:cs="Sylfaen"/>
                <w:b/>
                <w:bCs/>
                <w:sz w:val="16"/>
                <w:szCs w:val="16"/>
              </w:rPr>
              <w:t>განვითარება</w:t>
            </w:r>
            <w:r w:rsidRPr="0063053D">
              <w:rPr>
                <w:rFonts w:ascii="Arial CYR" w:hAnsi="Arial CYR" w:cs="Arial CYR"/>
                <w:b/>
                <w:bCs/>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1,602.3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1,064.0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1,137.2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1,201.8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sz w:val="16"/>
                <w:szCs w:val="16"/>
              </w:rPr>
            </w:pPr>
            <w:r w:rsidRPr="0063053D">
              <w:rPr>
                <w:rFonts w:ascii="Arial CYR" w:hAnsi="Arial CYR" w:cs="Arial CYR"/>
                <w:sz w:val="16"/>
                <w:szCs w:val="16"/>
              </w:rPr>
              <w:t xml:space="preserve"> 05 02 01 </w:t>
            </w:r>
          </w:p>
        </w:tc>
        <w:tc>
          <w:tcPr>
            <w:tcW w:w="4623" w:type="dxa"/>
            <w:tcBorders>
              <w:top w:val="nil"/>
              <w:left w:val="nil"/>
              <w:bottom w:val="single" w:sz="4" w:space="0" w:color="auto"/>
              <w:right w:val="single" w:sz="4" w:space="0" w:color="auto"/>
            </w:tcBorders>
            <w:shd w:val="clear" w:color="000000" w:fill="FFFFFF"/>
            <w:vAlign w:val="center"/>
            <w:hideMark/>
          </w:tcPr>
          <w:p w:rsidR="00304ABD" w:rsidRPr="0063053D" w:rsidRDefault="00304ABD" w:rsidP="00304ABD">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კულტურის</w:t>
            </w:r>
            <w:r w:rsidRPr="0063053D">
              <w:rPr>
                <w:rFonts w:ascii="Arial CYR" w:hAnsi="Arial CYR" w:cs="Arial CYR"/>
                <w:sz w:val="16"/>
                <w:szCs w:val="16"/>
              </w:rPr>
              <w:t xml:space="preserve"> </w:t>
            </w:r>
            <w:r w:rsidRPr="0063053D">
              <w:rPr>
                <w:rFonts w:ascii="Sylfaen" w:hAnsi="Sylfaen" w:cs="Sylfaen"/>
                <w:sz w:val="16"/>
                <w:szCs w:val="16"/>
              </w:rPr>
              <w:t>სფეროს</w:t>
            </w:r>
            <w:r w:rsidRPr="0063053D">
              <w:rPr>
                <w:rFonts w:ascii="Arial CYR" w:hAnsi="Arial CYR" w:cs="Arial CYR"/>
                <w:sz w:val="16"/>
                <w:szCs w:val="16"/>
              </w:rPr>
              <w:t xml:space="preserve"> </w:t>
            </w:r>
            <w:r w:rsidRPr="0063053D">
              <w:rPr>
                <w:rFonts w:ascii="Sylfaen" w:hAnsi="Sylfaen" w:cs="Sylfaen"/>
                <w:sz w:val="16"/>
                <w:szCs w:val="16"/>
              </w:rPr>
              <w:t>დაწესებულებების</w:t>
            </w:r>
            <w:r w:rsidRPr="0063053D">
              <w:rPr>
                <w:rFonts w:ascii="Arial CYR" w:hAnsi="Arial CYR" w:cs="Arial CYR"/>
                <w:sz w:val="16"/>
                <w:szCs w:val="16"/>
              </w:rPr>
              <w:t xml:space="preserve"> </w:t>
            </w:r>
            <w:r w:rsidRPr="0063053D">
              <w:rPr>
                <w:rFonts w:ascii="Sylfaen" w:hAnsi="Sylfaen" w:cs="Sylfaen"/>
                <w:sz w:val="16"/>
                <w:szCs w:val="16"/>
              </w:rPr>
              <w:t>ხელშეწყობა</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616.7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753.3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790.6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800.0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sz w:val="14"/>
                <w:szCs w:val="14"/>
              </w:rPr>
            </w:pPr>
            <w:r w:rsidRPr="0063053D">
              <w:rPr>
                <w:rFonts w:ascii="Arial CYR" w:hAnsi="Arial CYR" w:cs="Arial CYR"/>
                <w:sz w:val="14"/>
                <w:szCs w:val="14"/>
              </w:rPr>
              <w:t xml:space="preserve"> 05 02 01 01 </w:t>
            </w:r>
          </w:p>
        </w:tc>
        <w:tc>
          <w:tcPr>
            <w:tcW w:w="4623" w:type="dxa"/>
            <w:tcBorders>
              <w:top w:val="nil"/>
              <w:left w:val="nil"/>
              <w:bottom w:val="single" w:sz="4" w:space="0" w:color="auto"/>
              <w:right w:val="single" w:sz="4" w:space="0" w:color="auto"/>
            </w:tcBorders>
            <w:shd w:val="clear" w:color="auto" w:fill="auto"/>
            <w:vAlign w:val="center"/>
            <w:hideMark/>
          </w:tcPr>
          <w:p w:rsidR="00304ABD" w:rsidRPr="0063053D" w:rsidRDefault="00304ABD" w:rsidP="00304ABD">
            <w:pPr>
              <w:rPr>
                <w:rFonts w:ascii="Sylfaen" w:hAnsi="Sylfaen" w:cs="Arial CYR"/>
                <w:color w:val="000000"/>
                <w:sz w:val="16"/>
                <w:szCs w:val="16"/>
              </w:rPr>
            </w:pPr>
            <w:r w:rsidRPr="0063053D">
              <w:rPr>
                <w:rFonts w:ascii="Sylfaen" w:hAnsi="Sylfaen" w:cs="Arial CYR"/>
                <w:color w:val="000000"/>
                <w:sz w:val="16"/>
                <w:szCs w:val="16"/>
              </w:rPr>
              <w:t>ა(ა)იპ ,,საგარეჯოს ჯემალ ბურჯანაძის სახელობის სამუსიკო სკოლა""</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160.0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165.0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170.0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170.0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sz w:val="14"/>
                <w:szCs w:val="14"/>
              </w:rPr>
            </w:pPr>
            <w:r w:rsidRPr="0063053D">
              <w:rPr>
                <w:rFonts w:ascii="Arial CYR" w:hAnsi="Arial CYR" w:cs="Arial CYR"/>
                <w:sz w:val="14"/>
                <w:szCs w:val="14"/>
              </w:rPr>
              <w:t xml:space="preserve"> 05 02 01 02 </w:t>
            </w:r>
          </w:p>
        </w:tc>
        <w:tc>
          <w:tcPr>
            <w:tcW w:w="4623" w:type="dxa"/>
            <w:tcBorders>
              <w:top w:val="nil"/>
              <w:left w:val="nil"/>
              <w:bottom w:val="single" w:sz="4" w:space="0" w:color="auto"/>
              <w:right w:val="single" w:sz="4" w:space="0" w:color="auto"/>
            </w:tcBorders>
            <w:shd w:val="clear" w:color="auto" w:fill="auto"/>
            <w:vAlign w:val="center"/>
            <w:hideMark/>
          </w:tcPr>
          <w:p w:rsidR="00304ABD" w:rsidRPr="0063053D" w:rsidRDefault="00304ABD" w:rsidP="00304ABD">
            <w:pPr>
              <w:rPr>
                <w:rFonts w:ascii="Sylfaen" w:hAnsi="Sylfaen" w:cs="Arial CYR"/>
                <w:color w:val="000000"/>
                <w:sz w:val="16"/>
                <w:szCs w:val="16"/>
              </w:rPr>
            </w:pPr>
            <w:r w:rsidRPr="0063053D">
              <w:rPr>
                <w:rFonts w:ascii="Sylfaen" w:hAnsi="Sylfaen" w:cs="Arial CYR"/>
                <w:color w:val="000000"/>
                <w:sz w:val="16"/>
                <w:szCs w:val="16"/>
              </w:rPr>
              <w:t>ა(ა)იპ კულტურის ობიექტების გაერთიანება"</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456.7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588.3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620.6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630.0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sz w:val="16"/>
                <w:szCs w:val="16"/>
              </w:rPr>
            </w:pPr>
            <w:r w:rsidRPr="0063053D">
              <w:rPr>
                <w:rFonts w:ascii="Arial CYR" w:hAnsi="Arial CYR" w:cs="Arial CYR"/>
                <w:sz w:val="16"/>
                <w:szCs w:val="16"/>
              </w:rPr>
              <w:t xml:space="preserve"> 05 02 02 </w:t>
            </w:r>
          </w:p>
        </w:tc>
        <w:tc>
          <w:tcPr>
            <w:tcW w:w="4623" w:type="dxa"/>
            <w:tcBorders>
              <w:top w:val="nil"/>
              <w:left w:val="nil"/>
              <w:bottom w:val="single" w:sz="4" w:space="0" w:color="auto"/>
              <w:right w:val="single" w:sz="4" w:space="0" w:color="auto"/>
            </w:tcBorders>
            <w:shd w:val="clear" w:color="auto" w:fill="auto"/>
            <w:vAlign w:val="center"/>
            <w:hideMark/>
          </w:tcPr>
          <w:p w:rsidR="00304ABD" w:rsidRPr="0063053D" w:rsidRDefault="00304ABD" w:rsidP="00304ABD">
            <w:pPr>
              <w:rPr>
                <w:rFonts w:ascii="Sylfaen" w:hAnsi="Sylfaen" w:cs="Arial CYR"/>
                <w:color w:val="000000"/>
                <w:sz w:val="16"/>
                <w:szCs w:val="16"/>
              </w:rPr>
            </w:pPr>
            <w:r w:rsidRPr="0063053D">
              <w:rPr>
                <w:rFonts w:ascii="Sylfaen" w:hAnsi="Sylfaen" w:cs="Arial CYR"/>
                <w:color w:val="000000"/>
                <w:sz w:val="16"/>
                <w:szCs w:val="16"/>
              </w:rPr>
              <w:t>კულტურის ობიექტების აღჭურვა,რეაბილიტაცია, მშენებლობა</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819.0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187.0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250.0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300.0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sz w:val="14"/>
                <w:szCs w:val="14"/>
              </w:rPr>
            </w:pPr>
            <w:r w:rsidRPr="0063053D">
              <w:rPr>
                <w:rFonts w:ascii="Arial CYR" w:hAnsi="Arial CYR" w:cs="Arial CYR"/>
                <w:sz w:val="14"/>
                <w:szCs w:val="14"/>
              </w:rPr>
              <w:t xml:space="preserve"> 05 02 03 </w:t>
            </w:r>
          </w:p>
        </w:tc>
        <w:tc>
          <w:tcPr>
            <w:tcW w:w="4623" w:type="dxa"/>
            <w:tcBorders>
              <w:top w:val="nil"/>
              <w:left w:val="nil"/>
              <w:bottom w:val="single" w:sz="4" w:space="0" w:color="auto"/>
              <w:right w:val="single" w:sz="4" w:space="0" w:color="auto"/>
            </w:tcBorders>
            <w:shd w:val="clear" w:color="auto" w:fill="auto"/>
            <w:vAlign w:val="center"/>
            <w:hideMark/>
          </w:tcPr>
          <w:p w:rsidR="00304ABD" w:rsidRPr="0063053D" w:rsidRDefault="00304ABD" w:rsidP="00304ABD">
            <w:pPr>
              <w:rPr>
                <w:rFonts w:ascii="Sylfaen" w:hAnsi="Sylfaen" w:cs="Arial CYR"/>
                <w:color w:val="000000"/>
                <w:sz w:val="16"/>
                <w:szCs w:val="16"/>
              </w:rPr>
            </w:pPr>
            <w:r w:rsidRPr="0063053D">
              <w:rPr>
                <w:rFonts w:ascii="Sylfaen" w:hAnsi="Sylfaen" w:cs="Arial CYR"/>
                <w:color w:val="000000"/>
                <w:sz w:val="16"/>
                <w:szCs w:val="16"/>
              </w:rPr>
              <w:t>კულტურული ღონისძიებები</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166.6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123.7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96.6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101.8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b/>
                <w:bCs/>
                <w:sz w:val="16"/>
                <w:szCs w:val="16"/>
              </w:rPr>
            </w:pPr>
            <w:r w:rsidRPr="0063053D">
              <w:rPr>
                <w:rFonts w:ascii="Arial CYR" w:hAnsi="Arial CYR" w:cs="Arial CYR"/>
                <w:b/>
                <w:bCs/>
                <w:sz w:val="16"/>
                <w:szCs w:val="16"/>
              </w:rPr>
              <w:t xml:space="preserve"> 05 03 </w:t>
            </w:r>
          </w:p>
        </w:tc>
        <w:tc>
          <w:tcPr>
            <w:tcW w:w="4623" w:type="dxa"/>
            <w:tcBorders>
              <w:top w:val="nil"/>
              <w:left w:val="nil"/>
              <w:bottom w:val="single" w:sz="4" w:space="0" w:color="auto"/>
              <w:right w:val="single" w:sz="4" w:space="0" w:color="auto"/>
            </w:tcBorders>
            <w:shd w:val="clear" w:color="000000" w:fill="FFFFFF"/>
            <w:vAlign w:val="center"/>
            <w:hideMark/>
          </w:tcPr>
          <w:p w:rsidR="00304ABD" w:rsidRPr="0063053D" w:rsidRDefault="00304ABD" w:rsidP="00304ABD">
            <w:pP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ახალგაზრდობის</w:t>
            </w:r>
            <w:r w:rsidRPr="0063053D">
              <w:rPr>
                <w:rFonts w:ascii="Arial CYR" w:hAnsi="Arial CYR" w:cs="Arial CYR"/>
                <w:b/>
                <w:bCs/>
                <w:sz w:val="16"/>
                <w:szCs w:val="16"/>
              </w:rPr>
              <w:t xml:space="preserve"> </w:t>
            </w:r>
            <w:r w:rsidRPr="0063053D">
              <w:rPr>
                <w:rFonts w:ascii="Sylfaen" w:hAnsi="Sylfaen" w:cs="Sylfaen"/>
                <w:b/>
                <w:bCs/>
                <w:sz w:val="16"/>
                <w:szCs w:val="16"/>
              </w:rPr>
              <w:t>მხარდაჭერა</w:t>
            </w:r>
            <w:r w:rsidRPr="0063053D">
              <w:rPr>
                <w:rFonts w:ascii="Arial CYR" w:hAnsi="Arial CYR" w:cs="Arial CYR"/>
                <w:b/>
                <w:bCs/>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54.0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53.6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56.2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59.0   </w:t>
            </w:r>
          </w:p>
        </w:tc>
      </w:tr>
      <w:tr w:rsidR="00304ABD"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04ABD" w:rsidRPr="0063053D" w:rsidRDefault="00304ABD" w:rsidP="00304ABD">
            <w:pPr>
              <w:jc w:val="center"/>
              <w:rPr>
                <w:rFonts w:ascii="Arial CYR" w:hAnsi="Arial CYR" w:cs="Arial CYR"/>
                <w:b/>
                <w:bCs/>
                <w:sz w:val="14"/>
                <w:szCs w:val="14"/>
              </w:rPr>
            </w:pPr>
            <w:r w:rsidRPr="0063053D">
              <w:rPr>
                <w:rFonts w:ascii="Arial CYR" w:hAnsi="Arial CYR" w:cs="Arial CYR"/>
                <w:b/>
                <w:bCs/>
                <w:sz w:val="14"/>
                <w:szCs w:val="14"/>
              </w:rPr>
              <w:t xml:space="preserve"> 05 04 </w:t>
            </w:r>
          </w:p>
        </w:tc>
        <w:tc>
          <w:tcPr>
            <w:tcW w:w="4623" w:type="dxa"/>
            <w:tcBorders>
              <w:top w:val="nil"/>
              <w:left w:val="nil"/>
              <w:bottom w:val="single" w:sz="4" w:space="0" w:color="auto"/>
              <w:right w:val="single" w:sz="4" w:space="0" w:color="auto"/>
            </w:tcBorders>
            <w:shd w:val="clear" w:color="auto" w:fill="auto"/>
            <w:vAlign w:val="center"/>
            <w:hideMark/>
          </w:tcPr>
          <w:p w:rsidR="00304ABD" w:rsidRPr="0063053D" w:rsidRDefault="00304ABD" w:rsidP="00304ABD">
            <w:pPr>
              <w:rPr>
                <w:rFonts w:ascii="Sylfaen" w:hAnsi="Sylfaen" w:cs="Arial CYR"/>
                <w:b/>
                <w:bCs/>
                <w:color w:val="000000"/>
                <w:sz w:val="16"/>
                <w:szCs w:val="16"/>
              </w:rPr>
            </w:pPr>
            <w:r w:rsidRPr="0063053D">
              <w:rPr>
                <w:rFonts w:ascii="Sylfaen" w:hAnsi="Sylfaen" w:cs="Arial CYR"/>
                <w:b/>
                <w:bCs/>
                <w:color w:val="000000"/>
                <w:sz w:val="16"/>
                <w:szCs w:val="16"/>
              </w:rPr>
              <w:t>საგამომცემლო საქმიანობა</w:t>
            </w:r>
          </w:p>
        </w:tc>
        <w:tc>
          <w:tcPr>
            <w:tcW w:w="1089"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40.0   </w:t>
            </w:r>
          </w:p>
        </w:tc>
        <w:tc>
          <w:tcPr>
            <w:tcW w:w="924"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39.0   </w:t>
            </w:r>
          </w:p>
        </w:tc>
        <w:tc>
          <w:tcPr>
            <w:tcW w:w="875"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41.4   </w:t>
            </w:r>
          </w:p>
        </w:tc>
        <w:tc>
          <w:tcPr>
            <w:tcW w:w="907" w:type="dxa"/>
            <w:tcBorders>
              <w:top w:val="nil"/>
              <w:left w:val="nil"/>
              <w:bottom w:val="single" w:sz="4" w:space="0" w:color="auto"/>
              <w:right w:val="single" w:sz="4" w:space="0" w:color="auto"/>
            </w:tcBorders>
            <w:shd w:val="clear" w:color="000000" w:fill="FFFFFF"/>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43.3   </w:t>
            </w:r>
          </w:p>
        </w:tc>
      </w:tr>
    </w:tbl>
    <w:p w:rsidR="0063053D" w:rsidRDefault="0063053D" w:rsidP="0063053D">
      <w:pPr>
        <w:jc w:val="both"/>
        <w:rPr>
          <w:rFonts w:ascii="Sylfaen" w:hAnsi="Sylfaen" w:cs="Sylfaen"/>
          <w:lang w:val="ka-GE"/>
        </w:rPr>
      </w:pPr>
    </w:p>
    <w:tbl>
      <w:tblPr>
        <w:tblW w:w="9625" w:type="dxa"/>
        <w:tblLayout w:type="fixed"/>
        <w:tblLook w:val="04A0" w:firstRow="1" w:lastRow="0" w:firstColumn="1" w:lastColumn="0" w:noHBand="0" w:noVBand="1"/>
      </w:tblPr>
      <w:tblGrid>
        <w:gridCol w:w="1525"/>
        <w:gridCol w:w="990"/>
        <w:gridCol w:w="90"/>
        <w:gridCol w:w="630"/>
        <w:gridCol w:w="599"/>
        <w:gridCol w:w="135"/>
        <w:gridCol w:w="683"/>
        <w:gridCol w:w="342"/>
        <w:gridCol w:w="273"/>
        <w:gridCol w:w="1049"/>
        <w:gridCol w:w="69"/>
        <w:gridCol w:w="1260"/>
        <w:gridCol w:w="18"/>
        <w:gridCol w:w="1962"/>
      </w:tblGrid>
      <w:tr w:rsidR="004A528B" w:rsidRPr="008A7B67" w:rsidTr="00FE2496">
        <w:trPr>
          <w:trHeight w:val="450"/>
        </w:trPr>
        <w:tc>
          <w:tcPr>
            <w:tcW w:w="2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528B" w:rsidRPr="008A7B67" w:rsidRDefault="004A528B" w:rsidP="000E2A18">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110" w:type="dxa"/>
            <w:gridSpan w:val="12"/>
            <w:tcBorders>
              <w:top w:val="single" w:sz="4" w:space="0" w:color="auto"/>
              <w:left w:val="nil"/>
              <w:bottom w:val="single" w:sz="4" w:space="0" w:color="auto"/>
              <w:right w:val="single" w:sz="4" w:space="0" w:color="auto"/>
            </w:tcBorders>
            <w:shd w:val="clear" w:color="auto" w:fill="auto"/>
            <w:noWrap/>
            <w:vAlign w:val="center"/>
            <w:hideMark/>
          </w:tcPr>
          <w:p w:rsidR="004A528B" w:rsidRPr="004A528B" w:rsidRDefault="004A528B" w:rsidP="000E2A18">
            <w:pPr>
              <w:jc w:val="center"/>
              <w:rPr>
                <w:rFonts w:ascii="Sylfaen" w:hAnsi="Sylfaen" w:cs="Calibri"/>
                <w:color w:val="000000"/>
                <w:sz w:val="16"/>
                <w:szCs w:val="16"/>
                <w:lang w:val="ka-GE"/>
              </w:rPr>
            </w:pPr>
            <w:r>
              <w:rPr>
                <w:rFonts w:ascii="Sylfaen" w:hAnsi="Sylfaen" w:cs="Calibri"/>
                <w:color w:val="000000"/>
                <w:sz w:val="16"/>
                <w:szCs w:val="16"/>
                <w:lang w:val="ka-GE"/>
              </w:rPr>
              <w:t>კულტურა, ახალგაზრდობა, სპორტი</w:t>
            </w:r>
          </w:p>
        </w:tc>
      </w:tr>
      <w:tr w:rsidR="00DA47A9" w:rsidRPr="00DA47A9" w:rsidTr="00FE2496">
        <w:trPr>
          <w:trHeight w:val="450"/>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პროგრამის კლასიფიკაციის კოდი:</w:t>
            </w:r>
          </w:p>
        </w:tc>
        <w:tc>
          <w:tcPr>
            <w:tcW w:w="711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05 01</w:t>
            </w:r>
          </w:p>
        </w:tc>
      </w:tr>
      <w:tr w:rsidR="00DA47A9" w:rsidRPr="00DA47A9" w:rsidTr="00FE2496">
        <w:trPr>
          <w:trHeight w:val="225"/>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პროგრამის დასახელება:</w:t>
            </w:r>
          </w:p>
        </w:tc>
        <w:tc>
          <w:tcPr>
            <w:tcW w:w="711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xml:space="preserve"> სპორტის სფეროს განვითარება</w:t>
            </w:r>
          </w:p>
        </w:tc>
      </w:tr>
      <w:tr w:rsidR="00DA47A9" w:rsidRPr="00DA47A9" w:rsidTr="00FE2496">
        <w:trPr>
          <w:trHeight w:val="467"/>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პროგრამის განმახორციელებელი:</w:t>
            </w:r>
          </w:p>
        </w:tc>
        <w:tc>
          <w:tcPr>
            <w:tcW w:w="7110" w:type="dxa"/>
            <w:gridSpan w:val="12"/>
            <w:tcBorders>
              <w:top w:val="single" w:sz="4" w:space="0" w:color="auto"/>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განათლების, კულტურის, ძეგლთა დაცვის, სპორტისა და ახალგაზრდობის საქმეთა სამსახური</w:t>
            </w:r>
          </w:p>
        </w:tc>
      </w:tr>
      <w:tr w:rsidR="00DA47A9" w:rsidRPr="00DA47A9" w:rsidTr="00477107">
        <w:trPr>
          <w:trHeight w:val="377"/>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პროგრამის განხორციელების პერიოდი:</w:t>
            </w:r>
          </w:p>
        </w:tc>
        <w:tc>
          <w:tcPr>
            <w:tcW w:w="711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2022-2025 წლები</w:t>
            </w:r>
          </w:p>
        </w:tc>
      </w:tr>
      <w:tr w:rsidR="00DA47A9" w:rsidRPr="00DA47A9" w:rsidTr="00477107">
        <w:trPr>
          <w:trHeight w:val="1259"/>
        </w:trPr>
        <w:tc>
          <w:tcPr>
            <w:tcW w:w="2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lastRenderedPageBreak/>
              <w:t>პროგრამის მიზანი და აღწერა :</w:t>
            </w:r>
          </w:p>
        </w:tc>
        <w:tc>
          <w:tcPr>
            <w:tcW w:w="711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xml:space="preserve">პროგრამის მიზანია  ცხოვრების ჯანსაღი წესის დამკვიდერება - პოპულარიზაცია, მუნიციპალიტეტში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მდგოამრეობით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w:t>
            </w:r>
          </w:p>
        </w:tc>
      </w:tr>
      <w:tr w:rsidR="00DA47A9" w:rsidRPr="00DA47A9" w:rsidTr="00477107">
        <w:trPr>
          <w:trHeight w:val="476"/>
        </w:trPr>
        <w:tc>
          <w:tcPr>
            <w:tcW w:w="2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 ქვეპროგრამის დასახელება</w:t>
            </w:r>
          </w:p>
        </w:tc>
        <w:tc>
          <w:tcPr>
            <w:tcW w:w="1319" w:type="dxa"/>
            <w:gridSpan w:val="3"/>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სულ</w:t>
            </w:r>
          </w:p>
        </w:tc>
        <w:tc>
          <w:tcPr>
            <w:tcW w:w="1160" w:type="dxa"/>
            <w:gridSpan w:val="3"/>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2022 წელი </w:t>
            </w:r>
          </w:p>
        </w:tc>
        <w:tc>
          <w:tcPr>
            <w:tcW w:w="1322"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2023 წელი </w:t>
            </w:r>
          </w:p>
        </w:tc>
        <w:tc>
          <w:tcPr>
            <w:tcW w:w="1347" w:type="dxa"/>
            <w:gridSpan w:val="3"/>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2024 წელი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2025 წელი </w:t>
            </w:r>
          </w:p>
        </w:tc>
      </w:tr>
      <w:tr w:rsidR="003218CA" w:rsidRPr="00DA47A9" w:rsidTr="00EB169C">
        <w:trPr>
          <w:trHeight w:val="698"/>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18CA" w:rsidRPr="00DA47A9" w:rsidRDefault="003218CA" w:rsidP="003218CA">
            <w:pPr>
              <w:rPr>
                <w:rFonts w:ascii="Sylfaen" w:hAnsi="Sylfaen" w:cs="Calibri"/>
                <w:color w:val="000000"/>
                <w:sz w:val="16"/>
                <w:szCs w:val="16"/>
              </w:rPr>
            </w:pPr>
            <w:r w:rsidRPr="00DA47A9">
              <w:rPr>
                <w:rFonts w:ascii="Sylfaen" w:hAnsi="Sylfaen" w:cs="Calibri"/>
                <w:color w:val="000000"/>
                <w:sz w:val="16"/>
                <w:szCs w:val="16"/>
              </w:rPr>
              <w:t>სპორტული</w:t>
            </w:r>
            <w:r w:rsidRPr="00DA47A9">
              <w:rPr>
                <w:rFonts w:ascii="Calibri" w:hAnsi="Calibri" w:cs="Calibri"/>
                <w:color w:val="000000"/>
                <w:sz w:val="16"/>
                <w:szCs w:val="16"/>
              </w:rPr>
              <w:t xml:space="preserve"> </w:t>
            </w:r>
            <w:r w:rsidRPr="00DA47A9">
              <w:rPr>
                <w:rFonts w:ascii="Sylfaen" w:hAnsi="Sylfaen" w:cs="Calibri"/>
                <w:color w:val="000000"/>
                <w:sz w:val="16"/>
                <w:szCs w:val="16"/>
              </w:rPr>
              <w:t>დაწესებულებების ხელშეწყობა</w:t>
            </w:r>
          </w:p>
        </w:tc>
        <w:tc>
          <w:tcPr>
            <w:tcW w:w="131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218CA" w:rsidRDefault="003218CA" w:rsidP="003218CA">
            <w:pPr>
              <w:rPr>
                <w:rFonts w:ascii="Arial CYR" w:hAnsi="Arial CYR" w:cs="Arial CYR"/>
                <w:sz w:val="16"/>
                <w:szCs w:val="16"/>
              </w:rPr>
            </w:pPr>
            <w:r>
              <w:rPr>
                <w:rFonts w:ascii="Arial CYR" w:hAnsi="Arial CYR" w:cs="Arial CYR"/>
                <w:sz w:val="16"/>
                <w:szCs w:val="16"/>
              </w:rPr>
              <w:t xml:space="preserve">     3,685.3   </w:t>
            </w:r>
          </w:p>
        </w:tc>
        <w:tc>
          <w:tcPr>
            <w:tcW w:w="11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879.8   </w:t>
            </w:r>
          </w:p>
        </w:tc>
        <w:tc>
          <w:tcPr>
            <w:tcW w:w="13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901.0   </w:t>
            </w:r>
          </w:p>
        </w:tc>
        <w:tc>
          <w:tcPr>
            <w:tcW w:w="13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934.1   </w:t>
            </w:r>
          </w:p>
        </w:tc>
        <w:tc>
          <w:tcPr>
            <w:tcW w:w="1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970.4   </w:t>
            </w:r>
          </w:p>
        </w:tc>
      </w:tr>
      <w:tr w:rsidR="003218CA" w:rsidRPr="00DA47A9" w:rsidTr="00EB169C">
        <w:trPr>
          <w:trHeight w:val="698"/>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18CA" w:rsidRPr="00DA47A9" w:rsidRDefault="003218CA" w:rsidP="003218CA">
            <w:pPr>
              <w:rPr>
                <w:rFonts w:ascii="Sylfaen" w:hAnsi="Sylfaen" w:cs="Calibri"/>
                <w:color w:val="000000"/>
                <w:sz w:val="16"/>
                <w:szCs w:val="16"/>
              </w:rPr>
            </w:pP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იპ</w:t>
            </w:r>
            <w:r w:rsidRPr="00DA47A9">
              <w:rPr>
                <w:rFonts w:ascii="Calibri" w:hAnsi="Calibri" w:cs="Calibri"/>
                <w:color w:val="000000"/>
                <w:sz w:val="16"/>
                <w:szCs w:val="16"/>
              </w:rPr>
              <w:t xml:space="preserve"> - </w:t>
            </w:r>
            <w:r w:rsidRPr="00DA47A9">
              <w:rPr>
                <w:rFonts w:ascii="Sylfaen" w:hAnsi="Sylfaen" w:cs="Calibri"/>
                <w:color w:val="000000"/>
                <w:sz w:val="16"/>
                <w:szCs w:val="16"/>
              </w:rPr>
              <w:t>საგარეჯოს</w:t>
            </w:r>
            <w:r w:rsidRPr="00DA47A9">
              <w:rPr>
                <w:rFonts w:ascii="Calibri" w:hAnsi="Calibri" w:cs="Calibri"/>
                <w:color w:val="000000"/>
                <w:sz w:val="16"/>
                <w:szCs w:val="16"/>
              </w:rPr>
              <w:t xml:space="preserve"> N105 </w:t>
            </w:r>
            <w:r w:rsidRPr="00DA47A9">
              <w:rPr>
                <w:rFonts w:ascii="Sylfaen" w:hAnsi="Sylfaen" w:cs="Calibri"/>
                <w:color w:val="000000"/>
                <w:sz w:val="16"/>
                <w:szCs w:val="16"/>
              </w:rPr>
              <w:t>კომპლექსური</w:t>
            </w:r>
            <w:r w:rsidRPr="00DA47A9">
              <w:rPr>
                <w:rFonts w:ascii="Calibri" w:hAnsi="Calibri" w:cs="Calibri"/>
                <w:color w:val="000000"/>
                <w:sz w:val="16"/>
                <w:szCs w:val="16"/>
              </w:rPr>
              <w:t xml:space="preserve"> </w:t>
            </w:r>
            <w:r w:rsidRPr="00DA47A9">
              <w:rPr>
                <w:rFonts w:ascii="Sylfaen" w:hAnsi="Sylfaen" w:cs="Calibri"/>
                <w:color w:val="000000"/>
                <w:sz w:val="16"/>
                <w:szCs w:val="16"/>
              </w:rPr>
              <w:t>სასპორტო</w:t>
            </w:r>
            <w:r w:rsidRPr="00DA47A9">
              <w:rPr>
                <w:rFonts w:ascii="Calibri" w:hAnsi="Calibri" w:cs="Calibri"/>
                <w:color w:val="000000"/>
                <w:sz w:val="16"/>
                <w:szCs w:val="16"/>
              </w:rPr>
              <w:t xml:space="preserve"> </w:t>
            </w:r>
            <w:r w:rsidRPr="00DA47A9">
              <w:rPr>
                <w:rFonts w:ascii="Sylfaen" w:hAnsi="Sylfaen" w:cs="Calibri"/>
                <w:color w:val="000000"/>
                <w:sz w:val="16"/>
                <w:szCs w:val="16"/>
              </w:rPr>
              <w:t>სკოლა</w:t>
            </w:r>
          </w:p>
        </w:tc>
        <w:tc>
          <w:tcPr>
            <w:tcW w:w="1319" w:type="dxa"/>
            <w:gridSpan w:val="3"/>
            <w:tcBorders>
              <w:top w:val="single" w:sz="4" w:space="0" w:color="auto"/>
              <w:left w:val="nil"/>
              <w:bottom w:val="single" w:sz="4" w:space="0" w:color="auto"/>
              <w:right w:val="single" w:sz="4" w:space="0" w:color="auto"/>
            </w:tcBorders>
            <w:shd w:val="clear" w:color="auto" w:fill="auto"/>
            <w:vAlign w:val="bottom"/>
            <w:hideMark/>
          </w:tcPr>
          <w:p w:rsidR="003218CA" w:rsidRDefault="003218CA" w:rsidP="003218CA">
            <w:pPr>
              <w:rPr>
                <w:rFonts w:ascii="Arial CYR" w:hAnsi="Arial CYR" w:cs="Arial CYR"/>
                <w:sz w:val="16"/>
                <w:szCs w:val="16"/>
              </w:rPr>
            </w:pPr>
            <w:r>
              <w:rPr>
                <w:rFonts w:ascii="Arial CYR" w:hAnsi="Arial CYR" w:cs="Arial CYR"/>
                <w:sz w:val="16"/>
                <w:szCs w:val="16"/>
              </w:rPr>
              <w:t xml:space="preserve">        218.2   </w:t>
            </w:r>
          </w:p>
        </w:tc>
        <w:tc>
          <w:tcPr>
            <w:tcW w:w="1160" w:type="dxa"/>
            <w:gridSpan w:val="3"/>
            <w:tcBorders>
              <w:top w:val="single" w:sz="4" w:space="0" w:color="auto"/>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51.8   </w:t>
            </w:r>
          </w:p>
        </w:tc>
        <w:tc>
          <w:tcPr>
            <w:tcW w:w="1322" w:type="dxa"/>
            <w:gridSpan w:val="2"/>
            <w:tcBorders>
              <w:top w:val="single" w:sz="4" w:space="0" w:color="auto"/>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52.5   </w:t>
            </w:r>
          </w:p>
        </w:tc>
        <w:tc>
          <w:tcPr>
            <w:tcW w:w="1347" w:type="dxa"/>
            <w:gridSpan w:val="3"/>
            <w:tcBorders>
              <w:top w:val="single" w:sz="4" w:space="0" w:color="auto"/>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55.4   </w:t>
            </w:r>
          </w:p>
        </w:tc>
        <w:tc>
          <w:tcPr>
            <w:tcW w:w="1962" w:type="dxa"/>
            <w:tcBorders>
              <w:top w:val="single" w:sz="4" w:space="0" w:color="auto"/>
              <w:left w:val="nil"/>
              <w:bottom w:val="single" w:sz="4" w:space="0" w:color="auto"/>
              <w:right w:val="single" w:sz="4" w:space="0" w:color="000000"/>
            </w:tcBorders>
            <w:shd w:val="clear" w:color="000000" w:fill="FFFFFF"/>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58.5   </w:t>
            </w:r>
          </w:p>
        </w:tc>
      </w:tr>
      <w:tr w:rsidR="003218CA" w:rsidRPr="00DA47A9" w:rsidTr="00EB169C">
        <w:trPr>
          <w:trHeight w:val="698"/>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18CA" w:rsidRPr="00DA47A9" w:rsidRDefault="003218CA" w:rsidP="003218CA">
            <w:pPr>
              <w:jc w:val="center"/>
              <w:rPr>
                <w:rFonts w:ascii="Sylfaen" w:hAnsi="Sylfaen" w:cs="Calibri"/>
                <w:color w:val="000000"/>
                <w:sz w:val="16"/>
                <w:szCs w:val="16"/>
              </w:rPr>
            </w:pP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იპ</w:t>
            </w:r>
            <w:r w:rsidRPr="00DA47A9">
              <w:rPr>
                <w:rFonts w:ascii="Calibri" w:hAnsi="Calibri" w:cs="Calibri"/>
                <w:color w:val="000000"/>
                <w:sz w:val="16"/>
                <w:szCs w:val="16"/>
              </w:rPr>
              <w:t xml:space="preserve"> - </w:t>
            </w:r>
            <w:r w:rsidRPr="00DA47A9">
              <w:rPr>
                <w:rFonts w:ascii="Sylfaen" w:hAnsi="Sylfaen" w:cs="Calibri"/>
                <w:color w:val="000000"/>
                <w:sz w:val="16"/>
                <w:szCs w:val="16"/>
              </w:rPr>
              <w:t>საგარეჯოს</w:t>
            </w:r>
            <w:r w:rsidRPr="00DA47A9">
              <w:rPr>
                <w:rFonts w:ascii="Calibri" w:hAnsi="Calibri" w:cs="Calibri"/>
                <w:color w:val="000000"/>
                <w:sz w:val="16"/>
                <w:szCs w:val="16"/>
              </w:rPr>
              <w:t xml:space="preserve"> </w:t>
            </w:r>
            <w:r w:rsidRPr="00DA47A9">
              <w:rPr>
                <w:rFonts w:ascii="Sylfaen" w:hAnsi="Sylfaen" w:cs="Calibri"/>
                <w:color w:val="000000"/>
                <w:sz w:val="16"/>
                <w:szCs w:val="16"/>
              </w:rPr>
              <w:t>მუნიციპალიტეტის</w:t>
            </w:r>
            <w:r w:rsidRPr="00DA47A9">
              <w:rPr>
                <w:rFonts w:ascii="Calibri" w:hAnsi="Calibri" w:cs="Calibri"/>
                <w:color w:val="000000"/>
                <w:sz w:val="16"/>
                <w:szCs w:val="16"/>
              </w:rPr>
              <w:t xml:space="preserve"> </w:t>
            </w:r>
            <w:r w:rsidRPr="00DA47A9">
              <w:rPr>
                <w:rFonts w:ascii="Sylfaen" w:hAnsi="Sylfaen" w:cs="Calibri"/>
                <w:color w:val="000000"/>
                <w:sz w:val="16"/>
                <w:szCs w:val="16"/>
              </w:rPr>
              <w:t>სპორტული</w:t>
            </w:r>
            <w:r w:rsidRPr="00DA47A9">
              <w:rPr>
                <w:rFonts w:ascii="Calibri" w:hAnsi="Calibri" w:cs="Calibri"/>
                <w:color w:val="000000"/>
                <w:sz w:val="16"/>
                <w:szCs w:val="16"/>
              </w:rPr>
              <w:t xml:space="preserve"> </w:t>
            </w:r>
            <w:r w:rsidRPr="00DA47A9">
              <w:rPr>
                <w:rFonts w:ascii="Sylfaen" w:hAnsi="Sylfaen" w:cs="Calibri"/>
                <w:color w:val="000000"/>
                <w:sz w:val="16"/>
                <w:szCs w:val="16"/>
              </w:rPr>
              <w:t>გაერთიანება</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3218CA" w:rsidRDefault="003218CA" w:rsidP="003218CA">
            <w:pPr>
              <w:rPr>
                <w:rFonts w:ascii="Arial CYR" w:hAnsi="Arial CYR" w:cs="Arial CYR"/>
                <w:sz w:val="16"/>
                <w:szCs w:val="16"/>
              </w:rPr>
            </w:pPr>
            <w:r>
              <w:rPr>
                <w:rFonts w:ascii="Arial CYR" w:hAnsi="Arial CYR" w:cs="Arial CYR"/>
                <w:sz w:val="16"/>
                <w:szCs w:val="16"/>
              </w:rPr>
              <w:t xml:space="preserve">     1,944.5   </w:t>
            </w:r>
          </w:p>
        </w:tc>
        <w:tc>
          <w:tcPr>
            <w:tcW w:w="1160" w:type="dxa"/>
            <w:gridSpan w:val="3"/>
            <w:tcBorders>
              <w:top w:val="nil"/>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453.7   </w:t>
            </w:r>
          </w:p>
        </w:tc>
        <w:tc>
          <w:tcPr>
            <w:tcW w:w="1322" w:type="dxa"/>
            <w:gridSpan w:val="2"/>
            <w:tcBorders>
              <w:top w:val="nil"/>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470.0   </w:t>
            </w:r>
          </w:p>
        </w:tc>
        <w:tc>
          <w:tcPr>
            <w:tcW w:w="1347" w:type="dxa"/>
            <w:gridSpan w:val="3"/>
            <w:tcBorders>
              <w:top w:val="nil"/>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495.8   </w:t>
            </w:r>
          </w:p>
        </w:tc>
        <w:tc>
          <w:tcPr>
            <w:tcW w:w="1962" w:type="dxa"/>
            <w:tcBorders>
              <w:top w:val="single" w:sz="4" w:space="0" w:color="auto"/>
              <w:left w:val="nil"/>
              <w:bottom w:val="single" w:sz="4" w:space="0" w:color="auto"/>
              <w:right w:val="single" w:sz="4" w:space="0" w:color="000000"/>
            </w:tcBorders>
            <w:shd w:val="clear" w:color="000000" w:fill="FFFFFF"/>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525.0   </w:t>
            </w:r>
          </w:p>
        </w:tc>
      </w:tr>
      <w:tr w:rsidR="003218CA" w:rsidRPr="00DA47A9" w:rsidTr="00EB169C">
        <w:trPr>
          <w:trHeight w:val="484"/>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18CA" w:rsidRPr="00DA47A9" w:rsidRDefault="003218CA" w:rsidP="003218CA">
            <w:pPr>
              <w:jc w:val="center"/>
              <w:rPr>
                <w:rFonts w:ascii="Sylfaen" w:hAnsi="Sylfaen" w:cs="Calibri"/>
                <w:color w:val="000000"/>
                <w:sz w:val="16"/>
                <w:szCs w:val="16"/>
              </w:rPr>
            </w:pP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იპ</w:t>
            </w:r>
            <w:r w:rsidRPr="00DA47A9">
              <w:rPr>
                <w:rFonts w:ascii="Calibri" w:hAnsi="Calibri" w:cs="Calibri"/>
                <w:color w:val="000000"/>
                <w:sz w:val="16"/>
                <w:szCs w:val="16"/>
              </w:rPr>
              <w:t xml:space="preserve"> </w:t>
            </w:r>
            <w:r w:rsidRPr="00DA47A9">
              <w:rPr>
                <w:rFonts w:ascii="Sylfaen" w:hAnsi="Sylfaen" w:cs="Calibri"/>
                <w:color w:val="000000"/>
                <w:sz w:val="16"/>
                <w:szCs w:val="16"/>
              </w:rPr>
              <w:t>რაგბის</w:t>
            </w:r>
            <w:r w:rsidRPr="00DA47A9">
              <w:rPr>
                <w:rFonts w:ascii="Calibri" w:hAnsi="Calibri" w:cs="Calibri"/>
                <w:color w:val="000000"/>
                <w:sz w:val="16"/>
                <w:szCs w:val="16"/>
              </w:rPr>
              <w:t xml:space="preserve"> </w:t>
            </w:r>
            <w:r w:rsidRPr="00DA47A9">
              <w:rPr>
                <w:rFonts w:ascii="Sylfaen" w:hAnsi="Sylfaen" w:cs="Calibri"/>
                <w:color w:val="000000"/>
                <w:sz w:val="16"/>
                <w:szCs w:val="16"/>
              </w:rPr>
              <w:t>კლუბი</w:t>
            </w:r>
            <w:r w:rsidRPr="00DA47A9">
              <w:rPr>
                <w:rFonts w:ascii="Calibri" w:hAnsi="Calibri" w:cs="Calibri"/>
                <w:color w:val="000000"/>
                <w:sz w:val="16"/>
                <w:szCs w:val="16"/>
              </w:rPr>
              <w:t xml:space="preserve"> </w:t>
            </w:r>
            <w:r w:rsidRPr="00DA47A9">
              <w:rPr>
                <w:rFonts w:ascii="Sylfaen" w:hAnsi="Sylfaen" w:cs="Calibri"/>
                <w:color w:val="000000"/>
                <w:sz w:val="16"/>
                <w:szCs w:val="16"/>
              </w:rPr>
              <w:t>ვეფხვები</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3218CA" w:rsidRDefault="003218CA" w:rsidP="003218CA">
            <w:pPr>
              <w:rPr>
                <w:rFonts w:ascii="Arial CYR" w:hAnsi="Arial CYR" w:cs="Arial CYR"/>
                <w:sz w:val="16"/>
                <w:szCs w:val="16"/>
              </w:rPr>
            </w:pPr>
            <w:r>
              <w:rPr>
                <w:rFonts w:ascii="Arial CYR" w:hAnsi="Arial CYR" w:cs="Arial CYR"/>
                <w:sz w:val="16"/>
                <w:szCs w:val="16"/>
              </w:rPr>
              <w:t xml:space="preserve">     1,211.2   </w:t>
            </w:r>
          </w:p>
        </w:tc>
        <w:tc>
          <w:tcPr>
            <w:tcW w:w="1160" w:type="dxa"/>
            <w:gridSpan w:val="3"/>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302.8   </w:t>
            </w:r>
          </w:p>
        </w:tc>
        <w:tc>
          <w:tcPr>
            <w:tcW w:w="1322" w:type="dxa"/>
            <w:gridSpan w:val="2"/>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302.8   </w:t>
            </w:r>
          </w:p>
        </w:tc>
        <w:tc>
          <w:tcPr>
            <w:tcW w:w="1347" w:type="dxa"/>
            <w:gridSpan w:val="3"/>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302.8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302.8   </w:t>
            </w:r>
          </w:p>
        </w:tc>
      </w:tr>
      <w:tr w:rsidR="003218CA" w:rsidRPr="00DA47A9" w:rsidTr="00EB169C">
        <w:trPr>
          <w:trHeight w:val="601"/>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18CA" w:rsidRPr="00DA47A9" w:rsidRDefault="003218CA" w:rsidP="003218CA">
            <w:pPr>
              <w:jc w:val="center"/>
              <w:rPr>
                <w:rFonts w:ascii="Sylfaen" w:hAnsi="Sylfaen" w:cs="Calibri"/>
                <w:color w:val="000000"/>
                <w:sz w:val="16"/>
                <w:szCs w:val="16"/>
              </w:rPr>
            </w:pPr>
            <w:r w:rsidRPr="00DA47A9">
              <w:rPr>
                <w:rFonts w:ascii="Sylfaen" w:hAnsi="Sylfaen" w:cs="Calibri"/>
                <w:color w:val="000000"/>
                <w:sz w:val="16"/>
                <w:szCs w:val="16"/>
              </w:rPr>
              <w:t>შპს</w:t>
            </w:r>
            <w:r w:rsidRPr="00DA47A9">
              <w:rPr>
                <w:rFonts w:ascii="Calibri" w:hAnsi="Calibri" w:cs="Calibri"/>
                <w:color w:val="000000"/>
                <w:sz w:val="16"/>
                <w:szCs w:val="16"/>
              </w:rPr>
              <w:t xml:space="preserve"> </w:t>
            </w:r>
            <w:r w:rsidRPr="00DA47A9">
              <w:rPr>
                <w:rFonts w:ascii="Sylfaen" w:hAnsi="Sylfaen" w:cs="Calibri"/>
                <w:color w:val="000000"/>
                <w:sz w:val="16"/>
                <w:szCs w:val="16"/>
              </w:rPr>
              <w:t>საფეხბურთო</w:t>
            </w:r>
            <w:r w:rsidRPr="00DA47A9">
              <w:rPr>
                <w:rFonts w:ascii="Calibri" w:hAnsi="Calibri" w:cs="Calibri"/>
                <w:color w:val="000000"/>
                <w:sz w:val="16"/>
                <w:szCs w:val="16"/>
              </w:rPr>
              <w:t xml:space="preserve"> </w:t>
            </w:r>
            <w:r w:rsidRPr="00DA47A9">
              <w:rPr>
                <w:rFonts w:ascii="Sylfaen" w:hAnsi="Sylfaen" w:cs="Calibri"/>
                <w:color w:val="000000"/>
                <w:sz w:val="16"/>
                <w:szCs w:val="16"/>
              </w:rPr>
              <w:t>კლუბი</w:t>
            </w:r>
            <w:r w:rsidRPr="00DA47A9">
              <w:rPr>
                <w:rFonts w:ascii="Calibri" w:hAnsi="Calibri" w:cs="Calibri"/>
                <w:color w:val="000000"/>
                <w:sz w:val="16"/>
                <w:szCs w:val="16"/>
              </w:rPr>
              <w:t xml:space="preserve"> </w:t>
            </w:r>
            <w:r w:rsidRPr="00DA47A9">
              <w:rPr>
                <w:rFonts w:ascii="Sylfaen" w:hAnsi="Sylfaen" w:cs="Calibri"/>
                <w:color w:val="000000"/>
                <w:sz w:val="16"/>
                <w:szCs w:val="16"/>
              </w:rPr>
              <w:t>საგარეჯოს</w:t>
            </w:r>
            <w:r w:rsidRPr="00DA47A9">
              <w:rPr>
                <w:rFonts w:ascii="Calibri" w:hAnsi="Calibri" w:cs="Calibri"/>
                <w:color w:val="000000"/>
                <w:sz w:val="16"/>
                <w:szCs w:val="16"/>
              </w:rPr>
              <w:t xml:space="preserve"> </w:t>
            </w:r>
            <w:r w:rsidRPr="00DA47A9">
              <w:rPr>
                <w:rFonts w:ascii="Sylfaen" w:hAnsi="Sylfaen" w:cs="Calibri"/>
                <w:color w:val="000000"/>
                <w:sz w:val="16"/>
                <w:szCs w:val="16"/>
              </w:rPr>
              <w:t>გარეჯი</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3218CA" w:rsidRDefault="003218CA" w:rsidP="003218CA">
            <w:pPr>
              <w:rPr>
                <w:rFonts w:ascii="Arial CYR" w:hAnsi="Arial CYR" w:cs="Arial CYR"/>
                <w:sz w:val="16"/>
                <w:szCs w:val="16"/>
              </w:rPr>
            </w:pPr>
            <w:r>
              <w:rPr>
                <w:rFonts w:ascii="Arial CYR" w:hAnsi="Arial CYR" w:cs="Arial CYR"/>
                <w:sz w:val="16"/>
                <w:szCs w:val="16"/>
              </w:rPr>
              <w:t xml:space="preserve">        311.4   </w:t>
            </w:r>
          </w:p>
        </w:tc>
        <w:tc>
          <w:tcPr>
            <w:tcW w:w="1160" w:type="dxa"/>
            <w:gridSpan w:val="3"/>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71.5   </w:t>
            </w:r>
          </w:p>
        </w:tc>
        <w:tc>
          <w:tcPr>
            <w:tcW w:w="1322" w:type="dxa"/>
            <w:gridSpan w:val="2"/>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75.7   </w:t>
            </w:r>
          </w:p>
        </w:tc>
        <w:tc>
          <w:tcPr>
            <w:tcW w:w="1347" w:type="dxa"/>
            <w:gridSpan w:val="3"/>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80.1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84.1   </w:t>
            </w:r>
          </w:p>
        </w:tc>
      </w:tr>
      <w:tr w:rsidR="003218CA" w:rsidRPr="00DA47A9" w:rsidTr="00EB169C">
        <w:trPr>
          <w:trHeight w:val="529"/>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18CA" w:rsidRPr="00DA47A9" w:rsidRDefault="003218CA" w:rsidP="003218CA">
            <w:pPr>
              <w:rPr>
                <w:rFonts w:ascii="Sylfaen" w:hAnsi="Sylfaen" w:cs="Calibri"/>
                <w:color w:val="000000"/>
                <w:sz w:val="16"/>
                <w:szCs w:val="16"/>
              </w:rPr>
            </w:pPr>
            <w:r w:rsidRPr="00DA47A9">
              <w:rPr>
                <w:rFonts w:ascii="Sylfaen" w:hAnsi="Sylfaen" w:cs="Calibri"/>
                <w:color w:val="000000"/>
                <w:sz w:val="16"/>
                <w:szCs w:val="16"/>
              </w:rPr>
              <w:t>სპორტული ღონისძიებები</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3218CA" w:rsidRDefault="003218CA" w:rsidP="003218CA">
            <w:pPr>
              <w:rPr>
                <w:rFonts w:ascii="Arial CYR" w:hAnsi="Arial CYR" w:cs="Arial CYR"/>
                <w:sz w:val="16"/>
                <w:szCs w:val="16"/>
              </w:rPr>
            </w:pPr>
            <w:r>
              <w:rPr>
                <w:rFonts w:ascii="Arial CYR" w:hAnsi="Arial CYR" w:cs="Arial CYR"/>
                <w:sz w:val="16"/>
                <w:szCs w:val="16"/>
              </w:rPr>
              <w:t xml:space="preserve">        261.1   </w:t>
            </w:r>
          </w:p>
        </w:tc>
        <w:tc>
          <w:tcPr>
            <w:tcW w:w="1160" w:type="dxa"/>
            <w:gridSpan w:val="3"/>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42.8   </w:t>
            </w:r>
          </w:p>
        </w:tc>
        <w:tc>
          <w:tcPr>
            <w:tcW w:w="1322" w:type="dxa"/>
            <w:gridSpan w:val="2"/>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68.9   </w:t>
            </w:r>
          </w:p>
        </w:tc>
        <w:tc>
          <w:tcPr>
            <w:tcW w:w="1347" w:type="dxa"/>
            <w:gridSpan w:val="3"/>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72.7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76.7   </w:t>
            </w:r>
          </w:p>
        </w:tc>
      </w:tr>
      <w:tr w:rsidR="003218CA" w:rsidRPr="00DA47A9" w:rsidTr="00EB169C">
        <w:trPr>
          <w:trHeight w:val="698"/>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18CA" w:rsidRPr="00DA47A9" w:rsidRDefault="003218CA" w:rsidP="003218CA">
            <w:pPr>
              <w:jc w:val="center"/>
              <w:rPr>
                <w:rFonts w:ascii="Sylfaen" w:hAnsi="Sylfaen" w:cs="Calibri"/>
                <w:color w:val="000000"/>
                <w:sz w:val="16"/>
                <w:szCs w:val="16"/>
              </w:rPr>
            </w:pPr>
            <w:r w:rsidRPr="00DA47A9">
              <w:rPr>
                <w:rFonts w:ascii="Sylfaen" w:hAnsi="Sylfaen" w:cs="Calibri"/>
                <w:color w:val="000000"/>
                <w:sz w:val="16"/>
                <w:szCs w:val="16"/>
              </w:rPr>
              <w:t>სპორტული</w:t>
            </w:r>
            <w:r w:rsidRPr="00DA47A9">
              <w:rPr>
                <w:rFonts w:ascii="Calibri" w:hAnsi="Calibri" w:cs="Calibri"/>
                <w:color w:val="000000"/>
                <w:sz w:val="16"/>
                <w:szCs w:val="16"/>
              </w:rPr>
              <w:t xml:space="preserve"> </w:t>
            </w:r>
            <w:r w:rsidRPr="00DA47A9">
              <w:rPr>
                <w:rFonts w:ascii="Sylfaen" w:hAnsi="Sylfaen" w:cs="Calibri"/>
                <w:color w:val="000000"/>
                <w:sz w:val="16"/>
                <w:szCs w:val="16"/>
              </w:rPr>
              <w:t>ობიექტების</w:t>
            </w:r>
            <w:r w:rsidRPr="00DA47A9">
              <w:rPr>
                <w:rFonts w:ascii="Calibri" w:hAnsi="Calibri" w:cs="Calibri"/>
                <w:color w:val="000000"/>
                <w:sz w:val="16"/>
                <w:szCs w:val="16"/>
              </w:rPr>
              <w:t xml:space="preserve"> </w:t>
            </w:r>
            <w:r w:rsidRPr="00DA47A9">
              <w:rPr>
                <w:rFonts w:ascii="Sylfaen" w:hAnsi="Sylfaen" w:cs="Calibri"/>
                <w:color w:val="000000"/>
                <w:sz w:val="16"/>
                <w:szCs w:val="16"/>
              </w:rPr>
              <w:t>აღჭურვა</w:t>
            </w:r>
            <w:r w:rsidRPr="00DA47A9">
              <w:rPr>
                <w:rFonts w:ascii="Calibri" w:hAnsi="Calibri" w:cs="Calibri"/>
                <w:color w:val="000000"/>
                <w:sz w:val="16"/>
                <w:szCs w:val="16"/>
              </w:rPr>
              <w:t xml:space="preserve">, </w:t>
            </w:r>
            <w:r w:rsidRPr="00DA47A9">
              <w:rPr>
                <w:rFonts w:ascii="Sylfaen" w:hAnsi="Sylfaen" w:cs="Calibri"/>
                <w:color w:val="000000"/>
                <w:sz w:val="16"/>
                <w:szCs w:val="16"/>
              </w:rPr>
              <w:t>რეაბილიტაცია</w:t>
            </w:r>
            <w:r w:rsidRPr="00DA47A9">
              <w:rPr>
                <w:rFonts w:ascii="Calibri" w:hAnsi="Calibri" w:cs="Calibri"/>
                <w:color w:val="000000"/>
                <w:sz w:val="16"/>
                <w:szCs w:val="16"/>
              </w:rPr>
              <w:t xml:space="preserve">, </w:t>
            </w:r>
            <w:r w:rsidRPr="00DA47A9">
              <w:rPr>
                <w:rFonts w:ascii="Sylfaen" w:hAnsi="Sylfaen" w:cs="Calibri"/>
                <w:color w:val="000000"/>
                <w:sz w:val="16"/>
                <w:szCs w:val="16"/>
              </w:rPr>
              <w:t>მშენებლობა</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3218CA" w:rsidRDefault="003218CA" w:rsidP="003218CA">
            <w:pPr>
              <w:rPr>
                <w:rFonts w:ascii="Arial CYR" w:hAnsi="Arial CYR" w:cs="Arial CYR"/>
                <w:sz w:val="16"/>
                <w:szCs w:val="16"/>
              </w:rPr>
            </w:pPr>
            <w:r>
              <w:rPr>
                <w:rFonts w:ascii="Arial CYR" w:hAnsi="Arial CYR" w:cs="Arial CYR"/>
                <w:sz w:val="16"/>
                <w:szCs w:val="16"/>
              </w:rPr>
              <w:t xml:space="preserve">     4,530.0   </w:t>
            </w:r>
          </w:p>
        </w:tc>
        <w:tc>
          <w:tcPr>
            <w:tcW w:w="1160" w:type="dxa"/>
            <w:gridSpan w:val="3"/>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480.0   </w:t>
            </w:r>
          </w:p>
        </w:tc>
        <w:tc>
          <w:tcPr>
            <w:tcW w:w="1322" w:type="dxa"/>
            <w:gridSpan w:val="2"/>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1,200.0   </w:t>
            </w:r>
          </w:p>
        </w:tc>
        <w:tc>
          <w:tcPr>
            <w:tcW w:w="1347" w:type="dxa"/>
            <w:gridSpan w:val="3"/>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1,400.0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1,450.0   </w:t>
            </w:r>
          </w:p>
        </w:tc>
      </w:tr>
      <w:tr w:rsidR="00304ABD" w:rsidRPr="00DA47A9" w:rsidTr="00EB169C">
        <w:trPr>
          <w:trHeight w:val="431"/>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4ABD" w:rsidRPr="00DA47A9" w:rsidRDefault="00304ABD" w:rsidP="00304ABD">
            <w:pPr>
              <w:jc w:val="center"/>
              <w:rPr>
                <w:rFonts w:ascii="Sylfaen" w:hAnsi="Sylfaen" w:cs="Calibri"/>
                <w:color w:val="000000"/>
                <w:sz w:val="16"/>
                <w:szCs w:val="16"/>
              </w:rPr>
            </w:pPr>
            <w:r w:rsidRPr="00DA47A9">
              <w:rPr>
                <w:rFonts w:ascii="Sylfaen" w:hAnsi="Sylfaen" w:cs="Calibri"/>
                <w:color w:val="000000"/>
                <w:sz w:val="16"/>
                <w:szCs w:val="16"/>
              </w:rPr>
              <w:t>სულ</w:t>
            </w:r>
          </w:p>
        </w:tc>
        <w:tc>
          <w:tcPr>
            <w:tcW w:w="1319" w:type="dxa"/>
            <w:gridSpan w:val="3"/>
            <w:tcBorders>
              <w:top w:val="nil"/>
              <w:left w:val="nil"/>
              <w:bottom w:val="single" w:sz="4" w:space="0" w:color="auto"/>
              <w:right w:val="single" w:sz="4" w:space="0" w:color="auto"/>
            </w:tcBorders>
            <w:shd w:val="clear" w:color="auto" w:fill="auto"/>
            <w:vAlign w:val="bottom"/>
            <w:hideMark/>
          </w:tcPr>
          <w:p w:rsidR="00304ABD" w:rsidRDefault="00304ABD" w:rsidP="00304ABD">
            <w:pPr>
              <w:rPr>
                <w:rFonts w:ascii="Arial CYR" w:hAnsi="Arial CYR" w:cs="Arial CYR"/>
                <w:sz w:val="16"/>
                <w:szCs w:val="16"/>
              </w:rPr>
            </w:pPr>
            <w:r>
              <w:rPr>
                <w:rFonts w:ascii="Arial CYR" w:hAnsi="Arial CYR" w:cs="Arial CYR"/>
                <w:sz w:val="16"/>
                <w:szCs w:val="16"/>
              </w:rPr>
              <w:t xml:space="preserve">     8,476.4   </w:t>
            </w:r>
          </w:p>
        </w:tc>
        <w:tc>
          <w:tcPr>
            <w:tcW w:w="1160" w:type="dxa"/>
            <w:gridSpan w:val="3"/>
            <w:tcBorders>
              <w:top w:val="nil"/>
              <w:left w:val="nil"/>
              <w:bottom w:val="single" w:sz="4" w:space="0" w:color="auto"/>
              <w:right w:val="single" w:sz="4" w:space="0" w:color="auto"/>
            </w:tcBorders>
            <w:shd w:val="clear" w:color="auto" w:fill="auto"/>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1,402.6   </w:t>
            </w:r>
          </w:p>
        </w:tc>
        <w:tc>
          <w:tcPr>
            <w:tcW w:w="1322" w:type="dxa"/>
            <w:gridSpan w:val="2"/>
            <w:tcBorders>
              <w:top w:val="nil"/>
              <w:left w:val="nil"/>
              <w:bottom w:val="single" w:sz="4" w:space="0" w:color="auto"/>
              <w:right w:val="single" w:sz="4" w:space="0" w:color="auto"/>
            </w:tcBorders>
            <w:shd w:val="clear" w:color="auto" w:fill="auto"/>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2,169.9   </w:t>
            </w:r>
          </w:p>
        </w:tc>
        <w:tc>
          <w:tcPr>
            <w:tcW w:w="1347" w:type="dxa"/>
            <w:gridSpan w:val="3"/>
            <w:tcBorders>
              <w:top w:val="nil"/>
              <w:left w:val="nil"/>
              <w:bottom w:val="single" w:sz="4" w:space="0" w:color="auto"/>
              <w:right w:val="single" w:sz="4" w:space="0" w:color="auto"/>
            </w:tcBorders>
            <w:shd w:val="clear" w:color="auto" w:fill="auto"/>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2,406.8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304ABD" w:rsidRDefault="00304ABD" w:rsidP="00304ABD">
            <w:pPr>
              <w:jc w:val="center"/>
              <w:rPr>
                <w:rFonts w:ascii="Arial CYR" w:hAnsi="Arial CYR" w:cs="Arial CYR"/>
                <w:sz w:val="16"/>
                <w:szCs w:val="16"/>
              </w:rPr>
            </w:pPr>
            <w:r>
              <w:rPr>
                <w:rFonts w:ascii="Arial CYR" w:hAnsi="Arial CYR" w:cs="Arial CYR"/>
                <w:sz w:val="16"/>
                <w:szCs w:val="16"/>
              </w:rPr>
              <w:t xml:space="preserve">    2,497.1   </w:t>
            </w:r>
          </w:p>
        </w:tc>
      </w:tr>
      <w:tr w:rsidR="00DA47A9" w:rsidRPr="00DA47A9" w:rsidTr="00FE2496">
        <w:trPr>
          <w:trHeight w:val="539"/>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მოსალოდნელი საბოლოო შედეგი</w:t>
            </w:r>
          </w:p>
        </w:tc>
        <w:tc>
          <w:tcPr>
            <w:tcW w:w="7110" w:type="dxa"/>
            <w:gridSpan w:val="12"/>
            <w:tcBorders>
              <w:top w:val="single" w:sz="4" w:space="0" w:color="auto"/>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მასობრივად ჩაბმული ბავშვები და ახალგაზრდები  სპორტულ სექციებში</w:t>
            </w:r>
          </w:p>
        </w:tc>
      </w:tr>
      <w:tr w:rsidR="00DA47A9" w:rsidRPr="00DA47A9" w:rsidTr="00FE2496">
        <w:trPr>
          <w:trHeight w:val="431"/>
        </w:trPr>
        <w:tc>
          <w:tcPr>
            <w:tcW w:w="962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პროგრამის საბოლოო შედეგის ინდიკატორები   </w:t>
            </w:r>
          </w:p>
        </w:tc>
      </w:tr>
      <w:tr w:rsidR="00DA47A9" w:rsidRPr="00DA47A9" w:rsidTr="00FE2496">
        <w:trPr>
          <w:trHeight w:val="698"/>
        </w:trPr>
        <w:tc>
          <w:tcPr>
            <w:tcW w:w="526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შედეგის ინდიკატორები</w:t>
            </w:r>
          </w:p>
        </w:tc>
        <w:tc>
          <w:tcPr>
            <w:tcW w:w="1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გაზომვის ერთეული</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გეგმიური გადახრა</w:t>
            </w:r>
          </w:p>
        </w:tc>
        <w:tc>
          <w:tcPr>
            <w:tcW w:w="19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რისკი</w:t>
            </w:r>
          </w:p>
        </w:tc>
      </w:tr>
      <w:tr w:rsidR="00DA47A9" w:rsidRPr="00DA47A9" w:rsidTr="00FE2496">
        <w:trPr>
          <w:trHeight w:val="69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დასახელება</w:t>
            </w:r>
          </w:p>
        </w:tc>
        <w:tc>
          <w:tcPr>
            <w:tcW w:w="108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2021 წელი (საბაზისო)</w:t>
            </w:r>
          </w:p>
        </w:tc>
        <w:tc>
          <w:tcPr>
            <w:tcW w:w="630" w:type="dxa"/>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2022 წელი</w:t>
            </w:r>
          </w:p>
        </w:tc>
        <w:tc>
          <w:tcPr>
            <w:tcW w:w="734"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2023 წელი</w:t>
            </w:r>
          </w:p>
        </w:tc>
        <w:tc>
          <w:tcPr>
            <w:tcW w:w="683" w:type="dxa"/>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2025  წელი</w:t>
            </w:r>
          </w:p>
        </w:tc>
        <w:tc>
          <w:tcPr>
            <w:tcW w:w="1118" w:type="dxa"/>
            <w:gridSpan w:val="2"/>
            <w:vMerge/>
            <w:tcBorders>
              <w:top w:val="nil"/>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r>
      <w:tr w:rsidR="00DA47A9" w:rsidRPr="00DA47A9" w:rsidTr="00FE2496">
        <w:trPr>
          <w:trHeight w:val="1034"/>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DA47A9" w:rsidRPr="00DA47A9" w:rsidRDefault="00DA47A9" w:rsidP="00DA47A9">
            <w:pPr>
              <w:jc w:val="center"/>
              <w:rPr>
                <w:rFonts w:ascii="Calibri" w:hAnsi="Calibri" w:cs="Calibri"/>
                <w:color w:val="000000"/>
                <w:sz w:val="16"/>
                <w:szCs w:val="16"/>
              </w:rPr>
            </w:pPr>
            <w:r w:rsidRPr="00DA47A9">
              <w:rPr>
                <w:rFonts w:ascii="Calibri" w:hAnsi="Calibri" w:cs="Calibri"/>
                <w:color w:val="000000"/>
                <w:sz w:val="16"/>
                <w:szCs w:val="16"/>
              </w:rPr>
              <w:t>სპორტული სექციებში გაერთიანებულ აღსაზრდელების რაოდენობა</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DA47A9" w:rsidRPr="00D34977" w:rsidRDefault="00DA47A9" w:rsidP="00DA47A9">
            <w:pPr>
              <w:jc w:val="center"/>
              <w:rPr>
                <w:rFonts w:ascii="Calibri" w:hAnsi="Calibri" w:cs="Calibri"/>
                <w:color w:val="000000"/>
                <w:sz w:val="16"/>
                <w:szCs w:val="16"/>
                <w:lang w:val="ka-GE"/>
              </w:rPr>
            </w:pPr>
            <w:r w:rsidRPr="00DA47A9">
              <w:rPr>
                <w:rFonts w:ascii="Calibri" w:hAnsi="Calibri" w:cs="Calibri"/>
                <w:color w:val="000000"/>
                <w:sz w:val="16"/>
                <w:szCs w:val="16"/>
              </w:rPr>
              <w:t> </w:t>
            </w:r>
            <w:r w:rsidR="00D34977">
              <w:rPr>
                <w:rFonts w:ascii="Calibri" w:hAnsi="Calibri" w:cs="Calibri"/>
                <w:color w:val="000000"/>
                <w:sz w:val="16"/>
                <w:szCs w:val="16"/>
                <w:lang w:val="ka-GE"/>
              </w:rPr>
              <w:t>1400</w:t>
            </w:r>
          </w:p>
        </w:tc>
        <w:tc>
          <w:tcPr>
            <w:tcW w:w="630" w:type="dxa"/>
            <w:tcBorders>
              <w:top w:val="nil"/>
              <w:left w:val="nil"/>
              <w:bottom w:val="single" w:sz="4" w:space="0" w:color="auto"/>
              <w:right w:val="single" w:sz="4" w:space="0" w:color="auto"/>
            </w:tcBorders>
            <w:shd w:val="clear" w:color="000000" w:fill="FFFFFF"/>
            <w:vAlign w:val="center"/>
            <w:hideMark/>
          </w:tcPr>
          <w:p w:rsidR="00DA47A9" w:rsidRPr="00DA47A9" w:rsidRDefault="00D34977" w:rsidP="00DA47A9">
            <w:pPr>
              <w:jc w:val="center"/>
              <w:rPr>
                <w:rFonts w:ascii="Calibri" w:hAnsi="Calibri" w:cs="Calibri"/>
                <w:color w:val="000000"/>
                <w:sz w:val="16"/>
                <w:szCs w:val="16"/>
              </w:rPr>
            </w:pPr>
            <w:r>
              <w:rPr>
                <w:rFonts w:ascii="Calibri" w:hAnsi="Calibri" w:cs="Calibri"/>
                <w:color w:val="000000"/>
                <w:sz w:val="16"/>
                <w:szCs w:val="16"/>
                <w:lang w:val="ka-GE"/>
              </w:rPr>
              <w:t>1400</w:t>
            </w:r>
            <w:r w:rsidR="00DA47A9" w:rsidRPr="00DA47A9">
              <w:rPr>
                <w:rFonts w:ascii="Calibri" w:hAnsi="Calibri" w:cs="Calibri"/>
                <w:color w:val="000000"/>
                <w:sz w:val="16"/>
                <w:szCs w:val="16"/>
              </w:rPr>
              <w:t> </w:t>
            </w:r>
          </w:p>
        </w:tc>
        <w:tc>
          <w:tcPr>
            <w:tcW w:w="734" w:type="dxa"/>
            <w:gridSpan w:val="2"/>
            <w:tcBorders>
              <w:top w:val="nil"/>
              <w:left w:val="nil"/>
              <w:bottom w:val="single" w:sz="4" w:space="0" w:color="auto"/>
              <w:right w:val="single" w:sz="4" w:space="0" w:color="auto"/>
            </w:tcBorders>
            <w:shd w:val="clear" w:color="auto" w:fill="auto"/>
            <w:vAlign w:val="center"/>
            <w:hideMark/>
          </w:tcPr>
          <w:p w:rsidR="00DA47A9" w:rsidRPr="00D34977" w:rsidRDefault="00DA47A9" w:rsidP="00DA47A9">
            <w:pPr>
              <w:rPr>
                <w:rFonts w:ascii="Sylfaen" w:hAnsi="Sylfaen" w:cs="Calibri"/>
                <w:color w:val="000000"/>
                <w:sz w:val="16"/>
                <w:szCs w:val="16"/>
                <w:lang w:val="ka-GE"/>
              </w:rPr>
            </w:pPr>
            <w:r w:rsidRPr="00DA47A9">
              <w:rPr>
                <w:rFonts w:ascii="Sylfaen" w:hAnsi="Sylfaen" w:cs="Calibri"/>
                <w:color w:val="000000"/>
                <w:sz w:val="16"/>
                <w:szCs w:val="16"/>
              </w:rPr>
              <w:t> </w:t>
            </w:r>
            <w:r w:rsidR="00D34977">
              <w:rPr>
                <w:rFonts w:ascii="Sylfaen" w:hAnsi="Sylfaen" w:cs="Calibri"/>
                <w:color w:val="000000"/>
                <w:sz w:val="16"/>
                <w:szCs w:val="16"/>
                <w:lang w:val="ka-GE"/>
              </w:rPr>
              <w:t>1500</w:t>
            </w:r>
          </w:p>
        </w:tc>
        <w:tc>
          <w:tcPr>
            <w:tcW w:w="683" w:type="dxa"/>
            <w:tcBorders>
              <w:top w:val="nil"/>
              <w:left w:val="nil"/>
              <w:bottom w:val="single" w:sz="4" w:space="0" w:color="auto"/>
              <w:right w:val="single" w:sz="4" w:space="0" w:color="auto"/>
            </w:tcBorders>
            <w:shd w:val="clear" w:color="auto" w:fill="auto"/>
            <w:vAlign w:val="center"/>
            <w:hideMark/>
          </w:tcPr>
          <w:p w:rsidR="00DA47A9" w:rsidRPr="00D34977" w:rsidRDefault="00DA47A9" w:rsidP="00DA47A9">
            <w:pPr>
              <w:rPr>
                <w:rFonts w:ascii="Sylfaen" w:hAnsi="Sylfaen" w:cs="Calibri"/>
                <w:color w:val="000000"/>
                <w:sz w:val="16"/>
                <w:szCs w:val="16"/>
                <w:lang w:val="ka-GE"/>
              </w:rPr>
            </w:pPr>
            <w:r w:rsidRPr="00DA47A9">
              <w:rPr>
                <w:rFonts w:ascii="Sylfaen" w:hAnsi="Sylfaen" w:cs="Calibri"/>
                <w:color w:val="000000"/>
                <w:sz w:val="16"/>
                <w:szCs w:val="16"/>
              </w:rPr>
              <w:t> </w:t>
            </w:r>
            <w:r w:rsidR="00D34977">
              <w:rPr>
                <w:rFonts w:ascii="Sylfaen" w:hAnsi="Sylfaen" w:cs="Calibri"/>
                <w:color w:val="000000"/>
                <w:sz w:val="16"/>
                <w:szCs w:val="16"/>
                <w:lang w:val="ka-GE"/>
              </w:rPr>
              <w:t>1500</w:t>
            </w:r>
          </w:p>
        </w:tc>
        <w:tc>
          <w:tcPr>
            <w:tcW w:w="615" w:type="dxa"/>
            <w:gridSpan w:val="2"/>
            <w:tcBorders>
              <w:top w:val="nil"/>
              <w:left w:val="nil"/>
              <w:bottom w:val="single" w:sz="4" w:space="0" w:color="auto"/>
              <w:right w:val="single" w:sz="4" w:space="0" w:color="auto"/>
            </w:tcBorders>
            <w:shd w:val="clear" w:color="auto" w:fill="auto"/>
            <w:vAlign w:val="center"/>
            <w:hideMark/>
          </w:tcPr>
          <w:p w:rsidR="00DA47A9" w:rsidRPr="00D34977" w:rsidRDefault="00DA47A9" w:rsidP="00DA47A9">
            <w:pPr>
              <w:rPr>
                <w:rFonts w:ascii="Sylfaen" w:hAnsi="Sylfaen" w:cs="Calibri"/>
                <w:color w:val="000000"/>
                <w:sz w:val="16"/>
                <w:szCs w:val="16"/>
                <w:lang w:val="ka-GE"/>
              </w:rPr>
            </w:pPr>
            <w:r w:rsidRPr="00DA47A9">
              <w:rPr>
                <w:rFonts w:ascii="Sylfaen" w:hAnsi="Sylfaen" w:cs="Calibri"/>
                <w:color w:val="000000"/>
                <w:sz w:val="16"/>
                <w:szCs w:val="16"/>
              </w:rPr>
              <w:t> </w:t>
            </w:r>
            <w:r w:rsidR="00D34977">
              <w:rPr>
                <w:rFonts w:ascii="Sylfaen" w:hAnsi="Sylfaen" w:cs="Calibri"/>
                <w:color w:val="000000"/>
                <w:sz w:val="16"/>
                <w:szCs w:val="16"/>
                <w:lang w:val="ka-GE"/>
              </w:rPr>
              <w:t>1500</w:t>
            </w:r>
          </w:p>
        </w:tc>
        <w:tc>
          <w:tcPr>
            <w:tcW w:w="1118"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1260" w:type="dxa"/>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right"/>
              <w:rPr>
                <w:rFonts w:ascii="Sylfaen" w:hAnsi="Sylfaen" w:cs="Calibri"/>
                <w:color w:val="000000"/>
                <w:sz w:val="16"/>
                <w:szCs w:val="16"/>
              </w:rPr>
            </w:pPr>
            <w:r w:rsidRPr="00DA47A9">
              <w:rPr>
                <w:rFonts w:ascii="Sylfaen" w:hAnsi="Sylfaen" w:cs="Calibri"/>
                <w:color w:val="000000"/>
                <w:sz w:val="16"/>
                <w:szCs w:val="16"/>
              </w:rPr>
              <w:t>-10%</w:t>
            </w:r>
          </w:p>
        </w:tc>
        <w:tc>
          <w:tcPr>
            <w:tcW w:w="1980" w:type="dxa"/>
            <w:gridSpan w:val="2"/>
            <w:tcBorders>
              <w:top w:val="nil"/>
              <w:left w:val="nil"/>
              <w:bottom w:val="single" w:sz="4" w:space="0" w:color="auto"/>
              <w:right w:val="single" w:sz="4" w:space="0" w:color="auto"/>
            </w:tcBorders>
            <w:shd w:val="clear" w:color="auto" w:fill="auto"/>
            <w:vAlign w:val="bottom"/>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არასკმარისი დაფინანსება,პანდემია</w:t>
            </w:r>
          </w:p>
        </w:tc>
      </w:tr>
    </w:tbl>
    <w:p w:rsidR="0098698E" w:rsidRDefault="0098698E" w:rsidP="0098698E">
      <w:pPr>
        <w:ind w:firstLine="360"/>
        <w:jc w:val="both"/>
        <w:rPr>
          <w:rFonts w:ascii="Sylfaen" w:hAnsi="Sylfaen" w:cs="Sylfaen"/>
          <w:lang w:val="ka-GE"/>
        </w:rPr>
      </w:pPr>
    </w:p>
    <w:tbl>
      <w:tblPr>
        <w:tblW w:w="9535" w:type="dxa"/>
        <w:tblLayout w:type="fixed"/>
        <w:tblLook w:val="04A0" w:firstRow="1" w:lastRow="0" w:firstColumn="1" w:lastColumn="0" w:noHBand="0" w:noVBand="1"/>
      </w:tblPr>
      <w:tblGrid>
        <w:gridCol w:w="1480"/>
        <w:gridCol w:w="520"/>
        <w:gridCol w:w="660"/>
        <w:gridCol w:w="839"/>
        <w:gridCol w:w="430"/>
        <w:gridCol w:w="760"/>
        <w:gridCol w:w="340"/>
        <w:gridCol w:w="900"/>
        <w:gridCol w:w="180"/>
        <w:gridCol w:w="940"/>
        <w:gridCol w:w="6"/>
        <w:gridCol w:w="950"/>
        <w:gridCol w:w="630"/>
        <w:gridCol w:w="900"/>
      </w:tblGrid>
      <w:tr w:rsidR="00DA47A9" w:rsidRPr="00DA47A9" w:rsidTr="00FE2496">
        <w:trPr>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5"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xml:space="preserve"> სპორტის სფეროს განვითარება</w:t>
            </w:r>
          </w:p>
        </w:tc>
      </w:tr>
      <w:tr w:rsidR="00DA47A9" w:rsidRPr="00DA47A9" w:rsidTr="00FE2496">
        <w:trPr>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ქვეპროგრამის კლასიფიკაციის კოდი:</w:t>
            </w:r>
          </w:p>
        </w:tc>
        <w:tc>
          <w:tcPr>
            <w:tcW w:w="7535" w:type="dxa"/>
            <w:gridSpan w:val="12"/>
            <w:tcBorders>
              <w:top w:val="single" w:sz="4" w:space="0" w:color="auto"/>
              <w:left w:val="nil"/>
              <w:bottom w:val="single" w:sz="4" w:space="0" w:color="auto"/>
              <w:right w:val="single" w:sz="4" w:space="0" w:color="000000"/>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05010101</w:t>
            </w:r>
          </w:p>
        </w:tc>
      </w:tr>
      <w:tr w:rsidR="00DA47A9" w:rsidRPr="00DA47A9" w:rsidTr="00FE2496">
        <w:trPr>
          <w:trHeight w:val="49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ქვეპროგრამის დასახელება:</w:t>
            </w:r>
          </w:p>
        </w:tc>
        <w:tc>
          <w:tcPr>
            <w:tcW w:w="7535" w:type="dxa"/>
            <w:gridSpan w:val="12"/>
            <w:tcBorders>
              <w:top w:val="single" w:sz="4" w:space="0" w:color="auto"/>
              <w:left w:val="nil"/>
              <w:bottom w:val="single" w:sz="4" w:space="0" w:color="auto"/>
              <w:right w:val="single" w:sz="4" w:space="0" w:color="000000"/>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xml:space="preserve">       სპორტული დაწესებულებების ხელშეწყობა-ა(ა)იპ. საგარეჯოს N105 კომპლექსური სასპორტო სკოლა</w:t>
            </w:r>
          </w:p>
        </w:tc>
      </w:tr>
      <w:tr w:rsidR="00DA47A9" w:rsidRPr="00DA47A9" w:rsidTr="00FE2496">
        <w:trPr>
          <w:trHeight w:val="52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 xml:space="preserve">არის ქვეპროგრამა ახალი?         კი/ არა </w:t>
            </w:r>
          </w:p>
        </w:tc>
        <w:tc>
          <w:tcPr>
            <w:tcW w:w="2689" w:type="dxa"/>
            <w:gridSpan w:val="4"/>
            <w:tcBorders>
              <w:top w:val="single" w:sz="4" w:space="0" w:color="auto"/>
              <w:left w:val="nil"/>
              <w:bottom w:val="single" w:sz="4" w:space="0" w:color="auto"/>
              <w:right w:val="single" w:sz="4" w:space="0" w:color="000000"/>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w:t>
            </w:r>
          </w:p>
        </w:tc>
        <w:tc>
          <w:tcPr>
            <w:tcW w:w="4846" w:type="dxa"/>
            <w:gridSpan w:val="8"/>
            <w:tcBorders>
              <w:top w:val="single" w:sz="4" w:space="0" w:color="auto"/>
              <w:left w:val="nil"/>
              <w:bottom w:val="single" w:sz="4" w:space="0" w:color="auto"/>
              <w:right w:val="single" w:sz="4" w:space="0" w:color="000000"/>
            </w:tcBorders>
            <w:shd w:val="clear" w:color="auto" w:fill="auto"/>
            <w:vAlign w:val="center"/>
            <w:hideMark/>
          </w:tcPr>
          <w:p w:rsidR="00DA47A9" w:rsidRPr="00DA47A9" w:rsidRDefault="00DA47A9" w:rsidP="00DA47A9">
            <w:pPr>
              <w:jc w:val="center"/>
              <w:rPr>
                <w:rFonts w:ascii="Calibri" w:hAnsi="Calibri" w:cs="Calibri"/>
                <w:color w:val="000000"/>
                <w:sz w:val="16"/>
                <w:szCs w:val="16"/>
              </w:rPr>
            </w:pPr>
            <w:r w:rsidRPr="00DA47A9">
              <w:rPr>
                <w:rFonts w:ascii="Calibri" w:hAnsi="Calibri" w:cs="Calibri"/>
                <w:color w:val="000000"/>
                <w:sz w:val="16"/>
                <w:szCs w:val="16"/>
              </w:rPr>
              <w:t>არა</w:t>
            </w:r>
          </w:p>
        </w:tc>
      </w:tr>
      <w:tr w:rsidR="00DA47A9" w:rsidRPr="00DA47A9" w:rsidTr="00FE2496">
        <w:trPr>
          <w:trHeight w:val="44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ქვეპროგრამის განმახორციელებელი: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ა(ა)იპ - საგარეჯოს N105 კომპლექსური სასპორტო სკოლა</w:t>
            </w:r>
          </w:p>
        </w:tc>
      </w:tr>
      <w:tr w:rsidR="00DA47A9" w:rsidRPr="00DA47A9" w:rsidTr="00477107">
        <w:trPr>
          <w:trHeight w:val="26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დაფინანსების წყარო</w:t>
            </w:r>
          </w:p>
        </w:tc>
        <w:tc>
          <w:tcPr>
            <w:tcW w:w="1499"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2022 წელი</w:t>
            </w:r>
          </w:p>
        </w:tc>
        <w:tc>
          <w:tcPr>
            <w:tcW w:w="119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2023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2024 წელი</w:t>
            </w:r>
          </w:p>
        </w:tc>
        <w:tc>
          <w:tcPr>
            <w:tcW w:w="3606" w:type="dxa"/>
            <w:gridSpan w:val="6"/>
            <w:tcBorders>
              <w:top w:val="single" w:sz="4" w:space="0" w:color="auto"/>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2025 წელი</w:t>
            </w:r>
          </w:p>
        </w:tc>
      </w:tr>
      <w:tr w:rsidR="002648AC" w:rsidRPr="00DA47A9" w:rsidTr="00477107">
        <w:trPr>
          <w:trHeight w:val="48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8AC" w:rsidRPr="00DA47A9" w:rsidRDefault="002648AC" w:rsidP="002648AC">
            <w:pPr>
              <w:rPr>
                <w:rFonts w:ascii="Sylfaen" w:hAnsi="Sylfaen" w:cs="Calibri"/>
                <w:color w:val="000000"/>
                <w:sz w:val="16"/>
                <w:szCs w:val="16"/>
              </w:rPr>
            </w:pPr>
            <w:r w:rsidRPr="00DA47A9">
              <w:rPr>
                <w:rFonts w:ascii="Sylfaen" w:hAnsi="Sylfaen" w:cs="Calibri"/>
                <w:color w:val="000000"/>
                <w:sz w:val="16"/>
                <w:szCs w:val="16"/>
              </w:rPr>
              <w:lastRenderedPageBreak/>
              <w:t>მუნიციპალური ბიუჯეტი</w:t>
            </w:r>
          </w:p>
        </w:tc>
        <w:tc>
          <w:tcPr>
            <w:tcW w:w="1499" w:type="dxa"/>
            <w:gridSpan w:val="2"/>
            <w:tcBorders>
              <w:top w:val="single" w:sz="4" w:space="0" w:color="auto"/>
              <w:left w:val="nil"/>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51.8   </w:t>
            </w:r>
          </w:p>
        </w:tc>
        <w:tc>
          <w:tcPr>
            <w:tcW w:w="1190" w:type="dxa"/>
            <w:gridSpan w:val="2"/>
            <w:tcBorders>
              <w:top w:val="single" w:sz="4" w:space="0" w:color="auto"/>
              <w:left w:val="nil"/>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52.5   </w:t>
            </w:r>
          </w:p>
        </w:tc>
        <w:tc>
          <w:tcPr>
            <w:tcW w:w="1240" w:type="dxa"/>
            <w:gridSpan w:val="2"/>
            <w:tcBorders>
              <w:top w:val="single" w:sz="4" w:space="0" w:color="auto"/>
              <w:left w:val="nil"/>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55.4   </w:t>
            </w:r>
          </w:p>
        </w:tc>
        <w:tc>
          <w:tcPr>
            <w:tcW w:w="3606" w:type="dxa"/>
            <w:gridSpan w:val="6"/>
            <w:tcBorders>
              <w:top w:val="single" w:sz="4" w:space="0" w:color="auto"/>
              <w:left w:val="nil"/>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58.5   </w:t>
            </w:r>
          </w:p>
        </w:tc>
      </w:tr>
      <w:tr w:rsidR="00DA47A9" w:rsidRPr="00DA47A9" w:rsidTr="00D33A5B">
        <w:trPr>
          <w:trHeight w:val="1052"/>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ქვეპროგრამის მიზანი და აღწერა: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DA47A9" w:rsidRPr="00DA47A9" w:rsidRDefault="00DA47A9" w:rsidP="00D33A5B">
            <w:pPr>
              <w:jc w:val="center"/>
              <w:rPr>
                <w:rFonts w:ascii="Sylfaen" w:hAnsi="Sylfaen" w:cs="Calibri"/>
                <w:color w:val="000000"/>
                <w:sz w:val="16"/>
                <w:szCs w:val="16"/>
              </w:rPr>
            </w:pPr>
            <w:r w:rsidRPr="00DA47A9">
              <w:rPr>
                <w:rFonts w:ascii="Sylfaen" w:hAnsi="Sylfaen" w:cs="Calibri"/>
                <w:color w:val="000000"/>
                <w:sz w:val="16"/>
                <w:szCs w:val="16"/>
              </w:rPr>
              <w:t xml:space="preserve">მიზანია სპორტსკოლის (საცურაო აუზი) გამართული ფუნქციონირება მთელი წლის მანძილზე და  გაზრდილი ბავშვთა და მოზარდთა  ჩართულობა. სპორტსკოლა მოიცავს ორ საცურაო აუზს, სადაც მთელი წლის განმავლობაში როგორც ბავშვები და მოზარდებიეუფლებიან ცურვის ოსტატობას, ასევე მოყვარულებსაც შეუძლიათ ისარგებლონ სპორტსკოლის მომსახურებით. </w:t>
            </w:r>
          </w:p>
        </w:tc>
      </w:tr>
      <w:tr w:rsidR="00DA47A9" w:rsidRPr="00DA47A9" w:rsidTr="00FE2496">
        <w:trPr>
          <w:trHeight w:val="5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DA47A9" w:rsidRPr="00DA47A9" w:rsidTr="00FE249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დასახელება</w:t>
            </w:r>
          </w:p>
        </w:tc>
        <w:tc>
          <w:tcPr>
            <w:tcW w:w="1499"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ათას ლარში</w:t>
            </w:r>
          </w:p>
        </w:tc>
        <w:tc>
          <w:tcPr>
            <w:tcW w:w="119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III კვარტალი</w:t>
            </w:r>
          </w:p>
        </w:tc>
        <w:tc>
          <w:tcPr>
            <w:tcW w:w="2486" w:type="dxa"/>
            <w:gridSpan w:val="4"/>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IV კვარტალი</w:t>
            </w:r>
          </w:p>
        </w:tc>
      </w:tr>
      <w:tr w:rsidR="00DA47A9" w:rsidRPr="00DA47A9" w:rsidTr="00FE2496">
        <w:trPr>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შრომის ანაზღაურება</w:t>
            </w:r>
          </w:p>
        </w:tc>
        <w:tc>
          <w:tcPr>
            <w:tcW w:w="1499" w:type="dxa"/>
            <w:gridSpan w:val="2"/>
            <w:tcBorders>
              <w:top w:val="nil"/>
              <w:left w:val="nil"/>
              <w:bottom w:val="nil"/>
              <w:right w:val="single" w:sz="8" w:space="0" w:color="auto"/>
            </w:tcBorders>
            <w:shd w:val="clear" w:color="auto" w:fill="auto"/>
            <w:vAlign w:val="center"/>
            <w:hideMark/>
          </w:tcPr>
          <w:p w:rsidR="00DA47A9" w:rsidRPr="002648AC" w:rsidRDefault="002648AC" w:rsidP="00DA47A9">
            <w:pPr>
              <w:jc w:val="center"/>
              <w:rPr>
                <w:rFonts w:ascii="Sylfaen" w:hAnsi="Sylfaen" w:cs="Calibri"/>
                <w:color w:val="000000"/>
                <w:sz w:val="16"/>
                <w:szCs w:val="16"/>
                <w:lang w:val="en-US"/>
              </w:rPr>
            </w:pPr>
            <w:r>
              <w:rPr>
                <w:rFonts w:ascii="Sylfaen" w:hAnsi="Sylfaen" w:cs="Calibri"/>
                <w:color w:val="000000"/>
                <w:sz w:val="16"/>
                <w:szCs w:val="16"/>
                <w:lang w:val="en-US"/>
              </w:rPr>
              <w:t>33.6</w:t>
            </w:r>
          </w:p>
        </w:tc>
        <w:tc>
          <w:tcPr>
            <w:tcW w:w="119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c>
          <w:tcPr>
            <w:tcW w:w="2486" w:type="dxa"/>
            <w:gridSpan w:val="4"/>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r>
      <w:tr w:rsidR="00DA47A9" w:rsidRPr="00DA47A9" w:rsidTr="00FE249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საქონელი და მომსახურება</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rsidR="00DA47A9" w:rsidRPr="002648AC" w:rsidRDefault="002648AC" w:rsidP="00DA47A9">
            <w:pPr>
              <w:jc w:val="center"/>
              <w:rPr>
                <w:rFonts w:ascii="Sylfaen" w:hAnsi="Sylfaen" w:cs="Calibri"/>
                <w:color w:val="000000"/>
                <w:sz w:val="16"/>
                <w:szCs w:val="16"/>
                <w:lang w:val="en-US"/>
              </w:rPr>
            </w:pPr>
            <w:r>
              <w:rPr>
                <w:rFonts w:ascii="Sylfaen" w:hAnsi="Sylfaen" w:cs="Calibri"/>
                <w:color w:val="000000"/>
                <w:sz w:val="16"/>
                <w:szCs w:val="16"/>
                <w:lang w:val="en-US"/>
              </w:rPr>
              <w:t>17.8</w:t>
            </w:r>
          </w:p>
        </w:tc>
        <w:tc>
          <w:tcPr>
            <w:tcW w:w="119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c>
          <w:tcPr>
            <w:tcW w:w="2486" w:type="dxa"/>
            <w:gridSpan w:val="4"/>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r>
      <w:tr w:rsidR="001F2D86" w:rsidRPr="00DA47A9" w:rsidTr="00FE249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1F2D86" w:rsidRPr="001F2D86" w:rsidRDefault="001F2D86" w:rsidP="00DA47A9">
            <w:pPr>
              <w:rPr>
                <w:rFonts w:ascii="Sylfaen" w:hAnsi="Sylfaen" w:cs="Calibri"/>
                <w:color w:val="000000"/>
                <w:sz w:val="16"/>
                <w:szCs w:val="16"/>
                <w:lang w:val="ka-GE"/>
              </w:rPr>
            </w:pPr>
            <w:r>
              <w:rPr>
                <w:rFonts w:ascii="Sylfaen" w:hAnsi="Sylfaen" w:cs="Calibri"/>
                <w:color w:val="000000"/>
                <w:sz w:val="16"/>
                <w:szCs w:val="16"/>
                <w:lang w:val="ka-GE"/>
              </w:rPr>
              <w:t>სხვა ხარჯი</w:t>
            </w:r>
          </w:p>
        </w:tc>
        <w:tc>
          <w:tcPr>
            <w:tcW w:w="1499" w:type="dxa"/>
            <w:gridSpan w:val="2"/>
            <w:tcBorders>
              <w:top w:val="single" w:sz="4" w:space="0" w:color="auto"/>
              <w:left w:val="nil"/>
              <w:bottom w:val="single" w:sz="4" w:space="0" w:color="auto"/>
              <w:right w:val="single" w:sz="4" w:space="0" w:color="auto"/>
            </w:tcBorders>
            <w:shd w:val="clear" w:color="auto" w:fill="auto"/>
            <w:vAlign w:val="center"/>
          </w:tcPr>
          <w:p w:rsidR="001F2D86" w:rsidRPr="001F2D86" w:rsidRDefault="001F2D86" w:rsidP="00DA47A9">
            <w:pPr>
              <w:jc w:val="center"/>
              <w:rPr>
                <w:rFonts w:ascii="Sylfaen" w:hAnsi="Sylfaen" w:cs="Calibri"/>
                <w:color w:val="000000"/>
                <w:sz w:val="16"/>
                <w:szCs w:val="16"/>
                <w:lang w:val="ka-GE"/>
              </w:rPr>
            </w:pPr>
            <w:r>
              <w:rPr>
                <w:rFonts w:ascii="Sylfaen" w:hAnsi="Sylfaen" w:cs="Calibri"/>
                <w:color w:val="000000"/>
                <w:sz w:val="16"/>
                <w:szCs w:val="16"/>
                <w:lang w:val="ka-GE"/>
              </w:rPr>
              <w:t>0,4</w:t>
            </w:r>
          </w:p>
        </w:tc>
        <w:tc>
          <w:tcPr>
            <w:tcW w:w="1190" w:type="dxa"/>
            <w:gridSpan w:val="2"/>
            <w:tcBorders>
              <w:top w:val="nil"/>
              <w:left w:val="nil"/>
              <w:bottom w:val="single" w:sz="4" w:space="0" w:color="auto"/>
              <w:right w:val="single" w:sz="4" w:space="0" w:color="auto"/>
            </w:tcBorders>
            <w:shd w:val="clear" w:color="auto" w:fill="auto"/>
            <w:vAlign w:val="center"/>
          </w:tcPr>
          <w:p w:rsidR="001F2D86" w:rsidRPr="00DA47A9" w:rsidRDefault="001F2D86" w:rsidP="00DA47A9">
            <w:pPr>
              <w:jc w:val="center"/>
              <w:rPr>
                <w:rFonts w:ascii="Sylfaen" w:hAnsi="Sylfaen" w:cs="Calibri"/>
                <w:color w:val="000000"/>
                <w:sz w:val="16"/>
                <w:szCs w:val="16"/>
              </w:rPr>
            </w:pPr>
          </w:p>
        </w:tc>
        <w:tc>
          <w:tcPr>
            <w:tcW w:w="1240" w:type="dxa"/>
            <w:gridSpan w:val="2"/>
            <w:tcBorders>
              <w:top w:val="nil"/>
              <w:left w:val="nil"/>
              <w:bottom w:val="single" w:sz="4" w:space="0" w:color="auto"/>
              <w:right w:val="single" w:sz="4" w:space="0" w:color="auto"/>
            </w:tcBorders>
            <w:shd w:val="clear" w:color="auto" w:fill="auto"/>
            <w:vAlign w:val="center"/>
          </w:tcPr>
          <w:p w:rsidR="001F2D86" w:rsidRPr="00DA47A9" w:rsidRDefault="001F2D86" w:rsidP="00DA47A9">
            <w:pPr>
              <w:jc w:val="center"/>
              <w:rPr>
                <w:rFonts w:ascii="Sylfaen" w:hAnsi="Sylfaen" w:cs="Calibri"/>
                <w:color w:val="000000"/>
                <w:sz w:val="16"/>
                <w:szCs w:val="16"/>
              </w:rPr>
            </w:pPr>
          </w:p>
        </w:tc>
        <w:tc>
          <w:tcPr>
            <w:tcW w:w="1120" w:type="dxa"/>
            <w:gridSpan w:val="2"/>
            <w:tcBorders>
              <w:top w:val="nil"/>
              <w:left w:val="nil"/>
              <w:bottom w:val="single" w:sz="4" w:space="0" w:color="auto"/>
              <w:right w:val="single" w:sz="4" w:space="0" w:color="auto"/>
            </w:tcBorders>
            <w:shd w:val="clear" w:color="auto" w:fill="auto"/>
            <w:vAlign w:val="center"/>
          </w:tcPr>
          <w:p w:rsidR="001F2D86" w:rsidRPr="00DA47A9" w:rsidRDefault="001F2D86" w:rsidP="00DA47A9">
            <w:pPr>
              <w:jc w:val="center"/>
              <w:rPr>
                <w:rFonts w:ascii="Sylfaen" w:hAnsi="Sylfaen" w:cs="Calibri"/>
                <w:color w:val="000000"/>
                <w:sz w:val="16"/>
                <w:szCs w:val="16"/>
              </w:rPr>
            </w:pPr>
          </w:p>
        </w:tc>
        <w:tc>
          <w:tcPr>
            <w:tcW w:w="2486" w:type="dxa"/>
            <w:gridSpan w:val="4"/>
            <w:tcBorders>
              <w:top w:val="nil"/>
              <w:left w:val="nil"/>
              <w:bottom w:val="single" w:sz="4" w:space="0" w:color="auto"/>
              <w:right w:val="single" w:sz="4" w:space="0" w:color="auto"/>
            </w:tcBorders>
            <w:shd w:val="clear" w:color="auto" w:fill="auto"/>
            <w:vAlign w:val="center"/>
          </w:tcPr>
          <w:p w:rsidR="001F2D86" w:rsidRPr="00DA47A9" w:rsidRDefault="001F2D86" w:rsidP="00DA47A9">
            <w:pPr>
              <w:jc w:val="center"/>
              <w:rPr>
                <w:rFonts w:ascii="Sylfaen" w:hAnsi="Sylfaen" w:cs="Calibri"/>
                <w:color w:val="000000"/>
                <w:sz w:val="16"/>
                <w:szCs w:val="16"/>
              </w:rPr>
            </w:pPr>
          </w:p>
        </w:tc>
      </w:tr>
      <w:tr w:rsidR="00DA47A9" w:rsidRPr="00DA47A9" w:rsidTr="00FE2496">
        <w:trPr>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 </w:t>
            </w:r>
          </w:p>
        </w:tc>
        <w:tc>
          <w:tcPr>
            <w:tcW w:w="1499" w:type="dxa"/>
            <w:gridSpan w:val="2"/>
            <w:tcBorders>
              <w:top w:val="nil"/>
              <w:left w:val="nil"/>
              <w:bottom w:val="single" w:sz="4" w:space="0" w:color="auto"/>
              <w:right w:val="single" w:sz="4" w:space="0" w:color="auto"/>
            </w:tcBorders>
            <w:shd w:val="clear" w:color="auto" w:fill="auto"/>
            <w:vAlign w:val="center"/>
            <w:hideMark/>
          </w:tcPr>
          <w:p w:rsidR="00DA47A9" w:rsidRPr="001F2D86" w:rsidRDefault="001F2D86" w:rsidP="00DA47A9">
            <w:pPr>
              <w:jc w:val="center"/>
              <w:rPr>
                <w:rFonts w:ascii="Sylfaen" w:hAnsi="Sylfaen" w:cs="Calibri"/>
                <w:color w:val="000000"/>
                <w:sz w:val="16"/>
                <w:szCs w:val="16"/>
                <w:lang w:val="ka-GE"/>
              </w:rPr>
            </w:pPr>
            <w:r>
              <w:rPr>
                <w:rFonts w:ascii="Sylfaen" w:hAnsi="Sylfaen" w:cs="Calibri"/>
                <w:color w:val="000000"/>
                <w:sz w:val="16"/>
                <w:szCs w:val="16"/>
                <w:lang w:val="ka-GE"/>
              </w:rPr>
              <w:t>51,8</w:t>
            </w:r>
          </w:p>
        </w:tc>
        <w:tc>
          <w:tcPr>
            <w:tcW w:w="119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w:t>
            </w:r>
          </w:p>
        </w:tc>
        <w:tc>
          <w:tcPr>
            <w:tcW w:w="2486" w:type="dxa"/>
            <w:gridSpan w:val="4"/>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w:t>
            </w:r>
          </w:p>
        </w:tc>
      </w:tr>
      <w:tr w:rsidR="00DA47A9" w:rsidRPr="00DA47A9" w:rsidTr="00FE2496">
        <w:trPr>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შუალედური მოსალოდნელი შედეგი (2022 წელი)</w:t>
            </w:r>
          </w:p>
        </w:tc>
        <w:tc>
          <w:tcPr>
            <w:tcW w:w="7535" w:type="dxa"/>
            <w:gridSpan w:val="1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სპორტსკოლის (საცურაო აუზი) გამართულად ფუნქციონირებს მთელი წლის მანძილზე და  გაზრდილი ბავშვთა და მოზარდთა  ჩართულობა</w:t>
            </w:r>
          </w:p>
        </w:tc>
      </w:tr>
      <w:tr w:rsidR="00DA47A9" w:rsidRPr="00DA47A9" w:rsidTr="00FE249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DA47A9" w:rsidRPr="00DA47A9" w:rsidTr="00FE2496">
        <w:trPr>
          <w:trHeight w:val="240"/>
        </w:trPr>
        <w:tc>
          <w:tcPr>
            <w:tcW w:w="7055" w:type="dxa"/>
            <w:gridSpan w:val="11"/>
            <w:tcBorders>
              <w:top w:val="nil"/>
              <w:left w:val="single" w:sz="8" w:space="0" w:color="auto"/>
              <w:bottom w:val="single" w:sz="8" w:space="0" w:color="auto"/>
              <w:right w:val="nil"/>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შედეგის ინდიკატორები</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გაზომვის ერთეული</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გეგმიური გადახრა</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რისკი</w:t>
            </w:r>
          </w:p>
        </w:tc>
      </w:tr>
      <w:tr w:rsidR="00DA47A9" w:rsidRPr="00DA47A9" w:rsidTr="00FE249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2021 წელი (საბაზისო)</w:t>
            </w:r>
          </w:p>
        </w:tc>
        <w:tc>
          <w:tcPr>
            <w:tcW w:w="1269" w:type="dxa"/>
            <w:gridSpan w:val="2"/>
            <w:tcBorders>
              <w:top w:val="nil"/>
              <w:left w:val="nil"/>
              <w:bottom w:val="nil"/>
              <w:right w:val="single" w:sz="8"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2022 წელი</w:t>
            </w:r>
          </w:p>
        </w:tc>
        <w:tc>
          <w:tcPr>
            <w:tcW w:w="1100" w:type="dxa"/>
            <w:gridSpan w:val="2"/>
            <w:tcBorders>
              <w:top w:val="nil"/>
              <w:left w:val="nil"/>
              <w:bottom w:val="nil"/>
              <w:right w:val="single" w:sz="8"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2023 წელი</w:t>
            </w:r>
          </w:p>
        </w:tc>
        <w:tc>
          <w:tcPr>
            <w:tcW w:w="1080" w:type="dxa"/>
            <w:gridSpan w:val="2"/>
            <w:tcBorders>
              <w:top w:val="nil"/>
              <w:left w:val="nil"/>
              <w:bottom w:val="nil"/>
              <w:right w:val="single" w:sz="8"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2024 წელი</w:t>
            </w:r>
          </w:p>
        </w:tc>
        <w:tc>
          <w:tcPr>
            <w:tcW w:w="946" w:type="dxa"/>
            <w:gridSpan w:val="2"/>
            <w:tcBorders>
              <w:top w:val="nil"/>
              <w:left w:val="nil"/>
              <w:bottom w:val="nil"/>
              <w:right w:val="nil"/>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2025  წელი</w:t>
            </w:r>
          </w:p>
        </w:tc>
        <w:tc>
          <w:tcPr>
            <w:tcW w:w="950" w:type="dxa"/>
            <w:vMerge/>
            <w:tcBorders>
              <w:top w:val="nil"/>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r>
      <w:tr w:rsidR="00DA47A9" w:rsidRPr="00DA47A9" w:rsidTr="00FE2496">
        <w:trPr>
          <w:trHeight w:val="132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სპორტსკოლის (საცურაო აუზი) ღონისძიებებში ბავშვთა და მოზარდთა 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DA47A9" w:rsidRPr="00DA47A9" w:rsidRDefault="00DA47A9" w:rsidP="00290F9C">
            <w:pPr>
              <w:jc w:val="center"/>
              <w:rPr>
                <w:rFonts w:ascii="Sylfaen" w:hAnsi="Sylfaen" w:cs="Calibri"/>
                <w:color w:val="000000"/>
                <w:sz w:val="16"/>
                <w:szCs w:val="16"/>
              </w:rPr>
            </w:pPr>
            <w:r w:rsidRPr="00DA47A9">
              <w:rPr>
                <w:rFonts w:ascii="Sylfaen" w:hAnsi="Sylfaen" w:cs="Calibri"/>
                <w:color w:val="000000"/>
                <w:sz w:val="16"/>
                <w:szCs w:val="16"/>
              </w:rPr>
              <w:t xml:space="preserve">553 </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მინიმუმ შენარჩუნდება 2021 წელს არსებული ბავშვთა რაოდენობა</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600</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600</w:t>
            </w:r>
          </w:p>
        </w:tc>
        <w:tc>
          <w:tcPr>
            <w:tcW w:w="946" w:type="dxa"/>
            <w:gridSpan w:val="2"/>
            <w:tcBorders>
              <w:top w:val="single" w:sz="4" w:space="0" w:color="auto"/>
              <w:left w:val="nil"/>
              <w:bottom w:val="single" w:sz="4" w:space="0" w:color="auto"/>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620</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რაოდენობა</w:t>
            </w:r>
          </w:p>
        </w:tc>
        <w:tc>
          <w:tcPr>
            <w:tcW w:w="6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5%</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არასაკმარისი დაფინანსება</w:t>
            </w:r>
          </w:p>
        </w:tc>
      </w:tr>
      <w:tr w:rsidR="00DA47A9" w:rsidRPr="00DA47A9" w:rsidTr="00FE2496">
        <w:trPr>
          <w:trHeight w:val="386"/>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საცურაო აუზით მოსარგებლეთა რაოდენობა</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DA47A9" w:rsidRPr="00DA47A9" w:rsidRDefault="00DA47A9" w:rsidP="00DA47A9">
            <w:pPr>
              <w:jc w:val="right"/>
              <w:rPr>
                <w:rFonts w:ascii="Calibri" w:hAnsi="Calibri" w:cs="Calibri"/>
                <w:color w:val="000000"/>
                <w:sz w:val="16"/>
                <w:szCs w:val="16"/>
              </w:rPr>
            </w:pPr>
            <w:r w:rsidRPr="00DA47A9">
              <w:rPr>
                <w:rFonts w:ascii="Calibri" w:hAnsi="Calibri" w:cs="Calibri"/>
                <w:color w:val="000000"/>
                <w:sz w:val="16"/>
                <w:szCs w:val="16"/>
              </w:rPr>
              <w:t>2761</w:t>
            </w:r>
          </w:p>
        </w:tc>
        <w:tc>
          <w:tcPr>
            <w:tcW w:w="1269" w:type="dxa"/>
            <w:gridSpan w:val="2"/>
            <w:tcBorders>
              <w:top w:val="nil"/>
              <w:left w:val="nil"/>
              <w:bottom w:val="single" w:sz="4" w:space="0" w:color="auto"/>
              <w:right w:val="single" w:sz="4" w:space="0" w:color="auto"/>
            </w:tcBorders>
            <w:shd w:val="clear" w:color="000000" w:fill="FFFFFF"/>
            <w:noWrap/>
            <w:vAlign w:val="bottom"/>
            <w:hideMark/>
          </w:tcPr>
          <w:p w:rsidR="00DA47A9" w:rsidRPr="00DA47A9" w:rsidRDefault="00DA47A9" w:rsidP="00DA47A9">
            <w:pPr>
              <w:jc w:val="right"/>
              <w:rPr>
                <w:rFonts w:ascii="Calibri" w:hAnsi="Calibri" w:cs="Calibri"/>
                <w:color w:val="000000"/>
                <w:sz w:val="16"/>
                <w:szCs w:val="16"/>
              </w:rPr>
            </w:pPr>
            <w:r w:rsidRPr="00DA47A9">
              <w:rPr>
                <w:rFonts w:ascii="Calibri" w:hAnsi="Calibri" w:cs="Calibri"/>
                <w:color w:val="000000"/>
                <w:sz w:val="16"/>
                <w:szCs w:val="16"/>
              </w:rPr>
              <w:t>2800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DA47A9" w:rsidRPr="00DA47A9" w:rsidRDefault="00DA47A9" w:rsidP="00DA47A9">
            <w:pPr>
              <w:jc w:val="right"/>
              <w:rPr>
                <w:rFonts w:ascii="Calibri" w:hAnsi="Calibri" w:cs="Calibri"/>
                <w:color w:val="000000"/>
                <w:sz w:val="16"/>
                <w:szCs w:val="16"/>
              </w:rPr>
            </w:pPr>
            <w:r w:rsidRPr="00DA47A9">
              <w:rPr>
                <w:rFonts w:ascii="Calibri" w:hAnsi="Calibri" w:cs="Calibri"/>
                <w:color w:val="000000"/>
                <w:sz w:val="16"/>
                <w:szCs w:val="16"/>
              </w:rPr>
              <w:t>3000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DA47A9" w:rsidRPr="00DA47A9" w:rsidRDefault="00DA47A9" w:rsidP="00DA47A9">
            <w:pPr>
              <w:jc w:val="right"/>
              <w:rPr>
                <w:rFonts w:ascii="Calibri" w:hAnsi="Calibri" w:cs="Calibri"/>
                <w:color w:val="000000"/>
                <w:sz w:val="16"/>
                <w:szCs w:val="16"/>
              </w:rPr>
            </w:pPr>
            <w:r w:rsidRPr="00DA47A9">
              <w:rPr>
                <w:rFonts w:ascii="Calibri" w:hAnsi="Calibri" w:cs="Calibri"/>
                <w:color w:val="000000"/>
                <w:sz w:val="16"/>
                <w:szCs w:val="16"/>
              </w:rPr>
              <w:t>3000</w:t>
            </w:r>
          </w:p>
        </w:tc>
        <w:tc>
          <w:tcPr>
            <w:tcW w:w="946" w:type="dxa"/>
            <w:gridSpan w:val="2"/>
            <w:tcBorders>
              <w:top w:val="nil"/>
              <w:left w:val="nil"/>
              <w:bottom w:val="single" w:sz="4" w:space="0" w:color="auto"/>
              <w:right w:val="single" w:sz="4" w:space="0" w:color="auto"/>
            </w:tcBorders>
            <w:shd w:val="clear" w:color="000000" w:fill="FFFFFF"/>
            <w:noWrap/>
            <w:vAlign w:val="bottom"/>
            <w:hideMark/>
          </w:tcPr>
          <w:p w:rsidR="00DA47A9" w:rsidRPr="00DA47A9" w:rsidRDefault="00DA47A9" w:rsidP="00DA47A9">
            <w:pPr>
              <w:jc w:val="right"/>
              <w:rPr>
                <w:rFonts w:ascii="Calibri" w:hAnsi="Calibri" w:cs="Calibri"/>
                <w:color w:val="000000"/>
                <w:sz w:val="16"/>
                <w:szCs w:val="16"/>
              </w:rPr>
            </w:pPr>
            <w:r w:rsidRPr="00DA47A9">
              <w:rPr>
                <w:rFonts w:ascii="Calibri" w:hAnsi="Calibri" w:cs="Calibri"/>
                <w:color w:val="000000"/>
                <w:sz w:val="16"/>
                <w:szCs w:val="16"/>
              </w:rPr>
              <w:t>3100</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DA47A9" w:rsidRPr="00DA47A9" w:rsidRDefault="00DA47A9" w:rsidP="00DA47A9">
            <w:pPr>
              <w:rPr>
                <w:rFonts w:ascii="Sylfaen" w:hAnsi="Sylfaen" w:cs="Calibri"/>
                <w:color w:val="000000"/>
                <w:sz w:val="16"/>
                <w:szCs w:val="16"/>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DA47A9" w:rsidRPr="00DA47A9" w:rsidRDefault="00DA47A9" w:rsidP="00DA47A9">
            <w:pPr>
              <w:rPr>
                <w:rFonts w:ascii="Sylfaen" w:hAnsi="Sylfaen" w:cs="Calibri"/>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r>
    </w:tbl>
    <w:p w:rsidR="00DA47A9" w:rsidRPr="00C907CD" w:rsidRDefault="00DA47A9" w:rsidP="0098698E">
      <w:pPr>
        <w:ind w:firstLine="360"/>
        <w:jc w:val="both"/>
        <w:rPr>
          <w:rFonts w:ascii="Sylfaen" w:hAnsi="Sylfaen" w:cs="Sylfaen"/>
          <w:lang w:val="ka-GE"/>
        </w:rPr>
      </w:pPr>
    </w:p>
    <w:tbl>
      <w:tblPr>
        <w:tblW w:w="9535" w:type="dxa"/>
        <w:tblLayout w:type="fixed"/>
        <w:tblLook w:val="04A0" w:firstRow="1" w:lastRow="0" w:firstColumn="1" w:lastColumn="0" w:noHBand="0" w:noVBand="1"/>
      </w:tblPr>
      <w:tblGrid>
        <w:gridCol w:w="1479"/>
        <w:gridCol w:w="518"/>
        <w:gridCol w:w="660"/>
        <w:gridCol w:w="1118"/>
        <w:gridCol w:w="105"/>
        <w:gridCol w:w="1106"/>
        <w:gridCol w:w="49"/>
        <w:gridCol w:w="860"/>
        <w:gridCol w:w="176"/>
        <w:gridCol w:w="944"/>
        <w:gridCol w:w="6"/>
        <w:gridCol w:w="889"/>
        <w:gridCol w:w="635"/>
        <w:gridCol w:w="990"/>
      </w:tblGrid>
      <w:tr w:rsidR="00753BC5" w:rsidRPr="00753BC5" w:rsidTr="00FE2496">
        <w:trPr>
          <w:trHeight w:val="600"/>
        </w:trPr>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 xml:space="preserve">   სპორტის სფეროს განვითარება</w:t>
            </w:r>
          </w:p>
        </w:tc>
      </w:tr>
      <w:tr w:rsidR="00753BC5" w:rsidRPr="00753BC5" w:rsidTr="00FE2496">
        <w:trPr>
          <w:trHeight w:val="476"/>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t>ქვეპროგრამის კლასიფიკაციის კოდი:</w:t>
            </w:r>
          </w:p>
        </w:tc>
        <w:tc>
          <w:tcPr>
            <w:tcW w:w="7538" w:type="dxa"/>
            <w:gridSpan w:val="12"/>
            <w:tcBorders>
              <w:top w:val="single" w:sz="4" w:space="0" w:color="auto"/>
              <w:left w:val="nil"/>
              <w:bottom w:val="single" w:sz="4" w:space="0" w:color="auto"/>
              <w:right w:val="single" w:sz="4" w:space="0" w:color="000000"/>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05010102</w:t>
            </w:r>
          </w:p>
        </w:tc>
      </w:tr>
      <w:tr w:rsidR="00753BC5" w:rsidRPr="00753BC5" w:rsidTr="00FE2496">
        <w:trPr>
          <w:trHeight w:val="539"/>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t>ქვეპროგრამის დასახელება:</w:t>
            </w:r>
          </w:p>
        </w:tc>
        <w:tc>
          <w:tcPr>
            <w:tcW w:w="7538" w:type="dxa"/>
            <w:gridSpan w:val="12"/>
            <w:tcBorders>
              <w:top w:val="single" w:sz="4" w:space="0" w:color="auto"/>
              <w:left w:val="nil"/>
              <w:bottom w:val="single" w:sz="4" w:space="0" w:color="auto"/>
              <w:right w:val="single" w:sz="4" w:space="0" w:color="000000"/>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 xml:space="preserve">  სპორტული დაწესებულებების ხელშეწყობა-  ა(ა)იპ - საგარეჯოს სპორტული გაერთიანება</w:t>
            </w:r>
          </w:p>
        </w:tc>
      </w:tr>
      <w:tr w:rsidR="00753BC5" w:rsidRPr="00753BC5" w:rsidTr="00FE2496">
        <w:trPr>
          <w:trHeight w:val="431"/>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 xml:space="preserve">არის ქვეპროგრამა ახალი?         კი/ არა </w:t>
            </w:r>
          </w:p>
        </w:tc>
        <w:tc>
          <w:tcPr>
            <w:tcW w:w="3038" w:type="dxa"/>
            <w:gridSpan w:val="5"/>
            <w:tcBorders>
              <w:top w:val="single" w:sz="4" w:space="0" w:color="auto"/>
              <w:left w:val="nil"/>
              <w:bottom w:val="single" w:sz="4" w:space="0" w:color="auto"/>
              <w:right w:val="single" w:sz="4" w:space="0" w:color="000000"/>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 </w:t>
            </w:r>
          </w:p>
        </w:tc>
        <w:tc>
          <w:tcPr>
            <w:tcW w:w="4500" w:type="dxa"/>
            <w:gridSpan w:val="7"/>
            <w:tcBorders>
              <w:top w:val="single" w:sz="4" w:space="0" w:color="auto"/>
              <w:left w:val="nil"/>
              <w:bottom w:val="single" w:sz="4" w:space="0" w:color="auto"/>
              <w:right w:val="single" w:sz="4" w:space="0" w:color="000000"/>
            </w:tcBorders>
            <w:shd w:val="clear" w:color="auto" w:fill="auto"/>
            <w:vAlign w:val="center"/>
            <w:hideMark/>
          </w:tcPr>
          <w:p w:rsidR="00753BC5" w:rsidRPr="00753BC5" w:rsidRDefault="00753BC5" w:rsidP="00753BC5">
            <w:pPr>
              <w:jc w:val="center"/>
              <w:rPr>
                <w:rFonts w:ascii="Calibri" w:hAnsi="Calibri" w:cs="Calibri"/>
                <w:color w:val="000000"/>
                <w:sz w:val="16"/>
                <w:szCs w:val="16"/>
              </w:rPr>
            </w:pPr>
            <w:r w:rsidRPr="00753BC5">
              <w:rPr>
                <w:rFonts w:ascii="Calibri" w:hAnsi="Calibri" w:cs="Calibri"/>
                <w:color w:val="000000"/>
                <w:sz w:val="16"/>
                <w:szCs w:val="16"/>
              </w:rPr>
              <w:t>არა</w:t>
            </w:r>
          </w:p>
        </w:tc>
      </w:tr>
      <w:tr w:rsidR="00753BC5" w:rsidRPr="00753BC5" w:rsidTr="00FE2496">
        <w:trPr>
          <w:trHeight w:val="600"/>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t>ქვეპროგრამის განმახორციელებელი:</w:t>
            </w:r>
          </w:p>
        </w:tc>
        <w:tc>
          <w:tcPr>
            <w:tcW w:w="7538" w:type="dxa"/>
            <w:gridSpan w:val="12"/>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ა(ა)იპ -საგარეჯოს სპორტული გაერთიანება</w:t>
            </w:r>
          </w:p>
        </w:tc>
      </w:tr>
      <w:tr w:rsidR="00753BC5" w:rsidRPr="00753BC5" w:rsidTr="00FE2496">
        <w:trPr>
          <w:trHeight w:val="450"/>
        </w:trPr>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t>დაფინანსების წყარო</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2022 წელი</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2023 წელი</w:t>
            </w:r>
          </w:p>
        </w:tc>
        <w:tc>
          <w:tcPr>
            <w:tcW w:w="1980" w:type="dxa"/>
            <w:gridSpan w:val="3"/>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2024 წელი</w:t>
            </w:r>
          </w:p>
        </w:tc>
        <w:tc>
          <w:tcPr>
            <w:tcW w:w="2520" w:type="dxa"/>
            <w:gridSpan w:val="4"/>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2025 წელი</w:t>
            </w:r>
          </w:p>
        </w:tc>
      </w:tr>
      <w:tr w:rsidR="00D33A5B" w:rsidRPr="00753BC5" w:rsidTr="00477107">
        <w:trPr>
          <w:trHeight w:val="480"/>
        </w:trPr>
        <w:tc>
          <w:tcPr>
            <w:tcW w:w="1997" w:type="dxa"/>
            <w:gridSpan w:val="2"/>
            <w:tcBorders>
              <w:top w:val="nil"/>
              <w:left w:val="single" w:sz="4" w:space="0" w:color="auto"/>
              <w:right w:val="single" w:sz="4" w:space="0" w:color="auto"/>
            </w:tcBorders>
            <w:shd w:val="clear" w:color="auto" w:fill="auto"/>
            <w:vAlign w:val="center"/>
            <w:hideMark/>
          </w:tcPr>
          <w:p w:rsidR="00D33A5B" w:rsidRPr="00753BC5" w:rsidRDefault="00D33A5B" w:rsidP="00D33A5B">
            <w:pPr>
              <w:rPr>
                <w:rFonts w:ascii="Sylfaen" w:hAnsi="Sylfaen" w:cs="Calibri"/>
                <w:color w:val="000000"/>
                <w:sz w:val="16"/>
                <w:szCs w:val="16"/>
              </w:rPr>
            </w:pPr>
            <w:r w:rsidRPr="00753BC5">
              <w:rPr>
                <w:rFonts w:ascii="Sylfaen" w:hAnsi="Sylfaen" w:cs="Calibri"/>
                <w:color w:val="000000"/>
                <w:sz w:val="16"/>
                <w:szCs w:val="16"/>
              </w:rPr>
              <w:t>მუნიციპალური ბიუჯეტი</w:t>
            </w:r>
          </w:p>
        </w:tc>
        <w:tc>
          <w:tcPr>
            <w:tcW w:w="1778" w:type="dxa"/>
            <w:gridSpan w:val="2"/>
            <w:tcBorders>
              <w:top w:val="nil"/>
              <w:left w:val="nil"/>
              <w:bottom w:val="single" w:sz="4" w:space="0" w:color="auto"/>
              <w:right w:val="single" w:sz="4" w:space="0" w:color="auto"/>
            </w:tcBorders>
            <w:shd w:val="clear" w:color="000000" w:fill="FFFFFF"/>
            <w:vAlign w:val="center"/>
            <w:hideMark/>
          </w:tcPr>
          <w:p w:rsidR="00D33A5B" w:rsidRDefault="00D33A5B" w:rsidP="00D33A5B">
            <w:pPr>
              <w:jc w:val="center"/>
              <w:rPr>
                <w:rFonts w:ascii="Arial CYR" w:hAnsi="Arial CYR" w:cs="Arial CYR"/>
                <w:sz w:val="16"/>
                <w:szCs w:val="16"/>
              </w:rPr>
            </w:pPr>
            <w:r>
              <w:rPr>
                <w:rFonts w:ascii="Arial CYR" w:hAnsi="Arial CYR" w:cs="Arial CYR"/>
                <w:sz w:val="16"/>
                <w:szCs w:val="16"/>
              </w:rPr>
              <w:t xml:space="preserve">        453.7   </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D33A5B" w:rsidRDefault="00D33A5B" w:rsidP="00D33A5B">
            <w:pPr>
              <w:jc w:val="center"/>
              <w:rPr>
                <w:rFonts w:ascii="Arial CYR" w:hAnsi="Arial CYR" w:cs="Arial CYR"/>
                <w:sz w:val="16"/>
                <w:szCs w:val="16"/>
              </w:rPr>
            </w:pPr>
            <w:r>
              <w:rPr>
                <w:rFonts w:ascii="Arial CYR" w:hAnsi="Arial CYR" w:cs="Arial CYR"/>
                <w:sz w:val="16"/>
                <w:szCs w:val="16"/>
              </w:rPr>
              <w:t xml:space="preserve">      470.0   </w:t>
            </w:r>
          </w:p>
        </w:tc>
        <w:tc>
          <w:tcPr>
            <w:tcW w:w="1980" w:type="dxa"/>
            <w:gridSpan w:val="3"/>
            <w:tcBorders>
              <w:top w:val="nil"/>
              <w:left w:val="nil"/>
              <w:bottom w:val="single" w:sz="4" w:space="0" w:color="auto"/>
              <w:right w:val="single" w:sz="4" w:space="0" w:color="auto"/>
            </w:tcBorders>
            <w:shd w:val="clear" w:color="000000" w:fill="FFFFFF"/>
            <w:vAlign w:val="center"/>
            <w:hideMark/>
          </w:tcPr>
          <w:p w:rsidR="00D33A5B" w:rsidRDefault="00D33A5B" w:rsidP="00D33A5B">
            <w:pPr>
              <w:jc w:val="center"/>
              <w:rPr>
                <w:rFonts w:ascii="Arial CYR" w:hAnsi="Arial CYR" w:cs="Arial CYR"/>
                <w:sz w:val="16"/>
                <w:szCs w:val="16"/>
              </w:rPr>
            </w:pPr>
            <w:r>
              <w:rPr>
                <w:rFonts w:ascii="Arial CYR" w:hAnsi="Arial CYR" w:cs="Arial CYR"/>
                <w:sz w:val="16"/>
                <w:szCs w:val="16"/>
              </w:rPr>
              <w:t xml:space="preserve">       495.8   </w:t>
            </w:r>
          </w:p>
        </w:tc>
        <w:tc>
          <w:tcPr>
            <w:tcW w:w="2520" w:type="dxa"/>
            <w:gridSpan w:val="4"/>
            <w:tcBorders>
              <w:top w:val="single" w:sz="4" w:space="0" w:color="auto"/>
              <w:left w:val="nil"/>
              <w:bottom w:val="single" w:sz="4" w:space="0" w:color="auto"/>
              <w:right w:val="single" w:sz="4" w:space="0" w:color="000000"/>
            </w:tcBorders>
            <w:shd w:val="clear" w:color="000000" w:fill="FFFFFF"/>
            <w:vAlign w:val="center"/>
            <w:hideMark/>
          </w:tcPr>
          <w:p w:rsidR="00D33A5B" w:rsidRDefault="00D33A5B" w:rsidP="00D33A5B">
            <w:pPr>
              <w:jc w:val="center"/>
              <w:rPr>
                <w:rFonts w:ascii="Arial CYR" w:hAnsi="Arial CYR" w:cs="Arial CYR"/>
                <w:sz w:val="16"/>
                <w:szCs w:val="16"/>
              </w:rPr>
            </w:pPr>
            <w:r>
              <w:rPr>
                <w:rFonts w:ascii="Arial CYR" w:hAnsi="Arial CYR" w:cs="Arial CYR"/>
                <w:sz w:val="16"/>
                <w:szCs w:val="16"/>
              </w:rPr>
              <w:t xml:space="preserve">       525.0   </w:t>
            </w:r>
          </w:p>
        </w:tc>
      </w:tr>
      <w:tr w:rsidR="00753BC5" w:rsidRPr="00753BC5" w:rsidTr="00477107">
        <w:trPr>
          <w:trHeight w:val="2114"/>
        </w:trPr>
        <w:tc>
          <w:tcPr>
            <w:tcW w:w="1997" w:type="dxa"/>
            <w:gridSpan w:val="2"/>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lastRenderedPageBreak/>
              <w:t>ქვეპროგრამის მიზანი და აღწერა:</w:t>
            </w:r>
          </w:p>
        </w:tc>
        <w:tc>
          <w:tcPr>
            <w:tcW w:w="7538" w:type="dxa"/>
            <w:gridSpan w:val="12"/>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 xml:space="preserve"> მთელი წლის მანძილზე შეუფერხებლად ფუნქციონირება.  მუნიციპალიტეტში მცხოვრები მოზარდებისათვის ხემისაწვდომობა სპორტული წრეებით სარგებლობის;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სპორტულ გაერთიანებაში არის სპორტის ცხრა სახეობა,  სპორტული სექციებში გაერთიანებულ აღსაზრდელებს  სამწვრთნელო პროცესი უტარდებათ კვირაში 3-ჯერ - 5 ჯერ ,პერიოდულად გადიან სპორტულ შეკრებებს, მონაწილეობას ღებულობენ სპორტულ შეჯიბრებებში და ტურნირებში  საქართველოს მასშტაბით და მის გარეთ.აღსაზრდელების და მათი მშობლების მოთხოვნაა სპორტის სხვადასხვა სახეობების დამატება, კერძოდ: ტანვარჯიში, კარატე, კალათბურთი, ფრენბურთი. ეს ყველაფერი ვერ ხორციელდება დაფინანსების სიმცირის გამო. სპორტული დარბაზები მოთხოვნებს არ აკმაყოფილებს. საჭიროა სპორტული დარბაზების აღჭურვა.</w:t>
            </w:r>
          </w:p>
        </w:tc>
      </w:tr>
      <w:tr w:rsidR="00753BC5" w:rsidRPr="00753BC5" w:rsidTr="00FE2496">
        <w:trPr>
          <w:trHeight w:val="5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b/>
                <w:bCs/>
                <w:color w:val="000000"/>
                <w:sz w:val="16"/>
                <w:szCs w:val="16"/>
              </w:rPr>
            </w:pPr>
            <w:r w:rsidRPr="00753BC5">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753BC5" w:rsidRPr="00753BC5" w:rsidTr="00FE2496">
        <w:trPr>
          <w:trHeight w:val="450"/>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დასახელება</w:t>
            </w:r>
          </w:p>
        </w:tc>
        <w:tc>
          <w:tcPr>
            <w:tcW w:w="1778"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ათას ლარში</w:t>
            </w:r>
          </w:p>
        </w:tc>
        <w:tc>
          <w:tcPr>
            <w:tcW w:w="1260" w:type="dxa"/>
            <w:gridSpan w:val="3"/>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I კვარტალი</w:t>
            </w:r>
          </w:p>
        </w:tc>
        <w:tc>
          <w:tcPr>
            <w:tcW w:w="860" w:type="dxa"/>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III კვარტალი</w:t>
            </w:r>
          </w:p>
        </w:tc>
        <w:tc>
          <w:tcPr>
            <w:tcW w:w="2520" w:type="dxa"/>
            <w:gridSpan w:val="4"/>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IV კვარტალი</w:t>
            </w:r>
          </w:p>
        </w:tc>
      </w:tr>
      <w:tr w:rsidR="00753BC5" w:rsidRPr="00753BC5" w:rsidTr="00FE2496">
        <w:trPr>
          <w:trHeight w:val="315"/>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sz w:val="16"/>
                <w:szCs w:val="16"/>
              </w:rPr>
            </w:pPr>
            <w:r w:rsidRPr="00753BC5">
              <w:rPr>
                <w:rFonts w:ascii="Sylfaen" w:hAnsi="Sylfaen" w:cs="Calibri"/>
                <w:sz w:val="16"/>
                <w:szCs w:val="16"/>
              </w:rPr>
              <w:t>სპორტული მიღწევების ამაღლება</w:t>
            </w:r>
          </w:p>
        </w:tc>
        <w:tc>
          <w:tcPr>
            <w:tcW w:w="1778" w:type="dxa"/>
            <w:gridSpan w:val="2"/>
            <w:tcBorders>
              <w:top w:val="nil"/>
              <w:left w:val="nil"/>
              <w:bottom w:val="single" w:sz="8" w:space="0" w:color="auto"/>
              <w:right w:val="single" w:sz="8" w:space="0" w:color="auto"/>
            </w:tcBorders>
            <w:shd w:val="clear" w:color="auto" w:fill="auto"/>
            <w:vAlign w:val="center"/>
            <w:hideMark/>
          </w:tcPr>
          <w:p w:rsidR="00753BC5" w:rsidRPr="00D33A5B" w:rsidRDefault="00D33A5B" w:rsidP="00753BC5">
            <w:pPr>
              <w:jc w:val="center"/>
              <w:rPr>
                <w:rFonts w:ascii="Sylfaen" w:hAnsi="Sylfaen" w:cs="Calibri"/>
                <w:color w:val="000000"/>
                <w:sz w:val="16"/>
                <w:szCs w:val="16"/>
                <w:lang w:val="ka-GE"/>
              </w:rPr>
            </w:pPr>
            <w:r>
              <w:rPr>
                <w:rFonts w:ascii="Sylfaen" w:hAnsi="Sylfaen" w:cs="Calibri"/>
                <w:color w:val="000000"/>
                <w:sz w:val="16"/>
                <w:szCs w:val="16"/>
                <w:lang w:val="ka-GE"/>
              </w:rPr>
              <w:t>90,5</w:t>
            </w:r>
          </w:p>
        </w:tc>
        <w:tc>
          <w:tcPr>
            <w:tcW w:w="1260" w:type="dxa"/>
            <w:gridSpan w:val="3"/>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860" w:type="dxa"/>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2520" w:type="dxa"/>
            <w:gridSpan w:val="4"/>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r>
      <w:tr w:rsidR="00753BC5" w:rsidRPr="00753BC5" w:rsidTr="00FE2496">
        <w:trPr>
          <w:trHeight w:val="570"/>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sz w:val="16"/>
                <w:szCs w:val="16"/>
              </w:rPr>
            </w:pPr>
            <w:r w:rsidRPr="00753BC5">
              <w:rPr>
                <w:rFonts w:ascii="Sylfaen" w:hAnsi="Sylfaen" w:cs="Calibri"/>
                <w:sz w:val="16"/>
                <w:szCs w:val="16"/>
              </w:rPr>
              <w:t>სპორტული მცირეფასიანი ინვენტარის შესყიდვა</w:t>
            </w:r>
          </w:p>
        </w:tc>
        <w:tc>
          <w:tcPr>
            <w:tcW w:w="1778" w:type="dxa"/>
            <w:gridSpan w:val="2"/>
            <w:tcBorders>
              <w:top w:val="nil"/>
              <w:left w:val="nil"/>
              <w:bottom w:val="single" w:sz="8" w:space="0" w:color="auto"/>
              <w:right w:val="single" w:sz="8"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1.0</w:t>
            </w:r>
          </w:p>
        </w:tc>
        <w:tc>
          <w:tcPr>
            <w:tcW w:w="1260" w:type="dxa"/>
            <w:gridSpan w:val="3"/>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860" w:type="dxa"/>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2520" w:type="dxa"/>
            <w:gridSpan w:val="4"/>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r>
      <w:tr w:rsidR="00753BC5" w:rsidRPr="00753BC5" w:rsidTr="00FE2496">
        <w:trPr>
          <w:trHeight w:val="315"/>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sz w:val="16"/>
                <w:szCs w:val="16"/>
              </w:rPr>
            </w:pPr>
            <w:r w:rsidRPr="00753BC5">
              <w:rPr>
                <w:rFonts w:ascii="Sylfaen" w:hAnsi="Sylfaen" w:cs="Calibri"/>
                <w:sz w:val="16"/>
                <w:szCs w:val="16"/>
              </w:rPr>
              <w:t>ადმინისტრაციული ხარჯები</w:t>
            </w:r>
          </w:p>
        </w:tc>
        <w:tc>
          <w:tcPr>
            <w:tcW w:w="1778" w:type="dxa"/>
            <w:gridSpan w:val="2"/>
            <w:tcBorders>
              <w:top w:val="nil"/>
              <w:left w:val="nil"/>
              <w:bottom w:val="single" w:sz="8" w:space="0" w:color="auto"/>
              <w:right w:val="single" w:sz="8" w:space="0" w:color="auto"/>
            </w:tcBorders>
            <w:shd w:val="clear" w:color="000000" w:fill="FFFFFF"/>
            <w:vAlign w:val="center"/>
            <w:hideMark/>
          </w:tcPr>
          <w:p w:rsidR="00753BC5" w:rsidRPr="006160F8" w:rsidRDefault="006160F8" w:rsidP="00753BC5">
            <w:pPr>
              <w:jc w:val="center"/>
              <w:rPr>
                <w:rFonts w:ascii="Sylfaen" w:hAnsi="Sylfaen" w:cs="Calibri"/>
                <w:color w:val="000000"/>
                <w:sz w:val="16"/>
                <w:szCs w:val="16"/>
                <w:lang w:val="ka-GE"/>
              </w:rPr>
            </w:pPr>
            <w:r>
              <w:rPr>
                <w:rFonts w:ascii="Sylfaen" w:hAnsi="Sylfaen" w:cs="Calibri"/>
                <w:color w:val="000000"/>
                <w:sz w:val="16"/>
                <w:szCs w:val="16"/>
                <w:lang w:val="ka-GE"/>
              </w:rPr>
              <w:t>362,2</w:t>
            </w:r>
          </w:p>
        </w:tc>
        <w:tc>
          <w:tcPr>
            <w:tcW w:w="1260" w:type="dxa"/>
            <w:gridSpan w:val="3"/>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860" w:type="dxa"/>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2520" w:type="dxa"/>
            <w:gridSpan w:val="4"/>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r>
      <w:tr w:rsidR="00753BC5" w:rsidRPr="00753BC5" w:rsidTr="00D33A5B">
        <w:trPr>
          <w:trHeight w:val="315"/>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 </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rsidR="00753BC5" w:rsidRPr="006160F8" w:rsidRDefault="006160F8" w:rsidP="00753BC5">
            <w:pPr>
              <w:jc w:val="center"/>
              <w:rPr>
                <w:rFonts w:ascii="Sylfaen" w:hAnsi="Sylfaen" w:cs="Calibri"/>
                <w:color w:val="000000"/>
                <w:sz w:val="16"/>
                <w:szCs w:val="16"/>
                <w:lang w:val="ka-GE"/>
              </w:rPr>
            </w:pPr>
            <w:r>
              <w:rPr>
                <w:rFonts w:ascii="Sylfaen" w:hAnsi="Sylfaen" w:cs="Calibri"/>
                <w:color w:val="000000"/>
                <w:sz w:val="16"/>
                <w:szCs w:val="16"/>
                <w:lang w:val="ka-GE"/>
              </w:rPr>
              <w:t>453,7</w:t>
            </w:r>
          </w:p>
        </w:tc>
        <w:tc>
          <w:tcPr>
            <w:tcW w:w="1260" w:type="dxa"/>
            <w:gridSpan w:val="3"/>
            <w:tcBorders>
              <w:top w:val="nil"/>
              <w:left w:val="nil"/>
              <w:bottom w:val="single" w:sz="4" w:space="0" w:color="auto"/>
              <w:right w:val="single" w:sz="4" w:space="0" w:color="auto"/>
            </w:tcBorders>
            <w:shd w:val="clear" w:color="auto" w:fill="auto"/>
            <w:vAlign w:val="center"/>
          </w:tcPr>
          <w:p w:rsidR="00753BC5" w:rsidRPr="00753BC5" w:rsidRDefault="00753BC5" w:rsidP="00753BC5">
            <w:pPr>
              <w:jc w:val="center"/>
              <w:rPr>
                <w:rFonts w:ascii="Sylfaen" w:hAnsi="Sylfaen" w:cs="Calibri"/>
                <w:color w:val="000000"/>
                <w:sz w:val="16"/>
                <w:szCs w:val="16"/>
              </w:rPr>
            </w:pPr>
          </w:p>
        </w:tc>
        <w:tc>
          <w:tcPr>
            <w:tcW w:w="860" w:type="dxa"/>
            <w:tcBorders>
              <w:top w:val="nil"/>
              <w:left w:val="nil"/>
              <w:bottom w:val="single" w:sz="4" w:space="0" w:color="auto"/>
              <w:right w:val="single" w:sz="4" w:space="0" w:color="auto"/>
            </w:tcBorders>
            <w:shd w:val="clear" w:color="auto" w:fill="auto"/>
            <w:vAlign w:val="center"/>
          </w:tcPr>
          <w:p w:rsidR="00753BC5" w:rsidRPr="00753BC5" w:rsidRDefault="00753BC5" w:rsidP="00753BC5">
            <w:pPr>
              <w:jc w:val="center"/>
              <w:rPr>
                <w:rFonts w:ascii="Sylfaen" w:hAnsi="Sylfaen" w:cs="Calibri"/>
                <w:color w:val="000000"/>
                <w:sz w:val="16"/>
                <w:szCs w:val="16"/>
              </w:rPr>
            </w:pPr>
          </w:p>
        </w:tc>
        <w:tc>
          <w:tcPr>
            <w:tcW w:w="1120" w:type="dxa"/>
            <w:gridSpan w:val="2"/>
            <w:tcBorders>
              <w:top w:val="nil"/>
              <w:left w:val="nil"/>
              <w:bottom w:val="single" w:sz="4" w:space="0" w:color="auto"/>
              <w:right w:val="single" w:sz="4" w:space="0" w:color="auto"/>
            </w:tcBorders>
            <w:shd w:val="clear" w:color="auto" w:fill="auto"/>
            <w:vAlign w:val="center"/>
          </w:tcPr>
          <w:p w:rsidR="00753BC5" w:rsidRPr="00753BC5" w:rsidRDefault="00753BC5" w:rsidP="00753BC5">
            <w:pPr>
              <w:jc w:val="center"/>
              <w:rPr>
                <w:rFonts w:ascii="Sylfaen" w:hAnsi="Sylfaen" w:cs="Calibri"/>
                <w:color w:val="000000"/>
                <w:sz w:val="16"/>
                <w:szCs w:val="16"/>
              </w:rPr>
            </w:pPr>
          </w:p>
        </w:tc>
        <w:tc>
          <w:tcPr>
            <w:tcW w:w="2520" w:type="dxa"/>
            <w:gridSpan w:val="4"/>
            <w:tcBorders>
              <w:top w:val="nil"/>
              <w:left w:val="nil"/>
              <w:bottom w:val="single" w:sz="4" w:space="0" w:color="auto"/>
              <w:right w:val="single" w:sz="4" w:space="0" w:color="auto"/>
            </w:tcBorders>
            <w:shd w:val="clear" w:color="auto" w:fill="auto"/>
            <w:vAlign w:val="center"/>
          </w:tcPr>
          <w:p w:rsidR="00753BC5" w:rsidRPr="00753BC5" w:rsidRDefault="00753BC5" w:rsidP="00753BC5">
            <w:pPr>
              <w:jc w:val="center"/>
              <w:rPr>
                <w:rFonts w:ascii="Sylfaen" w:hAnsi="Sylfaen" w:cs="Calibri"/>
                <w:color w:val="000000"/>
                <w:sz w:val="16"/>
                <w:szCs w:val="16"/>
              </w:rPr>
            </w:pPr>
          </w:p>
        </w:tc>
      </w:tr>
      <w:tr w:rsidR="00753BC5" w:rsidRPr="00753BC5" w:rsidTr="00D33A5B">
        <w:trPr>
          <w:trHeight w:val="600"/>
        </w:trPr>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t>შუალედური მოსალოდნელი შედეგი (2022 წელი)</w:t>
            </w:r>
          </w:p>
        </w:tc>
        <w:tc>
          <w:tcPr>
            <w:tcW w:w="7538" w:type="dxa"/>
            <w:gridSpan w:val="12"/>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r>
      <w:tr w:rsidR="00753BC5" w:rsidRPr="00753BC5" w:rsidTr="00FE249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BC5" w:rsidRPr="00753BC5" w:rsidRDefault="00753BC5" w:rsidP="00753BC5">
            <w:pPr>
              <w:jc w:val="center"/>
              <w:rPr>
                <w:rFonts w:ascii="Sylfaen" w:hAnsi="Sylfaen" w:cs="Calibri"/>
                <w:b/>
                <w:bCs/>
                <w:color w:val="000000"/>
                <w:sz w:val="16"/>
                <w:szCs w:val="16"/>
              </w:rPr>
            </w:pPr>
            <w:r w:rsidRPr="00753BC5">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753BC5" w:rsidRPr="00753BC5" w:rsidTr="00FE2496">
        <w:trPr>
          <w:trHeight w:val="240"/>
        </w:trPr>
        <w:tc>
          <w:tcPr>
            <w:tcW w:w="7021" w:type="dxa"/>
            <w:gridSpan w:val="11"/>
            <w:tcBorders>
              <w:top w:val="nil"/>
              <w:left w:val="single" w:sz="8" w:space="0" w:color="auto"/>
              <w:bottom w:val="single" w:sz="8" w:space="0" w:color="auto"/>
              <w:right w:val="nil"/>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შედეგის ინდიკატორები</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გაზომვის ერთეული</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გეგმიური გადახრა</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რისკი</w:t>
            </w:r>
          </w:p>
        </w:tc>
      </w:tr>
      <w:tr w:rsidR="00753BC5" w:rsidRPr="00753BC5" w:rsidTr="00FE2496">
        <w:trPr>
          <w:trHeight w:val="465"/>
        </w:trPr>
        <w:tc>
          <w:tcPr>
            <w:tcW w:w="1479" w:type="dxa"/>
            <w:tcBorders>
              <w:top w:val="nil"/>
              <w:left w:val="nil"/>
              <w:bottom w:val="nil"/>
              <w:right w:val="single" w:sz="8"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დასახელება</w:t>
            </w:r>
          </w:p>
        </w:tc>
        <w:tc>
          <w:tcPr>
            <w:tcW w:w="1178" w:type="dxa"/>
            <w:gridSpan w:val="2"/>
            <w:tcBorders>
              <w:top w:val="nil"/>
              <w:left w:val="nil"/>
              <w:bottom w:val="nil"/>
              <w:right w:val="single" w:sz="8"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2021 წელი (საბაზისო)</w:t>
            </w:r>
          </w:p>
        </w:tc>
        <w:tc>
          <w:tcPr>
            <w:tcW w:w="1223" w:type="dxa"/>
            <w:gridSpan w:val="2"/>
            <w:tcBorders>
              <w:top w:val="nil"/>
              <w:left w:val="nil"/>
              <w:bottom w:val="nil"/>
              <w:right w:val="single" w:sz="8"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2022 წელი</w:t>
            </w:r>
          </w:p>
        </w:tc>
        <w:tc>
          <w:tcPr>
            <w:tcW w:w="1106" w:type="dxa"/>
            <w:tcBorders>
              <w:top w:val="nil"/>
              <w:left w:val="nil"/>
              <w:bottom w:val="nil"/>
              <w:right w:val="single" w:sz="8"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2023 წელი</w:t>
            </w:r>
          </w:p>
        </w:tc>
        <w:tc>
          <w:tcPr>
            <w:tcW w:w="1085" w:type="dxa"/>
            <w:gridSpan w:val="3"/>
            <w:tcBorders>
              <w:top w:val="nil"/>
              <w:left w:val="nil"/>
              <w:bottom w:val="nil"/>
              <w:right w:val="single" w:sz="8"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2024 წელი</w:t>
            </w:r>
          </w:p>
        </w:tc>
        <w:tc>
          <w:tcPr>
            <w:tcW w:w="950" w:type="dxa"/>
            <w:gridSpan w:val="2"/>
            <w:tcBorders>
              <w:top w:val="nil"/>
              <w:left w:val="nil"/>
              <w:bottom w:val="nil"/>
              <w:right w:val="nil"/>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2025  წელი</w:t>
            </w:r>
          </w:p>
        </w:tc>
        <w:tc>
          <w:tcPr>
            <w:tcW w:w="889" w:type="dxa"/>
            <w:vMerge/>
            <w:tcBorders>
              <w:top w:val="nil"/>
              <w:left w:val="single" w:sz="4" w:space="0" w:color="auto"/>
              <w:bottom w:val="single" w:sz="4" w:space="0" w:color="auto"/>
              <w:right w:val="single" w:sz="4" w:space="0" w:color="auto"/>
            </w:tcBorders>
            <w:vAlign w:val="center"/>
            <w:hideMark/>
          </w:tcPr>
          <w:p w:rsidR="00753BC5" w:rsidRPr="00753BC5" w:rsidRDefault="00753BC5" w:rsidP="00753BC5">
            <w:pPr>
              <w:rPr>
                <w:rFonts w:ascii="Sylfaen" w:hAnsi="Sylfaen" w:cs="Calibri"/>
                <w:color w:val="000000"/>
                <w:sz w:val="16"/>
                <w:szCs w:val="16"/>
              </w:rPr>
            </w:pPr>
          </w:p>
        </w:tc>
        <w:tc>
          <w:tcPr>
            <w:tcW w:w="635" w:type="dxa"/>
            <w:vMerge/>
            <w:tcBorders>
              <w:top w:val="nil"/>
              <w:left w:val="single" w:sz="4" w:space="0" w:color="auto"/>
              <w:bottom w:val="single" w:sz="4" w:space="0" w:color="auto"/>
              <w:right w:val="single" w:sz="4" w:space="0" w:color="auto"/>
            </w:tcBorders>
            <w:vAlign w:val="center"/>
            <w:hideMark/>
          </w:tcPr>
          <w:p w:rsidR="00753BC5" w:rsidRPr="00753BC5" w:rsidRDefault="00753BC5" w:rsidP="00753BC5">
            <w:pPr>
              <w:rPr>
                <w:rFonts w:ascii="Sylfaen" w:hAnsi="Sylfaen" w:cs="Calibr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753BC5" w:rsidRPr="00753BC5" w:rsidRDefault="00753BC5" w:rsidP="00753BC5">
            <w:pPr>
              <w:rPr>
                <w:rFonts w:ascii="Sylfaen" w:hAnsi="Sylfaen" w:cs="Calibri"/>
                <w:color w:val="000000"/>
                <w:sz w:val="16"/>
                <w:szCs w:val="16"/>
              </w:rPr>
            </w:pPr>
          </w:p>
        </w:tc>
      </w:tr>
      <w:tr w:rsidR="00753BC5" w:rsidRPr="00753BC5" w:rsidTr="00FE2496">
        <w:trPr>
          <w:trHeight w:val="377"/>
        </w:trPr>
        <w:tc>
          <w:tcPr>
            <w:tcW w:w="1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ბავშვების</w:t>
            </w:r>
            <w:r w:rsidRPr="00753BC5">
              <w:rPr>
                <w:rFonts w:ascii="Calibri" w:hAnsi="Calibri" w:cs="Calibri"/>
                <w:color w:val="000000"/>
                <w:sz w:val="16"/>
                <w:szCs w:val="16"/>
              </w:rPr>
              <w:t xml:space="preserve"> </w:t>
            </w:r>
            <w:r w:rsidRPr="00753BC5">
              <w:rPr>
                <w:rFonts w:ascii="Sylfaen" w:hAnsi="Sylfaen" w:cs="Calibri"/>
                <w:color w:val="000000"/>
                <w:sz w:val="16"/>
                <w:szCs w:val="16"/>
              </w:rPr>
              <w:t>რაოდენობა</w:t>
            </w:r>
          </w:p>
        </w:tc>
        <w:tc>
          <w:tcPr>
            <w:tcW w:w="1178" w:type="dxa"/>
            <w:gridSpan w:val="2"/>
            <w:tcBorders>
              <w:top w:val="single" w:sz="4" w:space="0" w:color="auto"/>
              <w:left w:val="nil"/>
              <w:bottom w:val="single" w:sz="4" w:space="0" w:color="auto"/>
              <w:right w:val="single" w:sz="4" w:space="0" w:color="auto"/>
            </w:tcBorders>
            <w:shd w:val="clear" w:color="000000" w:fill="FFFFFF"/>
            <w:vAlign w:val="center"/>
            <w:hideMark/>
          </w:tcPr>
          <w:p w:rsidR="00753BC5" w:rsidRPr="00753BC5" w:rsidRDefault="00753BC5" w:rsidP="00753BC5">
            <w:pPr>
              <w:jc w:val="center"/>
              <w:rPr>
                <w:rFonts w:ascii="Calibri" w:hAnsi="Calibri" w:cs="Calibri"/>
                <w:color w:val="000000"/>
                <w:sz w:val="16"/>
                <w:szCs w:val="16"/>
              </w:rPr>
            </w:pPr>
            <w:r w:rsidRPr="00753BC5">
              <w:rPr>
                <w:rFonts w:ascii="Calibri" w:hAnsi="Calibri" w:cs="Calibri"/>
                <w:color w:val="000000"/>
                <w:sz w:val="16"/>
                <w:szCs w:val="16"/>
              </w:rPr>
              <w:t>511</w:t>
            </w:r>
          </w:p>
        </w:tc>
        <w:tc>
          <w:tcPr>
            <w:tcW w:w="1223" w:type="dxa"/>
            <w:gridSpan w:val="2"/>
            <w:tcBorders>
              <w:top w:val="single" w:sz="4" w:space="0" w:color="auto"/>
              <w:left w:val="nil"/>
              <w:bottom w:val="single" w:sz="4" w:space="0" w:color="auto"/>
              <w:right w:val="single" w:sz="4" w:space="0" w:color="auto"/>
            </w:tcBorders>
            <w:shd w:val="clear" w:color="000000" w:fill="FFFFFF"/>
            <w:vAlign w:val="center"/>
            <w:hideMark/>
          </w:tcPr>
          <w:p w:rsidR="00753BC5" w:rsidRPr="00753BC5" w:rsidRDefault="00753BC5" w:rsidP="00753BC5">
            <w:pPr>
              <w:jc w:val="center"/>
              <w:rPr>
                <w:rFonts w:ascii="Calibri" w:hAnsi="Calibri" w:cs="Calibri"/>
                <w:color w:val="000000"/>
                <w:sz w:val="16"/>
                <w:szCs w:val="16"/>
              </w:rPr>
            </w:pPr>
            <w:r w:rsidRPr="00753BC5">
              <w:rPr>
                <w:rFonts w:ascii="Calibri" w:hAnsi="Calibri" w:cs="Calibri"/>
                <w:color w:val="000000"/>
                <w:sz w:val="16"/>
                <w:szCs w:val="16"/>
              </w:rPr>
              <w:t>530</w:t>
            </w:r>
          </w:p>
        </w:tc>
        <w:tc>
          <w:tcPr>
            <w:tcW w:w="1106" w:type="dxa"/>
            <w:tcBorders>
              <w:top w:val="single" w:sz="4" w:space="0" w:color="auto"/>
              <w:left w:val="nil"/>
              <w:bottom w:val="single" w:sz="4" w:space="0" w:color="auto"/>
              <w:right w:val="single" w:sz="4" w:space="0" w:color="auto"/>
            </w:tcBorders>
            <w:shd w:val="clear" w:color="000000" w:fill="FFFFFF"/>
            <w:noWrap/>
            <w:vAlign w:val="bottom"/>
            <w:hideMark/>
          </w:tcPr>
          <w:p w:rsidR="00753BC5" w:rsidRPr="00753BC5" w:rsidRDefault="00753BC5" w:rsidP="00753BC5">
            <w:pPr>
              <w:jc w:val="right"/>
              <w:rPr>
                <w:rFonts w:ascii="Calibri" w:hAnsi="Calibri" w:cs="Calibri"/>
                <w:color w:val="000000"/>
                <w:sz w:val="16"/>
                <w:szCs w:val="16"/>
              </w:rPr>
            </w:pPr>
            <w:r w:rsidRPr="00753BC5">
              <w:rPr>
                <w:rFonts w:ascii="Calibri" w:hAnsi="Calibri" w:cs="Calibri"/>
                <w:color w:val="000000"/>
                <w:sz w:val="16"/>
                <w:szCs w:val="16"/>
              </w:rPr>
              <w:t>540</w:t>
            </w:r>
          </w:p>
        </w:tc>
        <w:tc>
          <w:tcPr>
            <w:tcW w:w="108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53BC5" w:rsidRPr="00753BC5" w:rsidRDefault="00753BC5" w:rsidP="00753BC5">
            <w:pPr>
              <w:jc w:val="right"/>
              <w:rPr>
                <w:rFonts w:ascii="Calibri" w:hAnsi="Calibri" w:cs="Calibri"/>
                <w:color w:val="000000"/>
                <w:sz w:val="16"/>
                <w:szCs w:val="16"/>
              </w:rPr>
            </w:pPr>
            <w:r w:rsidRPr="00753BC5">
              <w:rPr>
                <w:rFonts w:ascii="Calibri" w:hAnsi="Calibri" w:cs="Calibri"/>
                <w:color w:val="000000"/>
                <w:sz w:val="16"/>
                <w:szCs w:val="16"/>
              </w:rPr>
              <w:t>550</w:t>
            </w:r>
          </w:p>
        </w:tc>
        <w:tc>
          <w:tcPr>
            <w:tcW w:w="9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53BC5" w:rsidRPr="00753BC5" w:rsidRDefault="00753BC5" w:rsidP="00753BC5">
            <w:pPr>
              <w:jc w:val="right"/>
              <w:rPr>
                <w:rFonts w:ascii="Calibri" w:hAnsi="Calibri" w:cs="Calibri"/>
                <w:color w:val="000000"/>
                <w:sz w:val="16"/>
                <w:szCs w:val="16"/>
              </w:rPr>
            </w:pPr>
            <w:r w:rsidRPr="00753BC5">
              <w:rPr>
                <w:rFonts w:ascii="Calibri" w:hAnsi="Calibri" w:cs="Calibri"/>
                <w:color w:val="000000"/>
                <w:sz w:val="16"/>
                <w:szCs w:val="16"/>
              </w:rPr>
              <w:t>560</w:t>
            </w:r>
          </w:p>
        </w:tc>
        <w:tc>
          <w:tcPr>
            <w:tcW w:w="8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რაოდენობა</w:t>
            </w:r>
          </w:p>
        </w:tc>
        <w:tc>
          <w:tcPr>
            <w:tcW w:w="6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10%</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არასაკმარისი დაფინანსება, პანდემია</w:t>
            </w:r>
          </w:p>
        </w:tc>
      </w:tr>
      <w:tr w:rsidR="00753BC5" w:rsidRPr="00753BC5" w:rsidTr="00FE2496">
        <w:trPr>
          <w:trHeight w:val="476"/>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 xml:space="preserve">პრიზიორი სპორტსმენების რ-ბა </w:t>
            </w:r>
          </w:p>
        </w:tc>
        <w:tc>
          <w:tcPr>
            <w:tcW w:w="1178"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15</w:t>
            </w:r>
          </w:p>
        </w:tc>
        <w:tc>
          <w:tcPr>
            <w:tcW w:w="1223"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20</w:t>
            </w:r>
          </w:p>
        </w:tc>
        <w:tc>
          <w:tcPr>
            <w:tcW w:w="1106" w:type="dxa"/>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25</w:t>
            </w:r>
          </w:p>
        </w:tc>
        <w:tc>
          <w:tcPr>
            <w:tcW w:w="1085" w:type="dxa"/>
            <w:gridSpan w:val="3"/>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30</w:t>
            </w:r>
          </w:p>
        </w:tc>
        <w:tc>
          <w:tcPr>
            <w:tcW w:w="950"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35</w:t>
            </w: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753BC5" w:rsidRPr="00753BC5" w:rsidRDefault="00753BC5" w:rsidP="00753BC5">
            <w:pPr>
              <w:rPr>
                <w:rFonts w:ascii="Sylfaen" w:hAnsi="Sylfaen" w:cs="Calibri"/>
                <w:color w:val="000000"/>
                <w:sz w:val="16"/>
                <w:szCs w:val="16"/>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753BC5" w:rsidRPr="00753BC5" w:rsidRDefault="00753BC5" w:rsidP="00753BC5">
            <w:pPr>
              <w:rPr>
                <w:rFonts w:ascii="Sylfaen" w:hAnsi="Sylfaen" w:cs="Calibri"/>
                <w:color w:val="000000"/>
                <w:sz w:val="16"/>
                <w:szCs w:val="16"/>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753BC5" w:rsidRPr="00753BC5" w:rsidRDefault="00753BC5" w:rsidP="00753BC5">
            <w:pPr>
              <w:rPr>
                <w:rFonts w:ascii="Sylfaen" w:hAnsi="Sylfaen" w:cs="Calibri"/>
                <w:color w:val="000000"/>
                <w:sz w:val="16"/>
                <w:szCs w:val="16"/>
              </w:rPr>
            </w:pPr>
          </w:p>
        </w:tc>
      </w:tr>
    </w:tbl>
    <w:p w:rsidR="0098698E" w:rsidRDefault="0098698E" w:rsidP="0098698E">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546"/>
        <w:gridCol w:w="533"/>
        <w:gridCol w:w="776"/>
        <w:gridCol w:w="875"/>
        <w:gridCol w:w="553"/>
        <w:gridCol w:w="752"/>
        <w:gridCol w:w="8"/>
        <w:gridCol w:w="775"/>
        <w:gridCol w:w="477"/>
        <w:gridCol w:w="138"/>
        <w:gridCol w:w="939"/>
        <w:gridCol w:w="123"/>
        <w:gridCol w:w="948"/>
        <w:gridCol w:w="1092"/>
      </w:tblGrid>
      <w:tr w:rsidR="006C51D2" w:rsidRPr="006C51D2" w:rsidTr="00FE2496">
        <w:trPr>
          <w:trHeight w:val="60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5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xml:space="preserve">   სპორტის სფეროს განვითარება</w:t>
            </w:r>
          </w:p>
        </w:tc>
      </w:tr>
      <w:tr w:rsidR="006C51D2" w:rsidRPr="006C51D2" w:rsidTr="00FE2496">
        <w:trPr>
          <w:trHeight w:val="476"/>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ქვეპროგრამის კლასიფიკაციის კოდი:</w:t>
            </w:r>
          </w:p>
        </w:tc>
        <w:tc>
          <w:tcPr>
            <w:tcW w:w="7456" w:type="dxa"/>
            <w:gridSpan w:val="12"/>
            <w:tcBorders>
              <w:top w:val="single" w:sz="4" w:space="0" w:color="auto"/>
              <w:left w:val="nil"/>
              <w:bottom w:val="single" w:sz="4" w:space="0" w:color="auto"/>
              <w:right w:val="single" w:sz="4" w:space="0" w:color="000000"/>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05010103</w:t>
            </w:r>
          </w:p>
        </w:tc>
      </w:tr>
      <w:tr w:rsidR="006C51D2" w:rsidRPr="006C51D2" w:rsidTr="00FE2496">
        <w:trPr>
          <w:trHeight w:val="449"/>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ქვეპროგრამის დასახელება:</w:t>
            </w:r>
          </w:p>
        </w:tc>
        <w:tc>
          <w:tcPr>
            <w:tcW w:w="745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xml:space="preserve">       სპორტული დაწესებულებების ხელშეწყობა-  ა(ა)იპ. რაგბის კლუბი ვეფხვები</w:t>
            </w:r>
          </w:p>
        </w:tc>
      </w:tr>
      <w:tr w:rsidR="006C51D2" w:rsidRPr="006C51D2" w:rsidTr="00FE2496">
        <w:trPr>
          <w:trHeight w:val="431"/>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 xml:space="preserve">არის ქვეპროგრამა ახალი?         კი/ არა </w:t>
            </w:r>
          </w:p>
        </w:tc>
        <w:tc>
          <w:tcPr>
            <w:tcW w:w="2956" w:type="dxa"/>
            <w:gridSpan w:val="4"/>
            <w:tcBorders>
              <w:top w:val="single" w:sz="4" w:space="0" w:color="auto"/>
              <w:left w:val="nil"/>
              <w:bottom w:val="single" w:sz="4" w:space="0" w:color="auto"/>
              <w:right w:val="single" w:sz="4" w:space="0" w:color="000000"/>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w:t>
            </w:r>
          </w:p>
        </w:tc>
        <w:tc>
          <w:tcPr>
            <w:tcW w:w="4500" w:type="dxa"/>
            <w:gridSpan w:val="8"/>
            <w:tcBorders>
              <w:top w:val="single" w:sz="4" w:space="0" w:color="auto"/>
              <w:left w:val="nil"/>
              <w:bottom w:val="single" w:sz="4" w:space="0" w:color="auto"/>
              <w:right w:val="single" w:sz="4" w:space="0" w:color="000000"/>
            </w:tcBorders>
            <w:shd w:val="clear" w:color="auto" w:fill="auto"/>
            <w:vAlign w:val="center"/>
            <w:hideMark/>
          </w:tcPr>
          <w:p w:rsidR="006C51D2" w:rsidRPr="006C51D2" w:rsidRDefault="006C51D2" w:rsidP="006C51D2">
            <w:pPr>
              <w:jc w:val="center"/>
              <w:rPr>
                <w:rFonts w:ascii="Calibri" w:hAnsi="Calibri" w:cs="Calibri"/>
                <w:color w:val="000000"/>
                <w:sz w:val="16"/>
                <w:szCs w:val="16"/>
              </w:rPr>
            </w:pPr>
            <w:r w:rsidRPr="006C51D2">
              <w:rPr>
                <w:rFonts w:ascii="Calibri" w:hAnsi="Calibri" w:cs="Calibri"/>
                <w:color w:val="000000"/>
                <w:sz w:val="16"/>
                <w:szCs w:val="16"/>
              </w:rPr>
              <w:t>არა</w:t>
            </w:r>
          </w:p>
        </w:tc>
      </w:tr>
      <w:tr w:rsidR="006C51D2" w:rsidRPr="006C51D2" w:rsidTr="00FE2496">
        <w:trPr>
          <w:trHeight w:val="449"/>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ქვეპროგრამის განმახორციელებელი:</w:t>
            </w:r>
          </w:p>
        </w:tc>
        <w:tc>
          <w:tcPr>
            <w:tcW w:w="7456" w:type="dxa"/>
            <w:gridSpan w:val="12"/>
            <w:tcBorders>
              <w:top w:val="single" w:sz="4" w:space="0" w:color="auto"/>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ა(ა)იპ - რაგბის კლუბი ვეფხვები</w:t>
            </w:r>
          </w:p>
        </w:tc>
      </w:tr>
      <w:tr w:rsidR="006C51D2" w:rsidRPr="006C51D2" w:rsidTr="00FE2496">
        <w:trPr>
          <w:trHeight w:val="45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დაფინანსების წყარო</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2022 წელი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2023 წელი</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2024 წელი</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2025 წელი</w:t>
            </w:r>
          </w:p>
        </w:tc>
      </w:tr>
      <w:tr w:rsidR="006C51D2" w:rsidRPr="006C51D2" w:rsidTr="00FE2496">
        <w:trPr>
          <w:trHeight w:val="48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მუნიციპალური ბიუჯეტი</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 xml:space="preserve">                     302.8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 xml:space="preserve">              302.8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 xml:space="preserve">               302.8 </w:t>
            </w:r>
          </w:p>
        </w:tc>
        <w:tc>
          <w:tcPr>
            <w:tcW w:w="32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xml:space="preserve">                                        302.8 </w:t>
            </w:r>
          </w:p>
        </w:tc>
      </w:tr>
      <w:tr w:rsidR="006C51D2" w:rsidRPr="006C51D2" w:rsidTr="003218CA">
        <w:trPr>
          <w:trHeight w:val="611"/>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ქვეპროგრამის მიზანი და აღწერა:</w:t>
            </w:r>
          </w:p>
        </w:tc>
        <w:tc>
          <w:tcPr>
            <w:tcW w:w="7456" w:type="dxa"/>
            <w:gridSpan w:val="12"/>
            <w:tcBorders>
              <w:top w:val="single" w:sz="4" w:space="0" w:color="auto"/>
              <w:left w:val="nil"/>
              <w:bottom w:val="single" w:sz="4" w:space="0" w:color="auto"/>
              <w:right w:val="single" w:sz="4" w:space="0" w:color="auto"/>
            </w:tcBorders>
            <w:shd w:val="clear" w:color="auto" w:fill="auto"/>
            <w:vAlign w:val="center"/>
            <w:hideMark/>
          </w:tcPr>
          <w:p w:rsidR="006C51D2" w:rsidRPr="006C51D2" w:rsidRDefault="006C51D2" w:rsidP="008D56AB">
            <w:pPr>
              <w:jc w:val="center"/>
              <w:rPr>
                <w:rFonts w:ascii="Sylfaen" w:hAnsi="Sylfaen" w:cs="Calibri"/>
                <w:color w:val="000000"/>
                <w:sz w:val="16"/>
                <w:szCs w:val="16"/>
              </w:rPr>
            </w:pPr>
            <w:r w:rsidRPr="006C51D2">
              <w:rPr>
                <w:rFonts w:ascii="Sylfaen" w:hAnsi="Sylfaen" w:cs="Calibri"/>
                <w:color w:val="000000"/>
                <w:sz w:val="16"/>
                <w:szCs w:val="16"/>
              </w:rPr>
              <w:t xml:space="preserve"> 2021-2022 წლის პირველი ლიგის ჩემპიონატში  პირველ 3 გუნდში მოხვედრა. აგრეთვე, რაგბის პოპულარიზაციის მიზნით მეტი ახალგაზრდის მოზიდვა რაგბის ასაკობრივ გუნდებში. </w:t>
            </w:r>
            <w:r w:rsidR="008D56AB">
              <w:rPr>
                <w:rFonts w:ascii="Sylfaen" w:hAnsi="Sylfaen" w:cs="Calibri"/>
                <w:color w:val="000000"/>
                <w:sz w:val="16"/>
                <w:szCs w:val="16"/>
                <w:lang w:val="ka-GE"/>
              </w:rPr>
              <w:t>რაგბის</w:t>
            </w:r>
            <w:r w:rsidRPr="006C51D2">
              <w:rPr>
                <w:rFonts w:ascii="Sylfaen" w:hAnsi="Sylfaen" w:cs="Calibri"/>
                <w:color w:val="000000"/>
                <w:sz w:val="16"/>
                <w:szCs w:val="16"/>
              </w:rPr>
              <w:t xml:space="preserve"> კლუბში </w:t>
            </w:r>
            <w:bookmarkStart w:id="31" w:name="_GoBack"/>
            <w:bookmarkEnd w:id="31"/>
            <w:r w:rsidRPr="006C51D2">
              <w:rPr>
                <w:rFonts w:ascii="Sylfaen" w:hAnsi="Sylfaen" w:cs="Calibri"/>
                <w:color w:val="000000"/>
                <w:sz w:val="16"/>
                <w:szCs w:val="16"/>
              </w:rPr>
              <w:t xml:space="preserve"> ირიცხება უკვე 150 ბავშვი, სამომავლოდ გვინდა ამ ნიშნულის გაორმაგება, ამითვის დაგეგმილი გვაქვს სკოლებში ვიზიტები და სხვადასხვა ღონისძიებები.  ბავშვთა გაზრდილ რაოდენობას დასჭირდება კვალიფიციური მწვრთნელები, რაზეც ასევე ვაპირებთ ზრუნვას, რაგბის განვითარების ჯგუფთან ერთად, იგეგმება ადგილობრივი მწვრთნელების გადამზადება. ეს ყოველივე გრძელვადიან პერსპექტივაში მოგვცემს საშუალებას დიდი გუნდის შემადგენლობაში </w:t>
            </w:r>
            <w:r w:rsidRPr="006C51D2">
              <w:rPr>
                <w:rFonts w:ascii="Sylfaen" w:hAnsi="Sylfaen" w:cs="Calibri"/>
                <w:color w:val="000000"/>
                <w:sz w:val="16"/>
                <w:szCs w:val="16"/>
              </w:rPr>
              <w:lastRenderedPageBreak/>
              <w:t>გვყავდეს 90-95% ადგილობრივი მოთამაშე, რომელბსაც ექნებათ შესაბამისი ანაზღაურება. და უზრუნველყოფილი იქნებიან შესაბამისი სავარჯიშო პირობებით</w:t>
            </w:r>
          </w:p>
        </w:tc>
      </w:tr>
      <w:tr w:rsidR="006C51D2" w:rsidRPr="006C51D2" w:rsidTr="00FE2496">
        <w:trPr>
          <w:trHeight w:val="46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b/>
                <w:bCs/>
                <w:color w:val="000000"/>
                <w:sz w:val="16"/>
                <w:szCs w:val="16"/>
              </w:rPr>
            </w:pPr>
            <w:r w:rsidRPr="006C51D2">
              <w:rPr>
                <w:rFonts w:ascii="Sylfaen" w:hAnsi="Sylfaen" w:cs="Calibri"/>
                <w:b/>
                <w:bCs/>
                <w:color w:val="000000"/>
                <w:sz w:val="16"/>
                <w:szCs w:val="16"/>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6C51D2" w:rsidRPr="006C51D2" w:rsidTr="00FE2496">
        <w:trPr>
          <w:trHeight w:val="57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დასახელება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ათას ლარში</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I კვარტალი</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II კვარტალი</w:t>
            </w:r>
          </w:p>
        </w:tc>
        <w:tc>
          <w:tcPr>
            <w:tcW w:w="1077"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III კვარტალი</w:t>
            </w:r>
          </w:p>
        </w:tc>
        <w:tc>
          <w:tcPr>
            <w:tcW w:w="2163"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IV კვარტალი</w:t>
            </w:r>
          </w:p>
        </w:tc>
      </w:tr>
      <w:tr w:rsidR="006C51D2" w:rsidRPr="006C51D2" w:rsidTr="00FE2496">
        <w:trPr>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sz w:val="16"/>
                <w:szCs w:val="16"/>
              </w:rPr>
            </w:pPr>
            <w:r w:rsidRPr="006C51D2">
              <w:rPr>
                <w:rFonts w:ascii="Sylfaen" w:hAnsi="Sylfaen" w:cs="Calibri"/>
                <w:sz w:val="16"/>
                <w:szCs w:val="16"/>
              </w:rPr>
              <w:t>სტადიონის მოვლა პატრონობა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4.6</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077"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2163"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r>
      <w:tr w:rsidR="006C51D2" w:rsidRPr="006C51D2" w:rsidTr="00FE2496">
        <w:trPr>
          <w:trHeight w:val="58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sz w:val="16"/>
                <w:szCs w:val="16"/>
              </w:rPr>
            </w:pPr>
            <w:r w:rsidRPr="006C51D2">
              <w:rPr>
                <w:rFonts w:ascii="Sylfaen" w:hAnsi="Sylfaen" w:cs="Calibri"/>
                <w:sz w:val="16"/>
                <w:szCs w:val="16"/>
              </w:rPr>
              <w:t>დიდი გუნდების განვითარება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50.0</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077"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2163"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r>
      <w:tr w:rsidR="006C51D2" w:rsidRPr="006C51D2" w:rsidTr="00FE2496">
        <w:trPr>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sz w:val="16"/>
                <w:szCs w:val="16"/>
              </w:rPr>
            </w:pPr>
            <w:r w:rsidRPr="006C51D2">
              <w:rPr>
                <w:rFonts w:ascii="Sylfaen" w:hAnsi="Sylfaen" w:cs="Calibri"/>
                <w:sz w:val="16"/>
                <w:szCs w:val="16"/>
              </w:rPr>
              <w:t>ბავშვთ გუნდების ხელშეწყობა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66.6</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077"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2163"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r>
      <w:tr w:rsidR="006C51D2" w:rsidRPr="006C51D2" w:rsidTr="00FE2496">
        <w:trPr>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sz w:val="16"/>
                <w:szCs w:val="16"/>
              </w:rPr>
            </w:pPr>
            <w:r w:rsidRPr="006C51D2">
              <w:rPr>
                <w:rFonts w:ascii="Sylfaen" w:hAnsi="Sylfaen" w:cs="Calibri"/>
                <w:sz w:val="16"/>
                <w:szCs w:val="16"/>
              </w:rPr>
              <w:t>კლუბის ადმინისტრირება</w:t>
            </w:r>
          </w:p>
        </w:tc>
        <w:tc>
          <w:tcPr>
            <w:tcW w:w="1651" w:type="dxa"/>
            <w:gridSpan w:val="2"/>
            <w:tcBorders>
              <w:top w:val="nil"/>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181.6</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077"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2163"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r>
      <w:tr w:rsidR="006C51D2" w:rsidRPr="006C51D2" w:rsidTr="00FE2496">
        <w:trPr>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sz w:val="16"/>
                <w:szCs w:val="16"/>
              </w:rPr>
            </w:pPr>
            <w:r w:rsidRPr="006C51D2">
              <w:rPr>
                <w:rFonts w:ascii="Sylfaen" w:hAnsi="Sylfaen" w:cs="Calibri"/>
                <w:sz w:val="16"/>
                <w:szCs w:val="16"/>
              </w:rPr>
              <w:t> </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302.8</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w:t>
            </w:r>
          </w:p>
        </w:tc>
        <w:tc>
          <w:tcPr>
            <w:tcW w:w="1077"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w:t>
            </w:r>
          </w:p>
        </w:tc>
        <w:tc>
          <w:tcPr>
            <w:tcW w:w="2163"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w:t>
            </w:r>
          </w:p>
        </w:tc>
      </w:tr>
      <w:tr w:rsidR="006C51D2" w:rsidRPr="006C51D2" w:rsidTr="00FE2496">
        <w:trPr>
          <w:trHeight w:val="647"/>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შუალედური მოსალოდნელი შედეგი (2022 წელი)</w:t>
            </w:r>
          </w:p>
        </w:tc>
        <w:tc>
          <w:tcPr>
            <w:tcW w:w="7456" w:type="dxa"/>
            <w:gridSpan w:val="1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xml:space="preserve">შესაფერისი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 </w:t>
            </w:r>
          </w:p>
        </w:tc>
      </w:tr>
      <w:tr w:rsidR="006C51D2" w:rsidRPr="006C51D2" w:rsidTr="007B7ABD">
        <w:trPr>
          <w:trHeight w:val="31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D2" w:rsidRPr="006C51D2" w:rsidRDefault="006C51D2" w:rsidP="006C51D2">
            <w:pPr>
              <w:jc w:val="center"/>
              <w:rPr>
                <w:rFonts w:ascii="Sylfaen" w:hAnsi="Sylfaen" w:cs="Calibri"/>
                <w:b/>
                <w:bCs/>
                <w:color w:val="000000"/>
                <w:sz w:val="16"/>
                <w:szCs w:val="16"/>
              </w:rPr>
            </w:pPr>
            <w:r w:rsidRPr="006C51D2">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6C51D2" w:rsidRPr="006C51D2" w:rsidTr="007B7ABD">
        <w:trPr>
          <w:trHeight w:val="240"/>
        </w:trPr>
        <w:tc>
          <w:tcPr>
            <w:tcW w:w="6433" w:type="dxa"/>
            <w:gridSpan w:val="10"/>
            <w:tcBorders>
              <w:top w:val="single" w:sz="4" w:space="0" w:color="auto"/>
              <w:left w:val="single" w:sz="4" w:space="0" w:color="auto"/>
              <w:bottom w:val="single" w:sz="4" w:space="0" w:color="auto"/>
              <w:right w:val="nil"/>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შედეგის ინდიკატორები</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გაზომვის ერთეული</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გეგმიური გადახრა</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რისკი</w:t>
            </w:r>
          </w:p>
        </w:tc>
      </w:tr>
      <w:tr w:rsidR="006C51D2" w:rsidRPr="006C51D2" w:rsidTr="007B7ABD">
        <w:trPr>
          <w:trHeight w:val="465"/>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დასახელება</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2021 წელი (საბაზისო)</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2022 წელი</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2023 წელი</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2024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2025  წელი</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6C51D2" w:rsidRPr="006C51D2" w:rsidRDefault="006C51D2" w:rsidP="006C51D2">
            <w:pPr>
              <w:rPr>
                <w:rFonts w:ascii="Sylfaen" w:hAnsi="Sylfaen" w:cs="Calibri"/>
                <w:color w:val="000000"/>
                <w:sz w:val="16"/>
                <w:szCs w:val="16"/>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6C51D2" w:rsidRPr="006C51D2" w:rsidRDefault="006C51D2" w:rsidP="006C51D2">
            <w:pPr>
              <w:rPr>
                <w:rFonts w:ascii="Sylfaen" w:hAnsi="Sylfaen" w:cs="Calibri"/>
                <w:color w:val="000000"/>
                <w:sz w:val="16"/>
                <w:szCs w:val="16"/>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6C51D2" w:rsidRPr="006C51D2" w:rsidRDefault="006C51D2" w:rsidP="006C51D2">
            <w:pPr>
              <w:rPr>
                <w:rFonts w:ascii="Sylfaen" w:hAnsi="Sylfaen" w:cs="Calibri"/>
                <w:color w:val="000000"/>
                <w:sz w:val="16"/>
                <w:szCs w:val="16"/>
              </w:rPr>
            </w:pPr>
          </w:p>
        </w:tc>
      </w:tr>
      <w:tr w:rsidR="006C51D2" w:rsidRPr="006C51D2" w:rsidTr="007B7ABD">
        <w:trPr>
          <w:trHeight w:val="989"/>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რაგბში</w:t>
            </w:r>
            <w:r w:rsidRPr="006C51D2">
              <w:rPr>
                <w:rFonts w:ascii="Calibri" w:hAnsi="Calibri" w:cs="Calibri"/>
                <w:color w:val="000000"/>
                <w:sz w:val="16"/>
                <w:szCs w:val="16"/>
              </w:rPr>
              <w:t xml:space="preserve"> </w:t>
            </w:r>
            <w:r w:rsidRPr="006C51D2">
              <w:rPr>
                <w:rFonts w:ascii="Sylfaen" w:hAnsi="Sylfaen" w:cs="Calibri"/>
                <w:color w:val="000000"/>
                <w:sz w:val="16"/>
                <w:szCs w:val="16"/>
              </w:rPr>
              <w:t>ჩართული</w:t>
            </w:r>
            <w:r w:rsidRPr="006C51D2">
              <w:rPr>
                <w:rFonts w:ascii="Calibri" w:hAnsi="Calibri" w:cs="Calibri"/>
                <w:color w:val="000000"/>
                <w:sz w:val="16"/>
                <w:szCs w:val="16"/>
              </w:rPr>
              <w:t xml:space="preserve"> 6 </w:t>
            </w:r>
            <w:r w:rsidRPr="006C51D2">
              <w:rPr>
                <w:rFonts w:ascii="Sylfaen" w:hAnsi="Sylfaen" w:cs="Calibri"/>
                <w:color w:val="000000"/>
                <w:sz w:val="16"/>
                <w:szCs w:val="16"/>
              </w:rPr>
              <w:t>დან</w:t>
            </w:r>
            <w:r w:rsidRPr="006C51D2">
              <w:rPr>
                <w:rFonts w:ascii="Calibri" w:hAnsi="Calibri" w:cs="Calibri"/>
                <w:color w:val="000000"/>
                <w:sz w:val="16"/>
                <w:szCs w:val="16"/>
              </w:rPr>
              <w:t xml:space="preserve"> 16 </w:t>
            </w:r>
            <w:r w:rsidRPr="006C51D2">
              <w:rPr>
                <w:rFonts w:ascii="Sylfaen" w:hAnsi="Sylfaen" w:cs="Calibri"/>
                <w:color w:val="000000"/>
                <w:sz w:val="16"/>
                <w:szCs w:val="16"/>
              </w:rPr>
              <w:t>წლამდე</w:t>
            </w:r>
            <w:r w:rsidRPr="006C51D2">
              <w:rPr>
                <w:rFonts w:ascii="Calibri" w:hAnsi="Calibri" w:cs="Calibri"/>
                <w:color w:val="000000"/>
                <w:sz w:val="16"/>
                <w:szCs w:val="16"/>
              </w:rPr>
              <w:t xml:space="preserve"> </w:t>
            </w:r>
            <w:r w:rsidRPr="006C51D2">
              <w:rPr>
                <w:rFonts w:ascii="Sylfaen" w:hAnsi="Sylfaen" w:cs="Calibri"/>
                <w:color w:val="000000"/>
                <w:sz w:val="16"/>
                <w:szCs w:val="16"/>
              </w:rPr>
              <w:t>ბავშვების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1309" w:type="dxa"/>
            <w:gridSpan w:val="2"/>
            <w:tcBorders>
              <w:top w:val="single" w:sz="4" w:space="0" w:color="auto"/>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ჩართულია</w:t>
            </w:r>
            <w:r w:rsidRPr="006C51D2">
              <w:rPr>
                <w:rFonts w:ascii="Calibri" w:hAnsi="Calibri" w:cs="Calibri"/>
                <w:color w:val="000000"/>
                <w:sz w:val="16"/>
                <w:szCs w:val="16"/>
              </w:rPr>
              <w:t xml:space="preserve"> 150 </w:t>
            </w:r>
            <w:r w:rsidRPr="006C51D2">
              <w:rPr>
                <w:rFonts w:ascii="Sylfaen" w:hAnsi="Sylfaen" w:cs="Calibri"/>
                <w:color w:val="000000"/>
                <w:sz w:val="16"/>
                <w:szCs w:val="16"/>
              </w:rPr>
              <w:t>ბავშვამდე</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Calibri" w:hAnsi="Calibri" w:cs="Calibri"/>
                <w:color w:val="000000"/>
                <w:sz w:val="16"/>
                <w:szCs w:val="16"/>
              </w:rPr>
            </w:pPr>
            <w:r w:rsidRPr="006C51D2">
              <w:rPr>
                <w:rFonts w:ascii="Calibri" w:hAnsi="Calibri" w:cs="Calibri"/>
                <w:color w:val="000000"/>
                <w:sz w:val="16"/>
                <w:szCs w:val="16"/>
              </w:rPr>
              <w:t>20</w:t>
            </w:r>
            <w:r w:rsidRPr="006C51D2">
              <w:rPr>
                <w:rFonts w:ascii="Sylfaen" w:hAnsi="Sylfaen" w:cs="Calibri"/>
                <w:color w:val="000000"/>
                <w:sz w:val="16"/>
                <w:szCs w:val="16"/>
              </w:rPr>
              <w:t>21</w:t>
            </w:r>
            <w:r w:rsidRPr="006C51D2">
              <w:rPr>
                <w:rFonts w:ascii="Calibri" w:hAnsi="Calibri" w:cs="Calibri"/>
                <w:color w:val="000000"/>
                <w:sz w:val="16"/>
                <w:szCs w:val="16"/>
              </w:rPr>
              <w:t xml:space="preserve"> </w:t>
            </w:r>
            <w:r w:rsidRPr="006C51D2">
              <w:rPr>
                <w:rFonts w:ascii="Sylfaen" w:hAnsi="Sylfaen" w:cs="Calibri"/>
                <w:color w:val="000000"/>
                <w:sz w:val="16"/>
                <w:szCs w:val="16"/>
              </w:rPr>
              <w:t>წელს</w:t>
            </w:r>
            <w:r w:rsidRPr="006C51D2">
              <w:rPr>
                <w:rFonts w:ascii="Calibri" w:hAnsi="Calibri" w:cs="Calibri"/>
                <w:color w:val="000000"/>
                <w:sz w:val="16"/>
                <w:szCs w:val="16"/>
              </w:rPr>
              <w:t xml:space="preserve"> </w:t>
            </w:r>
            <w:r w:rsidRPr="006C51D2">
              <w:rPr>
                <w:rFonts w:ascii="Sylfaen" w:hAnsi="Sylfaen" w:cs="Calibri"/>
                <w:color w:val="000000"/>
                <w:sz w:val="16"/>
                <w:szCs w:val="16"/>
              </w:rPr>
              <w:t>შენარჩუნებული</w:t>
            </w:r>
            <w:r w:rsidRPr="006C51D2">
              <w:rPr>
                <w:rFonts w:ascii="Calibri" w:hAnsi="Calibri" w:cs="Calibri"/>
                <w:color w:val="000000"/>
                <w:sz w:val="16"/>
                <w:szCs w:val="16"/>
              </w:rPr>
              <w:t xml:space="preserve"> </w:t>
            </w:r>
            <w:r w:rsidRPr="006C51D2">
              <w:rPr>
                <w:rFonts w:ascii="Sylfaen" w:hAnsi="Sylfaen" w:cs="Calibri"/>
                <w:color w:val="000000"/>
                <w:sz w:val="16"/>
                <w:szCs w:val="16"/>
              </w:rPr>
              <w:t>იქნება</w:t>
            </w:r>
            <w:r w:rsidRPr="006C51D2">
              <w:rPr>
                <w:rFonts w:ascii="Calibri" w:hAnsi="Calibri" w:cs="Calibri"/>
                <w:color w:val="000000"/>
                <w:sz w:val="16"/>
                <w:szCs w:val="16"/>
              </w:rPr>
              <w:t xml:space="preserve"> </w:t>
            </w:r>
            <w:r w:rsidRPr="006C51D2">
              <w:rPr>
                <w:rFonts w:ascii="Sylfaen" w:hAnsi="Sylfaen" w:cs="Calibri"/>
                <w:color w:val="000000"/>
                <w:sz w:val="16"/>
                <w:szCs w:val="16"/>
              </w:rPr>
              <w:t>არსებული</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12</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13</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13</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რაოდენობა</w:t>
            </w:r>
          </w:p>
        </w:tc>
        <w:tc>
          <w:tcPr>
            <w:tcW w:w="9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10%</w:t>
            </w:r>
          </w:p>
        </w:tc>
        <w:tc>
          <w:tcPr>
            <w:tcW w:w="10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არასაკმარისი დაფინანსება, პანდემია</w:t>
            </w:r>
          </w:p>
        </w:tc>
      </w:tr>
      <w:tr w:rsidR="006C51D2" w:rsidRPr="006C51D2" w:rsidTr="00FE2496">
        <w:trPr>
          <w:trHeight w:val="917"/>
        </w:trPr>
        <w:tc>
          <w:tcPr>
            <w:tcW w:w="1546" w:type="dxa"/>
            <w:tcBorders>
              <w:top w:val="nil"/>
              <w:left w:val="single" w:sz="4" w:space="0" w:color="auto"/>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პირველი</w:t>
            </w:r>
            <w:r w:rsidRPr="006C51D2">
              <w:rPr>
                <w:rFonts w:ascii="Calibri" w:hAnsi="Calibri" w:cs="Calibri"/>
                <w:color w:val="000000"/>
                <w:sz w:val="16"/>
                <w:szCs w:val="16"/>
              </w:rPr>
              <w:t xml:space="preserve"> </w:t>
            </w:r>
            <w:r w:rsidRPr="006C51D2">
              <w:rPr>
                <w:rFonts w:ascii="Sylfaen" w:hAnsi="Sylfaen" w:cs="Calibri"/>
                <w:color w:val="000000"/>
                <w:sz w:val="16"/>
                <w:szCs w:val="16"/>
              </w:rPr>
              <w:t>ლიგის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გუნდში</w:t>
            </w:r>
            <w:r w:rsidRPr="006C51D2">
              <w:rPr>
                <w:rFonts w:ascii="Calibri" w:hAnsi="Calibri" w:cs="Calibri"/>
                <w:color w:val="000000"/>
                <w:sz w:val="16"/>
                <w:szCs w:val="16"/>
              </w:rPr>
              <w:t xml:space="preserve"> </w:t>
            </w:r>
            <w:r w:rsidRPr="006C51D2">
              <w:rPr>
                <w:rFonts w:ascii="Sylfaen" w:hAnsi="Sylfaen" w:cs="Calibri"/>
                <w:color w:val="000000"/>
                <w:sz w:val="16"/>
                <w:szCs w:val="16"/>
              </w:rPr>
              <w:t>ადგილობრივების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1309" w:type="dxa"/>
            <w:gridSpan w:val="2"/>
            <w:tcBorders>
              <w:top w:val="nil"/>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Calibri" w:hAnsi="Calibri" w:cs="Calibri"/>
                <w:color w:val="000000"/>
                <w:sz w:val="16"/>
                <w:szCs w:val="16"/>
              </w:rPr>
            </w:pPr>
            <w:r w:rsidRPr="006C51D2">
              <w:rPr>
                <w:rFonts w:ascii="Calibri" w:hAnsi="Calibri" w:cs="Calibri"/>
                <w:color w:val="000000"/>
                <w:sz w:val="16"/>
                <w:szCs w:val="16"/>
              </w:rPr>
              <w:t xml:space="preserve">80% </w:t>
            </w:r>
            <w:r w:rsidRPr="006C51D2">
              <w:rPr>
                <w:rFonts w:ascii="Sylfaen" w:hAnsi="Sylfaen" w:cs="Calibri"/>
                <w:color w:val="000000"/>
                <w:sz w:val="16"/>
                <w:szCs w:val="16"/>
              </w:rPr>
              <w:t>ადგილობრივი</w:t>
            </w:r>
            <w:r w:rsidRPr="006C51D2">
              <w:rPr>
                <w:rFonts w:ascii="Calibri" w:hAnsi="Calibri" w:cs="Calibri"/>
                <w:color w:val="000000"/>
                <w:sz w:val="16"/>
                <w:szCs w:val="16"/>
              </w:rPr>
              <w:t xml:space="preserve"> </w:t>
            </w:r>
            <w:r w:rsidRPr="006C51D2">
              <w:rPr>
                <w:rFonts w:ascii="Sylfaen" w:hAnsi="Sylfaen" w:cs="Calibri"/>
                <w:color w:val="000000"/>
                <w:sz w:val="16"/>
                <w:szCs w:val="16"/>
              </w:rPr>
              <w:t>სპორტსმენი</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გაიზარდოს</w:t>
            </w:r>
            <w:r w:rsidRPr="006C51D2">
              <w:rPr>
                <w:rFonts w:ascii="Calibri" w:hAnsi="Calibri" w:cs="Calibri"/>
                <w:color w:val="000000"/>
                <w:sz w:val="16"/>
                <w:szCs w:val="16"/>
              </w:rPr>
              <w:t xml:space="preserve"> </w:t>
            </w:r>
            <w:r w:rsidRPr="006C51D2">
              <w:rPr>
                <w:rFonts w:ascii="Sylfaen" w:hAnsi="Sylfaen" w:cs="Calibri"/>
                <w:color w:val="000000"/>
                <w:sz w:val="16"/>
                <w:szCs w:val="16"/>
              </w:rPr>
              <w:t>ადგილობრივი</w:t>
            </w:r>
            <w:r w:rsidRPr="006C51D2">
              <w:rPr>
                <w:rFonts w:ascii="Calibri" w:hAnsi="Calibri" w:cs="Calibri"/>
                <w:color w:val="000000"/>
                <w:sz w:val="16"/>
                <w:szCs w:val="16"/>
              </w:rPr>
              <w:t xml:space="preserve"> </w:t>
            </w:r>
            <w:r w:rsidRPr="006C51D2">
              <w:rPr>
                <w:rFonts w:ascii="Sylfaen" w:hAnsi="Sylfaen" w:cs="Calibri"/>
                <w:color w:val="000000"/>
                <w:sz w:val="16"/>
                <w:szCs w:val="16"/>
              </w:rPr>
              <w:t>სპორტსმენთა</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6C51D2" w:rsidRPr="006C51D2" w:rsidRDefault="006C51D2" w:rsidP="006C51D2">
            <w:pPr>
              <w:jc w:val="right"/>
              <w:rPr>
                <w:rFonts w:ascii="Calibri" w:hAnsi="Calibri" w:cs="Calibri"/>
                <w:color w:val="000000"/>
                <w:sz w:val="16"/>
                <w:szCs w:val="16"/>
              </w:rPr>
            </w:pPr>
            <w:r w:rsidRPr="006C51D2">
              <w:rPr>
                <w:rFonts w:ascii="Calibri" w:hAnsi="Calibri" w:cs="Calibri"/>
                <w:color w:val="000000"/>
                <w:sz w:val="16"/>
                <w:szCs w:val="16"/>
              </w:rPr>
              <w:t>540</w:t>
            </w:r>
          </w:p>
        </w:tc>
        <w:tc>
          <w:tcPr>
            <w:tcW w:w="775" w:type="dxa"/>
            <w:tcBorders>
              <w:top w:val="nil"/>
              <w:left w:val="nil"/>
              <w:bottom w:val="single" w:sz="4" w:space="0" w:color="auto"/>
              <w:right w:val="single" w:sz="4" w:space="0" w:color="auto"/>
            </w:tcBorders>
            <w:shd w:val="clear" w:color="000000" w:fill="FFFFFF"/>
            <w:noWrap/>
            <w:vAlign w:val="bottom"/>
            <w:hideMark/>
          </w:tcPr>
          <w:p w:rsidR="006C51D2" w:rsidRPr="006C51D2" w:rsidRDefault="006C51D2" w:rsidP="006C51D2">
            <w:pPr>
              <w:jc w:val="right"/>
              <w:rPr>
                <w:rFonts w:ascii="Calibri" w:hAnsi="Calibri" w:cs="Calibri"/>
                <w:color w:val="000000"/>
                <w:sz w:val="16"/>
                <w:szCs w:val="16"/>
              </w:rPr>
            </w:pPr>
            <w:r w:rsidRPr="006C51D2">
              <w:rPr>
                <w:rFonts w:ascii="Calibri" w:hAnsi="Calibri" w:cs="Calibri"/>
                <w:color w:val="000000"/>
                <w:sz w:val="16"/>
                <w:szCs w:val="16"/>
              </w:rPr>
              <w:t>550</w:t>
            </w:r>
          </w:p>
        </w:tc>
        <w:tc>
          <w:tcPr>
            <w:tcW w:w="615" w:type="dxa"/>
            <w:gridSpan w:val="2"/>
            <w:tcBorders>
              <w:top w:val="nil"/>
              <w:left w:val="nil"/>
              <w:bottom w:val="single" w:sz="4" w:space="0" w:color="auto"/>
              <w:right w:val="single" w:sz="4" w:space="0" w:color="auto"/>
            </w:tcBorders>
            <w:shd w:val="clear" w:color="000000" w:fill="FFFFFF"/>
            <w:noWrap/>
            <w:vAlign w:val="bottom"/>
            <w:hideMark/>
          </w:tcPr>
          <w:p w:rsidR="006C51D2" w:rsidRPr="006C51D2" w:rsidRDefault="006C51D2" w:rsidP="006C51D2">
            <w:pPr>
              <w:jc w:val="right"/>
              <w:rPr>
                <w:rFonts w:ascii="Calibri" w:hAnsi="Calibri" w:cs="Calibri"/>
                <w:color w:val="000000"/>
                <w:sz w:val="16"/>
                <w:szCs w:val="16"/>
              </w:rPr>
            </w:pPr>
            <w:r w:rsidRPr="006C51D2">
              <w:rPr>
                <w:rFonts w:ascii="Calibri" w:hAnsi="Calibri" w:cs="Calibri"/>
                <w:color w:val="000000"/>
                <w:sz w:val="16"/>
                <w:szCs w:val="16"/>
              </w:rPr>
              <w:t>560</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6C51D2" w:rsidRPr="006C51D2" w:rsidRDefault="006C51D2" w:rsidP="006C51D2">
            <w:pPr>
              <w:rPr>
                <w:rFonts w:ascii="Sylfaen" w:hAnsi="Sylfaen" w:cs="Calibri"/>
                <w:color w:val="000000"/>
                <w:sz w:val="16"/>
                <w:szCs w:val="16"/>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6C51D2" w:rsidRPr="006C51D2" w:rsidRDefault="006C51D2" w:rsidP="006C51D2">
            <w:pPr>
              <w:rPr>
                <w:rFonts w:ascii="Sylfaen" w:hAnsi="Sylfaen" w:cs="Calibri"/>
                <w:color w:val="000000"/>
                <w:sz w:val="16"/>
                <w:szCs w:val="16"/>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6C51D2" w:rsidRPr="006C51D2" w:rsidRDefault="006C51D2" w:rsidP="006C51D2">
            <w:pPr>
              <w:rPr>
                <w:rFonts w:ascii="Sylfaen" w:hAnsi="Sylfaen" w:cs="Calibri"/>
                <w:color w:val="000000"/>
                <w:sz w:val="16"/>
                <w:szCs w:val="16"/>
              </w:rPr>
            </w:pPr>
          </w:p>
        </w:tc>
      </w:tr>
    </w:tbl>
    <w:p w:rsidR="006C51D2" w:rsidRDefault="006C51D2" w:rsidP="0098698E">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480"/>
        <w:gridCol w:w="478"/>
        <w:gridCol w:w="540"/>
        <w:gridCol w:w="945"/>
        <w:gridCol w:w="63"/>
        <w:gridCol w:w="818"/>
        <w:gridCol w:w="299"/>
        <w:gridCol w:w="566"/>
        <w:gridCol w:w="679"/>
        <w:gridCol w:w="1062"/>
        <w:gridCol w:w="114"/>
        <w:gridCol w:w="834"/>
        <w:gridCol w:w="1657"/>
      </w:tblGrid>
      <w:tr w:rsidR="00762864" w:rsidRPr="00762864" w:rsidTr="00FE2496">
        <w:trPr>
          <w:trHeight w:val="1125"/>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7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xml:space="preserve">   სპორტის სფეროს განვითარება</w:t>
            </w:r>
          </w:p>
        </w:tc>
      </w:tr>
      <w:tr w:rsidR="00762864" w:rsidRPr="00762864" w:rsidTr="00FE2496">
        <w:trPr>
          <w:trHeight w:val="539"/>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t>ქვეპროგრამის კლასიფიკაციის კოდი:</w:t>
            </w:r>
          </w:p>
        </w:tc>
        <w:tc>
          <w:tcPr>
            <w:tcW w:w="7577" w:type="dxa"/>
            <w:gridSpan w:val="11"/>
            <w:tcBorders>
              <w:top w:val="single" w:sz="4" w:space="0" w:color="auto"/>
              <w:left w:val="nil"/>
              <w:bottom w:val="single" w:sz="4" w:space="0" w:color="auto"/>
              <w:right w:val="single" w:sz="4" w:space="0" w:color="000000"/>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05010104</w:t>
            </w:r>
          </w:p>
        </w:tc>
      </w:tr>
      <w:tr w:rsidR="00762864" w:rsidRPr="00762864" w:rsidTr="00FE2496">
        <w:trPr>
          <w:trHeight w:val="55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t>ქვეპროგრამის დასახელება:</w:t>
            </w:r>
          </w:p>
        </w:tc>
        <w:tc>
          <w:tcPr>
            <w:tcW w:w="7577" w:type="dxa"/>
            <w:gridSpan w:val="11"/>
            <w:tcBorders>
              <w:top w:val="single" w:sz="4" w:space="0" w:color="auto"/>
              <w:left w:val="nil"/>
              <w:bottom w:val="single" w:sz="4" w:space="0" w:color="auto"/>
              <w:right w:val="single" w:sz="4" w:space="0" w:color="000000"/>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სპორტული დაწესებულებების ხელშეწყობა-შპს  საფეხბურთო კლუბი საგარეჯოს გარეჯი</w:t>
            </w:r>
          </w:p>
        </w:tc>
      </w:tr>
      <w:tr w:rsidR="00762864" w:rsidRPr="00762864" w:rsidTr="00FE2496">
        <w:trPr>
          <w:trHeight w:val="45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 xml:space="preserve">არის ქვეპროგრამა ახალი?         კი/ არა </w:t>
            </w:r>
          </w:p>
        </w:tc>
        <w:tc>
          <w:tcPr>
            <w:tcW w:w="2665" w:type="dxa"/>
            <w:gridSpan w:val="5"/>
            <w:tcBorders>
              <w:top w:val="single" w:sz="4" w:space="0" w:color="auto"/>
              <w:left w:val="nil"/>
              <w:bottom w:val="single" w:sz="4" w:space="0" w:color="auto"/>
              <w:right w:val="single" w:sz="4" w:space="0" w:color="000000"/>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w:t>
            </w:r>
          </w:p>
        </w:tc>
        <w:tc>
          <w:tcPr>
            <w:tcW w:w="4912" w:type="dxa"/>
            <w:gridSpan w:val="6"/>
            <w:tcBorders>
              <w:top w:val="single" w:sz="4" w:space="0" w:color="auto"/>
              <w:left w:val="nil"/>
              <w:bottom w:val="single" w:sz="4" w:space="0" w:color="auto"/>
              <w:right w:val="single" w:sz="4" w:space="0" w:color="000000"/>
            </w:tcBorders>
            <w:shd w:val="clear" w:color="auto" w:fill="auto"/>
            <w:vAlign w:val="center"/>
            <w:hideMark/>
          </w:tcPr>
          <w:p w:rsidR="00762864" w:rsidRPr="00762864" w:rsidRDefault="00762864" w:rsidP="00762864">
            <w:pPr>
              <w:jc w:val="center"/>
              <w:rPr>
                <w:rFonts w:ascii="Calibri" w:hAnsi="Calibri" w:cs="Calibri"/>
                <w:color w:val="000000"/>
                <w:sz w:val="16"/>
                <w:szCs w:val="16"/>
              </w:rPr>
            </w:pPr>
            <w:r w:rsidRPr="00762864">
              <w:rPr>
                <w:rFonts w:ascii="Calibri" w:hAnsi="Calibri" w:cs="Calibri"/>
                <w:color w:val="000000"/>
                <w:sz w:val="16"/>
                <w:szCs w:val="16"/>
              </w:rPr>
              <w:t>არა</w:t>
            </w:r>
          </w:p>
        </w:tc>
      </w:tr>
      <w:tr w:rsidR="00762864" w:rsidRPr="00762864" w:rsidTr="00FE2496">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t>ქვეპროგრამის განმახორციელებელი:</w:t>
            </w:r>
          </w:p>
        </w:tc>
        <w:tc>
          <w:tcPr>
            <w:tcW w:w="7577" w:type="dxa"/>
            <w:gridSpan w:val="11"/>
            <w:tcBorders>
              <w:top w:val="single" w:sz="4" w:space="0" w:color="auto"/>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შპს  საფეხბურთო კლუბი საგარეჯოს გარეჯი</w:t>
            </w:r>
          </w:p>
        </w:tc>
      </w:tr>
      <w:tr w:rsidR="00762864" w:rsidRPr="00762864" w:rsidTr="00FE2496">
        <w:trPr>
          <w:trHeight w:val="45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t>დაფინანსების წყარო</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2022 წელი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2023 წელი</w:t>
            </w:r>
          </w:p>
        </w:tc>
        <w:tc>
          <w:tcPr>
            <w:tcW w:w="1245" w:type="dxa"/>
            <w:gridSpan w:val="2"/>
            <w:tcBorders>
              <w:top w:val="single" w:sz="4" w:space="0" w:color="auto"/>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2024 წელი</w:t>
            </w:r>
          </w:p>
        </w:tc>
        <w:tc>
          <w:tcPr>
            <w:tcW w:w="3667" w:type="dxa"/>
            <w:gridSpan w:val="4"/>
            <w:tcBorders>
              <w:top w:val="single" w:sz="4" w:space="0" w:color="auto"/>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2025 წელი</w:t>
            </w:r>
          </w:p>
        </w:tc>
      </w:tr>
      <w:tr w:rsidR="00762864" w:rsidRPr="00762864" w:rsidTr="00477107">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მუნიციპალური ბიუჯეტი</w:t>
            </w:r>
          </w:p>
        </w:tc>
        <w:tc>
          <w:tcPr>
            <w:tcW w:w="148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 xml:space="preserve">                       71.5 </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 xml:space="preserve">                75.7 </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 xml:space="preserve">                 80.1 </w:t>
            </w:r>
          </w:p>
        </w:tc>
        <w:tc>
          <w:tcPr>
            <w:tcW w:w="3667" w:type="dxa"/>
            <w:gridSpan w:val="4"/>
            <w:tcBorders>
              <w:top w:val="single" w:sz="4" w:space="0" w:color="auto"/>
              <w:left w:val="nil"/>
              <w:bottom w:val="single" w:sz="4" w:space="0" w:color="auto"/>
              <w:right w:val="single" w:sz="4" w:space="0" w:color="000000"/>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xml:space="preserve">                                          84.1 </w:t>
            </w:r>
          </w:p>
        </w:tc>
      </w:tr>
      <w:tr w:rsidR="00762864" w:rsidRPr="00762864" w:rsidTr="00477107">
        <w:trPr>
          <w:trHeight w:val="2321"/>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lastRenderedPageBreak/>
              <w:t>ქვეპროგრამის მიზანი და აღწერა:</w:t>
            </w:r>
          </w:p>
        </w:tc>
        <w:tc>
          <w:tcPr>
            <w:tcW w:w="757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xml:space="preserve">   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საფეხბურთო სკოლის შექმნა და განვითარება, ფეხბურთელების შერჩევა .მათი კვალიფიციური სპორტული  მომზადების  უზრუნველყოფა.  ბავშვებისა და ახალგაზრდების  მოზიდვა და ჩაბმა გამაჯანსაღებელ  და სპორტულ მეცადინეობებში. ქვეპროგრამა ითვალისწინებს ახალგაზრდების და მოზარდების დაინტერესებას ფეხბურთით, ვინაიდან  საფეხბურთო კლუბში  გაიზარდა სხვადასხვა ასაკის ბავშვების  რაოდენობა წინა წლებთან  შედარებით, საჭიროა მწვრთნელების   დამატება და  მათი კვალიფიკაციის ამაღლება,  რათა უკეთ მოხდეს ბავშვების დაოსტატება ,  კარგად  აღჭურვილი სპორტული  ბაზა  ხელს შეუწყობს ბავშვებს მიიღონ  მონაწილეობა   საქართველოს ჩემპიონატებში, შეჯიბრებებსა  და  ტურნირებში,    გამოცდილების შეძენით შესაძლებლობა ექნებათ მაღალი შედეგის მიღწევის.</w:t>
            </w:r>
          </w:p>
        </w:tc>
      </w:tr>
      <w:tr w:rsidR="00762864" w:rsidRPr="00762864" w:rsidTr="00FE2496">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b/>
                <w:bCs/>
                <w:color w:val="000000"/>
                <w:sz w:val="16"/>
                <w:szCs w:val="16"/>
              </w:rPr>
            </w:pPr>
            <w:r w:rsidRPr="00762864">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762864" w:rsidRPr="00762864" w:rsidTr="00FE2496">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დასახელება</w:t>
            </w:r>
          </w:p>
        </w:tc>
        <w:tc>
          <w:tcPr>
            <w:tcW w:w="148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 xml:space="preserve"> 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I კვარტალი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II კვარტალი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III კვარტალი</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IV კვარტალი</w:t>
            </w:r>
          </w:p>
        </w:tc>
      </w:tr>
      <w:tr w:rsidR="00762864" w:rsidRPr="00762864" w:rsidTr="00FE2496">
        <w:trPr>
          <w:trHeight w:val="48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sz w:val="16"/>
                <w:szCs w:val="16"/>
              </w:rPr>
            </w:pPr>
            <w:r w:rsidRPr="00762864">
              <w:rPr>
                <w:rFonts w:ascii="Sylfaen" w:hAnsi="Sylfaen" w:cs="Calibri"/>
                <w:sz w:val="16"/>
                <w:szCs w:val="16"/>
              </w:rPr>
              <w:t>სპორტული მიღწევების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sz w:val="16"/>
                <w:szCs w:val="16"/>
              </w:rPr>
            </w:pPr>
            <w:r w:rsidRPr="00762864">
              <w:rPr>
                <w:rFonts w:ascii="Sylfaen" w:hAnsi="Sylfaen" w:cs="Calibri"/>
                <w:sz w:val="16"/>
                <w:szCs w:val="16"/>
              </w:rPr>
              <w:t>5.5</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r>
      <w:tr w:rsidR="00762864" w:rsidRPr="00762864" w:rsidTr="00FE2496">
        <w:trPr>
          <w:trHeight w:val="49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sz w:val="16"/>
                <w:szCs w:val="16"/>
              </w:rPr>
            </w:pPr>
            <w:r w:rsidRPr="00762864">
              <w:rPr>
                <w:rFonts w:ascii="Sylfaen" w:hAnsi="Sylfaen" w:cs="Calibri"/>
                <w:sz w:val="16"/>
                <w:szCs w:val="16"/>
              </w:rPr>
              <w:t>მწვრთნელების დამატება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sz w:val="16"/>
                <w:szCs w:val="16"/>
              </w:rPr>
            </w:pPr>
            <w:r w:rsidRPr="00762864">
              <w:rPr>
                <w:rFonts w:ascii="Sylfaen" w:hAnsi="Sylfaen" w:cs="Calibri"/>
                <w:sz w:val="16"/>
                <w:szCs w:val="16"/>
              </w:rPr>
              <w:t>14.4</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r>
      <w:tr w:rsidR="00762864" w:rsidRPr="00762864" w:rsidTr="00FE2496">
        <w:trPr>
          <w:trHeight w:val="7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sz w:val="16"/>
                <w:szCs w:val="16"/>
              </w:rPr>
            </w:pPr>
            <w:r w:rsidRPr="00762864">
              <w:rPr>
                <w:rFonts w:ascii="Sylfaen" w:hAnsi="Sylfaen" w:cs="Calibri"/>
                <w:sz w:val="16"/>
                <w:szCs w:val="16"/>
              </w:rPr>
              <w:t>მწვრთნელების  კვალიფიკაციის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sz w:val="16"/>
                <w:szCs w:val="16"/>
              </w:rPr>
            </w:pPr>
            <w:r w:rsidRPr="00762864">
              <w:rPr>
                <w:rFonts w:ascii="Sylfaen" w:hAnsi="Sylfaen" w:cs="Calibri"/>
                <w:sz w:val="16"/>
                <w:szCs w:val="16"/>
              </w:rPr>
              <w:t>1.2</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r>
      <w:tr w:rsidR="00762864" w:rsidRPr="00762864" w:rsidTr="00FE2496">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sz w:val="16"/>
                <w:szCs w:val="16"/>
              </w:rPr>
            </w:pPr>
            <w:r w:rsidRPr="00762864">
              <w:rPr>
                <w:rFonts w:ascii="Sylfaen" w:hAnsi="Sylfaen" w:cs="Calibri"/>
                <w:sz w:val="16"/>
                <w:szCs w:val="16"/>
              </w:rPr>
              <w:t>სპორტული ფორმების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sz w:val="16"/>
                <w:szCs w:val="16"/>
              </w:rPr>
            </w:pPr>
            <w:r w:rsidRPr="00762864">
              <w:rPr>
                <w:rFonts w:ascii="Sylfaen" w:hAnsi="Sylfaen" w:cs="Calibri"/>
                <w:sz w:val="16"/>
                <w:szCs w:val="16"/>
              </w:rPr>
              <w:t>7.6</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r>
      <w:tr w:rsidR="00762864" w:rsidRPr="00762864" w:rsidTr="00FE2496">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სპორტული  ინვენტარის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sz w:val="16"/>
                <w:szCs w:val="16"/>
              </w:rPr>
            </w:pPr>
            <w:r w:rsidRPr="00762864">
              <w:rPr>
                <w:rFonts w:ascii="Sylfaen" w:hAnsi="Sylfaen" w:cs="Calibri"/>
                <w:sz w:val="16"/>
                <w:szCs w:val="16"/>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r>
      <w:tr w:rsidR="00762864" w:rsidRPr="00762864" w:rsidTr="007B7ABD">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ადმინისტრაციული ხარჯები</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sz w:val="16"/>
                <w:szCs w:val="16"/>
              </w:rPr>
            </w:pPr>
            <w:r w:rsidRPr="00762864">
              <w:rPr>
                <w:rFonts w:ascii="Sylfaen" w:hAnsi="Sylfaen" w:cs="Calibri"/>
                <w:sz w:val="16"/>
                <w:szCs w:val="16"/>
              </w:rPr>
              <w:t>39.8</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r>
      <w:tr w:rsidR="00762864" w:rsidRPr="00762864" w:rsidTr="007B7ABD">
        <w:trPr>
          <w:trHeight w:val="30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 </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71.5</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w:t>
            </w:r>
          </w:p>
        </w:tc>
      </w:tr>
      <w:tr w:rsidR="00762864" w:rsidRPr="00762864" w:rsidTr="007B7ABD">
        <w:trPr>
          <w:trHeight w:val="675"/>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t>შუალედური მოსალოდნელი შედეგი (2022 წელი)</w:t>
            </w:r>
          </w:p>
        </w:tc>
        <w:tc>
          <w:tcPr>
            <w:tcW w:w="7577" w:type="dxa"/>
            <w:gridSpan w:val="11"/>
            <w:tcBorders>
              <w:top w:val="single" w:sz="4" w:space="0" w:color="auto"/>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xml:space="preserve">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
        </w:tc>
      </w:tr>
      <w:tr w:rsidR="00762864" w:rsidRPr="00762864" w:rsidTr="00FE2496">
        <w:trPr>
          <w:trHeight w:val="225"/>
        </w:trPr>
        <w:tc>
          <w:tcPr>
            <w:tcW w:w="9535" w:type="dxa"/>
            <w:gridSpan w:val="13"/>
            <w:tcBorders>
              <w:top w:val="single" w:sz="4" w:space="0" w:color="auto"/>
              <w:left w:val="single" w:sz="4" w:space="0" w:color="auto"/>
              <w:bottom w:val="single" w:sz="4" w:space="0" w:color="auto"/>
              <w:right w:val="nil"/>
            </w:tcBorders>
            <w:shd w:val="clear" w:color="auto" w:fill="auto"/>
            <w:noWrap/>
            <w:vAlign w:val="center"/>
            <w:hideMark/>
          </w:tcPr>
          <w:p w:rsidR="00762864" w:rsidRPr="00762864" w:rsidRDefault="00762864" w:rsidP="00762864">
            <w:pPr>
              <w:jc w:val="center"/>
              <w:rPr>
                <w:rFonts w:ascii="Sylfaen" w:hAnsi="Sylfaen" w:cs="Calibri"/>
                <w:b/>
                <w:bCs/>
                <w:color w:val="000000"/>
                <w:sz w:val="16"/>
                <w:szCs w:val="16"/>
              </w:rPr>
            </w:pPr>
            <w:r w:rsidRPr="00762864">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762864" w:rsidRPr="00762864" w:rsidTr="00FE2496">
        <w:trPr>
          <w:trHeight w:val="240"/>
        </w:trPr>
        <w:tc>
          <w:tcPr>
            <w:tcW w:w="5868" w:type="dxa"/>
            <w:gridSpan w:val="9"/>
            <w:tcBorders>
              <w:top w:val="nil"/>
              <w:left w:val="single" w:sz="8" w:space="0" w:color="auto"/>
              <w:bottom w:val="single" w:sz="8" w:space="0" w:color="auto"/>
              <w:right w:val="nil"/>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გეგმიური გადახრა</w:t>
            </w:r>
          </w:p>
        </w:tc>
        <w:tc>
          <w:tcPr>
            <w:tcW w:w="1657" w:type="dxa"/>
            <w:vMerge w:val="restart"/>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რისკი</w:t>
            </w:r>
          </w:p>
        </w:tc>
      </w:tr>
      <w:tr w:rsidR="00762864" w:rsidRPr="00762864" w:rsidTr="00FE2496">
        <w:trPr>
          <w:trHeight w:val="75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დასახელება</w:t>
            </w:r>
          </w:p>
        </w:tc>
        <w:tc>
          <w:tcPr>
            <w:tcW w:w="1018" w:type="dxa"/>
            <w:gridSpan w:val="2"/>
            <w:tcBorders>
              <w:top w:val="nil"/>
              <w:left w:val="single" w:sz="4" w:space="0" w:color="auto"/>
              <w:bottom w:val="nil"/>
              <w:right w:val="single" w:sz="8"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2021 წელი (საბაზისო)</w:t>
            </w:r>
          </w:p>
        </w:tc>
        <w:tc>
          <w:tcPr>
            <w:tcW w:w="1008" w:type="dxa"/>
            <w:gridSpan w:val="2"/>
            <w:tcBorders>
              <w:top w:val="nil"/>
              <w:left w:val="nil"/>
              <w:bottom w:val="nil"/>
              <w:right w:val="single" w:sz="8"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2022 წელი</w:t>
            </w:r>
          </w:p>
        </w:tc>
        <w:tc>
          <w:tcPr>
            <w:tcW w:w="818" w:type="dxa"/>
            <w:tcBorders>
              <w:top w:val="nil"/>
              <w:left w:val="nil"/>
              <w:bottom w:val="nil"/>
              <w:right w:val="single" w:sz="8"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2023 წელი</w:t>
            </w:r>
          </w:p>
        </w:tc>
        <w:tc>
          <w:tcPr>
            <w:tcW w:w="865" w:type="dxa"/>
            <w:gridSpan w:val="2"/>
            <w:tcBorders>
              <w:top w:val="nil"/>
              <w:left w:val="nil"/>
              <w:bottom w:val="nil"/>
              <w:right w:val="single" w:sz="8"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2024 წელი</w:t>
            </w:r>
          </w:p>
        </w:tc>
        <w:tc>
          <w:tcPr>
            <w:tcW w:w="679" w:type="dxa"/>
            <w:tcBorders>
              <w:top w:val="nil"/>
              <w:left w:val="nil"/>
              <w:bottom w:val="nil"/>
              <w:right w:val="nil"/>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762864" w:rsidRPr="00762864" w:rsidRDefault="00762864" w:rsidP="00762864">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62864" w:rsidRPr="00762864" w:rsidRDefault="00762864" w:rsidP="00762864">
            <w:pPr>
              <w:rPr>
                <w:rFonts w:ascii="Sylfaen" w:hAnsi="Sylfaen" w:cs="Calibri"/>
                <w:color w:val="000000"/>
                <w:sz w:val="16"/>
                <w:szCs w:val="16"/>
              </w:rPr>
            </w:pPr>
          </w:p>
        </w:tc>
        <w:tc>
          <w:tcPr>
            <w:tcW w:w="1657" w:type="dxa"/>
            <w:vMerge/>
            <w:tcBorders>
              <w:top w:val="nil"/>
              <w:left w:val="single" w:sz="4" w:space="0" w:color="auto"/>
              <w:bottom w:val="single" w:sz="4" w:space="0" w:color="auto"/>
              <w:right w:val="single" w:sz="4" w:space="0" w:color="auto"/>
            </w:tcBorders>
            <w:vAlign w:val="center"/>
            <w:hideMark/>
          </w:tcPr>
          <w:p w:rsidR="00762864" w:rsidRPr="00762864" w:rsidRDefault="00762864" w:rsidP="00762864">
            <w:pPr>
              <w:rPr>
                <w:rFonts w:ascii="Sylfaen" w:hAnsi="Sylfaen" w:cs="Calibri"/>
                <w:color w:val="000000"/>
                <w:sz w:val="16"/>
                <w:szCs w:val="16"/>
              </w:rPr>
            </w:pPr>
          </w:p>
        </w:tc>
      </w:tr>
      <w:tr w:rsidR="00762864" w:rsidRPr="00762864" w:rsidTr="00FE2496">
        <w:trPr>
          <w:trHeight w:val="1395"/>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საფეხბურთო</w:t>
            </w:r>
            <w:r w:rsidRPr="00762864">
              <w:rPr>
                <w:rFonts w:ascii="Calibri" w:hAnsi="Calibri" w:cs="Calibri"/>
                <w:color w:val="000000"/>
                <w:sz w:val="16"/>
                <w:szCs w:val="16"/>
              </w:rPr>
              <w:t xml:space="preserve"> </w:t>
            </w:r>
            <w:r w:rsidRPr="00762864">
              <w:rPr>
                <w:rFonts w:ascii="Sylfaen" w:hAnsi="Sylfaen" w:cs="Calibri"/>
                <w:color w:val="000000"/>
                <w:sz w:val="16"/>
                <w:szCs w:val="16"/>
              </w:rPr>
              <w:t>სკოლის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სხვადასხვა</w:t>
            </w:r>
            <w:r w:rsidRPr="00762864">
              <w:rPr>
                <w:rFonts w:ascii="Calibri" w:hAnsi="Calibri" w:cs="Calibri"/>
                <w:color w:val="000000"/>
                <w:sz w:val="16"/>
                <w:szCs w:val="16"/>
              </w:rPr>
              <w:t xml:space="preserve"> </w:t>
            </w:r>
            <w:r w:rsidRPr="00762864">
              <w:rPr>
                <w:rFonts w:ascii="Sylfaen" w:hAnsi="Sylfaen" w:cs="Calibri"/>
                <w:color w:val="000000"/>
                <w:sz w:val="16"/>
                <w:szCs w:val="16"/>
              </w:rPr>
              <w:t>ასაკის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აღსაზრდელების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Calibri" w:hAnsi="Calibri" w:cs="Calibri"/>
                <w:color w:val="000000"/>
                <w:sz w:val="16"/>
                <w:szCs w:val="16"/>
              </w:rPr>
            </w:pPr>
            <w:r w:rsidRPr="00762864">
              <w:rPr>
                <w:rFonts w:ascii="Calibri" w:hAnsi="Calibri" w:cs="Calibri"/>
                <w:color w:val="000000"/>
                <w:sz w:val="16"/>
                <w:szCs w:val="16"/>
              </w:rPr>
              <w:t>150</w:t>
            </w:r>
          </w:p>
        </w:tc>
        <w:tc>
          <w:tcPr>
            <w:tcW w:w="1008" w:type="dxa"/>
            <w:gridSpan w:val="2"/>
            <w:tcBorders>
              <w:top w:val="single" w:sz="4" w:space="0" w:color="auto"/>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Calibri" w:hAnsi="Calibri" w:cs="Calibri"/>
                <w:color w:val="000000"/>
                <w:sz w:val="16"/>
                <w:szCs w:val="16"/>
              </w:rPr>
            </w:pPr>
            <w:r w:rsidRPr="00762864">
              <w:rPr>
                <w:rFonts w:ascii="Calibri" w:hAnsi="Calibri" w:cs="Calibri"/>
                <w:color w:val="000000"/>
                <w:sz w:val="16"/>
                <w:szCs w:val="16"/>
              </w:rPr>
              <w:t>200</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12</w:t>
            </w:r>
          </w:p>
        </w:tc>
        <w:tc>
          <w:tcPr>
            <w:tcW w:w="865" w:type="dxa"/>
            <w:gridSpan w:val="2"/>
            <w:tcBorders>
              <w:top w:val="single" w:sz="4" w:space="0" w:color="auto"/>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13</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13</w:t>
            </w:r>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რაოდენობა</w:t>
            </w:r>
          </w:p>
        </w:tc>
        <w:tc>
          <w:tcPr>
            <w:tcW w:w="94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10%</w:t>
            </w:r>
          </w:p>
        </w:tc>
        <w:tc>
          <w:tcPr>
            <w:tcW w:w="16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არასაკმარისი დაფინანსება, პანდემია</w:t>
            </w:r>
          </w:p>
        </w:tc>
      </w:tr>
      <w:tr w:rsidR="00762864" w:rsidRPr="00762864" w:rsidTr="00FE2496">
        <w:trPr>
          <w:trHeight w:val="124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საქართველოს ფეხბურთის ფედერაციის მიერ ჩატარებული  ტურნირები</w:t>
            </w:r>
          </w:p>
        </w:tc>
        <w:tc>
          <w:tcPr>
            <w:tcW w:w="1018"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Calibri" w:hAnsi="Calibri" w:cs="Calibri"/>
                <w:color w:val="000000"/>
                <w:sz w:val="16"/>
                <w:szCs w:val="16"/>
              </w:rPr>
            </w:pPr>
            <w:r w:rsidRPr="00762864">
              <w:rPr>
                <w:rFonts w:ascii="Calibri" w:hAnsi="Calibri" w:cs="Calibri"/>
                <w:color w:val="000000"/>
                <w:sz w:val="16"/>
                <w:szCs w:val="16"/>
              </w:rPr>
              <w:t>9</w:t>
            </w:r>
          </w:p>
        </w:tc>
        <w:tc>
          <w:tcPr>
            <w:tcW w:w="1008"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9</w:t>
            </w:r>
          </w:p>
        </w:tc>
        <w:tc>
          <w:tcPr>
            <w:tcW w:w="818" w:type="dxa"/>
            <w:tcBorders>
              <w:top w:val="nil"/>
              <w:left w:val="nil"/>
              <w:bottom w:val="single" w:sz="4" w:space="0" w:color="auto"/>
              <w:right w:val="single" w:sz="4" w:space="0" w:color="auto"/>
            </w:tcBorders>
            <w:shd w:val="clear" w:color="000000" w:fill="FFFFFF"/>
            <w:noWrap/>
            <w:vAlign w:val="bottom"/>
            <w:hideMark/>
          </w:tcPr>
          <w:p w:rsidR="00762864" w:rsidRPr="00762864" w:rsidRDefault="00762864" w:rsidP="00762864">
            <w:pPr>
              <w:jc w:val="right"/>
              <w:rPr>
                <w:rFonts w:ascii="Calibri" w:hAnsi="Calibri" w:cs="Calibri"/>
                <w:color w:val="000000"/>
                <w:sz w:val="16"/>
                <w:szCs w:val="16"/>
              </w:rPr>
            </w:pPr>
            <w:r w:rsidRPr="00762864">
              <w:rPr>
                <w:rFonts w:ascii="Calibri" w:hAnsi="Calibri" w:cs="Calibri"/>
                <w:color w:val="000000"/>
                <w:sz w:val="16"/>
                <w:szCs w:val="16"/>
              </w:rPr>
              <w:t>9</w:t>
            </w:r>
          </w:p>
        </w:tc>
        <w:tc>
          <w:tcPr>
            <w:tcW w:w="865" w:type="dxa"/>
            <w:gridSpan w:val="2"/>
            <w:tcBorders>
              <w:top w:val="nil"/>
              <w:left w:val="nil"/>
              <w:bottom w:val="single" w:sz="4" w:space="0" w:color="auto"/>
              <w:right w:val="single" w:sz="4" w:space="0" w:color="auto"/>
            </w:tcBorders>
            <w:shd w:val="clear" w:color="000000" w:fill="FFFFFF"/>
            <w:noWrap/>
            <w:vAlign w:val="bottom"/>
            <w:hideMark/>
          </w:tcPr>
          <w:p w:rsidR="00762864" w:rsidRPr="00762864" w:rsidRDefault="00762864" w:rsidP="00762864">
            <w:pPr>
              <w:jc w:val="right"/>
              <w:rPr>
                <w:rFonts w:ascii="Calibri" w:hAnsi="Calibri" w:cs="Calibri"/>
                <w:color w:val="000000"/>
                <w:sz w:val="16"/>
                <w:szCs w:val="16"/>
              </w:rPr>
            </w:pPr>
            <w:r w:rsidRPr="00762864">
              <w:rPr>
                <w:rFonts w:ascii="Calibri" w:hAnsi="Calibri" w:cs="Calibri"/>
                <w:color w:val="000000"/>
                <w:sz w:val="16"/>
                <w:szCs w:val="16"/>
              </w:rPr>
              <w:t>9</w:t>
            </w:r>
          </w:p>
        </w:tc>
        <w:tc>
          <w:tcPr>
            <w:tcW w:w="679" w:type="dxa"/>
            <w:tcBorders>
              <w:top w:val="nil"/>
              <w:left w:val="nil"/>
              <w:bottom w:val="single" w:sz="4" w:space="0" w:color="auto"/>
              <w:right w:val="single" w:sz="4" w:space="0" w:color="auto"/>
            </w:tcBorders>
            <w:shd w:val="clear" w:color="000000" w:fill="FFFFFF"/>
            <w:noWrap/>
            <w:vAlign w:val="bottom"/>
            <w:hideMark/>
          </w:tcPr>
          <w:p w:rsidR="00762864" w:rsidRPr="00762864" w:rsidRDefault="00762864" w:rsidP="00762864">
            <w:pPr>
              <w:jc w:val="right"/>
              <w:rPr>
                <w:rFonts w:ascii="Calibri" w:hAnsi="Calibri" w:cs="Calibri"/>
                <w:color w:val="000000"/>
                <w:sz w:val="16"/>
                <w:szCs w:val="16"/>
              </w:rPr>
            </w:pPr>
            <w:r w:rsidRPr="00762864">
              <w:rPr>
                <w:rFonts w:ascii="Calibri" w:hAnsi="Calibri" w:cs="Calibri"/>
                <w:color w:val="000000"/>
                <w:sz w:val="16"/>
                <w:szCs w:val="16"/>
              </w:rPr>
              <w:t>9</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762864" w:rsidRPr="00762864" w:rsidRDefault="00762864" w:rsidP="00762864">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000000"/>
              <w:right w:val="single" w:sz="4" w:space="0" w:color="auto"/>
            </w:tcBorders>
            <w:vAlign w:val="center"/>
            <w:hideMark/>
          </w:tcPr>
          <w:p w:rsidR="00762864" w:rsidRPr="00762864" w:rsidRDefault="00762864" w:rsidP="00762864">
            <w:pPr>
              <w:rPr>
                <w:rFonts w:ascii="Sylfaen" w:hAnsi="Sylfaen" w:cs="Calibri"/>
                <w:color w:val="000000"/>
                <w:sz w:val="16"/>
                <w:szCs w:val="16"/>
              </w:rPr>
            </w:pPr>
          </w:p>
        </w:tc>
        <w:tc>
          <w:tcPr>
            <w:tcW w:w="1657" w:type="dxa"/>
            <w:vMerge/>
            <w:tcBorders>
              <w:top w:val="single" w:sz="4" w:space="0" w:color="auto"/>
              <w:left w:val="single" w:sz="4" w:space="0" w:color="auto"/>
              <w:bottom w:val="single" w:sz="4" w:space="0" w:color="000000"/>
              <w:right w:val="single" w:sz="4" w:space="0" w:color="auto"/>
            </w:tcBorders>
            <w:vAlign w:val="center"/>
            <w:hideMark/>
          </w:tcPr>
          <w:p w:rsidR="00762864" w:rsidRPr="00762864" w:rsidRDefault="00762864" w:rsidP="00762864">
            <w:pPr>
              <w:rPr>
                <w:rFonts w:ascii="Sylfaen" w:hAnsi="Sylfaen" w:cs="Calibri"/>
                <w:color w:val="000000"/>
                <w:sz w:val="16"/>
                <w:szCs w:val="16"/>
              </w:rPr>
            </w:pPr>
          </w:p>
        </w:tc>
      </w:tr>
    </w:tbl>
    <w:p w:rsidR="00762864" w:rsidRDefault="00762864" w:rsidP="0098698E">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480"/>
        <w:gridCol w:w="451"/>
        <w:gridCol w:w="722"/>
        <w:gridCol w:w="732"/>
        <w:gridCol w:w="192"/>
        <w:gridCol w:w="797"/>
        <w:gridCol w:w="191"/>
        <w:gridCol w:w="617"/>
        <w:gridCol w:w="843"/>
        <w:gridCol w:w="23"/>
        <w:gridCol w:w="889"/>
        <w:gridCol w:w="78"/>
        <w:gridCol w:w="900"/>
        <w:gridCol w:w="1620"/>
      </w:tblGrid>
      <w:tr w:rsidR="00280A9C" w:rsidRPr="00280A9C" w:rsidTr="00FE2496">
        <w:trPr>
          <w:trHeight w:val="251"/>
        </w:trPr>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0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xml:space="preserve">   სპორტის სფეროს განვითარება</w:t>
            </w:r>
          </w:p>
        </w:tc>
      </w:tr>
      <w:tr w:rsidR="00280A9C" w:rsidRPr="00280A9C" w:rsidTr="00477107">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t>ქვეპროგრამის კლასიფიკაციის კოდი:</w:t>
            </w:r>
          </w:p>
        </w:tc>
        <w:tc>
          <w:tcPr>
            <w:tcW w:w="7604" w:type="dxa"/>
            <w:gridSpan w:val="12"/>
            <w:tcBorders>
              <w:top w:val="single" w:sz="4" w:space="0" w:color="auto"/>
              <w:left w:val="nil"/>
              <w:bottom w:val="single" w:sz="4" w:space="0" w:color="auto"/>
              <w:right w:val="single" w:sz="4" w:space="0" w:color="000000"/>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050102</w:t>
            </w:r>
          </w:p>
        </w:tc>
      </w:tr>
      <w:tr w:rsidR="00280A9C" w:rsidRPr="00280A9C" w:rsidTr="00477107">
        <w:trPr>
          <w:trHeight w:val="600"/>
        </w:trPr>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lastRenderedPageBreak/>
              <w:t>ქვეპროგრამის დასახელება:</w:t>
            </w:r>
          </w:p>
        </w:tc>
        <w:tc>
          <w:tcPr>
            <w:tcW w:w="7604"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xml:space="preserve">    სპორტული ღონისძიებები</w:t>
            </w:r>
          </w:p>
        </w:tc>
      </w:tr>
      <w:tr w:rsidR="00280A9C" w:rsidRPr="00280A9C" w:rsidTr="00477107">
        <w:trPr>
          <w:trHeight w:val="494"/>
        </w:trPr>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 xml:space="preserve">არის ქვეპროგრამა ახალი?         კი/ არა </w:t>
            </w:r>
          </w:p>
        </w:tc>
        <w:tc>
          <w:tcPr>
            <w:tcW w:w="2634" w:type="dxa"/>
            <w:gridSpan w:val="5"/>
            <w:tcBorders>
              <w:top w:val="single" w:sz="4" w:space="0" w:color="auto"/>
              <w:left w:val="nil"/>
              <w:bottom w:val="single" w:sz="4" w:space="0" w:color="auto"/>
              <w:right w:val="single" w:sz="4" w:space="0" w:color="000000"/>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4970" w:type="dxa"/>
            <w:gridSpan w:val="7"/>
            <w:tcBorders>
              <w:top w:val="single" w:sz="4" w:space="0" w:color="auto"/>
              <w:left w:val="nil"/>
              <w:bottom w:val="single" w:sz="4" w:space="0" w:color="auto"/>
              <w:right w:val="single" w:sz="4" w:space="0" w:color="000000"/>
            </w:tcBorders>
            <w:shd w:val="clear" w:color="auto" w:fill="auto"/>
            <w:vAlign w:val="center"/>
            <w:hideMark/>
          </w:tcPr>
          <w:p w:rsidR="00280A9C" w:rsidRPr="00280A9C" w:rsidRDefault="00280A9C" w:rsidP="00280A9C">
            <w:pPr>
              <w:jc w:val="center"/>
              <w:rPr>
                <w:rFonts w:ascii="Calibri" w:hAnsi="Calibri" w:cs="Calibri"/>
                <w:color w:val="000000"/>
                <w:sz w:val="16"/>
                <w:szCs w:val="16"/>
              </w:rPr>
            </w:pPr>
            <w:r w:rsidRPr="00280A9C">
              <w:rPr>
                <w:rFonts w:ascii="Calibri" w:hAnsi="Calibri" w:cs="Calibri"/>
                <w:color w:val="000000"/>
                <w:sz w:val="16"/>
                <w:szCs w:val="16"/>
              </w:rPr>
              <w:t>არა</w:t>
            </w:r>
          </w:p>
        </w:tc>
      </w:tr>
      <w:tr w:rsidR="00280A9C" w:rsidRPr="00280A9C" w:rsidTr="00FE2496">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t>ქვეპროგრამის განმახორციელებელი:</w:t>
            </w:r>
          </w:p>
        </w:tc>
        <w:tc>
          <w:tcPr>
            <w:tcW w:w="7604" w:type="dxa"/>
            <w:gridSpan w:val="1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საგარეჯოს მუნიციპალიტეტის მერიის განათლების, კულტურის, სპორტისა და ახალგაზრდულ საქმეთა სამსახური</w:t>
            </w:r>
          </w:p>
        </w:tc>
      </w:tr>
      <w:tr w:rsidR="00280A9C" w:rsidRPr="00280A9C" w:rsidTr="00FE2496">
        <w:trPr>
          <w:trHeight w:val="45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t>დაფინანსების წყარო</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2022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2023 წელი</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2024 წელი</w:t>
            </w:r>
          </w:p>
        </w:tc>
        <w:tc>
          <w:tcPr>
            <w:tcW w:w="3510" w:type="dxa"/>
            <w:gridSpan w:val="5"/>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2025 წელი</w:t>
            </w:r>
          </w:p>
        </w:tc>
      </w:tr>
      <w:tr w:rsidR="007B7ABD" w:rsidRPr="00280A9C" w:rsidTr="00FE2496">
        <w:trPr>
          <w:trHeight w:val="48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7B7ABD" w:rsidRPr="00280A9C" w:rsidRDefault="007B7ABD" w:rsidP="007B7ABD">
            <w:pPr>
              <w:rPr>
                <w:rFonts w:ascii="Sylfaen" w:hAnsi="Sylfaen" w:cs="Calibri"/>
                <w:color w:val="000000"/>
                <w:sz w:val="16"/>
                <w:szCs w:val="16"/>
              </w:rPr>
            </w:pPr>
            <w:r w:rsidRPr="00280A9C">
              <w:rPr>
                <w:rFonts w:ascii="Sylfaen" w:hAnsi="Sylfaen" w:cs="Calibri"/>
                <w:color w:val="000000"/>
                <w:sz w:val="16"/>
                <w:szCs w:val="16"/>
              </w:rPr>
              <w:t>მუნიციპალური ბიუჯეტი</w:t>
            </w:r>
          </w:p>
        </w:tc>
        <w:tc>
          <w:tcPr>
            <w:tcW w:w="1454" w:type="dxa"/>
            <w:gridSpan w:val="2"/>
            <w:tcBorders>
              <w:top w:val="nil"/>
              <w:left w:val="nil"/>
              <w:bottom w:val="single" w:sz="4" w:space="0" w:color="auto"/>
              <w:right w:val="single" w:sz="4" w:space="0" w:color="auto"/>
            </w:tcBorders>
            <w:shd w:val="clear" w:color="auto" w:fill="auto"/>
            <w:vAlign w:val="center"/>
            <w:hideMark/>
          </w:tcPr>
          <w:p w:rsidR="007B7ABD" w:rsidRDefault="007B7ABD" w:rsidP="007B7ABD">
            <w:pPr>
              <w:jc w:val="center"/>
              <w:rPr>
                <w:rFonts w:ascii="Arial CYR" w:hAnsi="Arial CYR" w:cs="Arial CYR"/>
                <w:sz w:val="16"/>
                <w:szCs w:val="16"/>
              </w:rPr>
            </w:pPr>
            <w:r>
              <w:rPr>
                <w:rFonts w:ascii="Arial CYR" w:hAnsi="Arial CYR" w:cs="Arial CYR"/>
                <w:sz w:val="16"/>
                <w:szCs w:val="16"/>
              </w:rPr>
              <w:t xml:space="preserve">          42.8   </w:t>
            </w:r>
          </w:p>
        </w:tc>
        <w:tc>
          <w:tcPr>
            <w:tcW w:w="1180" w:type="dxa"/>
            <w:gridSpan w:val="3"/>
            <w:tcBorders>
              <w:top w:val="nil"/>
              <w:left w:val="nil"/>
              <w:bottom w:val="single" w:sz="4" w:space="0" w:color="auto"/>
              <w:right w:val="single" w:sz="4" w:space="0" w:color="auto"/>
            </w:tcBorders>
            <w:shd w:val="clear" w:color="auto" w:fill="auto"/>
            <w:vAlign w:val="center"/>
            <w:hideMark/>
          </w:tcPr>
          <w:p w:rsidR="007B7ABD" w:rsidRDefault="007B7ABD" w:rsidP="007B7ABD">
            <w:pPr>
              <w:jc w:val="center"/>
              <w:rPr>
                <w:rFonts w:ascii="Arial CYR" w:hAnsi="Arial CYR" w:cs="Arial CYR"/>
                <w:sz w:val="16"/>
                <w:szCs w:val="16"/>
              </w:rPr>
            </w:pPr>
            <w:r>
              <w:rPr>
                <w:rFonts w:ascii="Arial CYR" w:hAnsi="Arial CYR" w:cs="Arial CYR"/>
                <w:sz w:val="16"/>
                <w:szCs w:val="16"/>
              </w:rPr>
              <w:t xml:space="preserve">        68.9   </w:t>
            </w:r>
          </w:p>
        </w:tc>
        <w:tc>
          <w:tcPr>
            <w:tcW w:w="1460" w:type="dxa"/>
            <w:gridSpan w:val="2"/>
            <w:tcBorders>
              <w:top w:val="nil"/>
              <w:left w:val="nil"/>
              <w:bottom w:val="single" w:sz="4" w:space="0" w:color="auto"/>
              <w:right w:val="single" w:sz="4" w:space="0" w:color="auto"/>
            </w:tcBorders>
            <w:shd w:val="clear" w:color="auto" w:fill="auto"/>
            <w:vAlign w:val="center"/>
            <w:hideMark/>
          </w:tcPr>
          <w:p w:rsidR="007B7ABD" w:rsidRDefault="007B7ABD" w:rsidP="007B7ABD">
            <w:pPr>
              <w:jc w:val="center"/>
              <w:rPr>
                <w:rFonts w:ascii="Arial CYR" w:hAnsi="Arial CYR" w:cs="Arial CYR"/>
                <w:sz w:val="16"/>
                <w:szCs w:val="16"/>
              </w:rPr>
            </w:pPr>
            <w:r>
              <w:rPr>
                <w:rFonts w:ascii="Arial CYR" w:hAnsi="Arial CYR" w:cs="Arial CYR"/>
                <w:sz w:val="16"/>
                <w:szCs w:val="16"/>
              </w:rPr>
              <w:t xml:space="preserve">         72.7   </w:t>
            </w:r>
          </w:p>
        </w:tc>
        <w:tc>
          <w:tcPr>
            <w:tcW w:w="3510" w:type="dxa"/>
            <w:gridSpan w:val="5"/>
            <w:tcBorders>
              <w:top w:val="single" w:sz="4" w:space="0" w:color="auto"/>
              <w:left w:val="nil"/>
              <w:bottom w:val="single" w:sz="4" w:space="0" w:color="auto"/>
              <w:right w:val="single" w:sz="4" w:space="0" w:color="000000"/>
            </w:tcBorders>
            <w:shd w:val="clear" w:color="auto" w:fill="auto"/>
            <w:vAlign w:val="center"/>
            <w:hideMark/>
          </w:tcPr>
          <w:p w:rsidR="007B7ABD" w:rsidRDefault="007B7ABD" w:rsidP="007B7ABD">
            <w:pPr>
              <w:jc w:val="center"/>
              <w:rPr>
                <w:rFonts w:ascii="Arial CYR" w:hAnsi="Arial CYR" w:cs="Arial CYR"/>
                <w:sz w:val="16"/>
                <w:szCs w:val="16"/>
              </w:rPr>
            </w:pPr>
            <w:r>
              <w:rPr>
                <w:rFonts w:ascii="Arial CYR" w:hAnsi="Arial CYR" w:cs="Arial CYR"/>
                <w:sz w:val="16"/>
                <w:szCs w:val="16"/>
              </w:rPr>
              <w:t xml:space="preserve">         76.7   </w:t>
            </w:r>
          </w:p>
        </w:tc>
      </w:tr>
      <w:tr w:rsidR="00280A9C" w:rsidRPr="00280A9C" w:rsidTr="00FE2496">
        <w:trPr>
          <w:trHeight w:val="1376"/>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t>ქვეპროგრამის მიზანი და აღწერა:</w:t>
            </w:r>
          </w:p>
        </w:tc>
        <w:tc>
          <w:tcPr>
            <w:tcW w:w="7604" w:type="dxa"/>
            <w:gridSpan w:val="1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xml:space="preserve">       ჯანსაღი ცხოვრების წესის და სპორტის სხვადასხვა სახეობების პოპულარიზაცია; მოზარდების  ჩართვა მასობრივი სპორტის სახეობებში; წარმატებული ახალგაზრდა და ვეტერანი სპორტსმენების დაჯილდოება.მუნიციპალიტეტში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მდგოამრეობით მუნიციპალიტეტში ტარდება სხვადასხვა სპორტული აქტიობები, რაც ძალიან პოპულარულია მუნიციპალიტეტის ახალგაზრდობაში, საზოგადოებაში.    </w:t>
            </w:r>
          </w:p>
        </w:tc>
      </w:tr>
      <w:tr w:rsidR="00280A9C" w:rsidRPr="00280A9C" w:rsidTr="00FE2496">
        <w:trPr>
          <w:trHeight w:val="540"/>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b/>
                <w:bCs/>
                <w:color w:val="000000"/>
                <w:sz w:val="16"/>
                <w:szCs w:val="16"/>
              </w:rPr>
            </w:pPr>
            <w:r w:rsidRPr="00280A9C">
              <w:rPr>
                <w:rFonts w:ascii="Sylfaen" w:hAnsi="Sylfaen" w:cs="Calibri"/>
                <w:b/>
                <w:bCs/>
                <w:color w:val="000000"/>
                <w:sz w:val="16"/>
                <w:szCs w:val="16"/>
              </w:rPr>
              <w:t xml:space="preserve">ხარჯთაღრიცხვა ღონისძიებების მიხედვით, ქვეპროგრამის (ღონისძიებების)განხორციელების დროითი გეგმა </w:t>
            </w:r>
          </w:p>
        </w:tc>
      </w:tr>
      <w:tr w:rsidR="00280A9C" w:rsidRPr="00280A9C" w:rsidTr="007B7ABD">
        <w:trPr>
          <w:trHeight w:val="539"/>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დასახელება</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I კვარტალი</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II კვარტალი</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III კვარტალი</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IV კვარტალი</w:t>
            </w:r>
          </w:p>
        </w:tc>
      </w:tr>
      <w:tr w:rsidR="00280A9C" w:rsidRPr="00280A9C" w:rsidTr="007B7ABD">
        <w:trPr>
          <w:trHeight w:val="43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 xml:space="preserve">სასკოლო ოლიმპიადის მუნიციპალური ტური </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1.1</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r>
      <w:tr w:rsidR="00280A9C" w:rsidRPr="00280A9C" w:rsidTr="007B7ABD">
        <w:trPr>
          <w:trHeight w:val="102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სასკოლო ოლიმპიადაში გამარჯვებული გუნდებისათვის ფორმების შეძენა</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1.6</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r>
      <w:tr w:rsidR="00280A9C" w:rsidRPr="00280A9C" w:rsidTr="007B7ABD">
        <w:trPr>
          <w:trHeight w:val="795"/>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მუნიციპალიტეტის თასი მინი ფეხბურთში, ორგანიზაციებს შორის</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2.2</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7B7ABD">
        <w:trPr>
          <w:trHeight w:val="735"/>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თანხის ჩარიცხვა ქართული ჭიდაობის განვითარების ფონდში.</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4.0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61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სპორტული ინვენტარის შეძენა სხვადასხვა სპორტული ღონისძიებებისთვის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1413EA" w:rsidRDefault="001413EA" w:rsidP="00280A9C">
            <w:pPr>
              <w:jc w:val="center"/>
              <w:rPr>
                <w:rFonts w:ascii="Sylfaen" w:hAnsi="Sylfaen" w:cs="Calibri"/>
                <w:color w:val="000000"/>
                <w:sz w:val="16"/>
                <w:szCs w:val="16"/>
                <w:lang w:val="ka-GE"/>
              </w:rPr>
            </w:pPr>
            <w:r>
              <w:rPr>
                <w:rFonts w:ascii="Sylfaen" w:hAnsi="Sylfaen" w:cs="Calibri"/>
                <w:color w:val="000000"/>
                <w:sz w:val="16"/>
                <w:szCs w:val="16"/>
                <w:lang w:val="ka-GE"/>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69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3E259A" w:rsidP="00280A9C">
            <w:pPr>
              <w:rPr>
                <w:rFonts w:ascii="Sylfaen" w:hAnsi="Sylfaen" w:cs="Calibri"/>
                <w:color w:val="000000"/>
                <w:sz w:val="16"/>
                <w:szCs w:val="16"/>
              </w:rPr>
            </w:pPr>
            <w:r>
              <w:rPr>
                <w:rFonts w:ascii="Sylfaen" w:hAnsi="Sylfaen" w:cs="Calibri"/>
                <w:color w:val="000000"/>
                <w:sz w:val="16"/>
                <w:szCs w:val="16"/>
                <w:lang w:val="ka-GE"/>
              </w:rPr>
              <w:t>პრიზ</w:t>
            </w:r>
            <w:r w:rsidR="00280A9C" w:rsidRPr="00280A9C">
              <w:rPr>
                <w:rFonts w:ascii="Sylfaen" w:hAnsi="Sylfaen" w:cs="Calibri"/>
                <w:color w:val="000000"/>
                <w:sz w:val="16"/>
                <w:szCs w:val="16"/>
              </w:rPr>
              <w:t>ების შეძენა ფალავნების დასაჯილდოებლად</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3E259A" w:rsidRDefault="00280A9C" w:rsidP="003E259A">
            <w:pPr>
              <w:jc w:val="center"/>
              <w:rPr>
                <w:rFonts w:ascii="Sylfaen" w:hAnsi="Sylfaen" w:cs="Calibri"/>
                <w:color w:val="000000"/>
                <w:sz w:val="16"/>
                <w:szCs w:val="16"/>
                <w:lang w:val="ka-GE"/>
              </w:rPr>
            </w:pPr>
            <w:r w:rsidRPr="00280A9C">
              <w:rPr>
                <w:rFonts w:ascii="Sylfaen" w:hAnsi="Sylfaen" w:cs="Calibri"/>
                <w:color w:val="000000"/>
                <w:sz w:val="16"/>
                <w:szCs w:val="16"/>
              </w:rPr>
              <w:t>1.</w:t>
            </w:r>
            <w:r w:rsidR="003E259A">
              <w:rPr>
                <w:rFonts w:ascii="Sylfaen" w:hAnsi="Sylfaen" w:cs="Calibri"/>
                <w:color w:val="000000"/>
                <w:sz w:val="16"/>
                <w:szCs w:val="16"/>
                <w:lang w:val="ka-GE"/>
              </w:rPr>
              <w:t>5</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r>
      <w:tr w:rsidR="00280A9C" w:rsidRPr="00280A9C" w:rsidTr="00FE2496">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სპორტი ბარიერების გარეშე</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გოგა მაისურაძის სახელობის ტურნირი მინი ფეხბურთში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3E259A" w:rsidRDefault="003E259A" w:rsidP="00280A9C">
            <w:pPr>
              <w:jc w:val="center"/>
              <w:rPr>
                <w:rFonts w:ascii="Sylfaen" w:hAnsi="Sylfaen" w:cs="Calibri"/>
                <w:color w:val="000000"/>
                <w:sz w:val="16"/>
                <w:szCs w:val="16"/>
                <w:lang w:val="ka-GE"/>
              </w:rPr>
            </w:pPr>
            <w:r>
              <w:rPr>
                <w:rFonts w:ascii="Sylfaen" w:hAnsi="Sylfaen" w:cs="Calibri"/>
                <w:color w:val="000000"/>
                <w:sz w:val="16"/>
                <w:szCs w:val="16"/>
                <w:lang w:val="ka-GE"/>
              </w:rPr>
              <w:t>1,0</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სპორტული ფესტივალი, ღია ცის ქვეშ.</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3E259A" w:rsidRDefault="003E259A" w:rsidP="00280A9C">
            <w:pPr>
              <w:jc w:val="center"/>
              <w:rPr>
                <w:rFonts w:ascii="Sylfaen" w:hAnsi="Sylfaen" w:cs="Calibri"/>
                <w:color w:val="000000"/>
                <w:sz w:val="16"/>
                <w:szCs w:val="16"/>
                <w:lang w:val="ka-GE"/>
              </w:rPr>
            </w:pPr>
            <w:r>
              <w:rPr>
                <w:rFonts w:ascii="Sylfaen" w:hAnsi="Sylfaen" w:cs="Calibri"/>
                <w:color w:val="000000"/>
                <w:sz w:val="16"/>
                <w:szCs w:val="16"/>
                <w:lang w:val="ka-GE"/>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58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 xml:space="preserve">მუნიციპალიტეტის თასი </w:t>
            </w:r>
            <w:r w:rsidR="003E259A" w:rsidRPr="003E259A">
              <w:rPr>
                <w:rFonts w:ascii="Sylfaen" w:hAnsi="Sylfaen" w:cs="Calibri"/>
                <w:color w:val="000000"/>
                <w:sz w:val="16"/>
                <w:szCs w:val="16"/>
              </w:rPr>
              <w:t>მკლავჭიდში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7B7ABD" w:rsidRDefault="00280A9C" w:rsidP="007B7ABD">
            <w:pPr>
              <w:jc w:val="center"/>
              <w:rPr>
                <w:rFonts w:ascii="Sylfaen" w:hAnsi="Sylfaen" w:cs="Calibri"/>
                <w:color w:val="000000"/>
                <w:sz w:val="16"/>
                <w:szCs w:val="16"/>
                <w:lang w:val="ka-GE"/>
              </w:rPr>
            </w:pPr>
            <w:r w:rsidRPr="00280A9C">
              <w:rPr>
                <w:rFonts w:ascii="Sylfaen" w:hAnsi="Sylfaen" w:cs="Calibri"/>
                <w:color w:val="000000"/>
                <w:sz w:val="16"/>
                <w:szCs w:val="16"/>
              </w:rPr>
              <w:t>1.</w:t>
            </w:r>
            <w:r w:rsidR="007B7ABD">
              <w:rPr>
                <w:rFonts w:ascii="Sylfaen" w:hAnsi="Sylfaen" w:cs="Calibri"/>
                <w:color w:val="000000"/>
                <w:sz w:val="16"/>
                <w:szCs w:val="16"/>
                <w:lang w:val="ka-GE"/>
              </w:rPr>
              <w:t>2</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477107">
        <w:trPr>
          <w:trHeight w:val="87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მუნიციპალიტეტის თასი ფრენბურთში,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477107">
        <w:trPr>
          <w:trHeight w:val="1275"/>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lastRenderedPageBreak/>
              <w:t>საგარეჯოელი სპორტსმენების სამივლინებო თანხები საერთაშორისო და ადგილობრივ ღონისძიებებზე</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280A9C" w:rsidRPr="00954D15" w:rsidRDefault="00954D15" w:rsidP="00280A9C">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r>
      <w:tr w:rsidR="00280A9C" w:rsidRPr="00280A9C" w:rsidTr="00477107">
        <w:trPr>
          <w:trHeight w:val="971"/>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სპორტსმენთა ტრანსპორტირების გასატენდერებელი თანხა</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12.0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r>
      <w:tr w:rsidR="00280A9C" w:rsidRPr="00280A9C" w:rsidTr="00FE2496">
        <w:trPr>
          <w:trHeight w:val="476"/>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 </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954D15" w:rsidRDefault="00954D15" w:rsidP="007B7ABD">
            <w:pPr>
              <w:jc w:val="center"/>
              <w:rPr>
                <w:rFonts w:ascii="Sylfaen" w:hAnsi="Sylfaen" w:cs="Calibri"/>
                <w:color w:val="000000"/>
                <w:sz w:val="16"/>
                <w:szCs w:val="16"/>
                <w:lang w:val="ka-GE"/>
              </w:rPr>
            </w:pPr>
            <w:r>
              <w:rPr>
                <w:rFonts w:ascii="Sylfaen" w:hAnsi="Sylfaen" w:cs="Calibri"/>
                <w:color w:val="000000"/>
                <w:sz w:val="16"/>
                <w:szCs w:val="16"/>
                <w:lang w:val="ka-GE"/>
              </w:rPr>
              <w:t>42,</w:t>
            </w:r>
            <w:r w:rsidR="007B7ABD">
              <w:rPr>
                <w:rFonts w:ascii="Sylfaen" w:hAnsi="Sylfaen" w:cs="Calibri"/>
                <w:color w:val="000000"/>
                <w:sz w:val="16"/>
                <w:szCs w:val="16"/>
                <w:lang w:val="ka-GE"/>
              </w:rPr>
              <w:t>8</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t>შუალედური მოსალოდნელი შედეგი (2022 წელი)</w:t>
            </w:r>
          </w:p>
        </w:tc>
        <w:tc>
          <w:tcPr>
            <w:tcW w:w="7604" w:type="dxa"/>
            <w:gridSpan w:val="1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xml:space="preserve">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 </w:t>
            </w:r>
          </w:p>
        </w:tc>
      </w:tr>
      <w:tr w:rsidR="00280A9C" w:rsidRPr="00280A9C" w:rsidTr="00FE249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A9C" w:rsidRPr="00280A9C" w:rsidRDefault="00280A9C" w:rsidP="00280A9C">
            <w:pPr>
              <w:jc w:val="center"/>
              <w:rPr>
                <w:rFonts w:ascii="Sylfaen" w:hAnsi="Sylfaen" w:cs="Calibri"/>
                <w:b/>
                <w:bCs/>
                <w:color w:val="000000"/>
                <w:sz w:val="16"/>
                <w:szCs w:val="16"/>
              </w:rPr>
            </w:pPr>
            <w:r w:rsidRPr="00280A9C">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280A9C" w:rsidRPr="00280A9C" w:rsidTr="00FE2496">
        <w:trPr>
          <w:trHeight w:val="225"/>
        </w:trPr>
        <w:tc>
          <w:tcPr>
            <w:tcW w:w="60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შედეგის ინდიკატორები</w:t>
            </w:r>
          </w:p>
        </w:tc>
        <w:tc>
          <w:tcPr>
            <w:tcW w:w="9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გაზომვის ერთეული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გეგმიური გადახრა</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რისკი</w:t>
            </w:r>
          </w:p>
        </w:tc>
      </w:tr>
      <w:tr w:rsidR="00280A9C" w:rsidRPr="00280A9C" w:rsidTr="00FE2496">
        <w:trPr>
          <w:trHeight w:val="46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დასახელება</w:t>
            </w:r>
          </w:p>
        </w:tc>
        <w:tc>
          <w:tcPr>
            <w:tcW w:w="1173"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2021 წელი (საბაზისო)</w:t>
            </w:r>
          </w:p>
        </w:tc>
        <w:tc>
          <w:tcPr>
            <w:tcW w:w="92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2022 წელი</w:t>
            </w:r>
          </w:p>
        </w:tc>
        <w:tc>
          <w:tcPr>
            <w:tcW w:w="797" w:type="dxa"/>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2023 წელი</w:t>
            </w:r>
          </w:p>
        </w:tc>
        <w:tc>
          <w:tcPr>
            <w:tcW w:w="808"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2024 წელი</w:t>
            </w:r>
          </w:p>
        </w:tc>
        <w:tc>
          <w:tcPr>
            <w:tcW w:w="866"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2025  წელი</w:t>
            </w:r>
          </w:p>
        </w:tc>
        <w:tc>
          <w:tcPr>
            <w:tcW w:w="967" w:type="dxa"/>
            <w:gridSpan w:val="2"/>
            <w:vMerge/>
            <w:tcBorders>
              <w:top w:val="nil"/>
              <w:left w:val="single" w:sz="4" w:space="0" w:color="auto"/>
              <w:bottom w:val="single" w:sz="4" w:space="0" w:color="auto"/>
              <w:right w:val="single" w:sz="4" w:space="0" w:color="auto"/>
            </w:tcBorders>
            <w:vAlign w:val="center"/>
            <w:hideMark/>
          </w:tcPr>
          <w:p w:rsidR="00280A9C" w:rsidRPr="00280A9C" w:rsidRDefault="00280A9C" w:rsidP="00280A9C">
            <w:pPr>
              <w:rPr>
                <w:rFonts w:ascii="Sylfaen" w:hAnsi="Sylfaen" w:cs="Calibri"/>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280A9C" w:rsidRPr="00280A9C" w:rsidRDefault="00280A9C" w:rsidP="00280A9C">
            <w:pPr>
              <w:rPr>
                <w:rFonts w:ascii="Sylfaen" w:hAnsi="Sylfaen" w:cs="Calibri"/>
                <w:color w:val="000000"/>
                <w:sz w:val="16"/>
                <w:szCs w:val="16"/>
              </w:rPr>
            </w:pPr>
          </w:p>
        </w:tc>
        <w:tc>
          <w:tcPr>
            <w:tcW w:w="1620" w:type="dxa"/>
            <w:vMerge/>
            <w:tcBorders>
              <w:top w:val="nil"/>
              <w:left w:val="single" w:sz="4" w:space="0" w:color="auto"/>
              <w:bottom w:val="single" w:sz="4" w:space="0" w:color="auto"/>
              <w:right w:val="single" w:sz="4" w:space="0" w:color="auto"/>
            </w:tcBorders>
            <w:vAlign w:val="center"/>
            <w:hideMark/>
          </w:tcPr>
          <w:p w:rsidR="00280A9C" w:rsidRPr="00280A9C" w:rsidRDefault="00280A9C" w:rsidP="00280A9C">
            <w:pPr>
              <w:rPr>
                <w:rFonts w:ascii="Sylfaen" w:hAnsi="Sylfaen" w:cs="Calibri"/>
                <w:color w:val="000000"/>
                <w:sz w:val="16"/>
                <w:szCs w:val="16"/>
              </w:rPr>
            </w:pPr>
          </w:p>
        </w:tc>
      </w:tr>
      <w:tr w:rsidR="00280A9C" w:rsidRPr="00280A9C" w:rsidTr="00FE2496">
        <w:trPr>
          <w:trHeight w:val="795"/>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სპორტული</w:t>
            </w:r>
            <w:r w:rsidRPr="00280A9C">
              <w:rPr>
                <w:rFonts w:ascii="Calibri" w:hAnsi="Calibri" w:cs="Calibri"/>
                <w:color w:val="000000"/>
                <w:sz w:val="16"/>
                <w:szCs w:val="16"/>
              </w:rPr>
              <w:t xml:space="preserve"> </w:t>
            </w:r>
            <w:r w:rsidRPr="00280A9C">
              <w:rPr>
                <w:rFonts w:ascii="Sylfaen" w:hAnsi="Sylfaen" w:cs="Calibri"/>
                <w:color w:val="000000"/>
                <w:sz w:val="16"/>
                <w:szCs w:val="16"/>
              </w:rPr>
              <w:t>ღონისძიებების</w:t>
            </w:r>
            <w:r w:rsidRPr="00280A9C">
              <w:rPr>
                <w:rFonts w:ascii="Calibri" w:hAnsi="Calibri" w:cs="Calibri"/>
                <w:color w:val="000000"/>
                <w:sz w:val="16"/>
                <w:szCs w:val="16"/>
              </w:rPr>
              <w:t xml:space="preserve"> </w:t>
            </w:r>
            <w:r w:rsidRPr="00280A9C">
              <w:rPr>
                <w:rFonts w:ascii="Sylfaen" w:hAnsi="Sylfaen" w:cs="Calibri"/>
                <w:color w:val="000000"/>
                <w:sz w:val="16"/>
                <w:szCs w:val="16"/>
              </w:rPr>
              <w:t>რაოდენობა</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280A9C" w:rsidRPr="00280A9C" w:rsidRDefault="00D9383E" w:rsidP="00280A9C">
            <w:pPr>
              <w:jc w:val="center"/>
              <w:rPr>
                <w:rFonts w:ascii="Calibri" w:hAnsi="Calibri" w:cs="Calibri"/>
                <w:color w:val="000000"/>
                <w:sz w:val="16"/>
                <w:szCs w:val="16"/>
              </w:rPr>
            </w:pPr>
            <w:r>
              <w:rPr>
                <w:rFonts w:ascii="Calibri" w:hAnsi="Calibri" w:cs="Calibri"/>
                <w:color w:val="000000"/>
                <w:sz w:val="16"/>
                <w:szCs w:val="16"/>
                <w:lang w:val="ka-GE"/>
              </w:rPr>
              <w:t>13</w:t>
            </w:r>
            <w:r w:rsidR="00280A9C" w:rsidRPr="00280A9C">
              <w:rPr>
                <w:rFonts w:ascii="Calibri" w:hAnsi="Calibri" w:cs="Calibri"/>
                <w:color w:val="000000"/>
                <w:sz w:val="16"/>
                <w:szCs w:val="16"/>
              </w:rPr>
              <w:t> </w:t>
            </w:r>
          </w:p>
        </w:tc>
        <w:tc>
          <w:tcPr>
            <w:tcW w:w="924" w:type="dxa"/>
            <w:gridSpan w:val="2"/>
            <w:tcBorders>
              <w:top w:val="nil"/>
              <w:left w:val="nil"/>
              <w:bottom w:val="single" w:sz="4" w:space="0" w:color="auto"/>
              <w:right w:val="single" w:sz="4" w:space="0" w:color="auto"/>
            </w:tcBorders>
            <w:shd w:val="clear" w:color="000000" w:fill="FFFFFF"/>
            <w:vAlign w:val="center"/>
            <w:hideMark/>
          </w:tcPr>
          <w:p w:rsidR="00280A9C" w:rsidRPr="00D9383E" w:rsidRDefault="00280A9C" w:rsidP="00280A9C">
            <w:pPr>
              <w:jc w:val="center"/>
              <w:rPr>
                <w:rFonts w:ascii="Calibri" w:hAnsi="Calibri" w:cs="Calibri"/>
                <w:color w:val="000000"/>
                <w:sz w:val="16"/>
                <w:szCs w:val="16"/>
                <w:lang w:val="ka-GE"/>
              </w:rPr>
            </w:pPr>
            <w:r w:rsidRPr="00280A9C">
              <w:rPr>
                <w:rFonts w:ascii="Calibri" w:hAnsi="Calibri" w:cs="Calibri"/>
                <w:color w:val="000000"/>
                <w:sz w:val="16"/>
                <w:szCs w:val="16"/>
              </w:rPr>
              <w:t> </w:t>
            </w:r>
            <w:r w:rsidR="00D9383E">
              <w:rPr>
                <w:rFonts w:ascii="Calibri" w:hAnsi="Calibri" w:cs="Calibri"/>
                <w:color w:val="000000"/>
                <w:sz w:val="16"/>
                <w:szCs w:val="16"/>
                <w:lang w:val="ka-GE"/>
              </w:rPr>
              <w:t>15</w:t>
            </w:r>
          </w:p>
        </w:tc>
        <w:tc>
          <w:tcPr>
            <w:tcW w:w="797" w:type="dxa"/>
            <w:tcBorders>
              <w:top w:val="nil"/>
              <w:left w:val="nil"/>
              <w:bottom w:val="single" w:sz="4" w:space="0" w:color="auto"/>
              <w:right w:val="single" w:sz="4" w:space="0" w:color="auto"/>
            </w:tcBorders>
            <w:shd w:val="clear" w:color="000000" w:fill="FFFFFF"/>
            <w:vAlign w:val="center"/>
            <w:hideMark/>
          </w:tcPr>
          <w:p w:rsidR="00280A9C" w:rsidRPr="00D9383E" w:rsidRDefault="00280A9C" w:rsidP="00280A9C">
            <w:pPr>
              <w:jc w:val="center"/>
              <w:rPr>
                <w:rFonts w:ascii="Sylfaen" w:hAnsi="Sylfaen" w:cs="Calibri"/>
                <w:color w:val="000000"/>
                <w:sz w:val="16"/>
                <w:szCs w:val="16"/>
                <w:lang w:val="ka-GE"/>
              </w:rPr>
            </w:pPr>
            <w:r w:rsidRPr="00280A9C">
              <w:rPr>
                <w:rFonts w:ascii="Sylfaen" w:hAnsi="Sylfaen" w:cs="Calibri"/>
                <w:color w:val="000000"/>
                <w:sz w:val="16"/>
                <w:szCs w:val="16"/>
              </w:rPr>
              <w:t> </w:t>
            </w:r>
            <w:r w:rsidR="00D9383E">
              <w:rPr>
                <w:rFonts w:ascii="Sylfaen" w:hAnsi="Sylfaen" w:cs="Calibri"/>
                <w:color w:val="000000"/>
                <w:sz w:val="16"/>
                <w:szCs w:val="16"/>
                <w:lang w:val="ka-GE"/>
              </w:rPr>
              <w:t>20</w:t>
            </w:r>
          </w:p>
        </w:tc>
        <w:tc>
          <w:tcPr>
            <w:tcW w:w="808" w:type="dxa"/>
            <w:gridSpan w:val="2"/>
            <w:tcBorders>
              <w:top w:val="nil"/>
              <w:left w:val="nil"/>
              <w:bottom w:val="single" w:sz="4" w:space="0" w:color="auto"/>
              <w:right w:val="single" w:sz="4" w:space="0" w:color="auto"/>
            </w:tcBorders>
            <w:shd w:val="clear" w:color="000000" w:fill="FFFFFF"/>
            <w:vAlign w:val="center"/>
            <w:hideMark/>
          </w:tcPr>
          <w:p w:rsidR="00280A9C" w:rsidRPr="00280A9C" w:rsidRDefault="00D9383E" w:rsidP="00280A9C">
            <w:pPr>
              <w:jc w:val="center"/>
              <w:rPr>
                <w:rFonts w:ascii="Sylfaen" w:hAnsi="Sylfaen" w:cs="Calibri"/>
                <w:color w:val="000000"/>
                <w:sz w:val="16"/>
                <w:szCs w:val="16"/>
              </w:rPr>
            </w:pPr>
            <w:r>
              <w:rPr>
                <w:rFonts w:ascii="Sylfaen" w:hAnsi="Sylfaen" w:cs="Calibri"/>
                <w:color w:val="000000"/>
                <w:sz w:val="16"/>
                <w:szCs w:val="16"/>
                <w:lang w:val="ka-GE"/>
              </w:rPr>
              <w:t>21</w:t>
            </w:r>
            <w:r w:rsidR="00280A9C" w:rsidRPr="00280A9C">
              <w:rPr>
                <w:rFonts w:ascii="Sylfaen" w:hAnsi="Sylfaen" w:cs="Calibri"/>
                <w:color w:val="000000"/>
                <w:sz w:val="16"/>
                <w:szCs w:val="16"/>
              </w:rPr>
              <w:t> </w:t>
            </w:r>
          </w:p>
        </w:tc>
        <w:tc>
          <w:tcPr>
            <w:tcW w:w="866" w:type="dxa"/>
            <w:gridSpan w:val="2"/>
            <w:tcBorders>
              <w:top w:val="nil"/>
              <w:left w:val="nil"/>
              <w:bottom w:val="single" w:sz="4" w:space="0" w:color="auto"/>
              <w:right w:val="single" w:sz="4" w:space="0" w:color="auto"/>
            </w:tcBorders>
            <w:shd w:val="clear" w:color="000000" w:fill="FFFFFF"/>
            <w:vAlign w:val="center"/>
            <w:hideMark/>
          </w:tcPr>
          <w:p w:rsidR="00280A9C" w:rsidRPr="00D9383E" w:rsidRDefault="00280A9C" w:rsidP="00280A9C">
            <w:pPr>
              <w:jc w:val="center"/>
              <w:rPr>
                <w:rFonts w:ascii="Sylfaen" w:hAnsi="Sylfaen" w:cs="Calibri"/>
                <w:color w:val="000000"/>
                <w:sz w:val="16"/>
                <w:szCs w:val="16"/>
                <w:lang w:val="ka-GE"/>
              </w:rPr>
            </w:pPr>
            <w:r w:rsidRPr="00280A9C">
              <w:rPr>
                <w:rFonts w:ascii="Sylfaen" w:hAnsi="Sylfaen" w:cs="Calibri"/>
                <w:color w:val="000000"/>
                <w:sz w:val="16"/>
                <w:szCs w:val="16"/>
              </w:rPr>
              <w:t> </w:t>
            </w:r>
            <w:r w:rsidR="00D9383E">
              <w:rPr>
                <w:rFonts w:ascii="Sylfaen" w:hAnsi="Sylfaen" w:cs="Calibri"/>
                <w:color w:val="000000"/>
                <w:sz w:val="16"/>
                <w:szCs w:val="16"/>
                <w:lang w:val="ka-GE"/>
              </w:rPr>
              <w:t>22</w:t>
            </w:r>
          </w:p>
        </w:tc>
        <w:tc>
          <w:tcPr>
            <w:tcW w:w="9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რაოდენობა</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10%</w:t>
            </w:r>
          </w:p>
        </w:tc>
        <w:tc>
          <w:tcPr>
            <w:tcW w:w="1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არასაკმარისი დაფინანსება, პანდემია</w:t>
            </w:r>
          </w:p>
        </w:tc>
      </w:tr>
      <w:tr w:rsidR="006C1DC7" w:rsidRPr="00280A9C" w:rsidTr="00FE2496">
        <w:trPr>
          <w:trHeight w:val="735"/>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დაფინანსებული</w:t>
            </w:r>
            <w:r w:rsidRPr="00280A9C">
              <w:rPr>
                <w:rFonts w:ascii="Calibri" w:hAnsi="Calibri" w:cs="Calibri"/>
                <w:color w:val="000000"/>
                <w:sz w:val="16"/>
                <w:szCs w:val="16"/>
              </w:rPr>
              <w:t xml:space="preserve"> </w:t>
            </w:r>
            <w:r w:rsidRPr="00280A9C">
              <w:rPr>
                <w:rFonts w:ascii="Sylfaen" w:hAnsi="Sylfaen" w:cs="Calibri"/>
                <w:color w:val="000000"/>
                <w:sz w:val="16"/>
                <w:szCs w:val="16"/>
              </w:rPr>
              <w:t>სპორტსმენები</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280A9C" w:rsidRPr="00280A9C" w:rsidRDefault="00D9383E" w:rsidP="00280A9C">
            <w:pPr>
              <w:jc w:val="center"/>
              <w:rPr>
                <w:rFonts w:ascii="Calibri" w:hAnsi="Calibri" w:cs="Calibri"/>
                <w:color w:val="000000"/>
                <w:sz w:val="16"/>
                <w:szCs w:val="16"/>
              </w:rPr>
            </w:pPr>
            <w:r>
              <w:rPr>
                <w:rFonts w:ascii="Calibri" w:hAnsi="Calibri" w:cs="Calibri"/>
                <w:color w:val="000000"/>
                <w:sz w:val="16"/>
                <w:szCs w:val="16"/>
                <w:lang w:val="ka-GE"/>
              </w:rPr>
              <w:t>300</w:t>
            </w:r>
            <w:r w:rsidR="00280A9C" w:rsidRPr="00280A9C">
              <w:rPr>
                <w:rFonts w:ascii="Calibri" w:hAnsi="Calibri" w:cs="Calibri"/>
                <w:color w:val="000000"/>
                <w:sz w:val="16"/>
                <w:szCs w:val="16"/>
              </w:rPr>
              <w:t> </w:t>
            </w:r>
          </w:p>
        </w:tc>
        <w:tc>
          <w:tcPr>
            <w:tcW w:w="924" w:type="dxa"/>
            <w:gridSpan w:val="2"/>
            <w:tcBorders>
              <w:top w:val="nil"/>
              <w:left w:val="nil"/>
              <w:bottom w:val="single" w:sz="4" w:space="0" w:color="auto"/>
              <w:right w:val="single" w:sz="4" w:space="0" w:color="auto"/>
            </w:tcBorders>
            <w:shd w:val="clear" w:color="000000" w:fill="FFFFFF"/>
            <w:vAlign w:val="center"/>
            <w:hideMark/>
          </w:tcPr>
          <w:p w:rsidR="00280A9C" w:rsidRPr="00D9383E" w:rsidRDefault="00280A9C" w:rsidP="00D9383E">
            <w:pPr>
              <w:jc w:val="center"/>
              <w:rPr>
                <w:rFonts w:ascii="Sylfaen" w:hAnsi="Sylfaen" w:cs="Calibri"/>
                <w:color w:val="000000"/>
                <w:sz w:val="16"/>
                <w:szCs w:val="16"/>
                <w:lang w:val="ka-GE"/>
              </w:rPr>
            </w:pPr>
            <w:r w:rsidRPr="00280A9C">
              <w:rPr>
                <w:rFonts w:ascii="Sylfaen" w:hAnsi="Sylfaen" w:cs="Calibri"/>
                <w:color w:val="000000"/>
                <w:sz w:val="16"/>
                <w:szCs w:val="16"/>
              </w:rPr>
              <w:t> </w:t>
            </w:r>
            <w:r w:rsidR="00D9383E">
              <w:rPr>
                <w:rFonts w:ascii="Sylfaen" w:hAnsi="Sylfaen" w:cs="Calibri"/>
                <w:color w:val="000000"/>
                <w:sz w:val="16"/>
                <w:szCs w:val="16"/>
                <w:lang w:val="ka-GE"/>
              </w:rPr>
              <w:t>350</w:t>
            </w:r>
          </w:p>
        </w:tc>
        <w:tc>
          <w:tcPr>
            <w:tcW w:w="797" w:type="dxa"/>
            <w:tcBorders>
              <w:top w:val="nil"/>
              <w:left w:val="nil"/>
              <w:bottom w:val="single" w:sz="4" w:space="0" w:color="auto"/>
              <w:right w:val="single" w:sz="4" w:space="0" w:color="auto"/>
            </w:tcBorders>
            <w:shd w:val="clear" w:color="000000" w:fill="FFFFFF"/>
            <w:noWrap/>
            <w:vAlign w:val="bottom"/>
            <w:hideMark/>
          </w:tcPr>
          <w:p w:rsidR="00280A9C" w:rsidRPr="00D9383E" w:rsidRDefault="00280A9C" w:rsidP="00280A9C">
            <w:pPr>
              <w:rPr>
                <w:rFonts w:ascii="Calibri" w:hAnsi="Calibri" w:cs="Calibri"/>
                <w:color w:val="000000"/>
                <w:sz w:val="16"/>
                <w:szCs w:val="16"/>
                <w:lang w:val="ka-GE"/>
              </w:rPr>
            </w:pPr>
            <w:r w:rsidRPr="00280A9C">
              <w:rPr>
                <w:rFonts w:ascii="Calibri" w:hAnsi="Calibri" w:cs="Calibri"/>
                <w:color w:val="000000"/>
                <w:sz w:val="16"/>
                <w:szCs w:val="16"/>
              </w:rPr>
              <w:t> </w:t>
            </w:r>
            <w:r w:rsidR="00D9383E">
              <w:rPr>
                <w:rFonts w:ascii="Calibri" w:hAnsi="Calibri" w:cs="Calibri"/>
                <w:color w:val="000000"/>
                <w:sz w:val="16"/>
                <w:szCs w:val="16"/>
                <w:lang w:val="ka-GE"/>
              </w:rPr>
              <w:t>360</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rsidR="00280A9C" w:rsidRPr="00D9383E" w:rsidRDefault="00D9383E" w:rsidP="00280A9C">
            <w:pPr>
              <w:rPr>
                <w:rFonts w:ascii="Calibri" w:hAnsi="Calibri" w:cs="Calibri"/>
                <w:color w:val="000000"/>
                <w:sz w:val="16"/>
                <w:szCs w:val="16"/>
                <w:lang w:val="ka-GE"/>
              </w:rPr>
            </w:pPr>
            <w:r>
              <w:rPr>
                <w:rFonts w:ascii="Calibri" w:hAnsi="Calibri" w:cs="Calibri"/>
                <w:color w:val="000000"/>
                <w:sz w:val="16"/>
                <w:szCs w:val="16"/>
                <w:lang w:val="ka-GE"/>
              </w:rPr>
              <w:t>370</w:t>
            </w:r>
            <w:r w:rsidR="00280A9C" w:rsidRPr="00280A9C">
              <w:rPr>
                <w:rFonts w:ascii="Calibri" w:hAnsi="Calibri" w:cs="Calibri"/>
                <w:color w:val="000000"/>
                <w:sz w:val="16"/>
                <w:szCs w:val="16"/>
              </w:rPr>
              <w:t> </w:t>
            </w:r>
            <w:r>
              <w:rPr>
                <w:rFonts w:ascii="Calibri" w:hAnsi="Calibri" w:cs="Calibri"/>
                <w:color w:val="000000"/>
                <w:sz w:val="16"/>
                <w:szCs w:val="16"/>
                <w:lang w:val="ka-GE"/>
              </w:rPr>
              <w:t>380</w:t>
            </w:r>
          </w:p>
        </w:tc>
        <w:tc>
          <w:tcPr>
            <w:tcW w:w="866" w:type="dxa"/>
            <w:gridSpan w:val="2"/>
            <w:tcBorders>
              <w:top w:val="nil"/>
              <w:left w:val="nil"/>
              <w:bottom w:val="single" w:sz="4" w:space="0" w:color="auto"/>
              <w:right w:val="single" w:sz="4" w:space="0" w:color="auto"/>
            </w:tcBorders>
            <w:shd w:val="clear" w:color="000000" w:fill="FFFFFF"/>
            <w:noWrap/>
            <w:vAlign w:val="bottom"/>
            <w:hideMark/>
          </w:tcPr>
          <w:p w:rsidR="00280A9C" w:rsidRPr="00280A9C" w:rsidRDefault="00280A9C" w:rsidP="00280A9C">
            <w:pPr>
              <w:rPr>
                <w:rFonts w:ascii="Calibri" w:hAnsi="Calibri" w:cs="Calibri"/>
                <w:color w:val="000000"/>
                <w:sz w:val="16"/>
                <w:szCs w:val="16"/>
              </w:rPr>
            </w:pPr>
            <w:r w:rsidRPr="00280A9C">
              <w:rPr>
                <w:rFonts w:ascii="Calibri" w:hAnsi="Calibri" w:cs="Calibri"/>
                <w:color w:val="000000"/>
                <w:sz w:val="16"/>
                <w:szCs w:val="16"/>
              </w:rPr>
              <w:t> </w:t>
            </w:r>
          </w:p>
        </w:tc>
        <w:tc>
          <w:tcPr>
            <w:tcW w:w="967" w:type="dxa"/>
            <w:gridSpan w:val="2"/>
            <w:vMerge/>
            <w:tcBorders>
              <w:top w:val="nil"/>
              <w:left w:val="single" w:sz="4" w:space="0" w:color="auto"/>
              <w:bottom w:val="single" w:sz="4" w:space="0" w:color="auto"/>
              <w:right w:val="single" w:sz="4" w:space="0" w:color="auto"/>
            </w:tcBorders>
            <w:vAlign w:val="center"/>
            <w:hideMark/>
          </w:tcPr>
          <w:p w:rsidR="00280A9C" w:rsidRPr="00280A9C" w:rsidRDefault="00280A9C" w:rsidP="00280A9C">
            <w:pPr>
              <w:rPr>
                <w:rFonts w:ascii="Sylfaen" w:hAnsi="Sylfaen" w:cs="Calibri"/>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280A9C" w:rsidRPr="00280A9C" w:rsidRDefault="00280A9C" w:rsidP="00280A9C">
            <w:pPr>
              <w:rPr>
                <w:rFonts w:ascii="Sylfaen" w:hAnsi="Sylfaen" w:cs="Calibri"/>
                <w:color w:val="000000"/>
                <w:sz w:val="16"/>
                <w:szCs w:val="16"/>
              </w:rPr>
            </w:pPr>
          </w:p>
        </w:tc>
        <w:tc>
          <w:tcPr>
            <w:tcW w:w="1620" w:type="dxa"/>
            <w:vMerge/>
            <w:tcBorders>
              <w:top w:val="nil"/>
              <w:left w:val="single" w:sz="4" w:space="0" w:color="auto"/>
              <w:bottom w:val="single" w:sz="4" w:space="0" w:color="auto"/>
              <w:right w:val="single" w:sz="4" w:space="0" w:color="auto"/>
            </w:tcBorders>
            <w:vAlign w:val="center"/>
            <w:hideMark/>
          </w:tcPr>
          <w:p w:rsidR="00280A9C" w:rsidRPr="00280A9C" w:rsidRDefault="00280A9C" w:rsidP="00280A9C">
            <w:pPr>
              <w:rPr>
                <w:rFonts w:ascii="Sylfaen" w:hAnsi="Sylfaen" w:cs="Calibri"/>
                <w:color w:val="000000"/>
                <w:sz w:val="16"/>
                <w:szCs w:val="16"/>
              </w:rPr>
            </w:pPr>
          </w:p>
        </w:tc>
      </w:tr>
    </w:tbl>
    <w:p w:rsidR="00280A9C" w:rsidRDefault="00280A9C" w:rsidP="0098698E">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719"/>
        <w:gridCol w:w="392"/>
        <w:gridCol w:w="754"/>
        <w:gridCol w:w="640"/>
        <w:gridCol w:w="198"/>
        <w:gridCol w:w="744"/>
        <w:gridCol w:w="295"/>
        <w:gridCol w:w="494"/>
        <w:gridCol w:w="744"/>
        <w:gridCol w:w="52"/>
        <w:gridCol w:w="1073"/>
        <w:gridCol w:w="540"/>
        <w:gridCol w:w="1890"/>
      </w:tblGrid>
      <w:tr w:rsidR="006C1DC7" w:rsidRPr="006C1DC7" w:rsidTr="00C12548">
        <w:trPr>
          <w:trHeight w:val="782"/>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2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xml:space="preserve">   სპორტის სფეროს განვითარება</w:t>
            </w:r>
          </w:p>
        </w:tc>
      </w:tr>
      <w:tr w:rsidR="006C1DC7" w:rsidRPr="006C1DC7" w:rsidTr="00C12548">
        <w:trPr>
          <w:trHeight w:val="314"/>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ქვეპროგრამის კლასიფიკაციის კოდი:</w:t>
            </w:r>
          </w:p>
        </w:tc>
        <w:tc>
          <w:tcPr>
            <w:tcW w:w="7424" w:type="dxa"/>
            <w:gridSpan w:val="11"/>
            <w:tcBorders>
              <w:top w:val="single" w:sz="4" w:space="0" w:color="auto"/>
              <w:left w:val="nil"/>
              <w:bottom w:val="single" w:sz="4" w:space="0" w:color="auto"/>
              <w:right w:val="single" w:sz="4" w:space="0" w:color="000000"/>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050103</w:t>
            </w:r>
          </w:p>
        </w:tc>
      </w:tr>
      <w:tr w:rsidR="006C1DC7" w:rsidRPr="006C1DC7" w:rsidTr="00FE2496">
        <w:trPr>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ქვეპროგრამის დასახელება:</w:t>
            </w:r>
          </w:p>
        </w:tc>
        <w:tc>
          <w:tcPr>
            <w:tcW w:w="742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xml:space="preserve">    სპორტული ობიექტების აღჭურვა, რეაბილიტაცია, მშენებლობა</w:t>
            </w:r>
          </w:p>
        </w:tc>
      </w:tr>
      <w:tr w:rsidR="006C1DC7" w:rsidRPr="006C1DC7" w:rsidTr="00FE2496">
        <w:trPr>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 xml:space="preserve">არის ქვეპროგრამა ახალი?         კი/ არა </w:t>
            </w:r>
          </w:p>
        </w:tc>
        <w:tc>
          <w:tcPr>
            <w:tcW w:w="2631" w:type="dxa"/>
            <w:gridSpan w:val="5"/>
            <w:tcBorders>
              <w:top w:val="single" w:sz="4" w:space="0" w:color="auto"/>
              <w:left w:val="nil"/>
              <w:bottom w:val="single" w:sz="4" w:space="0" w:color="auto"/>
              <w:right w:val="single" w:sz="4" w:space="0" w:color="000000"/>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w:t>
            </w:r>
          </w:p>
        </w:tc>
        <w:tc>
          <w:tcPr>
            <w:tcW w:w="4793" w:type="dxa"/>
            <w:gridSpan w:val="6"/>
            <w:tcBorders>
              <w:top w:val="single" w:sz="4" w:space="0" w:color="auto"/>
              <w:left w:val="nil"/>
              <w:bottom w:val="single" w:sz="4" w:space="0" w:color="auto"/>
              <w:right w:val="single" w:sz="4" w:space="0" w:color="000000"/>
            </w:tcBorders>
            <w:shd w:val="clear" w:color="auto" w:fill="auto"/>
            <w:vAlign w:val="center"/>
            <w:hideMark/>
          </w:tcPr>
          <w:p w:rsidR="006C1DC7" w:rsidRPr="006C1DC7" w:rsidRDefault="006C1DC7" w:rsidP="006C1DC7">
            <w:pPr>
              <w:jc w:val="center"/>
              <w:rPr>
                <w:rFonts w:ascii="Calibri" w:hAnsi="Calibri" w:cs="Calibri"/>
                <w:color w:val="000000"/>
                <w:sz w:val="16"/>
                <w:szCs w:val="16"/>
              </w:rPr>
            </w:pPr>
            <w:r w:rsidRPr="006C1DC7">
              <w:rPr>
                <w:rFonts w:ascii="Calibri" w:hAnsi="Calibri" w:cs="Calibri"/>
                <w:color w:val="000000"/>
                <w:sz w:val="16"/>
                <w:szCs w:val="16"/>
              </w:rPr>
              <w:t>არა</w:t>
            </w:r>
          </w:p>
        </w:tc>
      </w:tr>
      <w:tr w:rsidR="006C1DC7" w:rsidRPr="006C1DC7" w:rsidTr="00FE2496">
        <w:trPr>
          <w:trHeight w:val="494"/>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ქვეპროგრამის განმახორციელებელი:</w:t>
            </w:r>
          </w:p>
        </w:tc>
        <w:tc>
          <w:tcPr>
            <w:tcW w:w="7424" w:type="dxa"/>
            <w:gridSpan w:val="11"/>
            <w:tcBorders>
              <w:top w:val="single" w:sz="4" w:space="0" w:color="auto"/>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6C1DC7" w:rsidRPr="006C1DC7" w:rsidTr="008F66E7">
        <w:trPr>
          <w:trHeight w:val="431"/>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დაფინანსების წყარო</w:t>
            </w:r>
          </w:p>
        </w:tc>
        <w:tc>
          <w:tcPr>
            <w:tcW w:w="1394"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2022 წელი</w:t>
            </w:r>
          </w:p>
        </w:tc>
        <w:tc>
          <w:tcPr>
            <w:tcW w:w="1237" w:type="dxa"/>
            <w:gridSpan w:val="3"/>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2023 წელი</w:t>
            </w:r>
          </w:p>
        </w:tc>
        <w:tc>
          <w:tcPr>
            <w:tcW w:w="1238"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2024 წელი</w:t>
            </w:r>
          </w:p>
        </w:tc>
        <w:tc>
          <w:tcPr>
            <w:tcW w:w="3555" w:type="dxa"/>
            <w:gridSpan w:val="4"/>
            <w:tcBorders>
              <w:top w:val="single" w:sz="4" w:space="0" w:color="auto"/>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2025 წელი</w:t>
            </w:r>
          </w:p>
        </w:tc>
      </w:tr>
      <w:tr w:rsidR="003218CA" w:rsidRPr="006C1DC7" w:rsidTr="008F66E7">
        <w:trPr>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3218CA" w:rsidRPr="006C1DC7" w:rsidRDefault="003218CA" w:rsidP="003218CA">
            <w:pPr>
              <w:rPr>
                <w:rFonts w:ascii="Sylfaen" w:hAnsi="Sylfaen" w:cs="Calibri"/>
                <w:color w:val="000000"/>
                <w:sz w:val="16"/>
                <w:szCs w:val="16"/>
              </w:rPr>
            </w:pPr>
            <w:r w:rsidRPr="006C1DC7">
              <w:rPr>
                <w:rFonts w:ascii="Sylfaen" w:hAnsi="Sylfaen" w:cs="Calibri"/>
                <w:color w:val="000000"/>
                <w:sz w:val="16"/>
                <w:szCs w:val="16"/>
              </w:rPr>
              <w:t>მუნიციპალური ბიუჯეტი</w:t>
            </w:r>
          </w:p>
        </w:tc>
        <w:tc>
          <w:tcPr>
            <w:tcW w:w="1394" w:type="dxa"/>
            <w:gridSpan w:val="2"/>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480.0   </w:t>
            </w:r>
          </w:p>
        </w:tc>
        <w:tc>
          <w:tcPr>
            <w:tcW w:w="1237" w:type="dxa"/>
            <w:gridSpan w:val="3"/>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1,200.0   </w:t>
            </w:r>
          </w:p>
        </w:tc>
        <w:tc>
          <w:tcPr>
            <w:tcW w:w="1238" w:type="dxa"/>
            <w:gridSpan w:val="2"/>
            <w:tcBorders>
              <w:top w:val="nil"/>
              <w:left w:val="nil"/>
              <w:bottom w:val="single" w:sz="4" w:space="0" w:color="auto"/>
              <w:right w:val="single" w:sz="4" w:space="0" w:color="auto"/>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1,400.0   </w:t>
            </w:r>
          </w:p>
        </w:tc>
        <w:tc>
          <w:tcPr>
            <w:tcW w:w="3555" w:type="dxa"/>
            <w:gridSpan w:val="4"/>
            <w:tcBorders>
              <w:top w:val="single" w:sz="4" w:space="0" w:color="auto"/>
              <w:left w:val="nil"/>
              <w:bottom w:val="single" w:sz="4" w:space="0" w:color="auto"/>
              <w:right w:val="single" w:sz="4" w:space="0" w:color="000000"/>
            </w:tcBorders>
            <w:shd w:val="clear" w:color="auto" w:fill="auto"/>
            <w:vAlign w:val="center"/>
            <w:hideMark/>
          </w:tcPr>
          <w:p w:rsidR="003218CA" w:rsidRDefault="003218CA" w:rsidP="003218CA">
            <w:pPr>
              <w:jc w:val="center"/>
              <w:rPr>
                <w:rFonts w:ascii="Arial CYR" w:hAnsi="Arial CYR" w:cs="Arial CYR"/>
                <w:sz w:val="16"/>
                <w:szCs w:val="16"/>
              </w:rPr>
            </w:pPr>
            <w:r>
              <w:rPr>
                <w:rFonts w:ascii="Arial CYR" w:hAnsi="Arial CYR" w:cs="Arial CYR"/>
                <w:sz w:val="16"/>
                <w:szCs w:val="16"/>
              </w:rPr>
              <w:t xml:space="preserve">    1,450.0   </w:t>
            </w:r>
          </w:p>
        </w:tc>
      </w:tr>
      <w:tr w:rsidR="006C1DC7" w:rsidRPr="006C1DC7" w:rsidTr="00FE2496">
        <w:trPr>
          <w:trHeight w:val="1095"/>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ქვეპროგრამის მიზანი და აღწერა:</w:t>
            </w:r>
          </w:p>
        </w:tc>
        <w:tc>
          <w:tcPr>
            <w:tcW w:w="7424" w:type="dxa"/>
            <w:gridSpan w:val="11"/>
            <w:tcBorders>
              <w:top w:val="single" w:sz="4" w:space="0" w:color="auto"/>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xml:space="preserve">       მიზანია: თანამედროვე , კარგად აღჭურვილი სპორტული მოედნების და დარბაზების რეაბილიტაცია და მშენებლობა. პროგრამა ითვალისწინებს არსებული სპორტული მოედნების და დარბაზების რეაბილიტაციას,  შეკეთებას და ახლის მშენებლობას, ტრენაჟორების მოწყობას. პროგრამა ფინანსდება როგორც ადგილობრივი ისე სახელწიფო დაფინანსებით.</w:t>
            </w:r>
          </w:p>
        </w:tc>
      </w:tr>
      <w:tr w:rsidR="006C1DC7" w:rsidRPr="006C1DC7" w:rsidTr="00FE2496">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b/>
                <w:bCs/>
                <w:color w:val="000000"/>
                <w:sz w:val="16"/>
                <w:szCs w:val="16"/>
              </w:rPr>
            </w:pPr>
            <w:r w:rsidRPr="006C1DC7">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6C1DC7" w:rsidRPr="006C1DC7" w:rsidTr="008F66E7">
        <w:trPr>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დასახელება</w:t>
            </w:r>
          </w:p>
        </w:tc>
        <w:tc>
          <w:tcPr>
            <w:tcW w:w="1394"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ათას ლარში</w:t>
            </w:r>
          </w:p>
        </w:tc>
        <w:tc>
          <w:tcPr>
            <w:tcW w:w="1237" w:type="dxa"/>
            <w:gridSpan w:val="3"/>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I კვარტალი</w:t>
            </w:r>
          </w:p>
        </w:tc>
        <w:tc>
          <w:tcPr>
            <w:tcW w:w="1238"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II კვარტალი</w:t>
            </w:r>
          </w:p>
        </w:tc>
        <w:tc>
          <w:tcPr>
            <w:tcW w:w="1125"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III კვარტალი</w:t>
            </w:r>
          </w:p>
        </w:tc>
        <w:tc>
          <w:tcPr>
            <w:tcW w:w="2430"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IV კვარტალი</w:t>
            </w:r>
          </w:p>
        </w:tc>
      </w:tr>
      <w:tr w:rsidR="00297A2C" w:rsidRPr="006C1DC7" w:rsidTr="008F66E7">
        <w:trPr>
          <w:trHeight w:val="521"/>
        </w:trPr>
        <w:tc>
          <w:tcPr>
            <w:tcW w:w="211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97A2C" w:rsidRPr="00297A2C" w:rsidRDefault="00297A2C" w:rsidP="00297A2C">
            <w:pPr>
              <w:rPr>
                <w:rFonts w:ascii="Sylfaen" w:hAnsi="Sylfaen" w:cs="Calibri"/>
                <w:color w:val="000000"/>
                <w:sz w:val="16"/>
                <w:szCs w:val="16"/>
              </w:rPr>
            </w:pPr>
            <w:r w:rsidRPr="00297A2C">
              <w:rPr>
                <w:rFonts w:ascii="Sylfaen" w:hAnsi="Sylfaen" w:cs="Calibri"/>
                <w:color w:val="000000"/>
                <w:sz w:val="16"/>
                <w:szCs w:val="16"/>
              </w:rPr>
              <w:t>ა(ა)იპ #105 სპორტსკოლის შენობის შიდა რემონტი</w:t>
            </w: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7A2C" w:rsidRPr="008F66E7" w:rsidRDefault="008F66E7" w:rsidP="008F66E7">
            <w:pPr>
              <w:jc w:val="center"/>
              <w:rPr>
                <w:rFonts w:ascii="Calibri" w:hAnsi="Calibri" w:cs="Calibri"/>
                <w:color w:val="000000"/>
                <w:sz w:val="16"/>
                <w:szCs w:val="16"/>
                <w:lang w:val="ka-GE"/>
              </w:rPr>
            </w:pPr>
            <w:r>
              <w:rPr>
                <w:rFonts w:ascii="Calibri" w:hAnsi="Calibri" w:cs="Calibri"/>
                <w:color w:val="000000"/>
                <w:sz w:val="16"/>
                <w:szCs w:val="16"/>
                <w:lang w:val="ka-GE"/>
              </w:rPr>
              <w:t>50,0</w:t>
            </w:r>
          </w:p>
        </w:tc>
        <w:tc>
          <w:tcPr>
            <w:tcW w:w="123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97A2C" w:rsidRPr="006C1DC7" w:rsidRDefault="00297A2C" w:rsidP="00297A2C">
            <w:pPr>
              <w:rPr>
                <w:rFonts w:ascii="Sylfaen" w:hAnsi="Sylfaen" w:cs="Calibri"/>
                <w:color w:val="000000"/>
                <w:sz w:val="16"/>
                <w:szCs w:val="16"/>
              </w:rPr>
            </w:pPr>
            <w:r w:rsidRPr="006C1DC7">
              <w:rPr>
                <w:rFonts w:ascii="Sylfaen" w:hAnsi="Sylfaen" w:cs="Calibri"/>
                <w:color w:val="000000"/>
                <w:sz w:val="16"/>
                <w:szCs w:val="16"/>
              </w:rPr>
              <w:t> </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7A2C" w:rsidRPr="006C1DC7" w:rsidRDefault="00297A2C" w:rsidP="00297A2C">
            <w:pPr>
              <w:jc w:val="center"/>
              <w:rPr>
                <w:rFonts w:ascii="Sylfaen" w:hAnsi="Sylfaen" w:cs="Calibri"/>
                <w:color w:val="000000"/>
                <w:sz w:val="16"/>
                <w:szCs w:val="16"/>
              </w:rPr>
            </w:pPr>
            <w:r w:rsidRPr="006C1DC7">
              <w:rPr>
                <w:rFonts w:ascii="Sylfaen" w:hAnsi="Sylfaen" w:cs="Calibri"/>
                <w:color w:val="000000"/>
                <w:sz w:val="16"/>
                <w:szCs w:val="16"/>
              </w:rPr>
              <w:t>X</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7A2C" w:rsidRPr="006C1DC7" w:rsidRDefault="00297A2C" w:rsidP="00297A2C">
            <w:pPr>
              <w:jc w:val="center"/>
              <w:rPr>
                <w:rFonts w:ascii="Sylfaen" w:hAnsi="Sylfaen" w:cs="Calibri"/>
                <w:color w:val="000000"/>
                <w:sz w:val="16"/>
                <w:szCs w:val="16"/>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7A2C" w:rsidRPr="006C1DC7" w:rsidRDefault="00297A2C" w:rsidP="00297A2C">
            <w:pPr>
              <w:jc w:val="center"/>
              <w:rPr>
                <w:rFonts w:ascii="Sylfaen" w:hAnsi="Sylfaen" w:cs="Calibri"/>
                <w:color w:val="000000"/>
                <w:sz w:val="16"/>
                <w:szCs w:val="16"/>
              </w:rPr>
            </w:pPr>
          </w:p>
        </w:tc>
      </w:tr>
      <w:tr w:rsidR="003218CA" w:rsidRPr="006C1DC7" w:rsidTr="003D1FC1">
        <w:trPr>
          <w:trHeight w:val="521"/>
        </w:trPr>
        <w:tc>
          <w:tcPr>
            <w:tcW w:w="2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218CA" w:rsidRPr="003218CA" w:rsidRDefault="003218CA" w:rsidP="003218CA">
            <w:pPr>
              <w:rPr>
                <w:rFonts w:ascii="Calibri" w:hAnsi="Calibri" w:cs="Calibri"/>
                <w:color w:val="000000"/>
                <w:sz w:val="16"/>
                <w:szCs w:val="16"/>
              </w:rPr>
            </w:pPr>
            <w:r w:rsidRPr="003218CA">
              <w:rPr>
                <w:rFonts w:ascii="Calibri" w:hAnsi="Calibri" w:cs="Calibri"/>
                <w:color w:val="000000"/>
                <w:sz w:val="16"/>
                <w:szCs w:val="16"/>
              </w:rPr>
              <w:t>ს.ვერხვიანში სპორტული დარბაზის რეაბილიტაცია</w:t>
            </w: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8CA" w:rsidRPr="003218CA" w:rsidRDefault="003218CA" w:rsidP="003218CA">
            <w:pPr>
              <w:jc w:val="center"/>
              <w:rPr>
                <w:rFonts w:ascii="Calibri" w:hAnsi="Calibri" w:cs="Calibri"/>
                <w:color w:val="000000"/>
                <w:sz w:val="16"/>
                <w:szCs w:val="16"/>
              </w:rPr>
            </w:pPr>
            <w:r w:rsidRPr="003218CA">
              <w:rPr>
                <w:rFonts w:ascii="Calibri" w:hAnsi="Calibri" w:cs="Calibri"/>
                <w:color w:val="000000"/>
                <w:sz w:val="16"/>
                <w:szCs w:val="16"/>
              </w:rPr>
              <w:t>150.0</w:t>
            </w:r>
          </w:p>
        </w:tc>
        <w:tc>
          <w:tcPr>
            <w:tcW w:w="12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218CA" w:rsidRPr="006C1DC7" w:rsidRDefault="003218CA" w:rsidP="003218CA">
            <w:pPr>
              <w:rPr>
                <w:rFonts w:ascii="Sylfaen" w:hAnsi="Sylfaen" w:cs="Calibri"/>
                <w:color w:val="000000"/>
                <w:sz w:val="16"/>
                <w:szCs w:val="16"/>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8CA" w:rsidRPr="006C1DC7" w:rsidRDefault="003218CA" w:rsidP="003218CA">
            <w:pPr>
              <w:jc w:val="center"/>
              <w:rPr>
                <w:rFonts w:ascii="Sylfaen" w:hAnsi="Sylfaen" w:cs="Calibri"/>
                <w:color w:val="000000"/>
                <w:sz w:val="16"/>
                <w:szCs w:val="16"/>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8CA" w:rsidRPr="006C1DC7" w:rsidRDefault="003218CA" w:rsidP="003218CA">
            <w:pPr>
              <w:jc w:val="center"/>
              <w:rPr>
                <w:rFonts w:ascii="Sylfaen" w:hAnsi="Sylfaen" w:cs="Calibri"/>
                <w:color w:val="000000"/>
                <w:sz w:val="16"/>
                <w:szCs w:val="16"/>
              </w:rPr>
            </w:pPr>
            <w:r w:rsidRPr="006C1DC7">
              <w:rPr>
                <w:rFonts w:ascii="Sylfaen" w:hAnsi="Sylfaen" w:cs="Calibri"/>
                <w:color w:val="000000"/>
                <w:sz w:val="16"/>
                <w:szCs w:val="16"/>
              </w:rPr>
              <w:t>X</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8CA" w:rsidRPr="006C1DC7" w:rsidRDefault="003218CA" w:rsidP="003218CA">
            <w:pPr>
              <w:jc w:val="center"/>
              <w:rPr>
                <w:rFonts w:ascii="Sylfaen" w:hAnsi="Sylfaen" w:cs="Calibri"/>
                <w:color w:val="000000"/>
                <w:sz w:val="16"/>
                <w:szCs w:val="16"/>
              </w:rPr>
            </w:pPr>
          </w:p>
        </w:tc>
      </w:tr>
      <w:tr w:rsidR="003218CA" w:rsidRPr="006C1DC7" w:rsidTr="003D1FC1">
        <w:trPr>
          <w:trHeight w:val="521"/>
        </w:trPr>
        <w:tc>
          <w:tcPr>
            <w:tcW w:w="2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218CA" w:rsidRPr="003218CA" w:rsidRDefault="003218CA" w:rsidP="003218CA">
            <w:pPr>
              <w:rPr>
                <w:rFonts w:ascii="Calibri" w:hAnsi="Calibri" w:cs="Calibri"/>
                <w:color w:val="000000"/>
                <w:sz w:val="16"/>
                <w:szCs w:val="16"/>
              </w:rPr>
            </w:pPr>
            <w:r w:rsidRPr="003218CA">
              <w:rPr>
                <w:rFonts w:ascii="Calibri" w:hAnsi="Calibri" w:cs="Calibri"/>
                <w:color w:val="000000"/>
                <w:sz w:val="16"/>
                <w:szCs w:val="16"/>
              </w:rPr>
              <w:t>ორი მინი სტადიონის მოწყობა ქ.საგარეჯოში</w:t>
            </w: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8CA" w:rsidRPr="003218CA" w:rsidRDefault="003218CA" w:rsidP="003218CA">
            <w:pPr>
              <w:jc w:val="center"/>
              <w:rPr>
                <w:rFonts w:ascii="Calibri" w:hAnsi="Calibri" w:cs="Calibri"/>
                <w:color w:val="000000"/>
                <w:sz w:val="16"/>
                <w:szCs w:val="16"/>
              </w:rPr>
            </w:pPr>
            <w:r w:rsidRPr="003218CA">
              <w:rPr>
                <w:rFonts w:ascii="Calibri" w:hAnsi="Calibri" w:cs="Calibri"/>
                <w:color w:val="000000"/>
                <w:sz w:val="16"/>
                <w:szCs w:val="16"/>
              </w:rPr>
              <w:t>200.0</w:t>
            </w:r>
          </w:p>
        </w:tc>
        <w:tc>
          <w:tcPr>
            <w:tcW w:w="12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218CA" w:rsidRPr="006C1DC7" w:rsidRDefault="003218CA" w:rsidP="003218CA">
            <w:pPr>
              <w:rPr>
                <w:rFonts w:ascii="Sylfaen" w:hAnsi="Sylfaen" w:cs="Calibri"/>
                <w:color w:val="000000"/>
                <w:sz w:val="16"/>
                <w:szCs w:val="16"/>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8CA" w:rsidRPr="006C1DC7" w:rsidRDefault="003218CA" w:rsidP="003218CA">
            <w:pPr>
              <w:jc w:val="center"/>
              <w:rPr>
                <w:rFonts w:ascii="Sylfaen" w:hAnsi="Sylfaen" w:cs="Calibri"/>
                <w:color w:val="000000"/>
                <w:sz w:val="16"/>
                <w:szCs w:val="16"/>
              </w:rPr>
            </w:pPr>
            <w:r w:rsidRPr="006C1DC7">
              <w:rPr>
                <w:rFonts w:ascii="Sylfaen" w:hAnsi="Sylfaen" w:cs="Calibri"/>
                <w:color w:val="000000"/>
                <w:sz w:val="16"/>
                <w:szCs w:val="16"/>
              </w:rPr>
              <w:t>X</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8CA" w:rsidRPr="006C1DC7" w:rsidRDefault="003218CA" w:rsidP="003218CA">
            <w:pPr>
              <w:jc w:val="center"/>
              <w:rPr>
                <w:rFonts w:ascii="Sylfaen" w:hAnsi="Sylfaen" w:cs="Calibri"/>
                <w:color w:val="000000"/>
                <w:sz w:val="16"/>
                <w:szCs w:val="16"/>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8CA" w:rsidRPr="006C1DC7" w:rsidRDefault="003218CA" w:rsidP="003218CA">
            <w:pPr>
              <w:jc w:val="center"/>
              <w:rPr>
                <w:rFonts w:ascii="Sylfaen" w:hAnsi="Sylfaen" w:cs="Calibri"/>
                <w:color w:val="000000"/>
                <w:sz w:val="16"/>
                <w:szCs w:val="16"/>
              </w:rPr>
            </w:pPr>
          </w:p>
        </w:tc>
      </w:tr>
      <w:tr w:rsidR="00297A2C" w:rsidRPr="006C1DC7" w:rsidTr="003218CA">
        <w:trPr>
          <w:trHeight w:val="521"/>
        </w:trPr>
        <w:tc>
          <w:tcPr>
            <w:tcW w:w="21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7A2C" w:rsidRPr="00297A2C" w:rsidRDefault="00297A2C" w:rsidP="00297A2C">
            <w:pPr>
              <w:rPr>
                <w:rFonts w:ascii="Sylfaen" w:hAnsi="Sylfaen" w:cs="Calibri"/>
                <w:color w:val="000000"/>
                <w:sz w:val="16"/>
                <w:szCs w:val="16"/>
              </w:rPr>
            </w:pPr>
            <w:r w:rsidRPr="00297A2C">
              <w:rPr>
                <w:rFonts w:ascii="Sylfaen" w:hAnsi="Sylfaen" w:cs="Calibri"/>
                <w:color w:val="000000"/>
                <w:sz w:val="16"/>
                <w:szCs w:val="16"/>
              </w:rPr>
              <w:lastRenderedPageBreak/>
              <w:t>2022 წელს განსახორციელებელი საპროექტო-სახარჯთაღრიცხვო დოკუმენტაციის შედგენის და ექსპერტიზის ხარჯი</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297A2C" w:rsidRPr="008F66E7" w:rsidRDefault="008F66E7" w:rsidP="008F66E7">
            <w:pPr>
              <w:jc w:val="center"/>
              <w:rPr>
                <w:rFonts w:ascii="Calibri" w:hAnsi="Calibri" w:cs="Calibri"/>
                <w:color w:val="000000"/>
                <w:sz w:val="16"/>
                <w:szCs w:val="16"/>
                <w:lang w:val="ka-GE"/>
              </w:rPr>
            </w:pPr>
            <w:r>
              <w:rPr>
                <w:rFonts w:ascii="Calibri" w:hAnsi="Calibri" w:cs="Calibri"/>
                <w:color w:val="000000"/>
                <w:sz w:val="16"/>
                <w:szCs w:val="16"/>
                <w:lang w:val="ka-GE"/>
              </w:rPr>
              <w:t>80,0</w:t>
            </w:r>
          </w:p>
        </w:tc>
        <w:tc>
          <w:tcPr>
            <w:tcW w:w="1237" w:type="dxa"/>
            <w:gridSpan w:val="3"/>
            <w:tcBorders>
              <w:top w:val="single" w:sz="4" w:space="0" w:color="auto"/>
              <w:left w:val="nil"/>
              <w:bottom w:val="single" w:sz="4" w:space="0" w:color="auto"/>
              <w:right w:val="single" w:sz="4" w:space="0" w:color="auto"/>
            </w:tcBorders>
            <w:shd w:val="clear" w:color="000000" w:fill="FFFFFF"/>
            <w:vAlign w:val="center"/>
            <w:hideMark/>
          </w:tcPr>
          <w:p w:rsidR="00297A2C" w:rsidRPr="008F66E7" w:rsidRDefault="00297A2C" w:rsidP="00297A2C">
            <w:pPr>
              <w:rPr>
                <w:rFonts w:ascii="Sylfaen" w:hAnsi="Sylfaen" w:cs="Calibri"/>
                <w:color w:val="000000"/>
                <w:sz w:val="16"/>
                <w:szCs w:val="16"/>
                <w:lang w:val="ka-GE"/>
              </w:rPr>
            </w:pPr>
            <w:r w:rsidRPr="006C1DC7">
              <w:rPr>
                <w:rFonts w:ascii="Sylfaen" w:hAnsi="Sylfaen" w:cs="Calibri"/>
                <w:color w:val="000000"/>
                <w:sz w:val="16"/>
                <w:szCs w:val="16"/>
              </w:rPr>
              <w:t> </w:t>
            </w:r>
            <w:r w:rsidR="008F66E7" w:rsidRPr="006C1DC7">
              <w:rPr>
                <w:rFonts w:ascii="Sylfaen" w:hAnsi="Sylfaen" w:cs="Calibri"/>
                <w:color w:val="000000"/>
                <w:sz w:val="16"/>
                <w:szCs w:val="16"/>
              </w:rPr>
              <w:t>X</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rsidR="00297A2C" w:rsidRPr="006C1DC7" w:rsidRDefault="00297A2C" w:rsidP="00297A2C">
            <w:pPr>
              <w:jc w:val="center"/>
              <w:rPr>
                <w:rFonts w:ascii="Sylfaen" w:hAnsi="Sylfaen" w:cs="Calibri"/>
                <w:color w:val="000000"/>
                <w:sz w:val="16"/>
                <w:szCs w:val="16"/>
              </w:rPr>
            </w:pP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297A2C" w:rsidRPr="006C1DC7" w:rsidRDefault="00297A2C" w:rsidP="00297A2C">
            <w:pPr>
              <w:jc w:val="center"/>
              <w:rPr>
                <w:rFonts w:ascii="Sylfaen" w:hAnsi="Sylfaen" w:cs="Calibri"/>
                <w:color w:val="000000"/>
                <w:sz w:val="16"/>
                <w:szCs w:val="16"/>
              </w:rPr>
            </w:pP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rsidR="00297A2C" w:rsidRPr="006C1DC7" w:rsidRDefault="00297A2C" w:rsidP="00297A2C">
            <w:pPr>
              <w:jc w:val="center"/>
              <w:rPr>
                <w:rFonts w:ascii="Sylfaen" w:hAnsi="Sylfaen" w:cs="Calibri"/>
                <w:color w:val="000000"/>
                <w:sz w:val="16"/>
                <w:szCs w:val="16"/>
              </w:rPr>
            </w:pPr>
          </w:p>
        </w:tc>
      </w:tr>
      <w:tr w:rsidR="006C1DC7" w:rsidRPr="006C1DC7" w:rsidTr="008F66E7">
        <w:trPr>
          <w:trHeight w:val="435"/>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w:t>
            </w:r>
          </w:p>
        </w:tc>
        <w:tc>
          <w:tcPr>
            <w:tcW w:w="1394" w:type="dxa"/>
            <w:gridSpan w:val="2"/>
            <w:tcBorders>
              <w:top w:val="nil"/>
              <w:left w:val="nil"/>
              <w:bottom w:val="single" w:sz="4" w:space="0" w:color="auto"/>
              <w:right w:val="single" w:sz="4" w:space="0" w:color="auto"/>
            </w:tcBorders>
            <w:shd w:val="clear" w:color="auto" w:fill="auto"/>
            <w:vAlign w:val="center"/>
            <w:hideMark/>
          </w:tcPr>
          <w:p w:rsidR="006C1DC7" w:rsidRPr="008F66E7" w:rsidRDefault="003218CA" w:rsidP="006C1DC7">
            <w:pPr>
              <w:jc w:val="center"/>
              <w:rPr>
                <w:rFonts w:ascii="Sylfaen" w:hAnsi="Sylfaen" w:cs="Calibri"/>
                <w:color w:val="000000"/>
                <w:sz w:val="16"/>
                <w:szCs w:val="16"/>
                <w:lang w:val="ka-GE"/>
              </w:rPr>
            </w:pPr>
            <w:r>
              <w:rPr>
                <w:rFonts w:ascii="Sylfaen" w:hAnsi="Sylfaen" w:cs="Calibri"/>
                <w:color w:val="000000"/>
                <w:sz w:val="16"/>
                <w:szCs w:val="16"/>
                <w:lang w:val="en-US"/>
              </w:rPr>
              <w:t>48</w:t>
            </w:r>
            <w:r w:rsidR="008F66E7">
              <w:rPr>
                <w:rFonts w:ascii="Sylfaen" w:hAnsi="Sylfaen" w:cs="Calibri"/>
                <w:color w:val="000000"/>
                <w:sz w:val="16"/>
                <w:szCs w:val="16"/>
                <w:lang w:val="ka-GE"/>
              </w:rPr>
              <w:t>0,0</w:t>
            </w:r>
          </w:p>
        </w:tc>
        <w:tc>
          <w:tcPr>
            <w:tcW w:w="1237" w:type="dxa"/>
            <w:gridSpan w:val="3"/>
            <w:tcBorders>
              <w:top w:val="nil"/>
              <w:left w:val="nil"/>
              <w:bottom w:val="single" w:sz="4" w:space="0" w:color="auto"/>
              <w:right w:val="single" w:sz="4" w:space="0" w:color="auto"/>
            </w:tcBorders>
            <w:shd w:val="clear" w:color="000000" w:fill="FFFFFF"/>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 </w:t>
            </w:r>
          </w:p>
        </w:tc>
        <w:tc>
          <w:tcPr>
            <w:tcW w:w="1238"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w:t>
            </w:r>
          </w:p>
        </w:tc>
        <w:tc>
          <w:tcPr>
            <w:tcW w:w="2430"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w:t>
            </w:r>
          </w:p>
        </w:tc>
      </w:tr>
      <w:tr w:rsidR="006C1DC7" w:rsidRPr="006C1DC7" w:rsidTr="00FE2496">
        <w:trPr>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შუალედური მოსალოდნელი შედეგი (2022 წელი)</w:t>
            </w:r>
          </w:p>
        </w:tc>
        <w:tc>
          <w:tcPr>
            <w:tcW w:w="7424" w:type="dxa"/>
            <w:gridSpan w:val="11"/>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xml:space="preserve">მოწყობილია თანამედროვე , კარგად აღჭურვილი სპორტული მოედნები და ტრენაჟორები </w:t>
            </w:r>
          </w:p>
        </w:tc>
      </w:tr>
      <w:tr w:rsidR="006C1DC7" w:rsidRPr="006C1DC7" w:rsidTr="00FE2496">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C7" w:rsidRPr="006C1DC7" w:rsidRDefault="006C1DC7" w:rsidP="006C1DC7">
            <w:pPr>
              <w:jc w:val="center"/>
              <w:rPr>
                <w:rFonts w:ascii="Sylfaen" w:hAnsi="Sylfaen" w:cs="Calibri"/>
                <w:b/>
                <w:bCs/>
                <w:color w:val="000000"/>
                <w:sz w:val="16"/>
                <w:szCs w:val="16"/>
              </w:rPr>
            </w:pPr>
            <w:r w:rsidRPr="006C1DC7">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6C1DC7" w:rsidRPr="006C1DC7" w:rsidTr="00FE2496">
        <w:trPr>
          <w:trHeight w:val="240"/>
        </w:trPr>
        <w:tc>
          <w:tcPr>
            <w:tcW w:w="6032" w:type="dxa"/>
            <w:gridSpan w:val="10"/>
            <w:tcBorders>
              <w:top w:val="single" w:sz="4" w:space="0" w:color="auto"/>
              <w:left w:val="single" w:sz="4" w:space="0" w:color="auto"/>
              <w:bottom w:val="single" w:sz="4" w:space="0" w:color="auto"/>
              <w:right w:val="nil"/>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შედეგის ინდიკატორები</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გაზომვის ერთეული</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გეგმიური გადახრა</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რისკი</w:t>
            </w:r>
          </w:p>
        </w:tc>
      </w:tr>
      <w:tr w:rsidR="006C1DC7" w:rsidRPr="006C1DC7" w:rsidTr="00FE2496">
        <w:trPr>
          <w:trHeight w:val="46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დასახელება</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2021 წელი (საბაზისო)</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2022 წელი</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2023 წელი</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2024 წელი</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2025  წელი</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C1DC7" w:rsidRPr="006C1DC7" w:rsidRDefault="006C1DC7" w:rsidP="006C1DC7">
            <w:pPr>
              <w:rPr>
                <w:rFonts w:ascii="Sylfaen" w:hAnsi="Sylfaen" w:cs="Calibri"/>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C1DC7" w:rsidRPr="006C1DC7" w:rsidRDefault="006C1DC7" w:rsidP="006C1DC7">
            <w:pPr>
              <w:rPr>
                <w:rFonts w:ascii="Sylfaen" w:hAnsi="Sylfaen" w:cs="Calibri"/>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6C1DC7" w:rsidRPr="006C1DC7" w:rsidRDefault="006C1DC7" w:rsidP="006C1DC7">
            <w:pPr>
              <w:rPr>
                <w:rFonts w:ascii="Sylfaen" w:hAnsi="Sylfaen" w:cs="Calibri"/>
                <w:color w:val="000000"/>
                <w:sz w:val="16"/>
                <w:szCs w:val="16"/>
              </w:rPr>
            </w:pPr>
          </w:p>
        </w:tc>
      </w:tr>
      <w:tr w:rsidR="006C1DC7" w:rsidRPr="006C1DC7" w:rsidTr="00FE2496">
        <w:trPr>
          <w:trHeight w:val="701"/>
        </w:trPr>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რეაბილიტირებული</w:t>
            </w:r>
            <w:r w:rsidRPr="006C1DC7">
              <w:rPr>
                <w:rFonts w:ascii="Calibri" w:hAnsi="Calibri" w:cs="Calibri"/>
                <w:color w:val="000000"/>
                <w:sz w:val="16"/>
                <w:szCs w:val="16"/>
              </w:rPr>
              <w:t xml:space="preserve"> </w:t>
            </w:r>
            <w:r w:rsidRPr="006C1DC7">
              <w:rPr>
                <w:rFonts w:ascii="Sylfaen" w:hAnsi="Sylfaen" w:cs="Calibri"/>
                <w:color w:val="000000"/>
                <w:sz w:val="16"/>
                <w:szCs w:val="16"/>
              </w:rPr>
              <w:t>და</w:t>
            </w:r>
            <w:r w:rsidRPr="006C1DC7">
              <w:rPr>
                <w:rFonts w:ascii="Calibri" w:hAnsi="Calibri" w:cs="Calibri"/>
                <w:color w:val="000000"/>
                <w:sz w:val="16"/>
                <w:szCs w:val="16"/>
              </w:rPr>
              <w:t xml:space="preserve"> </w:t>
            </w:r>
            <w:r w:rsidRPr="006C1DC7">
              <w:rPr>
                <w:rFonts w:ascii="Sylfaen" w:hAnsi="Sylfaen" w:cs="Calibri"/>
                <w:color w:val="000000"/>
                <w:sz w:val="16"/>
                <w:szCs w:val="16"/>
              </w:rPr>
              <w:t>აშენებული</w:t>
            </w:r>
            <w:r w:rsidRPr="006C1DC7">
              <w:rPr>
                <w:rFonts w:ascii="Calibri" w:hAnsi="Calibri" w:cs="Calibri"/>
                <w:color w:val="000000"/>
                <w:sz w:val="16"/>
                <w:szCs w:val="16"/>
              </w:rPr>
              <w:t xml:space="preserve"> </w:t>
            </w:r>
            <w:r w:rsidRPr="006C1DC7">
              <w:rPr>
                <w:rFonts w:ascii="Sylfaen" w:hAnsi="Sylfaen" w:cs="Calibri"/>
                <w:color w:val="000000"/>
                <w:sz w:val="16"/>
                <w:szCs w:val="16"/>
              </w:rPr>
              <w:t>სტადიონი</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C1DC7" w:rsidRPr="00D34977" w:rsidRDefault="006C1DC7" w:rsidP="006C1DC7">
            <w:pPr>
              <w:rPr>
                <w:rFonts w:ascii="Sylfaen" w:hAnsi="Sylfaen" w:cs="Calibri"/>
                <w:color w:val="000000"/>
                <w:sz w:val="16"/>
                <w:szCs w:val="16"/>
                <w:lang w:val="ka-GE"/>
              </w:rPr>
            </w:pPr>
            <w:r w:rsidRPr="006C1DC7">
              <w:rPr>
                <w:rFonts w:ascii="Sylfaen" w:hAnsi="Sylfaen" w:cs="Calibri"/>
                <w:color w:val="000000"/>
                <w:sz w:val="16"/>
                <w:szCs w:val="16"/>
              </w:rPr>
              <w:t> </w:t>
            </w:r>
            <w:r w:rsidR="00D34977">
              <w:rPr>
                <w:rFonts w:ascii="Sylfaen" w:hAnsi="Sylfaen" w:cs="Calibri"/>
                <w:color w:val="000000"/>
                <w:sz w:val="16"/>
                <w:szCs w:val="16"/>
                <w:lang w:val="ka-GE"/>
              </w:rPr>
              <w:t>14</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6C1DC7" w:rsidRPr="00C12548" w:rsidRDefault="0072511C" w:rsidP="006C1DC7">
            <w:pPr>
              <w:jc w:val="center"/>
              <w:rPr>
                <w:rFonts w:ascii="Calibri" w:hAnsi="Calibri" w:cs="Calibri"/>
                <w:color w:val="000000"/>
                <w:sz w:val="16"/>
                <w:szCs w:val="16"/>
                <w:highlight w:val="yellow"/>
              </w:rPr>
            </w:pPr>
            <w:r w:rsidRPr="0072511C">
              <w:rPr>
                <w:rFonts w:ascii="Calibri" w:hAnsi="Calibri" w:cs="Calibri"/>
                <w:color w:val="000000"/>
                <w:sz w:val="16"/>
                <w:szCs w:val="16"/>
                <w:lang w:val="ka-GE"/>
              </w:rPr>
              <w:t>1</w:t>
            </w:r>
            <w:r w:rsidR="006C1DC7" w:rsidRPr="0072511C">
              <w:rPr>
                <w:rFonts w:ascii="Calibri" w:hAnsi="Calibri" w:cs="Calibri"/>
                <w:color w:val="000000"/>
                <w:sz w:val="16"/>
                <w:szCs w:val="16"/>
              </w:rPr>
              <w:t> </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6C1DC7" w:rsidRPr="006C1DC7" w:rsidRDefault="00D34977" w:rsidP="006C1DC7">
            <w:pPr>
              <w:jc w:val="center"/>
              <w:rPr>
                <w:rFonts w:ascii="Sylfaen" w:hAnsi="Sylfaen" w:cs="Calibri"/>
                <w:color w:val="000000"/>
                <w:sz w:val="16"/>
                <w:szCs w:val="16"/>
              </w:rPr>
            </w:pPr>
            <w:r>
              <w:rPr>
                <w:rFonts w:ascii="Sylfaen" w:hAnsi="Sylfaen" w:cs="Calibri"/>
                <w:color w:val="000000"/>
                <w:sz w:val="16"/>
                <w:szCs w:val="16"/>
                <w:lang w:val="ka-GE"/>
              </w:rPr>
              <w:t>16</w:t>
            </w:r>
            <w:r w:rsidR="006C1DC7" w:rsidRPr="006C1DC7">
              <w:rPr>
                <w:rFonts w:ascii="Sylfaen" w:hAnsi="Sylfaen" w:cs="Calibri"/>
                <w:color w:val="000000"/>
                <w:sz w:val="16"/>
                <w:szCs w:val="16"/>
              </w:rPr>
              <w:t> </w:t>
            </w:r>
          </w:p>
        </w:tc>
        <w:tc>
          <w:tcPr>
            <w:tcW w:w="789" w:type="dxa"/>
            <w:gridSpan w:val="2"/>
            <w:tcBorders>
              <w:top w:val="single" w:sz="4" w:space="0" w:color="auto"/>
              <w:left w:val="nil"/>
              <w:bottom w:val="single" w:sz="4" w:space="0" w:color="auto"/>
              <w:right w:val="single" w:sz="4" w:space="0" w:color="auto"/>
            </w:tcBorders>
            <w:shd w:val="clear" w:color="000000" w:fill="FFFFFF"/>
            <w:vAlign w:val="center"/>
            <w:hideMark/>
          </w:tcPr>
          <w:p w:rsidR="006C1DC7" w:rsidRPr="00D34977" w:rsidRDefault="006C1DC7" w:rsidP="006C1DC7">
            <w:pPr>
              <w:jc w:val="center"/>
              <w:rPr>
                <w:rFonts w:ascii="Sylfaen" w:hAnsi="Sylfaen" w:cs="Calibri"/>
                <w:color w:val="000000"/>
                <w:sz w:val="16"/>
                <w:szCs w:val="16"/>
                <w:lang w:val="ka-GE"/>
              </w:rPr>
            </w:pPr>
            <w:r w:rsidRPr="006C1DC7">
              <w:rPr>
                <w:rFonts w:ascii="Sylfaen" w:hAnsi="Sylfaen" w:cs="Calibri"/>
                <w:color w:val="000000"/>
                <w:sz w:val="16"/>
                <w:szCs w:val="16"/>
              </w:rPr>
              <w:t> </w:t>
            </w:r>
            <w:r w:rsidR="00D34977">
              <w:rPr>
                <w:rFonts w:ascii="Sylfaen" w:hAnsi="Sylfaen" w:cs="Calibri"/>
                <w:color w:val="000000"/>
                <w:sz w:val="16"/>
                <w:szCs w:val="16"/>
                <w:lang w:val="ka-GE"/>
              </w:rPr>
              <w:t>17</w:t>
            </w:r>
          </w:p>
        </w:tc>
        <w:tc>
          <w:tcPr>
            <w:tcW w:w="796" w:type="dxa"/>
            <w:gridSpan w:val="2"/>
            <w:tcBorders>
              <w:top w:val="single" w:sz="4" w:space="0" w:color="auto"/>
              <w:left w:val="nil"/>
              <w:bottom w:val="single" w:sz="4" w:space="0" w:color="auto"/>
              <w:right w:val="single" w:sz="4" w:space="0" w:color="auto"/>
            </w:tcBorders>
            <w:shd w:val="clear" w:color="000000" w:fill="FFFFFF"/>
            <w:vAlign w:val="center"/>
            <w:hideMark/>
          </w:tcPr>
          <w:p w:rsidR="006C1DC7" w:rsidRPr="00D34977" w:rsidRDefault="00D34977" w:rsidP="006C1DC7">
            <w:pPr>
              <w:jc w:val="center"/>
              <w:rPr>
                <w:rFonts w:ascii="Sylfaen" w:hAnsi="Sylfaen" w:cs="Calibri"/>
                <w:color w:val="000000"/>
                <w:sz w:val="16"/>
                <w:szCs w:val="16"/>
                <w:lang w:val="ka-GE"/>
              </w:rPr>
            </w:pPr>
            <w:r>
              <w:rPr>
                <w:rFonts w:ascii="Sylfaen" w:hAnsi="Sylfaen" w:cs="Calibri"/>
                <w:color w:val="000000"/>
                <w:sz w:val="16"/>
                <w:szCs w:val="16"/>
                <w:lang w:val="ka-GE"/>
              </w:rPr>
              <w:t>18</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რაოდენობა</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10%</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6C1DC7" w:rsidRPr="006C1DC7" w:rsidTr="003218CA">
        <w:trPr>
          <w:trHeight w:val="737"/>
        </w:trPr>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მოწობილი ტრენაჟორი</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C1DC7" w:rsidRPr="00D34977" w:rsidRDefault="00D34977" w:rsidP="006C1DC7">
            <w:pPr>
              <w:jc w:val="center"/>
              <w:rPr>
                <w:rFonts w:ascii="Calibri" w:hAnsi="Calibri" w:cs="Calibri"/>
                <w:color w:val="000000"/>
                <w:sz w:val="16"/>
                <w:szCs w:val="16"/>
                <w:lang w:val="ka-GE"/>
              </w:rPr>
            </w:pPr>
            <w:r>
              <w:rPr>
                <w:rFonts w:ascii="Calibri" w:hAnsi="Calibri" w:cs="Calibri"/>
                <w:color w:val="000000"/>
                <w:sz w:val="16"/>
                <w:szCs w:val="16"/>
                <w:lang w:val="ka-GE"/>
              </w:rPr>
              <w:t>2</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6C1DC7" w:rsidRPr="00C12548" w:rsidRDefault="0072511C" w:rsidP="006C1DC7">
            <w:pPr>
              <w:jc w:val="center"/>
              <w:rPr>
                <w:rFonts w:ascii="Sylfaen" w:hAnsi="Sylfaen" w:cs="Calibri"/>
                <w:color w:val="000000"/>
                <w:sz w:val="16"/>
                <w:szCs w:val="16"/>
                <w:highlight w:val="yellow"/>
                <w:lang w:val="ka-GE"/>
              </w:rPr>
            </w:pPr>
            <w:r w:rsidRPr="0072511C">
              <w:rPr>
                <w:rFonts w:ascii="Sylfaen" w:hAnsi="Sylfaen" w:cs="Calibri"/>
                <w:color w:val="000000"/>
                <w:sz w:val="16"/>
                <w:szCs w:val="16"/>
                <w:lang w:val="ka-GE"/>
              </w:rPr>
              <w:t>0</w:t>
            </w:r>
          </w:p>
        </w:tc>
        <w:tc>
          <w:tcPr>
            <w:tcW w:w="744" w:type="dxa"/>
            <w:tcBorders>
              <w:top w:val="single" w:sz="4" w:space="0" w:color="auto"/>
              <w:left w:val="nil"/>
              <w:bottom w:val="single" w:sz="4" w:space="0" w:color="auto"/>
              <w:right w:val="single" w:sz="4" w:space="0" w:color="auto"/>
            </w:tcBorders>
            <w:shd w:val="clear" w:color="000000" w:fill="FFFFFF"/>
            <w:noWrap/>
            <w:vAlign w:val="bottom"/>
            <w:hideMark/>
          </w:tcPr>
          <w:p w:rsidR="006C1DC7" w:rsidRPr="00D34977" w:rsidRDefault="006C1DC7" w:rsidP="006C1DC7">
            <w:pPr>
              <w:rPr>
                <w:rFonts w:ascii="Calibri" w:hAnsi="Calibri" w:cs="Calibri"/>
                <w:color w:val="000000"/>
                <w:sz w:val="16"/>
                <w:szCs w:val="16"/>
                <w:lang w:val="ka-GE"/>
              </w:rPr>
            </w:pPr>
            <w:r w:rsidRPr="006C1DC7">
              <w:rPr>
                <w:rFonts w:ascii="Calibri" w:hAnsi="Calibri" w:cs="Calibri"/>
                <w:color w:val="000000"/>
                <w:sz w:val="16"/>
                <w:szCs w:val="16"/>
              </w:rPr>
              <w:t> </w:t>
            </w:r>
            <w:r w:rsidR="00D34977">
              <w:rPr>
                <w:rFonts w:ascii="Calibri" w:hAnsi="Calibri" w:cs="Calibri"/>
                <w:color w:val="000000"/>
                <w:sz w:val="16"/>
                <w:szCs w:val="16"/>
                <w:lang w:val="ka-GE"/>
              </w:rPr>
              <w:t>5</w:t>
            </w:r>
          </w:p>
        </w:tc>
        <w:tc>
          <w:tcPr>
            <w:tcW w:w="7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C1DC7" w:rsidRPr="006C1DC7" w:rsidRDefault="00D34977" w:rsidP="006C1DC7">
            <w:pPr>
              <w:rPr>
                <w:rFonts w:ascii="Calibri" w:hAnsi="Calibri" w:cs="Calibri"/>
                <w:color w:val="000000"/>
                <w:sz w:val="16"/>
                <w:szCs w:val="16"/>
              </w:rPr>
            </w:pPr>
            <w:r>
              <w:rPr>
                <w:rFonts w:ascii="Calibri" w:hAnsi="Calibri" w:cs="Calibri"/>
                <w:color w:val="000000"/>
                <w:sz w:val="16"/>
                <w:szCs w:val="16"/>
                <w:lang w:val="ka-GE"/>
              </w:rPr>
              <w:t>5</w:t>
            </w:r>
            <w:r w:rsidR="006C1DC7" w:rsidRPr="006C1DC7">
              <w:rPr>
                <w:rFonts w:ascii="Calibri" w:hAnsi="Calibri" w:cs="Calibri"/>
                <w:color w:val="000000"/>
                <w:sz w:val="16"/>
                <w:szCs w:val="16"/>
              </w:rPr>
              <w:t> </w:t>
            </w:r>
          </w:p>
        </w:tc>
        <w:tc>
          <w:tcPr>
            <w:tcW w:w="7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C1DC7" w:rsidRPr="00D34977" w:rsidRDefault="006C1DC7" w:rsidP="006C1DC7">
            <w:pPr>
              <w:rPr>
                <w:rFonts w:ascii="Calibri" w:hAnsi="Calibri" w:cs="Calibri"/>
                <w:color w:val="000000"/>
                <w:sz w:val="16"/>
                <w:szCs w:val="16"/>
                <w:lang w:val="ka-GE"/>
              </w:rPr>
            </w:pPr>
            <w:r w:rsidRPr="006C1DC7">
              <w:rPr>
                <w:rFonts w:ascii="Calibri" w:hAnsi="Calibri" w:cs="Calibri"/>
                <w:color w:val="000000"/>
                <w:sz w:val="16"/>
                <w:szCs w:val="16"/>
              </w:rPr>
              <w:t> </w:t>
            </w:r>
            <w:r w:rsidR="00D34977">
              <w:rPr>
                <w:rFonts w:ascii="Calibri" w:hAnsi="Calibri" w:cs="Calibri"/>
                <w:color w:val="000000"/>
                <w:sz w:val="16"/>
                <w:szCs w:val="16"/>
                <w:lang w:val="ka-GE"/>
              </w:rPr>
              <w:t>5</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C1DC7" w:rsidRPr="006C1DC7" w:rsidRDefault="006C1DC7" w:rsidP="006C1DC7">
            <w:pPr>
              <w:rPr>
                <w:rFonts w:ascii="Sylfaen" w:hAnsi="Sylfaen" w:cs="Calibri"/>
                <w:color w:val="000000"/>
                <w:sz w:val="16"/>
                <w:szCs w:val="16"/>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6C1DC7" w:rsidRPr="006C1DC7" w:rsidRDefault="006C1DC7" w:rsidP="006C1DC7">
            <w:pPr>
              <w:rPr>
                <w:rFonts w:ascii="Sylfaen" w:hAnsi="Sylfaen" w:cs="Calibri"/>
                <w:color w:val="000000"/>
                <w:sz w:val="16"/>
                <w:szCs w:val="16"/>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6C1DC7" w:rsidRPr="006C1DC7" w:rsidRDefault="006C1DC7" w:rsidP="006C1DC7">
            <w:pPr>
              <w:rPr>
                <w:rFonts w:ascii="Sylfaen" w:hAnsi="Sylfaen" w:cs="Calibri"/>
                <w:color w:val="000000"/>
                <w:sz w:val="16"/>
                <w:szCs w:val="16"/>
              </w:rPr>
            </w:pPr>
          </w:p>
        </w:tc>
      </w:tr>
    </w:tbl>
    <w:p w:rsidR="006C1DC7" w:rsidRDefault="006C1DC7" w:rsidP="0098698E">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337"/>
        <w:gridCol w:w="1021"/>
        <w:gridCol w:w="875"/>
        <w:gridCol w:w="494"/>
        <w:gridCol w:w="468"/>
        <w:gridCol w:w="652"/>
        <w:gridCol w:w="151"/>
        <w:gridCol w:w="847"/>
        <w:gridCol w:w="263"/>
        <w:gridCol w:w="727"/>
        <w:gridCol w:w="638"/>
        <w:gridCol w:w="352"/>
        <w:gridCol w:w="1710"/>
      </w:tblGrid>
      <w:tr w:rsidR="009C6383" w:rsidRPr="004A528B" w:rsidTr="009A7972">
        <w:trPr>
          <w:trHeight w:val="600"/>
        </w:trPr>
        <w:tc>
          <w:tcPr>
            <w:tcW w:w="23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6383" w:rsidRPr="008A7B67" w:rsidRDefault="009C6383" w:rsidP="000E2A18">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177" w:type="dxa"/>
            <w:gridSpan w:val="11"/>
            <w:tcBorders>
              <w:top w:val="single" w:sz="4" w:space="0" w:color="auto"/>
              <w:left w:val="nil"/>
              <w:bottom w:val="single" w:sz="4" w:space="0" w:color="auto"/>
              <w:right w:val="single" w:sz="4" w:space="0" w:color="auto"/>
            </w:tcBorders>
            <w:shd w:val="clear" w:color="auto" w:fill="auto"/>
            <w:noWrap/>
            <w:vAlign w:val="center"/>
            <w:hideMark/>
          </w:tcPr>
          <w:p w:rsidR="009C6383" w:rsidRPr="009C6383" w:rsidRDefault="009C6383" w:rsidP="000E2A18">
            <w:pPr>
              <w:jc w:val="center"/>
              <w:rPr>
                <w:rFonts w:ascii="Sylfaen" w:hAnsi="Sylfaen" w:cs="Calibri"/>
                <w:color w:val="000000"/>
                <w:sz w:val="16"/>
                <w:szCs w:val="16"/>
              </w:rPr>
            </w:pPr>
            <w:r w:rsidRPr="009C6383">
              <w:rPr>
                <w:rFonts w:ascii="Sylfaen" w:hAnsi="Sylfaen" w:cs="Calibri"/>
                <w:color w:val="000000"/>
                <w:sz w:val="16"/>
                <w:szCs w:val="16"/>
              </w:rPr>
              <w:t>კულტურა, ახალგაზრდობა, სპორტი</w:t>
            </w:r>
          </w:p>
        </w:tc>
      </w:tr>
      <w:tr w:rsidR="003F677D" w:rsidRPr="003F677D" w:rsidTr="009A7972">
        <w:trPr>
          <w:trHeight w:val="600"/>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b/>
                <w:bCs/>
                <w:color w:val="000000"/>
                <w:sz w:val="16"/>
                <w:szCs w:val="16"/>
              </w:rPr>
            </w:pPr>
            <w:r w:rsidRPr="003F677D">
              <w:rPr>
                <w:rFonts w:ascii="Sylfaen" w:hAnsi="Sylfaen" w:cs="Calibri"/>
                <w:b/>
                <w:bCs/>
                <w:color w:val="000000"/>
                <w:sz w:val="16"/>
                <w:szCs w:val="16"/>
              </w:rPr>
              <w:t>პროგრამის კლასიფიკაციის კოდი:</w:t>
            </w:r>
          </w:p>
        </w:tc>
        <w:tc>
          <w:tcPr>
            <w:tcW w:w="7177" w:type="dxa"/>
            <w:gridSpan w:val="11"/>
            <w:tcBorders>
              <w:top w:val="single" w:sz="4" w:space="0" w:color="auto"/>
              <w:left w:val="nil"/>
              <w:bottom w:val="single" w:sz="4" w:space="0" w:color="auto"/>
              <w:right w:val="single" w:sz="4" w:space="0" w:color="auto"/>
            </w:tcBorders>
            <w:shd w:val="clear" w:color="auto" w:fill="auto"/>
            <w:noWrap/>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05 02</w:t>
            </w:r>
          </w:p>
        </w:tc>
      </w:tr>
      <w:tr w:rsidR="003F677D" w:rsidRPr="003F677D" w:rsidTr="009A7972">
        <w:trPr>
          <w:trHeight w:val="359"/>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b/>
                <w:bCs/>
                <w:color w:val="000000"/>
                <w:sz w:val="16"/>
                <w:szCs w:val="16"/>
              </w:rPr>
            </w:pPr>
            <w:r w:rsidRPr="003F677D">
              <w:rPr>
                <w:rFonts w:ascii="Sylfaen" w:hAnsi="Sylfaen" w:cs="Calibri"/>
                <w:b/>
                <w:bCs/>
                <w:color w:val="000000"/>
                <w:sz w:val="16"/>
                <w:szCs w:val="16"/>
              </w:rPr>
              <w:t>პროგრამის დასახელება:</w:t>
            </w:r>
          </w:p>
        </w:tc>
        <w:tc>
          <w:tcPr>
            <w:tcW w:w="7177" w:type="dxa"/>
            <w:gridSpan w:val="11"/>
            <w:tcBorders>
              <w:top w:val="single" w:sz="4" w:space="0" w:color="auto"/>
              <w:left w:val="nil"/>
              <w:bottom w:val="single" w:sz="4" w:space="0" w:color="auto"/>
              <w:right w:val="single" w:sz="4" w:space="0" w:color="auto"/>
            </w:tcBorders>
            <w:shd w:val="clear" w:color="auto" w:fill="auto"/>
            <w:noWrap/>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კულტურის სფეროს განვითარება</w:t>
            </w:r>
          </w:p>
        </w:tc>
      </w:tr>
      <w:tr w:rsidR="003F677D" w:rsidRPr="003F677D" w:rsidTr="009A7972">
        <w:trPr>
          <w:trHeight w:val="420"/>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b/>
                <w:bCs/>
                <w:color w:val="000000"/>
                <w:sz w:val="16"/>
                <w:szCs w:val="16"/>
              </w:rPr>
            </w:pPr>
            <w:r w:rsidRPr="003F677D">
              <w:rPr>
                <w:rFonts w:ascii="Sylfaen" w:hAnsi="Sylfaen" w:cs="Calibri"/>
                <w:b/>
                <w:bCs/>
                <w:color w:val="000000"/>
                <w:sz w:val="16"/>
                <w:szCs w:val="16"/>
              </w:rPr>
              <w:t>პროგრამის განმახორციელებელი:</w:t>
            </w:r>
          </w:p>
        </w:tc>
        <w:tc>
          <w:tcPr>
            <w:tcW w:w="7177" w:type="dxa"/>
            <w:gridSpan w:val="11"/>
            <w:tcBorders>
              <w:top w:val="single" w:sz="4" w:space="0" w:color="auto"/>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განათლების, კულტურის, ძეგლთა დაცვის, სპორტისა და ახალგაზრდობის საქმეთა სამსახური</w:t>
            </w:r>
          </w:p>
        </w:tc>
      </w:tr>
      <w:tr w:rsidR="003F677D" w:rsidRPr="003F677D" w:rsidTr="009A7972">
        <w:trPr>
          <w:trHeight w:val="600"/>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b/>
                <w:bCs/>
                <w:color w:val="000000"/>
                <w:sz w:val="16"/>
                <w:szCs w:val="16"/>
              </w:rPr>
            </w:pPr>
            <w:r w:rsidRPr="003F677D">
              <w:rPr>
                <w:rFonts w:ascii="Sylfaen" w:hAnsi="Sylfaen" w:cs="Calibri"/>
                <w:b/>
                <w:bCs/>
                <w:color w:val="000000"/>
                <w:sz w:val="16"/>
                <w:szCs w:val="16"/>
              </w:rPr>
              <w:t>პროგრამის განხორციელების პერიოდი:</w:t>
            </w:r>
          </w:p>
        </w:tc>
        <w:tc>
          <w:tcPr>
            <w:tcW w:w="717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2022-2025 წლები</w:t>
            </w:r>
          </w:p>
        </w:tc>
      </w:tr>
      <w:tr w:rsidR="003F677D" w:rsidRPr="003F677D" w:rsidTr="009A7972">
        <w:trPr>
          <w:trHeight w:val="1781"/>
        </w:trPr>
        <w:tc>
          <w:tcPr>
            <w:tcW w:w="23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b/>
                <w:bCs/>
                <w:color w:val="000000"/>
                <w:sz w:val="16"/>
                <w:szCs w:val="16"/>
              </w:rPr>
            </w:pPr>
            <w:r w:rsidRPr="003F677D">
              <w:rPr>
                <w:rFonts w:ascii="Sylfaen" w:hAnsi="Sylfaen" w:cs="Calibri"/>
                <w:b/>
                <w:bCs/>
                <w:color w:val="000000"/>
                <w:sz w:val="16"/>
                <w:szCs w:val="16"/>
              </w:rPr>
              <w:t xml:space="preserve">პროგრამის </w:t>
            </w:r>
            <w:r w:rsidRPr="00290F9C">
              <w:rPr>
                <w:rFonts w:ascii="Sylfaen" w:hAnsi="Sylfaen" w:cs="Calibri"/>
                <w:b/>
                <w:bCs/>
                <w:color w:val="000000"/>
                <w:sz w:val="16"/>
                <w:szCs w:val="16"/>
              </w:rPr>
              <w:t>მიზანი და აღწერა :</w:t>
            </w:r>
          </w:p>
        </w:tc>
        <w:tc>
          <w:tcPr>
            <w:tcW w:w="717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პროგრამის მიზანია ქალაქის კულტურული ცხოვრების გამრავალფეროვნება. პროგრამის მეშვეობით განხორციელდება კულტურის პოპულარიზაცია და გაიზრდება კულტურის ხელმისაწვდომობა, დაცული იქნება თვითგამოხატვის მრავალფეროვნება, ადგილობრივ ხელოვანებს მიეცემათ საკუთარი შესაძლებლობების გამოვლენის საშუალება, უზრუნელყოფილი იქნება კულტურულ ცხოვრებაში შშმ პირთა და ეთნიკურ უმცირესობათა ჩართულობა, საზოგადოების ტრადიციული ღირებულებების დაცვა და სხვადასხვა კულტურის შეუზღუდავი თვითგამოხავატვისა და  კულტურათა შორის დიალოგის გაღრმავება.</w:t>
            </w:r>
          </w:p>
        </w:tc>
      </w:tr>
      <w:tr w:rsidR="003F677D" w:rsidRPr="003F677D" w:rsidTr="009A7972">
        <w:trPr>
          <w:trHeight w:val="386"/>
        </w:trPr>
        <w:tc>
          <w:tcPr>
            <w:tcW w:w="23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 xml:space="preserve"> ქვეპროგრამის დასახელება</w:t>
            </w:r>
          </w:p>
        </w:tc>
        <w:tc>
          <w:tcPr>
            <w:tcW w:w="1369" w:type="dxa"/>
            <w:gridSpan w:val="2"/>
            <w:tcBorders>
              <w:top w:val="nil"/>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სულ</w:t>
            </w:r>
          </w:p>
        </w:tc>
        <w:tc>
          <w:tcPr>
            <w:tcW w:w="1120" w:type="dxa"/>
            <w:gridSpan w:val="2"/>
            <w:tcBorders>
              <w:top w:val="nil"/>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 xml:space="preserve">2022 წელი </w:t>
            </w:r>
          </w:p>
        </w:tc>
        <w:tc>
          <w:tcPr>
            <w:tcW w:w="1261" w:type="dxa"/>
            <w:gridSpan w:val="3"/>
            <w:tcBorders>
              <w:top w:val="nil"/>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 xml:space="preserve">2023 წელი </w:t>
            </w:r>
          </w:p>
        </w:tc>
        <w:tc>
          <w:tcPr>
            <w:tcW w:w="1365" w:type="dxa"/>
            <w:gridSpan w:val="2"/>
            <w:tcBorders>
              <w:top w:val="nil"/>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 xml:space="preserve">2024 წელი </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 xml:space="preserve">2025 წელი </w:t>
            </w:r>
          </w:p>
        </w:tc>
      </w:tr>
      <w:tr w:rsidR="004E20D5" w:rsidRPr="003F677D" w:rsidTr="00EB169C">
        <w:trPr>
          <w:trHeight w:val="764"/>
        </w:trPr>
        <w:tc>
          <w:tcPr>
            <w:tcW w:w="2358" w:type="dxa"/>
            <w:gridSpan w:val="2"/>
            <w:tcBorders>
              <w:top w:val="nil"/>
              <w:left w:val="single" w:sz="4" w:space="0" w:color="auto"/>
              <w:bottom w:val="single" w:sz="4" w:space="0" w:color="auto"/>
              <w:right w:val="single" w:sz="4" w:space="0" w:color="auto"/>
            </w:tcBorders>
            <w:shd w:val="clear" w:color="000000" w:fill="FFFFFF"/>
            <w:vAlign w:val="center"/>
            <w:hideMark/>
          </w:tcPr>
          <w:p w:rsidR="004E20D5" w:rsidRPr="003F677D" w:rsidRDefault="004E20D5" w:rsidP="004E20D5">
            <w:pPr>
              <w:rPr>
                <w:rFonts w:ascii="Sylfaen" w:hAnsi="Sylfaen" w:cs="Calibri"/>
                <w:color w:val="000000"/>
                <w:sz w:val="16"/>
                <w:szCs w:val="16"/>
              </w:rPr>
            </w:pPr>
            <w:r w:rsidRPr="003F677D">
              <w:rPr>
                <w:rFonts w:ascii="Sylfaen" w:hAnsi="Sylfaen" w:cs="Calibri"/>
                <w:color w:val="000000"/>
                <w:sz w:val="16"/>
                <w:szCs w:val="16"/>
              </w:rPr>
              <w:t>კულტურის სფეროს დაწესებულებების ხელშეწყობა</w:t>
            </w:r>
          </w:p>
        </w:tc>
        <w:tc>
          <w:tcPr>
            <w:tcW w:w="1369" w:type="dxa"/>
            <w:gridSpan w:val="2"/>
            <w:tcBorders>
              <w:top w:val="nil"/>
              <w:left w:val="nil"/>
              <w:bottom w:val="single" w:sz="4" w:space="0" w:color="auto"/>
              <w:right w:val="single" w:sz="4" w:space="0" w:color="auto"/>
            </w:tcBorders>
            <w:shd w:val="clear" w:color="auto" w:fill="auto"/>
            <w:vAlign w:val="bottom"/>
            <w:hideMark/>
          </w:tcPr>
          <w:p w:rsidR="004E20D5" w:rsidRDefault="004E20D5" w:rsidP="004E20D5">
            <w:pPr>
              <w:rPr>
                <w:rFonts w:ascii="Arial CYR" w:hAnsi="Arial CYR" w:cs="Arial CYR"/>
                <w:sz w:val="16"/>
                <w:szCs w:val="16"/>
              </w:rPr>
            </w:pPr>
            <w:r>
              <w:rPr>
                <w:rFonts w:ascii="Arial CYR" w:hAnsi="Arial CYR" w:cs="Arial CYR"/>
                <w:sz w:val="16"/>
                <w:szCs w:val="16"/>
              </w:rPr>
              <w:t xml:space="preserve">     2,960.6   </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616.7   </w:t>
            </w:r>
          </w:p>
        </w:tc>
        <w:tc>
          <w:tcPr>
            <w:tcW w:w="1261" w:type="dxa"/>
            <w:gridSpan w:val="3"/>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753.3   </w:t>
            </w:r>
          </w:p>
        </w:tc>
        <w:tc>
          <w:tcPr>
            <w:tcW w:w="1365"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790.6   </w:t>
            </w:r>
          </w:p>
        </w:tc>
        <w:tc>
          <w:tcPr>
            <w:tcW w:w="2062" w:type="dxa"/>
            <w:gridSpan w:val="2"/>
            <w:tcBorders>
              <w:top w:val="single" w:sz="4" w:space="0" w:color="auto"/>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800.0   </w:t>
            </w:r>
          </w:p>
        </w:tc>
      </w:tr>
      <w:tr w:rsidR="004E20D5" w:rsidRPr="003F677D" w:rsidTr="00EB169C">
        <w:trPr>
          <w:trHeight w:val="791"/>
        </w:trPr>
        <w:tc>
          <w:tcPr>
            <w:tcW w:w="23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Pr="003F677D" w:rsidRDefault="004E20D5" w:rsidP="004E20D5">
            <w:pPr>
              <w:jc w:val="center"/>
              <w:rPr>
                <w:rFonts w:ascii="Sylfaen" w:hAnsi="Sylfaen" w:cs="Calibri"/>
                <w:color w:val="000000"/>
                <w:sz w:val="16"/>
                <w:szCs w:val="16"/>
              </w:rPr>
            </w:pPr>
            <w:r w:rsidRPr="003F677D">
              <w:rPr>
                <w:rFonts w:ascii="Sylfaen" w:hAnsi="Sylfaen" w:cs="Calibri"/>
                <w:color w:val="000000"/>
                <w:sz w:val="16"/>
                <w:szCs w:val="16"/>
              </w:rPr>
              <w:t>ა</w:t>
            </w:r>
            <w:r w:rsidRPr="003F677D">
              <w:rPr>
                <w:rFonts w:ascii="Calibri" w:hAnsi="Calibri" w:cs="Calibri"/>
                <w:color w:val="000000"/>
                <w:sz w:val="16"/>
                <w:szCs w:val="16"/>
              </w:rPr>
              <w:t>(</w:t>
            </w:r>
            <w:r w:rsidRPr="003F677D">
              <w:rPr>
                <w:rFonts w:ascii="Sylfaen" w:hAnsi="Sylfaen" w:cs="Calibri"/>
                <w:color w:val="000000"/>
                <w:sz w:val="16"/>
                <w:szCs w:val="16"/>
              </w:rPr>
              <w:t>ა</w:t>
            </w:r>
            <w:r w:rsidRPr="003F677D">
              <w:rPr>
                <w:rFonts w:ascii="Calibri" w:hAnsi="Calibri" w:cs="Calibri"/>
                <w:color w:val="000000"/>
                <w:sz w:val="16"/>
                <w:szCs w:val="16"/>
              </w:rPr>
              <w:t>)</w:t>
            </w:r>
            <w:r w:rsidRPr="003F677D">
              <w:rPr>
                <w:rFonts w:ascii="Sylfaen" w:hAnsi="Sylfaen" w:cs="Calibri"/>
                <w:color w:val="000000"/>
                <w:sz w:val="16"/>
                <w:szCs w:val="16"/>
              </w:rPr>
              <w:t>იპ</w:t>
            </w:r>
            <w:r w:rsidRPr="003F677D">
              <w:rPr>
                <w:rFonts w:ascii="Calibri" w:hAnsi="Calibri" w:cs="Calibri"/>
                <w:color w:val="000000"/>
                <w:sz w:val="16"/>
                <w:szCs w:val="16"/>
              </w:rPr>
              <w:t xml:space="preserve"> ,,</w:t>
            </w:r>
            <w:r w:rsidRPr="003F677D">
              <w:rPr>
                <w:rFonts w:ascii="Sylfaen" w:hAnsi="Sylfaen" w:cs="Calibri"/>
                <w:color w:val="000000"/>
                <w:sz w:val="16"/>
                <w:szCs w:val="16"/>
              </w:rPr>
              <w:t>საგარეჯოს</w:t>
            </w:r>
            <w:r w:rsidRPr="003F677D">
              <w:rPr>
                <w:rFonts w:ascii="Calibri" w:hAnsi="Calibri" w:cs="Calibri"/>
                <w:color w:val="000000"/>
                <w:sz w:val="16"/>
                <w:szCs w:val="16"/>
              </w:rPr>
              <w:t xml:space="preserve"> </w:t>
            </w:r>
            <w:r w:rsidRPr="003F677D">
              <w:rPr>
                <w:rFonts w:ascii="Sylfaen" w:hAnsi="Sylfaen" w:cs="Calibri"/>
                <w:color w:val="000000"/>
                <w:sz w:val="16"/>
                <w:szCs w:val="16"/>
              </w:rPr>
              <w:t>ჯემალ</w:t>
            </w:r>
            <w:r w:rsidRPr="003F677D">
              <w:rPr>
                <w:rFonts w:ascii="Calibri" w:hAnsi="Calibri" w:cs="Calibri"/>
                <w:color w:val="000000"/>
                <w:sz w:val="16"/>
                <w:szCs w:val="16"/>
              </w:rPr>
              <w:t xml:space="preserve"> </w:t>
            </w:r>
            <w:r w:rsidRPr="003F677D">
              <w:rPr>
                <w:rFonts w:ascii="Sylfaen" w:hAnsi="Sylfaen" w:cs="Calibri"/>
                <w:color w:val="000000"/>
                <w:sz w:val="16"/>
                <w:szCs w:val="16"/>
              </w:rPr>
              <w:t>ბურჯანაძის</w:t>
            </w:r>
            <w:r w:rsidRPr="003F677D">
              <w:rPr>
                <w:rFonts w:ascii="Calibri" w:hAnsi="Calibri" w:cs="Calibri"/>
                <w:color w:val="000000"/>
                <w:sz w:val="16"/>
                <w:szCs w:val="16"/>
              </w:rPr>
              <w:t xml:space="preserve"> </w:t>
            </w:r>
            <w:r w:rsidRPr="003F677D">
              <w:rPr>
                <w:rFonts w:ascii="Sylfaen" w:hAnsi="Sylfaen" w:cs="Calibri"/>
                <w:color w:val="000000"/>
                <w:sz w:val="16"/>
                <w:szCs w:val="16"/>
              </w:rPr>
              <w:t>სახელობის</w:t>
            </w:r>
            <w:r w:rsidRPr="003F677D">
              <w:rPr>
                <w:rFonts w:ascii="Calibri" w:hAnsi="Calibri" w:cs="Calibri"/>
                <w:color w:val="000000"/>
                <w:sz w:val="16"/>
                <w:szCs w:val="16"/>
              </w:rPr>
              <w:t xml:space="preserve"> </w:t>
            </w:r>
            <w:r w:rsidRPr="003F677D">
              <w:rPr>
                <w:rFonts w:ascii="Sylfaen" w:hAnsi="Sylfaen" w:cs="Calibri"/>
                <w:color w:val="000000"/>
                <w:sz w:val="16"/>
                <w:szCs w:val="16"/>
              </w:rPr>
              <w:t>სამუსიკო</w:t>
            </w:r>
            <w:r w:rsidRPr="003F677D">
              <w:rPr>
                <w:rFonts w:ascii="Calibri" w:hAnsi="Calibri" w:cs="Calibri"/>
                <w:color w:val="000000"/>
                <w:sz w:val="16"/>
                <w:szCs w:val="16"/>
              </w:rPr>
              <w:t xml:space="preserve"> </w:t>
            </w:r>
            <w:r w:rsidRPr="003F677D">
              <w:rPr>
                <w:rFonts w:ascii="Sylfaen" w:hAnsi="Sylfaen" w:cs="Calibri"/>
                <w:color w:val="000000"/>
                <w:sz w:val="16"/>
                <w:szCs w:val="16"/>
              </w:rPr>
              <w:t>სკოლა</w:t>
            </w:r>
            <w:r w:rsidRPr="003F677D">
              <w:rPr>
                <w:rFonts w:ascii="Calibri" w:hAnsi="Calibri" w:cs="Calibri"/>
                <w:color w:val="000000"/>
                <w:sz w:val="16"/>
                <w:szCs w:val="16"/>
              </w:rPr>
              <w:t>"</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20D5" w:rsidRDefault="004E20D5" w:rsidP="004E20D5">
            <w:pPr>
              <w:rPr>
                <w:rFonts w:ascii="Arial CYR" w:hAnsi="Arial CYR" w:cs="Arial CYR"/>
                <w:sz w:val="16"/>
                <w:szCs w:val="16"/>
              </w:rPr>
            </w:pPr>
            <w:r>
              <w:rPr>
                <w:rFonts w:ascii="Arial CYR" w:hAnsi="Arial CYR" w:cs="Arial CYR"/>
                <w:sz w:val="16"/>
                <w:szCs w:val="16"/>
              </w:rPr>
              <w:t xml:space="preserve">        665.0   </w:t>
            </w:r>
          </w:p>
        </w:tc>
        <w:tc>
          <w:tcPr>
            <w:tcW w:w="11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160.0   </w:t>
            </w:r>
          </w:p>
        </w:tc>
        <w:tc>
          <w:tcPr>
            <w:tcW w:w="126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165.0   </w:t>
            </w:r>
          </w:p>
        </w:tc>
        <w:tc>
          <w:tcPr>
            <w:tcW w:w="13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170.0   </w:t>
            </w:r>
          </w:p>
        </w:tc>
        <w:tc>
          <w:tcPr>
            <w:tcW w:w="20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170.0   </w:t>
            </w:r>
          </w:p>
        </w:tc>
      </w:tr>
      <w:tr w:rsidR="004E20D5" w:rsidRPr="003F677D" w:rsidTr="00EB169C">
        <w:trPr>
          <w:trHeight w:val="539"/>
        </w:trPr>
        <w:tc>
          <w:tcPr>
            <w:tcW w:w="23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Pr="003F677D" w:rsidRDefault="004E20D5" w:rsidP="004E20D5">
            <w:pPr>
              <w:jc w:val="center"/>
              <w:rPr>
                <w:rFonts w:ascii="Sylfaen" w:hAnsi="Sylfaen" w:cs="Calibri"/>
                <w:color w:val="000000"/>
                <w:sz w:val="16"/>
                <w:szCs w:val="16"/>
              </w:rPr>
            </w:pPr>
            <w:r w:rsidRPr="003F677D">
              <w:rPr>
                <w:rFonts w:ascii="Sylfaen" w:hAnsi="Sylfaen" w:cs="Calibri"/>
                <w:color w:val="000000"/>
                <w:sz w:val="16"/>
                <w:szCs w:val="16"/>
              </w:rPr>
              <w:t>ა</w:t>
            </w:r>
            <w:r w:rsidRPr="003F677D">
              <w:rPr>
                <w:rFonts w:ascii="Calibri" w:hAnsi="Calibri" w:cs="Calibri"/>
                <w:color w:val="000000"/>
                <w:sz w:val="16"/>
                <w:szCs w:val="16"/>
              </w:rPr>
              <w:t>(</w:t>
            </w:r>
            <w:r w:rsidRPr="003F677D">
              <w:rPr>
                <w:rFonts w:ascii="Sylfaen" w:hAnsi="Sylfaen" w:cs="Calibri"/>
                <w:color w:val="000000"/>
                <w:sz w:val="16"/>
                <w:szCs w:val="16"/>
              </w:rPr>
              <w:t>ა</w:t>
            </w:r>
            <w:r w:rsidRPr="003F677D">
              <w:rPr>
                <w:rFonts w:ascii="Calibri" w:hAnsi="Calibri" w:cs="Calibri"/>
                <w:color w:val="000000"/>
                <w:sz w:val="16"/>
                <w:szCs w:val="16"/>
              </w:rPr>
              <w:t>)</w:t>
            </w:r>
            <w:r w:rsidRPr="003F677D">
              <w:rPr>
                <w:rFonts w:ascii="Sylfaen" w:hAnsi="Sylfaen" w:cs="Calibri"/>
                <w:color w:val="000000"/>
                <w:sz w:val="16"/>
                <w:szCs w:val="16"/>
              </w:rPr>
              <w:t>იპ</w:t>
            </w:r>
            <w:r w:rsidRPr="003F677D">
              <w:rPr>
                <w:rFonts w:ascii="Calibri" w:hAnsi="Calibri" w:cs="Calibri"/>
                <w:color w:val="000000"/>
                <w:sz w:val="16"/>
                <w:szCs w:val="16"/>
              </w:rPr>
              <w:t xml:space="preserve"> </w:t>
            </w:r>
            <w:r w:rsidRPr="003F677D">
              <w:rPr>
                <w:rFonts w:ascii="Sylfaen" w:hAnsi="Sylfaen" w:cs="Calibri"/>
                <w:color w:val="000000"/>
                <w:sz w:val="16"/>
                <w:szCs w:val="16"/>
              </w:rPr>
              <w:t>კულტურის</w:t>
            </w:r>
            <w:r w:rsidRPr="003F677D">
              <w:rPr>
                <w:rFonts w:ascii="Calibri" w:hAnsi="Calibri" w:cs="Calibri"/>
                <w:color w:val="000000"/>
                <w:sz w:val="16"/>
                <w:szCs w:val="16"/>
              </w:rPr>
              <w:t xml:space="preserve"> </w:t>
            </w:r>
            <w:r w:rsidRPr="003F677D">
              <w:rPr>
                <w:rFonts w:ascii="Sylfaen" w:hAnsi="Sylfaen" w:cs="Calibri"/>
                <w:color w:val="000000"/>
                <w:sz w:val="16"/>
                <w:szCs w:val="16"/>
              </w:rPr>
              <w:t>ობიექტების</w:t>
            </w:r>
            <w:r w:rsidRPr="003F677D">
              <w:rPr>
                <w:rFonts w:ascii="Calibri" w:hAnsi="Calibri" w:cs="Calibri"/>
                <w:color w:val="000000"/>
                <w:sz w:val="16"/>
                <w:szCs w:val="16"/>
              </w:rPr>
              <w:t xml:space="preserve"> </w:t>
            </w:r>
            <w:r w:rsidRPr="003F677D">
              <w:rPr>
                <w:rFonts w:ascii="Sylfaen" w:hAnsi="Sylfaen" w:cs="Calibri"/>
                <w:color w:val="000000"/>
                <w:sz w:val="16"/>
                <w:szCs w:val="16"/>
              </w:rPr>
              <w:t>გაერთიანება</w:t>
            </w:r>
          </w:p>
        </w:tc>
        <w:tc>
          <w:tcPr>
            <w:tcW w:w="1369" w:type="dxa"/>
            <w:gridSpan w:val="2"/>
            <w:tcBorders>
              <w:top w:val="single" w:sz="4" w:space="0" w:color="auto"/>
              <w:left w:val="nil"/>
              <w:bottom w:val="single" w:sz="4" w:space="0" w:color="auto"/>
              <w:right w:val="single" w:sz="4" w:space="0" w:color="auto"/>
            </w:tcBorders>
            <w:shd w:val="clear" w:color="auto" w:fill="auto"/>
            <w:vAlign w:val="bottom"/>
            <w:hideMark/>
          </w:tcPr>
          <w:p w:rsidR="004E20D5" w:rsidRDefault="004E20D5" w:rsidP="004E20D5">
            <w:pPr>
              <w:rPr>
                <w:rFonts w:ascii="Arial CYR" w:hAnsi="Arial CYR" w:cs="Arial CYR"/>
                <w:sz w:val="16"/>
                <w:szCs w:val="16"/>
              </w:rPr>
            </w:pPr>
            <w:r>
              <w:rPr>
                <w:rFonts w:ascii="Arial CYR" w:hAnsi="Arial CYR" w:cs="Arial CYR"/>
                <w:sz w:val="16"/>
                <w:szCs w:val="16"/>
              </w:rPr>
              <w:t xml:space="preserve">     2,295.6   </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456.7   </w:t>
            </w:r>
          </w:p>
        </w:tc>
        <w:tc>
          <w:tcPr>
            <w:tcW w:w="1261" w:type="dxa"/>
            <w:gridSpan w:val="3"/>
            <w:tcBorders>
              <w:top w:val="single" w:sz="4" w:space="0" w:color="auto"/>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588.3   </w:t>
            </w:r>
          </w:p>
        </w:tc>
        <w:tc>
          <w:tcPr>
            <w:tcW w:w="1365" w:type="dxa"/>
            <w:gridSpan w:val="2"/>
            <w:tcBorders>
              <w:top w:val="single" w:sz="4" w:space="0" w:color="auto"/>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620.6   </w:t>
            </w:r>
          </w:p>
        </w:tc>
        <w:tc>
          <w:tcPr>
            <w:tcW w:w="2062" w:type="dxa"/>
            <w:gridSpan w:val="2"/>
            <w:tcBorders>
              <w:top w:val="single" w:sz="4" w:space="0" w:color="auto"/>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630.0   </w:t>
            </w:r>
          </w:p>
        </w:tc>
      </w:tr>
      <w:tr w:rsidR="004E20D5" w:rsidRPr="003F677D" w:rsidTr="00477107">
        <w:trPr>
          <w:trHeight w:val="701"/>
        </w:trPr>
        <w:tc>
          <w:tcPr>
            <w:tcW w:w="2358" w:type="dxa"/>
            <w:gridSpan w:val="2"/>
            <w:tcBorders>
              <w:top w:val="nil"/>
              <w:left w:val="single" w:sz="4" w:space="0" w:color="auto"/>
              <w:bottom w:val="single" w:sz="4" w:space="0" w:color="auto"/>
              <w:right w:val="single" w:sz="4" w:space="0" w:color="auto"/>
            </w:tcBorders>
            <w:shd w:val="clear" w:color="000000" w:fill="FFFFFF"/>
            <w:vAlign w:val="center"/>
            <w:hideMark/>
          </w:tcPr>
          <w:p w:rsidR="004E20D5" w:rsidRPr="003F677D" w:rsidRDefault="004E20D5" w:rsidP="004E20D5">
            <w:pPr>
              <w:rPr>
                <w:rFonts w:ascii="Sylfaen" w:hAnsi="Sylfaen" w:cs="Calibri"/>
                <w:color w:val="000000"/>
                <w:sz w:val="16"/>
                <w:szCs w:val="16"/>
              </w:rPr>
            </w:pPr>
            <w:r w:rsidRPr="003F677D">
              <w:rPr>
                <w:rFonts w:ascii="Sylfaen" w:hAnsi="Sylfaen" w:cs="Calibri"/>
                <w:color w:val="000000"/>
                <w:sz w:val="16"/>
                <w:szCs w:val="16"/>
              </w:rPr>
              <w:t>კულტურის ობიექტების აღჭურვა,რეაბილიტაცია, მშენებლობა</w:t>
            </w:r>
          </w:p>
        </w:tc>
        <w:tc>
          <w:tcPr>
            <w:tcW w:w="1369" w:type="dxa"/>
            <w:gridSpan w:val="2"/>
            <w:tcBorders>
              <w:top w:val="nil"/>
              <w:left w:val="nil"/>
              <w:bottom w:val="single" w:sz="4" w:space="0" w:color="auto"/>
              <w:right w:val="single" w:sz="4" w:space="0" w:color="auto"/>
            </w:tcBorders>
            <w:shd w:val="clear" w:color="auto" w:fill="auto"/>
            <w:vAlign w:val="bottom"/>
            <w:hideMark/>
          </w:tcPr>
          <w:p w:rsidR="004E20D5" w:rsidRDefault="004E20D5" w:rsidP="004E20D5">
            <w:pPr>
              <w:rPr>
                <w:rFonts w:ascii="Arial CYR" w:hAnsi="Arial CYR" w:cs="Arial CYR"/>
                <w:sz w:val="16"/>
                <w:szCs w:val="16"/>
              </w:rPr>
            </w:pPr>
            <w:r>
              <w:rPr>
                <w:rFonts w:ascii="Arial CYR" w:hAnsi="Arial CYR" w:cs="Arial CYR"/>
                <w:sz w:val="16"/>
                <w:szCs w:val="16"/>
              </w:rPr>
              <w:t xml:space="preserve">     1,556.0   </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819.0   </w:t>
            </w:r>
          </w:p>
        </w:tc>
        <w:tc>
          <w:tcPr>
            <w:tcW w:w="1261" w:type="dxa"/>
            <w:gridSpan w:val="3"/>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187.0   </w:t>
            </w:r>
          </w:p>
        </w:tc>
        <w:tc>
          <w:tcPr>
            <w:tcW w:w="1365"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250.0   </w:t>
            </w:r>
          </w:p>
        </w:tc>
        <w:tc>
          <w:tcPr>
            <w:tcW w:w="2062" w:type="dxa"/>
            <w:gridSpan w:val="2"/>
            <w:tcBorders>
              <w:top w:val="single" w:sz="4" w:space="0" w:color="auto"/>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300.0   </w:t>
            </w:r>
          </w:p>
        </w:tc>
      </w:tr>
      <w:tr w:rsidR="004E20D5" w:rsidRPr="003F677D" w:rsidTr="00477107">
        <w:trPr>
          <w:trHeight w:val="449"/>
        </w:trPr>
        <w:tc>
          <w:tcPr>
            <w:tcW w:w="23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Pr="003F677D" w:rsidRDefault="004E20D5" w:rsidP="004E20D5">
            <w:pPr>
              <w:rPr>
                <w:rFonts w:ascii="Sylfaen" w:hAnsi="Sylfaen" w:cs="Calibri"/>
                <w:color w:val="000000"/>
                <w:sz w:val="16"/>
                <w:szCs w:val="16"/>
              </w:rPr>
            </w:pPr>
            <w:r w:rsidRPr="003F677D">
              <w:rPr>
                <w:rFonts w:ascii="Sylfaen" w:hAnsi="Sylfaen" w:cs="Calibri"/>
                <w:color w:val="000000"/>
                <w:sz w:val="16"/>
                <w:szCs w:val="16"/>
              </w:rPr>
              <w:lastRenderedPageBreak/>
              <w:t>კულტურული ღონისძიებები</w:t>
            </w:r>
          </w:p>
        </w:tc>
        <w:tc>
          <w:tcPr>
            <w:tcW w:w="1369" w:type="dxa"/>
            <w:gridSpan w:val="2"/>
            <w:tcBorders>
              <w:top w:val="single" w:sz="4" w:space="0" w:color="auto"/>
              <w:left w:val="nil"/>
              <w:bottom w:val="single" w:sz="4" w:space="0" w:color="auto"/>
              <w:right w:val="single" w:sz="4" w:space="0" w:color="auto"/>
            </w:tcBorders>
            <w:shd w:val="clear" w:color="auto" w:fill="auto"/>
            <w:vAlign w:val="bottom"/>
            <w:hideMark/>
          </w:tcPr>
          <w:p w:rsidR="004E20D5" w:rsidRDefault="004E20D5" w:rsidP="004E20D5">
            <w:pPr>
              <w:rPr>
                <w:rFonts w:ascii="Arial CYR" w:hAnsi="Arial CYR" w:cs="Arial CYR"/>
                <w:sz w:val="16"/>
                <w:szCs w:val="16"/>
              </w:rPr>
            </w:pPr>
            <w:r>
              <w:rPr>
                <w:rFonts w:ascii="Arial CYR" w:hAnsi="Arial CYR" w:cs="Arial CYR"/>
                <w:sz w:val="16"/>
                <w:szCs w:val="16"/>
              </w:rPr>
              <w:t xml:space="preserve">        488.7   </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166.6   </w:t>
            </w:r>
          </w:p>
        </w:tc>
        <w:tc>
          <w:tcPr>
            <w:tcW w:w="1261" w:type="dxa"/>
            <w:gridSpan w:val="3"/>
            <w:tcBorders>
              <w:top w:val="single" w:sz="4" w:space="0" w:color="auto"/>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123.7   </w:t>
            </w:r>
          </w:p>
        </w:tc>
        <w:tc>
          <w:tcPr>
            <w:tcW w:w="1365" w:type="dxa"/>
            <w:gridSpan w:val="2"/>
            <w:tcBorders>
              <w:top w:val="single" w:sz="4" w:space="0" w:color="auto"/>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96.6   </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101.8   </w:t>
            </w:r>
          </w:p>
        </w:tc>
      </w:tr>
      <w:tr w:rsidR="004E20D5" w:rsidRPr="003F677D" w:rsidTr="00477107">
        <w:trPr>
          <w:trHeight w:val="300"/>
        </w:trPr>
        <w:tc>
          <w:tcPr>
            <w:tcW w:w="23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Pr="003F677D" w:rsidRDefault="004E20D5" w:rsidP="004E20D5">
            <w:pPr>
              <w:jc w:val="center"/>
              <w:rPr>
                <w:rFonts w:ascii="Sylfaen" w:hAnsi="Sylfaen" w:cs="Calibri"/>
                <w:color w:val="000000"/>
                <w:sz w:val="16"/>
                <w:szCs w:val="16"/>
              </w:rPr>
            </w:pPr>
            <w:r w:rsidRPr="003F677D">
              <w:rPr>
                <w:rFonts w:ascii="Sylfaen" w:hAnsi="Sylfaen" w:cs="Calibri"/>
                <w:color w:val="000000"/>
                <w:sz w:val="16"/>
                <w:szCs w:val="16"/>
              </w:rPr>
              <w:t> </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rsidR="004E20D5" w:rsidRPr="004E20D5" w:rsidRDefault="004E20D5" w:rsidP="004E20D5">
            <w:pPr>
              <w:rPr>
                <w:rFonts w:ascii="Arial CYR" w:hAnsi="Arial CYR" w:cs="Arial CYR"/>
                <w:sz w:val="16"/>
                <w:szCs w:val="16"/>
              </w:rPr>
            </w:pPr>
            <w:r>
              <w:rPr>
                <w:rFonts w:ascii="Arial CYR" w:hAnsi="Arial CYR" w:cs="Arial CYR"/>
                <w:sz w:val="16"/>
                <w:szCs w:val="16"/>
              </w:rPr>
              <w:t xml:space="preserve">     5,005.3   </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1,602.3   </w:t>
            </w:r>
          </w:p>
        </w:tc>
        <w:tc>
          <w:tcPr>
            <w:tcW w:w="1261" w:type="dxa"/>
            <w:gridSpan w:val="3"/>
            <w:tcBorders>
              <w:top w:val="single" w:sz="4" w:space="0" w:color="auto"/>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1,064.0   </w:t>
            </w:r>
          </w:p>
        </w:tc>
        <w:tc>
          <w:tcPr>
            <w:tcW w:w="1365" w:type="dxa"/>
            <w:gridSpan w:val="2"/>
            <w:tcBorders>
              <w:top w:val="single" w:sz="4" w:space="0" w:color="auto"/>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1,137.2   </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1,201.8   </w:t>
            </w:r>
          </w:p>
        </w:tc>
      </w:tr>
      <w:tr w:rsidR="003F677D" w:rsidRPr="003F677D" w:rsidTr="009A7972">
        <w:trPr>
          <w:trHeight w:val="584"/>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b/>
                <w:bCs/>
                <w:color w:val="000000"/>
                <w:sz w:val="16"/>
                <w:szCs w:val="16"/>
              </w:rPr>
            </w:pPr>
            <w:r w:rsidRPr="003F677D">
              <w:rPr>
                <w:rFonts w:ascii="Sylfaen" w:hAnsi="Sylfaen" w:cs="Calibri"/>
                <w:b/>
                <w:bCs/>
                <w:color w:val="000000"/>
                <w:sz w:val="16"/>
                <w:szCs w:val="16"/>
              </w:rPr>
              <w:t>მოსალოდნელი საბოლოო შედეგი</w:t>
            </w:r>
          </w:p>
        </w:tc>
        <w:tc>
          <w:tcPr>
            <w:tcW w:w="7177" w:type="dxa"/>
            <w:gridSpan w:val="11"/>
            <w:tcBorders>
              <w:top w:val="single" w:sz="4" w:space="0" w:color="auto"/>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ხელშეწყობილია ქალაქში კულტურული ცხოვრების მრავალფეროვნება</w:t>
            </w:r>
          </w:p>
        </w:tc>
      </w:tr>
      <w:tr w:rsidR="003F677D" w:rsidRPr="003F677D" w:rsidTr="009A7972">
        <w:trPr>
          <w:trHeight w:val="31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 xml:space="preserve">პროგრამის საბოლოო შედეგის ინდიკატორები   </w:t>
            </w:r>
          </w:p>
        </w:tc>
      </w:tr>
      <w:tr w:rsidR="003F677D" w:rsidRPr="003F677D" w:rsidTr="009A7972">
        <w:trPr>
          <w:trHeight w:val="287"/>
        </w:trPr>
        <w:tc>
          <w:tcPr>
            <w:tcW w:w="5845" w:type="dxa"/>
            <w:gridSpan w:val="8"/>
            <w:tcBorders>
              <w:top w:val="nil"/>
              <w:left w:val="single" w:sz="8" w:space="0" w:color="auto"/>
              <w:bottom w:val="single" w:sz="4" w:space="0" w:color="auto"/>
              <w:right w:val="single" w:sz="8" w:space="0" w:color="000000"/>
            </w:tcBorders>
            <w:shd w:val="clear" w:color="auto" w:fill="auto"/>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შედეგის ინდიკატორები</w:t>
            </w:r>
          </w:p>
        </w:tc>
        <w:tc>
          <w:tcPr>
            <w:tcW w:w="990" w:type="dxa"/>
            <w:gridSpan w:val="2"/>
            <w:vMerge w:val="restart"/>
            <w:tcBorders>
              <w:top w:val="nil"/>
              <w:left w:val="single" w:sz="8" w:space="0" w:color="auto"/>
              <w:bottom w:val="nil"/>
              <w:right w:val="single" w:sz="8"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გაზომვის ერთეული</w:t>
            </w:r>
          </w:p>
        </w:tc>
        <w:tc>
          <w:tcPr>
            <w:tcW w:w="990" w:type="dxa"/>
            <w:gridSpan w:val="2"/>
            <w:vMerge w:val="restart"/>
            <w:tcBorders>
              <w:top w:val="nil"/>
              <w:left w:val="single" w:sz="8" w:space="0" w:color="auto"/>
              <w:bottom w:val="nil"/>
              <w:right w:val="single" w:sz="8"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გეგმიური გადახრა</w:t>
            </w:r>
          </w:p>
        </w:tc>
        <w:tc>
          <w:tcPr>
            <w:tcW w:w="1710" w:type="dxa"/>
            <w:vMerge w:val="restart"/>
            <w:tcBorders>
              <w:top w:val="nil"/>
              <w:left w:val="single" w:sz="8" w:space="0" w:color="auto"/>
              <w:bottom w:val="nil"/>
              <w:right w:val="single" w:sz="8"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რისკი</w:t>
            </w:r>
          </w:p>
        </w:tc>
      </w:tr>
      <w:tr w:rsidR="003F677D" w:rsidRPr="003F677D" w:rsidTr="009A7972">
        <w:trPr>
          <w:trHeight w:val="45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დასახელება</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2021 წელი (საბაზისო)</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2022 წელი</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2023 წელი</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2024 წელი</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2025  წელი</w:t>
            </w:r>
          </w:p>
        </w:tc>
        <w:tc>
          <w:tcPr>
            <w:tcW w:w="990" w:type="dxa"/>
            <w:gridSpan w:val="2"/>
            <w:vMerge/>
            <w:tcBorders>
              <w:top w:val="nil"/>
              <w:left w:val="single" w:sz="4" w:space="0" w:color="auto"/>
              <w:bottom w:val="nil"/>
              <w:right w:val="single" w:sz="8" w:space="0" w:color="auto"/>
            </w:tcBorders>
            <w:vAlign w:val="center"/>
            <w:hideMark/>
          </w:tcPr>
          <w:p w:rsidR="003F677D" w:rsidRPr="003F677D" w:rsidRDefault="003F677D" w:rsidP="003F677D">
            <w:pPr>
              <w:rPr>
                <w:rFonts w:ascii="Sylfaen" w:hAnsi="Sylfaen" w:cs="Calibri"/>
                <w:color w:val="000000"/>
                <w:sz w:val="16"/>
                <w:szCs w:val="16"/>
              </w:rPr>
            </w:pPr>
          </w:p>
        </w:tc>
        <w:tc>
          <w:tcPr>
            <w:tcW w:w="990" w:type="dxa"/>
            <w:gridSpan w:val="2"/>
            <w:vMerge/>
            <w:tcBorders>
              <w:top w:val="nil"/>
              <w:left w:val="single" w:sz="8" w:space="0" w:color="auto"/>
              <w:bottom w:val="nil"/>
              <w:right w:val="single" w:sz="8" w:space="0" w:color="auto"/>
            </w:tcBorders>
            <w:vAlign w:val="center"/>
            <w:hideMark/>
          </w:tcPr>
          <w:p w:rsidR="003F677D" w:rsidRPr="003F677D" w:rsidRDefault="003F677D" w:rsidP="003F677D">
            <w:pPr>
              <w:rPr>
                <w:rFonts w:ascii="Sylfaen" w:hAnsi="Sylfaen" w:cs="Calibri"/>
                <w:color w:val="000000"/>
                <w:sz w:val="16"/>
                <w:szCs w:val="16"/>
              </w:rPr>
            </w:pPr>
          </w:p>
        </w:tc>
        <w:tc>
          <w:tcPr>
            <w:tcW w:w="1710" w:type="dxa"/>
            <w:vMerge/>
            <w:tcBorders>
              <w:top w:val="nil"/>
              <w:left w:val="single" w:sz="8" w:space="0" w:color="auto"/>
              <w:bottom w:val="nil"/>
              <w:right w:val="single" w:sz="8" w:space="0" w:color="auto"/>
            </w:tcBorders>
            <w:vAlign w:val="center"/>
            <w:hideMark/>
          </w:tcPr>
          <w:p w:rsidR="003F677D" w:rsidRPr="003F677D" w:rsidRDefault="003F677D" w:rsidP="003F677D">
            <w:pPr>
              <w:rPr>
                <w:rFonts w:ascii="Sylfaen" w:hAnsi="Sylfaen" w:cs="Calibri"/>
                <w:color w:val="000000"/>
                <w:sz w:val="16"/>
                <w:szCs w:val="16"/>
              </w:rPr>
            </w:pPr>
          </w:p>
        </w:tc>
      </w:tr>
      <w:tr w:rsidR="0045614B" w:rsidRPr="003F677D" w:rsidTr="009A7972">
        <w:trPr>
          <w:trHeight w:val="854"/>
        </w:trPr>
        <w:tc>
          <w:tcPr>
            <w:tcW w:w="1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614B" w:rsidRPr="003F677D" w:rsidRDefault="0045614B" w:rsidP="0045614B">
            <w:pPr>
              <w:rPr>
                <w:rFonts w:ascii="Sylfaen" w:hAnsi="Sylfaen" w:cs="Calibri"/>
                <w:color w:val="000000"/>
                <w:sz w:val="16"/>
                <w:szCs w:val="16"/>
              </w:rPr>
            </w:pPr>
            <w:r w:rsidRPr="003F677D">
              <w:rPr>
                <w:rFonts w:ascii="Sylfaen" w:hAnsi="Sylfaen" w:cs="Calibri"/>
                <w:color w:val="000000"/>
                <w:sz w:val="16"/>
                <w:szCs w:val="16"/>
              </w:rPr>
              <w:t>ჩატარებული კულტურული ღონისძიებების რაოდენობა</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14B" w:rsidRPr="0023315E" w:rsidRDefault="0045614B" w:rsidP="0045614B">
            <w:pPr>
              <w:jc w:val="center"/>
              <w:rPr>
                <w:rFonts w:ascii="Calibri" w:hAnsi="Calibri" w:cs="Calibri"/>
                <w:color w:val="000000"/>
                <w:sz w:val="16"/>
                <w:szCs w:val="16"/>
              </w:rPr>
            </w:pPr>
            <w:r>
              <w:rPr>
                <w:rFonts w:ascii="Calibri" w:hAnsi="Calibri" w:cs="Calibri"/>
                <w:color w:val="000000"/>
                <w:sz w:val="16"/>
                <w:szCs w:val="16"/>
                <w:lang w:val="ka-GE"/>
              </w:rPr>
              <w:t>4</w:t>
            </w:r>
            <w:r w:rsidRPr="0023315E">
              <w:rPr>
                <w:rFonts w:ascii="Calibri" w:hAnsi="Calibri" w:cs="Calibri"/>
                <w:color w:val="000000"/>
                <w:sz w:val="16"/>
                <w:szCs w:val="16"/>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14B" w:rsidRPr="0023315E" w:rsidRDefault="0045614B" w:rsidP="0045614B">
            <w:pPr>
              <w:jc w:val="center"/>
              <w:rPr>
                <w:rFonts w:ascii="Sylfaen" w:hAnsi="Sylfaen" w:cs="Calibri"/>
                <w:color w:val="000000"/>
                <w:sz w:val="16"/>
                <w:szCs w:val="16"/>
              </w:rPr>
            </w:pPr>
            <w:r>
              <w:rPr>
                <w:rFonts w:ascii="Sylfaen" w:hAnsi="Sylfaen" w:cs="Calibri"/>
                <w:color w:val="000000"/>
                <w:sz w:val="16"/>
                <w:szCs w:val="16"/>
                <w:lang w:val="ka-GE"/>
              </w:rPr>
              <w:t>4</w:t>
            </w:r>
            <w:r w:rsidRPr="0023315E">
              <w:rPr>
                <w:rFonts w:ascii="Sylfaen" w:hAnsi="Sylfaen" w:cs="Calibri"/>
                <w:color w:val="000000"/>
                <w:sz w:val="16"/>
                <w:szCs w:val="16"/>
              </w:rPr>
              <w:t>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614B" w:rsidRPr="0023315E" w:rsidRDefault="0045614B" w:rsidP="0045614B">
            <w:pPr>
              <w:jc w:val="center"/>
              <w:rPr>
                <w:rFonts w:ascii="Sylfaen" w:hAnsi="Sylfaen" w:cs="Calibri"/>
                <w:color w:val="000000"/>
                <w:sz w:val="16"/>
                <w:szCs w:val="16"/>
              </w:rPr>
            </w:pPr>
            <w:r>
              <w:rPr>
                <w:rFonts w:ascii="Sylfaen" w:hAnsi="Sylfaen" w:cs="Calibri"/>
                <w:color w:val="000000"/>
                <w:sz w:val="16"/>
                <w:szCs w:val="16"/>
                <w:lang w:val="ka-GE"/>
              </w:rPr>
              <w:t>5</w:t>
            </w:r>
            <w:r w:rsidRPr="0023315E">
              <w:rPr>
                <w:rFonts w:ascii="Sylfaen" w:hAnsi="Sylfaen" w:cs="Calibri"/>
                <w:color w:val="000000"/>
                <w:sz w:val="16"/>
                <w:szCs w:val="16"/>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614B" w:rsidRPr="00102365" w:rsidRDefault="0045614B" w:rsidP="0045614B">
            <w:pPr>
              <w:jc w:val="center"/>
              <w:rPr>
                <w:rFonts w:ascii="Sylfaen" w:hAnsi="Sylfaen" w:cs="Calibri"/>
                <w:color w:val="000000"/>
                <w:sz w:val="16"/>
                <w:szCs w:val="16"/>
                <w:lang w:val="ka-GE"/>
              </w:rPr>
            </w:pPr>
            <w:r w:rsidRPr="0023315E">
              <w:rPr>
                <w:rFonts w:ascii="Sylfaen" w:hAnsi="Sylfaen" w:cs="Calibri"/>
                <w:color w:val="000000"/>
                <w:sz w:val="16"/>
                <w:szCs w:val="16"/>
              </w:rPr>
              <w:t> </w:t>
            </w:r>
            <w:r>
              <w:rPr>
                <w:rFonts w:ascii="Sylfaen" w:hAnsi="Sylfaen" w:cs="Calibri"/>
                <w:color w:val="000000"/>
                <w:sz w:val="16"/>
                <w:szCs w:val="16"/>
                <w:lang w:val="ka-GE"/>
              </w:rPr>
              <w:t>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14B" w:rsidRPr="0023315E" w:rsidRDefault="0045614B" w:rsidP="0045614B">
            <w:pPr>
              <w:jc w:val="center"/>
              <w:rPr>
                <w:rFonts w:ascii="Calibri" w:hAnsi="Calibri" w:cs="Calibri"/>
                <w:color w:val="000000"/>
                <w:sz w:val="16"/>
                <w:szCs w:val="16"/>
              </w:rPr>
            </w:pPr>
            <w:r>
              <w:rPr>
                <w:rFonts w:ascii="Calibri" w:hAnsi="Calibri" w:cs="Calibri"/>
                <w:color w:val="000000"/>
                <w:sz w:val="16"/>
                <w:szCs w:val="16"/>
                <w:lang w:val="ka-GE"/>
              </w:rPr>
              <w:t>4</w:t>
            </w:r>
            <w:r w:rsidRPr="0023315E">
              <w:rPr>
                <w:rFonts w:ascii="Calibri" w:hAnsi="Calibri" w:cs="Calibri"/>
                <w:color w:val="000000"/>
                <w:sz w:val="16"/>
                <w:szCs w:val="16"/>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614B" w:rsidRPr="00313E50" w:rsidRDefault="0045614B" w:rsidP="0045614B">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45614B" w:rsidRPr="003F677D" w:rsidRDefault="0045614B" w:rsidP="0045614B">
            <w:pPr>
              <w:jc w:val="right"/>
              <w:rPr>
                <w:rFonts w:ascii="Sylfaen" w:hAnsi="Sylfaen" w:cs="Calibri"/>
                <w:color w:val="000000"/>
                <w:sz w:val="16"/>
                <w:szCs w:val="16"/>
              </w:rPr>
            </w:pPr>
            <w:r w:rsidRPr="003F677D">
              <w:rPr>
                <w:rFonts w:ascii="Sylfaen" w:hAnsi="Sylfaen" w:cs="Calibri"/>
                <w:color w:val="000000"/>
                <w:sz w:val="16"/>
                <w:szCs w:val="16"/>
              </w:rPr>
              <w:t>-10%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45614B" w:rsidRPr="003F677D" w:rsidRDefault="0045614B" w:rsidP="0045614B">
            <w:pPr>
              <w:rPr>
                <w:rFonts w:ascii="Sylfaen" w:hAnsi="Sylfaen" w:cs="Calibri"/>
                <w:color w:val="000000"/>
                <w:sz w:val="16"/>
                <w:szCs w:val="16"/>
              </w:rPr>
            </w:pPr>
            <w:r w:rsidRPr="003F677D">
              <w:rPr>
                <w:rFonts w:ascii="Sylfaen" w:hAnsi="Sylfaen" w:cs="Calibri"/>
                <w:color w:val="000000"/>
                <w:sz w:val="16"/>
                <w:szCs w:val="16"/>
              </w:rPr>
              <w:t>არასაკმარისი დაფინანსება, პანდემია</w:t>
            </w:r>
          </w:p>
        </w:tc>
      </w:tr>
    </w:tbl>
    <w:p w:rsidR="009A7972" w:rsidRDefault="009A7972" w:rsidP="0098698E">
      <w:pPr>
        <w:pStyle w:val="ListParagraph"/>
        <w:ind w:left="0"/>
        <w:jc w:val="both"/>
        <w:rPr>
          <w:rFonts w:ascii="Sylfaen" w:hAnsi="Sylfaen"/>
          <w:b/>
          <w:sz w:val="24"/>
          <w:szCs w:val="24"/>
          <w:lang w:val="ka-GE"/>
        </w:rPr>
      </w:pPr>
    </w:p>
    <w:tbl>
      <w:tblPr>
        <w:tblW w:w="9445" w:type="dxa"/>
        <w:tblLayout w:type="fixed"/>
        <w:tblLook w:val="04A0" w:firstRow="1" w:lastRow="0" w:firstColumn="1" w:lastColumn="0" w:noHBand="0" w:noVBand="1"/>
      </w:tblPr>
      <w:tblGrid>
        <w:gridCol w:w="1260"/>
        <w:gridCol w:w="625"/>
        <w:gridCol w:w="415"/>
        <w:gridCol w:w="605"/>
        <w:gridCol w:w="386"/>
        <w:gridCol w:w="874"/>
        <w:gridCol w:w="78"/>
        <w:gridCol w:w="912"/>
        <w:gridCol w:w="420"/>
        <w:gridCol w:w="569"/>
        <w:gridCol w:w="541"/>
        <w:gridCol w:w="335"/>
        <w:gridCol w:w="780"/>
        <w:gridCol w:w="1645"/>
      </w:tblGrid>
      <w:tr w:rsidR="009A7972" w:rsidRPr="001159B1" w:rsidTr="009A7972">
        <w:trPr>
          <w:trHeight w:val="1125"/>
        </w:trPr>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75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კულტურის სფეროს განვითარება</w:t>
            </w:r>
          </w:p>
        </w:tc>
      </w:tr>
      <w:tr w:rsidR="009A7972" w:rsidRPr="001159B1" w:rsidTr="009A7972">
        <w:trPr>
          <w:trHeight w:val="450"/>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ქვეპროგრამის კლასიფიკაციის კოდი:</w:t>
            </w:r>
          </w:p>
        </w:tc>
        <w:tc>
          <w:tcPr>
            <w:tcW w:w="7560" w:type="dxa"/>
            <w:gridSpan w:val="12"/>
            <w:tcBorders>
              <w:top w:val="single" w:sz="4" w:space="0" w:color="auto"/>
              <w:left w:val="nil"/>
              <w:bottom w:val="single" w:sz="4" w:space="0" w:color="auto"/>
              <w:right w:val="single" w:sz="4" w:space="0" w:color="000000"/>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05020101</w:t>
            </w:r>
          </w:p>
        </w:tc>
      </w:tr>
      <w:tr w:rsidR="009A7972" w:rsidRPr="001159B1" w:rsidTr="009A7972">
        <w:trPr>
          <w:trHeight w:val="584"/>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ქვეპროგრამის დასახელება:</w:t>
            </w:r>
          </w:p>
        </w:tc>
        <w:tc>
          <w:tcPr>
            <w:tcW w:w="7560" w:type="dxa"/>
            <w:gridSpan w:val="12"/>
            <w:tcBorders>
              <w:top w:val="single" w:sz="4" w:space="0" w:color="auto"/>
              <w:left w:val="nil"/>
              <w:bottom w:val="single" w:sz="4" w:space="0" w:color="auto"/>
              <w:right w:val="single" w:sz="4" w:space="0" w:color="000000"/>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 xml:space="preserve">      კულტურის სფეროს დაწესებულებების ხელშეწყობა</w:t>
            </w:r>
            <w:r>
              <w:rPr>
                <w:rFonts w:ascii="Sylfaen" w:hAnsi="Sylfaen" w:cs="Calibri"/>
                <w:color w:val="000000"/>
                <w:sz w:val="16"/>
                <w:szCs w:val="16"/>
                <w:lang w:val="ka-GE"/>
              </w:rPr>
              <w:t>-</w:t>
            </w:r>
            <w:r w:rsidRPr="001159B1">
              <w:rPr>
                <w:rFonts w:ascii="Sylfaen" w:hAnsi="Sylfaen" w:cs="Calibri"/>
                <w:color w:val="000000"/>
                <w:sz w:val="16"/>
                <w:szCs w:val="16"/>
              </w:rPr>
              <w:t xml:space="preserve"> ა(ა)იპ ,,საგარეჯოს ჯემალ ბურჯანაძის სახელობის სამუსიკო სკოლა" </w:t>
            </w:r>
          </w:p>
        </w:tc>
      </w:tr>
      <w:tr w:rsidR="009A7972" w:rsidRPr="001159B1" w:rsidTr="009A7972">
        <w:trPr>
          <w:trHeight w:val="450"/>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 xml:space="preserve">არის ქვეპროგრამა ახალი?         კი/ არა </w:t>
            </w:r>
          </w:p>
        </w:tc>
        <w:tc>
          <w:tcPr>
            <w:tcW w:w="2280" w:type="dxa"/>
            <w:gridSpan w:val="4"/>
            <w:tcBorders>
              <w:top w:val="single" w:sz="4" w:space="0" w:color="auto"/>
              <w:left w:val="nil"/>
              <w:bottom w:val="single" w:sz="4" w:space="0" w:color="auto"/>
              <w:right w:val="single" w:sz="4" w:space="0" w:color="000000"/>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p>
        </w:tc>
        <w:tc>
          <w:tcPr>
            <w:tcW w:w="5280" w:type="dxa"/>
            <w:gridSpan w:val="8"/>
            <w:tcBorders>
              <w:top w:val="single" w:sz="4" w:space="0" w:color="auto"/>
              <w:left w:val="nil"/>
              <w:bottom w:val="single" w:sz="4" w:space="0" w:color="auto"/>
              <w:right w:val="single" w:sz="4" w:space="0" w:color="000000"/>
            </w:tcBorders>
            <w:shd w:val="clear" w:color="auto" w:fill="auto"/>
            <w:vAlign w:val="center"/>
            <w:hideMark/>
          </w:tcPr>
          <w:p w:rsidR="009A7972" w:rsidRPr="001159B1" w:rsidRDefault="009A7972" w:rsidP="009A7972">
            <w:pPr>
              <w:jc w:val="center"/>
              <w:rPr>
                <w:rFonts w:ascii="Calibri" w:hAnsi="Calibri" w:cs="Calibri"/>
                <w:color w:val="000000"/>
                <w:sz w:val="16"/>
                <w:szCs w:val="16"/>
              </w:rPr>
            </w:pPr>
            <w:r w:rsidRPr="001159B1">
              <w:rPr>
                <w:rFonts w:ascii="Calibri" w:hAnsi="Calibri" w:cs="Calibri"/>
                <w:color w:val="000000"/>
                <w:sz w:val="16"/>
                <w:szCs w:val="16"/>
              </w:rPr>
              <w:t>არა</w:t>
            </w:r>
          </w:p>
        </w:tc>
      </w:tr>
      <w:tr w:rsidR="009A7972" w:rsidRPr="001159B1" w:rsidTr="009A7972">
        <w:trPr>
          <w:trHeight w:val="386"/>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ქვეპროგრამის განმახორციელებელი:</w:t>
            </w:r>
          </w:p>
        </w:tc>
        <w:tc>
          <w:tcPr>
            <w:tcW w:w="7560" w:type="dxa"/>
            <w:gridSpan w:val="12"/>
            <w:tcBorders>
              <w:top w:val="single" w:sz="4" w:space="0" w:color="auto"/>
              <w:left w:val="nil"/>
              <w:bottom w:val="single" w:sz="4" w:space="0" w:color="auto"/>
              <w:right w:val="single" w:sz="4" w:space="0" w:color="000000"/>
            </w:tcBorders>
            <w:shd w:val="clear" w:color="auto" w:fill="auto"/>
            <w:vAlign w:val="center"/>
            <w:hideMark/>
          </w:tcPr>
          <w:p w:rsidR="009A7972" w:rsidRPr="001159B1" w:rsidRDefault="009A7972" w:rsidP="009A7972">
            <w:pPr>
              <w:jc w:val="center"/>
              <w:rPr>
                <w:rFonts w:ascii="Sylfaen" w:hAnsi="Sylfaen" w:cs="Calibri"/>
                <w:sz w:val="16"/>
                <w:szCs w:val="16"/>
              </w:rPr>
            </w:pPr>
            <w:r w:rsidRPr="001159B1">
              <w:rPr>
                <w:rFonts w:ascii="Sylfaen" w:hAnsi="Sylfaen" w:cs="Calibri"/>
                <w:sz w:val="16"/>
                <w:szCs w:val="16"/>
              </w:rPr>
              <w:t>ა(ა)იპ ,,საგარეჯოს ჯემალ ბურჯანაძის სახელობის სამუსიკო სკოლა"</w:t>
            </w:r>
          </w:p>
        </w:tc>
      </w:tr>
      <w:tr w:rsidR="009A7972" w:rsidRPr="001159B1" w:rsidTr="004E20D5">
        <w:trPr>
          <w:trHeight w:val="450"/>
        </w:trPr>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დაფინანსების წყარო</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2022 წელი</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2023 წელი</w:t>
            </w:r>
          </w:p>
        </w:tc>
        <w:tc>
          <w:tcPr>
            <w:tcW w:w="1410" w:type="dxa"/>
            <w:gridSpan w:val="3"/>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2024 წელი</w:t>
            </w:r>
          </w:p>
        </w:tc>
        <w:tc>
          <w:tcPr>
            <w:tcW w:w="3870" w:type="dxa"/>
            <w:gridSpan w:val="5"/>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2025 წელი</w:t>
            </w:r>
          </w:p>
        </w:tc>
      </w:tr>
      <w:tr w:rsidR="004E20D5" w:rsidRPr="001159B1" w:rsidTr="009A7972">
        <w:trPr>
          <w:trHeight w:val="450"/>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4E20D5" w:rsidRPr="001159B1" w:rsidRDefault="004E20D5" w:rsidP="004E20D5">
            <w:pPr>
              <w:rPr>
                <w:rFonts w:ascii="Sylfaen" w:hAnsi="Sylfaen" w:cs="Calibri"/>
                <w:color w:val="000000"/>
                <w:sz w:val="16"/>
                <w:szCs w:val="16"/>
              </w:rPr>
            </w:pPr>
            <w:r w:rsidRPr="001159B1">
              <w:rPr>
                <w:rFonts w:ascii="Sylfaen" w:hAnsi="Sylfaen" w:cs="Calibri"/>
                <w:color w:val="000000"/>
                <w:sz w:val="16"/>
                <w:szCs w:val="16"/>
              </w:rPr>
              <w:t>მუნიციპალური ბიუჯეტი</w:t>
            </w:r>
          </w:p>
        </w:tc>
        <w:tc>
          <w:tcPr>
            <w:tcW w:w="1020"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160.0   </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165.0   </w:t>
            </w:r>
          </w:p>
        </w:tc>
        <w:tc>
          <w:tcPr>
            <w:tcW w:w="1410" w:type="dxa"/>
            <w:gridSpan w:val="3"/>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170.0   </w:t>
            </w:r>
          </w:p>
        </w:tc>
        <w:tc>
          <w:tcPr>
            <w:tcW w:w="3870" w:type="dxa"/>
            <w:gridSpan w:val="5"/>
            <w:tcBorders>
              <w:top w:val="single" w:sz="4" w:space="0" w:color="auto"/>
              <w:left w:val="nil"/>
              <w:bottom w:val="single" w:sz="4" w:space="0" w:color="auto"/>
              <w:right w:val="single" w:sz="4" w:space="0" w:color="000000"/>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170.0   </w:t>
            </w:r>
          </w:p>
        </w:tc>
      </w:tr>
      <w:tr w:rsidR="009A7972" w:rsidRPr="001159B1" w:rsidTr="009A7972">
        <w:trPr>
          <w:trHeight w:val="1196"/>
        </w:trPr>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ქვეპროგრამის მიზანი და აღწერა:</w:t>
            </w:r>
          </w:p>
        </w:tc>
        <w:tc>
          <w:tcPr>
            <w:tcW w:w="7560" w:type="dxa"/>
            <w:gridSpan w:val="12"/>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 xml:space="preserve">მიზანია მოსწავლეთათვის დაწყებითი სამუსიკო განათლების მიცემა. სამუსიკო სკოლაში ხორციელდება დაწყებითი საფორტეპიანო სახელოვნებო საგანმანათლებლო პროგრამა; სამუსიკო სკოლაში მომდევნო საფეხურის საგანმანათლებლო პროგრამის განხორციელება ხდება ადგილობრივი თვითმმართველობის ორგანოებთან ურთიერთშეთანხმების საფუძველზე. სამუსიკო სკოლაში მიღება თავისუფალია მოზარდთათვის 6 წლის ასაკიდან. </w:t>
            </w:r>
          </w:p>
        </w:tc>
      </w:tr>
      <w:tr w:rsidR="009A7972" w:rsidRPr="001159B1" w:rsidTr="009A7972">
        <w:trPr>
          <w:trHeight w:val="225"/>
        </w:trPr>
        <w:tc>
          <w:tcPr>
            <w:tcW w:w="94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9A7972" w:rsidRPr="001159B1" w:rsidTr="009A7972">
        <w:trPr>
          <w:trHeight w:val="225"/>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დასახელება</w:t>
            </w:r>
          </w:p>
        </w:tc>
        <w:tc>
          <w:tcPr>
            <w:tcW w:w="102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ათას ლარში</w:t>
            </w:r>
          </w:p>
        </w:tc>
        <w:tc>
          <w:tcPr>
            <w:tcW w:w="126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I კვარტალი</w:t>
            </w:r>
          </w:p>
        </w:tc>
        <w:tc>
          <w:tcPr>
            <w:tcW w:w="141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II კვარტალი</w:t>
            </w:r>
          </w:p>
        </w:tc>
        <w:tc>
          <w:tcPr>
            <w:tcW w:w="111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III კვარტალი</w:t>
            </w:r>
          </w:p>
        </w:tc>
        <w:tc>
          <w:tcPr>
            <w:tcW w:w="276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IV კვარტალი</w:t>
            </w:r>
          </w:p>
        </w:tc>
      </w:tr>
      <w:tr w:rsidR="009A7972" w:rsidRPr="001159B1" w:rsidTr="009A7972">
        <w:trPr>
          <w:trHeight w:val="764"/>
        </w:trPr>
        <w:tc>
          <w:tcPr>
            <w:tcW w:w="1885" w:type="dxa"/>
            <w:gridSpan w:val="2"/>
            <w:tcBorders>
              <w:top w:val="nil"/>
              <w:left w:val="single" w:sz="4" w:space="0" w:color="auto"/>
              <w:bottom w:val="single" w:sz="4" w:space="0" w:color="auto"/>
              <w:right w:val="single" w:sz="4" w:space="0" w:color="auto"/>
            </w:tcBorders>
            <w:shd w:val="clear" w:color="000000" w:fill="FFFFFF"/>
            <w:vAlign w:val="center"/>
            <w:hideMark/>
          </w:tcPr>
          <w:p w:rsidR="009A7972" w:rsidRPr="001159B1" w:rsidRDefault="009A7972" w:rsidP="009A7972">
            <w:pPr>
              <w:rPr>
                <w:rFonts w:ascii="Sylfaen" w:hAnsi="Sylfaen" w:cs="Calibri"/>
                <w:sz w:val="16"/>
                <w:szCs w:val="16"/>
              </w:rPr>
            </w:pPr>
            <w:r w:rsidRPr="001159B1">
              <w:rPr>
                <w:rFonts w:ascii="Sylfaen" w:hAnsi="Sylfaen" w:cs="Calibri"/>
                <w:sz w:val="16"/>
                <w:szCs w:val="16"/>
              </w:rPr>
              <w:t>სამუსიკო სკოლის პედაგოგთა შრომის ანაზღაურება</w:t>
            </w:r>
          </w:p>
        </w:tc>
        <w:tc>
          <w:tcPr>
            <w:tcW w:w="1020" w:type="dxa"/>
            <w:gridSpan w:val="2"/>
            <w:tcBorders>
              <w:top w:val="nil"/>
              <w:left w:val="nil"/>
              <w:bottom w:val="single" w:sz="4" w:space="0" w:color="auto"/>
              <w:right w:val="single" w:sz="4" w:space="0" w:color="auto"/>
            </w:tcBorders>
            <w:shd w:val="clear" w:color="auto" w:fill="auto"/>
            <w:vAlign w:val="center"/>
            <w:hideMark/>
          </w:tcPr>
          <w:p w:rsidR="009A7972" w:rsidRPr="004E20D5" w:rsidRDefault="004E20D5" w:rsidP="009A7972">
            <w:pPr>
              <w:jc w:val="center"/>
              <w:rPr>
                <w:rFonts w:ascii="Sylfaen" w:hAnsi="Sylfaen" w:cs="Calibri"/>
                <w:sz w:val="16"/>
                <w:szCs w:val="16"/>
                <w:lang w:val="ka-GE"/>
              </w:rPr>
            </w:pPr>
            <w:r>
              <w:rPr>
                <w:rFonts w:ascii="Sylfaen" w:hAnsi="Sylfaen" w:cs="Calibri"/>
                <w:sz w:val="16"/>
                <w:szCs w:val="16"/>
                <w:lang w:val="ka-GE"/>
              </w:rPr>
              <w:t>150,1</w:t>
            </w:r>
          </w:p>
        </w:tc>
        <w:tc>
          <w:tcPr>
            <w:tcW w:w="126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41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11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276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r>
      <w:tr w:rsidR="009A7972" w:rsidRPr="001159B1" w:rsidTr="009A7972">
        <w:trPr>
          <w:trHeight w:val="449"/>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sz w:val="16"/>
                <w:szCs w:val="16"/>
              </w:rPr>
            </w:pPr>
            <w:r w:rsidRPr="001159B1">
              <w:rPr>
                <w:rFonts w:ascii="Sylfaen" w:hAnsi="Sylfaen" w:cs="Calibri"/>
                <w:sz w:val="16"/>
                <w:szCs w:val="16"/>
              </w:rPr>
              <w:t>მიმდინარე  რემონტის ხარჯი</w:t>
            </w:r>
          </w:p>
        </w:tc>
        <w:tc>
          <w:tcPr>
            <w:tcW w:w="102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sz w:val="16"/>
                <w:szCs w:val="16"/>
              </w:rPr>
            </w:pPr>
            <w:r w:rsidRPr="001159B1">
              <w:rPr>
                <w:rFonts w:ascii="Sylfaen" w:hAnsi="Sylfaen" w:cs="Calibri"/>
                <w:sz w:val="16"/>
                <w:szCs w:val="16"/>
              </w:rPr>
              <w:t>6.0</w:t>
            </w:r>
          </w:p>
        </w:tc>
        <w:tc>
          <w:tcPr>
            <w:tcW w:w="126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41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11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276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r>
      <w:tr w:rsidR="009A7972" w:rsidRPr="001159B1" w:rsidTr="009A7972">
        <w:trPr>
          <w:trHeight w:val="495"/>
        </w:trPr>
        <w:tc>
          <w:tcPr>
            <w:tcW w:w="1885" w:type="dxa"/>
            <w:gridSpan w:val="2"/>
            <w:tcBorders>
              <w:top w:val="nil"/>
              <w:left w:val="single" w:sz="4" w:space="0" w:color="auto"/>
              <w:bottom w:val="single" w:sz="4" w:space="0" w:color="auto"/>
              <w:right w:val="single" w:sz="4" w:space="0" w:color="auto"/>
            </w:tcBorders>
            <w:shd w:val="clear" w:color="000000" w:fill="FFFFFF"/>
            <w:vAlign w:val="center"/>
            <w:hideMark/>
          </w:tcPr>
          <w:p w:rsidR="009A7972" w:rsidRPr="001159B1" w:rsidRDefault="009A7972" w:rsidP="009A7972">
            <w:pPr>
              <w:rPr>
                <w:rFonts w:ascii="Sylfaen" w:hAnsi="Sylfaen" w:cs="Calibri"/>
                <w:sz w:val="16"/>
                <w:szCs w:val="16"/>
              </w:rPr>
            </w:pPr>
            <w:r w:rsidRPr="001159B1">
              <w:rPr>
                <w:rFonts w:ascii="Sylfaen" w:hAnsi="Sylfaen" w:cs="Calibri"/>
                <w:sz w:val="16"/>
                <w:szCs w:val="16"/>
              </w:rPr>
              <w:t>ბუნებრივი აირის ხარჯი</w:t>
            </w:r>
          </w:p>
        </w:tc>
        <w:tc>
          <w:tcPr>
            <w:tcW w:w="1020" w:type="dxa"/>
            <w:gridSpan w:val="2"/>
            <w:tcBorders>
              <w:top w:val="nil"/>
              <w:left w:val="nil"/>
              <w:bottom w:val="single" w:sz="4" w:space="0" w:color="auto"/>
              <w:right w:val="single" w:sz="4" w:space="0" w:color="auto"/>
            </w:tcBorders>
            <w:shd w:val="clear" w:color="000000" w:fill="FFFFFF"/>
            <w:vAlign w:val="center"/>
            <w:hideMark/>
          </w:tcPr>
          <w:p w:rsidR="009A7972" w:rsidRPr="004E20D5" w:rsidRDefault="004E20D5" w:rsidP="009A7972">
            <w:pPr>
              <w:jc w:val="center"/>
              <w:rPr>
                <w:rFonts w:ascii="Sylfaen" w:hAnsi="Sylfaen" w:cs="Calibri"/>
                <w:sz w:val="16"/>
                <w:szCs w:val="16"/>
                <w:lang w:val="ka-GE"/>
              </w:rPr>
            </w:pPr>
            <w:r>
              <w:rPr>
                <w:rFonts w:ascii="Sylfaen" w:hAnsi="Sylfaen" w:cs="Calibri"/>
                <w:sz w:val="16"/>
                <w:szCs w:val="16"/>
                <w:lang w:val="ka-GE"/>
              </w:rPr>
              <w:t>3,9</w:t>
            </w:r>
          </w:p>
        </w:tc>
        <w:tc>
          <w:tcPr>
            <w:tcW w:w="126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41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11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276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r>
      <w:tr w:rsidR="009A7972" w:rsidRPr="001159B1" w:rsidTr="009A7972">
        <w:trPr>
          <w:trHeight w:val="296"/>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9A7972" w:rsidRPr="004E20D5" w:rsidRDefault="009A7972" w:rsidP="004E20D5">
            <w:pPr>
              <w:jc w:val="center"/>
              <w:rPr>
                <w:rFonts w:ascii="Sylfaen" w:hAnsi="Sylfaen" w:cs="Calibri"/>
                <w:color w:val="000000"/>
                <w:sz w:val="16"/>
                <w:szCs w:val="16"/>
                <w:lang w:val="ka-GE"/>
              </w:rPr>
            </w:pPr>
            <w:r w:rsidRPr="001159B1">
              <w:rPr>
                <w:rFonts w:ascii="Sylfaen" w:hAnsi="Sylfaen" w:cs="Calibri"/>
                <w:color w:val="000000"/>
                <w:sz w:val="16"/>
                <w:szCs w:val="16"/>
              </w:rPr>
              <w:t>160.</w:t>
            </w:r>
            <w:r w:rsidR="004E20D5">
              <w:rPr>
                <w:rFonts w:ascii="Sylfaen" w:hAnsi="Sylfaen" w:cs="Calibri"/>
                <w:color w:val="000000"/>
                <w:sz w:val="16"/>
                <w:szCs w:val="16"/>
                <w:lang w:val="ka-GE"/>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41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11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276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r>
      <w:tr w:rsidR="009A7972" w:rsidRPr="001159B1" w:rsidTr="009A7972">
        <w:trPr>
          <w:trHeight w:val="855"/>
        </w:trPr>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შუალედური მოსალოდნელი შედეგი (2022 წელი)</w:t>
            </w:r>
          </w:p>
        </w:tc>
        <w:tc>
          <w:tcPr>
            <w:tcW w:w="7560" w:type="dxa"/>
            <w:gridSpan w:val="12"/>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მუნიციპალიტეტის ტერიტორიაზე მოქმედი სამუსიკო სკოლების შეუფერხებლად ფუნქციონირებს. გაზრდილია  მოსწავლეთა რაოდენობა.</w:t>
            </w:r>
          </w:p>
        </w:tc>
      </w:tr>
      <w:tr w:rsidR="009A7972" w:rsidRPr="001159B1" w:rsidTr="009A7972">
        <w:trPr>
          <w:trHeight w:val="225"/>
        </w:trPr>
        <w:tc>
          <w:tcPr>
            <w:tcW w:w="944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 xml:space="preserve">ქვეპროგრამის შუალედური შედეგის ინდიკატორები   </w:t>
            </w:r>
          </w:p>
        </w:tc>
      </w:tr>
      <w:tr w:rsidR="009A7972" w:rsidRPr="001159B1" w:rsidTr="009A7972">
        <w:trPr>
          <w:trHeight w:val="240"/>
        </w:trPr>
        <w:tc>
          <w:tcPr>
            <w:tcW w:w="6144" w:type="dxa"/>
            <w:gridSpan w:val="10"/>
            <w:tcBorders>
              <w:top w:val="nil"/>
              <w:left w:val="single" w:sz="8" w:space="0" w:color="auto"/>
              <w:bottom w:val="single" w:sz="8" w:space="0" w:color="auto"/>
              <w:right w:val="nil"/>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შედეგის ინდიკატორები</w:t>
            </w:r>
          </w:p>
        </w:tc>
        <w:tc>
          <w:tcPr>
            <w:tcW w:w="8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გაზომვის ერთეული</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გეგმიური გადახრა</w:t>
            </w:r>
          </w:p>
        </w:tc>
        <w:tc>
          <w:tcPr>
            <w:tcW w:w="1645" w:type="dxa"/>
            <w:vMerge w:val="restart"/>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რისკი</w:t>
            </w:r>
          </w:p>
        </w:tc>
      </w:tr>
      <w:tr w:rsidR="009A7972" w:rsidRPr="001159B1" w:rsidTr="009A7972">
        <w:trPr>
          <w:trHeight w:val="6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დასახელება</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2021 წელი (საბაზისო)</w:t>
            </w:r>
          </w:p>
        </w:tc>
        <w:tc>
          <w:tcPr>
            <w:tcW w:w="991" w:type="dxa"/>
            <w:gridSpan w:val="2"/>
            <w:tcBorders>
              <w:top w:val="nil"/>
              <w:left w:val="single" w:sz="4" w:space="0" w:color="auto"/>
              <w:bottom w:val="nil"/>
              <w:right w:val="single" w:sz="8"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2022 წელი</w:t>
            </w:r>
          </w:p>
        </w:tc>
        <w:tc>
          <w:tcPr>
            <w:tcW w:w="952" w:type="dxa"/>
            <w:gridSpan w:val="2"/>
            <w:tcBorders>
              <w:top w:val="nil"/>
              <w:left w:val="nil"/>
              <w:bottom w:val="nil"/>
              <w:right w:val="single" w:sz="8"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2023 წელი</w:t>
            </w:r>
          </w:p>
        </w:tc>
        <w:tc>
          <w:tcPr>
            <w:tcW w:w="912" w:type="dxa"/>
            <w:tcBorders>
              <w:top w:val="nil"/>
              <w:left w:val="nil"/>
              <w:bottom w:val="nil"/>
              <w:right w:val="single" w:sz="8"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2024 წელი</w:t>
            </w:r>
          </w:p>
        </w:tc>
        <w:tc>
          <w:tcPr>
            <w:tcW w:w="989" w:type="dxa"/>
            <w:gridSpan w:val="2"/>
            <w:tcBorders>
              <w:top w:val="nil"/>
              <w:left w:val="nil"/>
              <w:bottom w:val="nil"/>
              <w:right w:val="nil"/>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2025  წელი</w:t>
            </w:r>
          </w:p>
        </w:tc>
        <w:tc>
          <w:tcPr>
            <w:tcW w:w="876" w:type="dxa"/>
            <w:gridSpan w:val="2"/>
            <w:vMerge/>
            <w:tcBorders>
              <w:top w:val="nil"/>
              <w:left w:val="single" w:sz="4" w:space="0" w:color="auto"/>
              <w:bottom w:val="single" w:sz="4" w:space="0" w:color="auto"/>
              <w:right w:val="single" w:sz="4" w:space="0" w:color="auto"/>
            </w:tcBorders>
            <w:vAlign w:val="center"/>
            <w:hideMark/>
          </w:tcPr>
          <w:p w:rsidR="009A7972" w:rsidRPr="001159B1" w:rsidRDefault="009A7972" w:rsidP="009A7972">
            <w:pPr>
              <w:rPr>
                <w:rFonts w:ascii="Sylfaen" w:hAnsi="Sylfaen" w:cs="Calibri"/>
                <w:color w:val="000000"/>
                <w:sz w:val="16"/>
                <w:szCs w:val="16"/>
              </w:rPr>
            </w:pPr>
          </w:p>
        </w:tc>
        <w:tc>
          <w:tcPr>
            <w:tcW w:w="780" w:type="dxa"/>
            <w:vMerge/>
            <w:tcBorders>
              <w:top w:val="nil"/>
              <w:left w:val="single" w:sz="4" w:space="0" w:color="auto"/>
              <w:bottom w:val="single" w:sz="4" w:space="0" w:color="auto"/>
              <w:right w:val="single" w:sz="4" w:space="0" w:color="auto"/>
            </w:tcBorders>
            <w:vAlign w:val="center"/>
            <w:hideMark/>
          </w:tcPr>
          <w:p w:rsidR="009A7972" w:rsidRPr="001159B1" w:rsidRDefault="009A7972" w:rsidP="009A7972">
            <w:pPr>
              <w:rPr>
                <w:rFonts w:ascii="Sylfaen" w:hAnsi="Sylfaen" w:cs="Calibri"/>
                <w:color w:val="000000"/>
                <w:sz w:val="16"/>
                <w:szCs w:val="16"/>
              </w:rPr>
            </w:pPr>
          </w:p>
        </w:tc>
        <w:tc>
          <w:tcPr>
            <w:tcW w:w="1645" w:type="dxa"/>
            <w:vMerge/>
            <w:tcBorders>
              <w:top w:val="nil"/>
              <w:left w:val="single" w:sz="4" w:space="0" w:color="auto"/>
              <w:bottom w:val="single" w:sz="4" w:space="0" w:color="auto"/>
              <w:right w:val="single" w:sz="4" w:space="0" w:color="auto"/>
            </w:tcBorders>
            <w:vAlign w:val="center"/>
            <w:hideMark/>
          </w:tcPr>
          <w:p w:rsidR="009A7972" w:rsidRPr="001159B1" w:rsidRDefault="009A7972" w:rsidP="009A7972">
            <w:pPr>
              <w:rPr>
                <w:rFonts w:ascii="Sylfaen" w:hAnsi="Sylfaen" w:cs="Calibri"/>
                <w:color w:val="000000"/>
                <w:sz w:val="16"/>
                <w:szCs w:val="16"/>
              </w:rPr>
            </w:pPr>
          </w:p>
        </w:tc>
      </w:tr>
      <w:tr w:rsidR="009A7972" w:rsidRPr="001159B1" w:rsidTr="009A7972">
        <w:trPr>
          <w:trHeight w:val="67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lastRenderedPageBreak/>
              <w:t>მოსწავლეთა რაოდენობა</w:t>
            </w:r>
          </w:p>
        </w:tc>
        <w:tc>
          <w:tcPr>
            <w:tcW w:w="1040" w:type="dxa"/>
            <w:gridSpan w:val="2"/>
            <w:tcBorders>
              <w:top w:val="single" w:sz="4" w:space="0" w:color="auto"/>
              <w:left w:val="nil"/>
              <w:bottom w:val="single" w:sz="4" w:space="0" w:color="auto"/>
              <w:right w:val="single" w:sz="4" w:space="0" w:color="auto"/>
            </w:tcBorders>
            <w:shd w:val="clear" w:color="000000" w:fill="FFFFFF"/>
            <w:vAlign w:val="center"/>
            <w:hideMark/>
          </w:tcPr>
          <w:p w:rsidR="009A7972" w:rsidRPr="001159B1" w:rsidRDefault="009A7972" w:rsidP="009A7972">
            <w:pPr>
              <w:jc w:val="center"/>
              <w:rPr>
                <w:rFonts w:ascii="Calibri" w:hAnsi="Calibri" w:cs="Calibri"/>
                <w:color w:val="000000"/>
                <w:sz w:val="16"/>
                <w:szCs w:val="16"/>
              </w:rPr>
            </w:pPr>
            <w:r>
              <w:rPr>
                <w:rFonts w:ascii="Calibri" w:hAnsi="Calibri" w:cs="Calibri"/>
                <w:color w:val="000000"/>
                <w:sz w:val="16"/>
                <w:szCs w:val="16"/>
                <w:lang w:val="ka-GE"/>
              </w:rPr>
              <w:t>222</w:t>
            </w:r>
            <w:r w:rsidRPr="001159B1">
              <w:rPr>
                <w:rFonts w:ascii="Calibri" w:hAnsi="Calibri" w:cs="Calibri"/>
                <w:color w:val="000000"/>
                <w:sz w:val="16"/>
                <w:szCs w:val="16"/>
              </w:rPr>
              <w:t> </w:t>
            </w:r>
          </w:p>
        </w:tc>
        <w:tc>
          <w:tcPr>
            <w:tcW w:w="991" w:type="dxa"/>
            <w:gridSpan w:val="2"/>
            <w:tcBorders>
              <w:top w:val="single" w:sz="4" w:space="0" w:color="auto"/>
              <w:left w:val="nil"/>
              <w:bottom w:val="single" w:sz="4" w:space="0" w:color="auto"/>
              <w:right w:val="single" w:sz="4" w:space="0" w:color="auto"/>
            </w:tcBorders>
            <w:shd w:val="clear" w:color="000000" w:fill="FFFFFF"/>
            <w:vAlign w:val="center"/>
            <w:hideMark/>
          </w:tcPr>
          <w:p w:rsidR="009A7972" w:rsidRPr="00102365" w:rsidRDefault="009A7972" w:rsidP="009A7972">
            <w:pPr>
              <w:jc w:val="center"/>
              <w:rPr>
                <w:rFonts w:ascii="Calibri" w:hAnsi="Calibri" w:cs="Calibri"/>
                <w:color w:val="000000"/>
                <w:sz w:val="16"/>
                <w:szCs w:val="16"/>
                <w:lang w:val="ka-GE"/>
              </w:rPr>
            </w:pPr>
            <w:r w:rsidRPr="001159B1">
              <w:rPr>
                <w:rFonts w:ascii="Calibri" w:hAnsi="Calibri" w:cs="Calibri"/>
                <w:color w:val="000000"/>
                <w:sz w:val="16"/>
                <w:szCs w:val="16"/>
              </w:rPr>
              <w:t> </w:t>
            </w:r>
            <w:r>
              <w:rPr>
                <w:rFonts w:ascii="Calibri" w:hAnsi="Calibri" w:cs="Calibri"/>
                <w:color w:val="000000"/>
                <w:sz w:val="16"/>
                <w:szCs w:val="16"/>
                <w:lang w:val="ka-GE"/>
              </w:rPr>
              <w:t>225</w:t>
            </w:r>
          </w:p>
        </w:tc>
        <w:tc>
          <w:tcPr>
            <w:tcW w:w="952" w:type="dxa"/>
            <w:gridSpan w:val="2"/>
            <w:tcBorders>
              <w:top w:val="single" w:sz="4" w:space="0" w:color="auto"/>
              <w:left w:val="nil"/>
              <w:bottom w:val="single" w:sz="4" w:space="0" w:color="auto"/>
              <w:right w:val="single" w:sz="4" w:space="0" w:color="auto"/>
            </w:tcBorders>
            <w:shd w:val="clear" w:color="auto" w:fill="auto"/>
            <w:vAlign w:val="center"/>
            <w:hideMark/>
          </w:tcPr>
          <w:p w:rsidR="009A7972" w:rsidRPr="00102365" w:rsidRDefault="009A7972" w:rsidP="009A7972">
            <w:pPr>
              <w:rPr>
                <w:rFonts w:ascii="Sylfaen" w:hAnsi="Sylfaen" w:cs="Calibri"/>
                <w:color w:val="000000"/>
                <w:sz w:val="16"/>
                <w:szCs w:val="16"/>
                <w:lang w:val="ka-GE"/>
              </w:rPr>
            </w:pPr>
            <w:r w:rsidRPr="001159B1">
              <w:rPr>
                <w:rFonts w:ascii="Sylfaen" w:hAnsi="Sylfaen" w:cs="Calibri"/>
                <w:color w:val="000000"/>
                <w:sz w:val="16"/>
                <w:szCs w:val="16"/>
              </w:rPr>
              <w:t> </w:t>
            </w:r>
            <w:r>
              <w:rPr>
                <w:rFonts w:ascii="Sylfaen" w:hAnsi="Sylfaen" w:cs="Calibri"/>
                <w:color w:val="000000"/>
                <w:sz w:val="16"/>
                <w:szCs w:val="16"/>
                <w:lang w:val="ka-GE"/>
              </w:rPr>
              <w:t>230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Pr>
                <w:rFonts w:ascii="Sylfaen" w:hAnsi="Sylfaen" w:cs="Calibri"/>
                <w:color w:val="000000"/>
                <w:sz w:val="16"/>
                <w:szCs w:val="16"/>
                <w:lang w:val="ka-GE"/>
              </w:rPr>
              <w:t>230</w:t>
            </w:r>
            <w:r w:rsidRPr="001159B1">
              <w:rPr>
                <w:rFonts w:ascii="Sylfaen" w:hAnsi="Sylfaen" w:cs="Calibri"/>
                <w:color w:val="000000"/>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9A7972" w:rsidRPr="00102365" w:rsidRDefault="009A7972" w:rsidP="009A7972">
            <w:pPr>
              <w:rPr>
                <w:rFonts w:ascii="Sylfaen" w:hAnsi="Sylfaen" w:cs="Calibri"/>
                <w:color w:val="000000"/>
                <w:sz w:val="16"/>
                <w:szCs w:val="16"/>
                <w:lang w:val="ka-GE"/>
              </w:rPr>
            </w:pPr>
            <w:r w:rsidRPr="001159B1">
              <w:rPr>
                <w:rFonts w:ascii="Sylfaen" w:hAnsi="Sylfaen" w:cs="Calibri"/>
                <w:color w:val="000000"/>
                <w:sz w:val="16"/>
                <w:szCs w:val="16"/>
              </w:rPr>
              <w:t> </w:t>
            </w:r>
            <w:r>
              <w:rPr>
                <w:rFonts w:ascii="Sylfaen" w:hAnsi="Sylfaen" w:cs="Calibri"/>
                <w:color w:val="000000"/>
                <w:sz w:val="16"/>
                <w:szCs w:val="16"/>
                <w:lang w:val="ka-GE"/>
              </w:rPr>
              <w:t>230</w:t>
            </w:r>
          </w:p>
        </w:tc>
        <w:tc>
          <w:tcPr>
            <w:tcW w:w="87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რაოდენობა</w:t>
            </w:r>
          </w:p>
        </w:tc>
        <w:tc>
          <w:tcPr>
            <w:tcW w:w="7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-10%</w:t>
            </w:r>
          </w:p>
        </w:tc>
        <w:tc>
          <w:tcPr>
            <w:tcW w:w="164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არასკმარისი დაფინანსება, პანდემია</w:t>
            </w:r>
          </w:p>
        </w:tc>
      </w:tr>
    </w:tbl>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Pr="000F7A8E" w:rsidRDefault="009A7972" w:rsidP="0098698E">
      <w:pPr>
        <w:pStyle w:val="ListParagraph"/>
        <w:ind w:left="0"/>
        <w:jc w:val="both"/>
        <w:rPr>
          <w:rFonts w:ascii="Sylfaen" w:hAnsi="Sylfaen"/>
          <w:b/>
          <w:sz w:val="24"/>
          <w:szCs w:val="24"/>
          <w:lang w:val="ka-GE"/>
        </w:rPr>
      </w:pPr>
    </w:p>
    <w:tbl>
      <w:tblPr>
        <w:tblW w:w="9771" w:type="dxa"/>
        <w:tblLook w:val="04A0" w:firstRow="1" w:lastRow="0" w:firstColumn="1" w:lastColumn="0" w:noHBand="0" w:noVBand="1"/>
      </w:tblPr>
      <w:tblGrid>
        <w:gridCol w:w="1554"/>
        <w:gridCol w:w="1554"/>
        <w:gridCol w:w="158"/>
        <w:gridCol w:w="1143"/>
        <w:gridCol w:w="275"/>
        <w:gridCol w:w="606"/>
        <w:gridCol w:w="606"/>
        <w:gridCol w:w="216"/>
        <w:gridCol w:w="392"/>
        <w:gridCol w:w="675"/>
        <w:gridCol w:w="372"/>
        <w:gridCol w:w="834"/>
        <w:gridCol w:w="216"/>
        <w:gridCol w:w="1170"/>
      </w:tblGrid>
      <w:tr w:rsidR="00A167A5" w:rsidRPr="00A167A5" w:rsidTr="00BB69CE">
        <w:trPr>
          <w:trHeight w:val="539"/>
        </w:trPr>
        <w:tc>
          <w:tcPr>
            <w:tcW w:w="3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64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A167A5" w:rsidRPr="00A167A5" w:rsidRDefault="00A167A5" w:rsidP="00A167A5">
            <w:pPr>
              <w:jc w:val="center"/>
              <w:rPr>
                <w:rFonts w:ascii="Sylfaen" w:hAnsi="Sylfaen" w:cs="Calibri"/>
                <w:color w:val="000000"/>
                <w:sz w:val="20"/>
                <w:szCs w:val="20"/>
              </w:rPr>
            </w:pPr>
            <w:r w:rsidRPr="00A167A5">
              <w:rPr>
                <w:rFonts w:ascii="Sylfaen" w:hAnsi="Sylfaen" w:cs="Calibri"/>
                <w:color w:val="000000"/>
                <w:sz w:val="20"/>
                <w:szCs w:val="20"/>
              </w:rPr>
              <w:t>კულტურის სფეროს განვითარება</w:t>
            </w:r>
          </w:p>
        </w:tc>
      </w:tr>
      <w:tr w:rsidR="00A167A5" w:rsidRPr="00A167A5" w:rsidTr="00BB69CE">
        <w:trPr>
          <w:trHeight w:val="450"/>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ქვეპროგრამის კლასიფიკაციის კოდი:</w:t>
            </w:r>
          </w:p>
        </w:tc>
        <w:tc>
          <w:tcPr>
            <w:tcW w:w="6422" w:type="dxa"/>
            <w:gridSpan w:val="11"/>
            <w:tcBorders>
              <w:top w:val="single" w:sz="4" w:space="0" w:color="auto"/>
              <w:left w:val="nil"/>
              <w:bottom w:val="single" w:sz="4" w:space="0" w:color="auto"/>
              <w:right w:val="single" w:sz="4" w:space="0" w:color="000000"/>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05020101</w:t>
            </w:r>
          </w:p>
        </w:tc>
      </w:tr>
      <w:tr w:rsidR="00A167A5" w:rsidRPr="00A167A5" w:rsidTr="00BB69CE">
        <w:trPr>
          <w:trHeight w:val="450"/>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ქვეპროგრამის დასახელება:</w:t>
            </w:r>
          </w:p>
        </w:tc>
        <w:tc>
          <w:tcPr>
            <w:tcW w:w="6422" w:type="dxa"/>
            <w:gridSpan w:val="11"/>
            <w:tcBorders>
              <w:top w:val="single" w:sz="4" w:space="0" w:color="auto"/>
              <w:left w:val="nil"/>
              <w:bottom w:val="single" w:sz="4" w:space="0" w:color="auto"/>
              <w:right w:val="single" w:sz="4" w:space="0" w:color="000000"/>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xml:space="preserve">      კულტურის სფეროს დაწესებულებების ხელშეწყობა- ა(ა)იპ კულტურის ობიექტების გაერთიანება</w:t>
            </w:r>
          </w:p>
        </w:tc>
      </w:tr>
      <w:tr w:rsidR="00A167A5" w:rsidRPr="00A167A5" w:rsidTr="00BB69CE">
        <w:trPr>
          <w:trHeight w:val="242"/>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 xml:space="preserve">არის ქვეპროგრამა ახალი?         კი/ არა </w:t>
            </w:r>
          </w:p>
        </w:tc>
        <w:tc>
          <w:tcPr>
            <w:tcW w:w="2802" w:type="dxa"/>
            <w:gridSpan w:val="5"/>
            <w:tcBorders>
              <w:top w:val="single" w:sz="4" w:space="0" w:color="auto"/>
              <w:left w:val="nil"/>
              <w:bottom w:val="single" w:sz="4" w:space="0" w:color="auto"/>
              <w:right w:val="single" w:sz="4" w:space="0" w:color="000000"/>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c>
          <w:tcPr>
            <w:tcW w:w="3620" w:type="dxa"/>
            <w:gridSpan w:val="6"/>
            <w:tcBorders>
              <w:top w:val="single" w:sz="4" w:space="0" w:color="auto"/>
              <w:left w:val="nil"/>
              <w:bottom w:val="single" w:sz="4" w:space="0" w:color="auto"/>
              <w:right w:val="single" w:sz="4" w:space="0" w:color="000000"/>
            </w:tcBorders>
            <w:shd w:val="clear" w:color="auto" w:fill="auto"/>
            <w:vAlign w:val="center"/>
            <w:hideMark/>
          </w:tcPr>
          <w:p w:rsidR="00A167A5" w:rsidRPr="00A167A5" w:rsidRDefault="00A167A5" w:rsidP="00A167A5">
            <w:pPr>
              <w:jc w:val="center"/>
              <w:rPr>
                <w:rFonts w:ascii="Calibri" w:hAnsi="Calibri" w:cs="Calibri"/>
                <w:color w:val="000000"/>
                <w:sz w:val="16"/>
                <w:szCs w:val="16"/>
              </w:rPr>
            </w:pPr>
            <w:r w:rsidRPr="00A167A5">
              <w:rPr>
                <w:rFonts w:ascii="Calibri" w:hAnsi="Calibri" w:cs="Calibri"/>
                <w:color w:val="000000"/>
                <w:sz w:val="16"/>
                <w:szCs w:val="16"/>
              </w:rPr>
              <w:t>არა</w:t>
            </w:r>
          </w:p>
        </w:tc>
      </w:tr>
      <w:tr w:rsidR="00A167A5" w:rsidRPr="00A167A5" w:rsidTr="00BB69CE">
        <w:trPr>
          <w:trHeight w:val="341"/>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ქვეპროგრამის განმახორციელებელი:</w:t>
            </w:r>
          </w:p>
        </w:tc>
        <w:tc>
          <w:tcPr>
            <w:tcW w:w="6422" w:type="dxa"/>
            <w:gridSpan w:val="11"/>
            <w:tcBorders>
              <w:top w:val="single" w:sz="4" w:space="0" w:color="auto"/>
              <w:left w:val="nil"/>
              <w:bottom w:val="single" w:sz="4" w:space="0" w:color="auto"/>
              <w:right w:val="single" w:sz="4" w:space="0" w:color="000000"/>
            </w:tcBorders>
            <w:shd w:val="clear" w:color="auto" w:fill="auto"/>
            <w:vAlign w:val="center"/>
            <w:hideMark/>
          </w:tcPr>
          <w:p w:rsidR="00A167A5" w:rsidRPr="00A167A5" w:rsidRDefault="00A167A5" w:rsidP="00A167A5">
            <w:pPr>
              <w:jc w:val="center"/>
              <w:rPr>
                <w:rFonts w:ascii="Sylfaen" w:hAnsi="Sylfaen" w:cs="Calibri"/>
                <w:sz w:val="16"/>
                <w:szCs w:val="16"/>
              </w:rPr>
            </w:pPr>
            <w:r w:rsidRPr="00A167A5">
              <w:rPr>
                <w:rFonts w:ascii="Sylfaen" w:hAnsi="Sylfaen" w:cs="Calibri"/>
                <w:sz w:val="16"/>
                <w:szCs w:val="16"/>
              </w:rPr>
              <w:t>ა(ა)იპ კულტურის ობიექტების გაერთიანება</w:t>
            </w:r>
          </w:p>
        </w:tc>
      </w:tr>
      <w:tr w:rsidR="00A167A5" w:rsidRPr="00A167A5" w:rsidTr="00BB69CE">
        <w:trPr>
          <w:trHeight w:val="449"/>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დაფინანსების წყარო</w:t>
            </w:r>
          </w:p>
        </w:tc>
        <w:tc>
          <w:tcPr>
            <w:tcW w:w="1106" w:type="dxa"/>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2022 წელი</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2023 წელი</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2024 წელი</w:t>
            </w:r>
          </w:p>
        </w:tc>
        <w:tc>
          <w:tcPr>
            <w:tcW w:w="2544" w:type="dxa"/>
            <w:gridSpan w:val="4"/>
            <w:tcBorders>
              <w:top w:val="single" w:sz="4" w:space="0" w:color="auto"/>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2025 წელი</w:t>
            </w:r>
          </w:p>
        </w:tc>
      </w:tr>
      <w:tr w:rsidR="004E20D5" w:rsidRPr="00A167A5" w:rsidTr="00BB69CE">
        <w:trPr>
          <w:trHeight w:val="341"/>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4E20D5" w:rsidRPr="00A167A5" w:rsidRDefault="004E20D5" w:rsidP="004E20D5">
            <w:pPr>
              <w:rPr>
                <w:rFonts w:ascii="Sylfaen" w:hAnsi="Sylfaen" w:cs="Calibri"/>
                <w:color w:val="000000"/>
                <w:sz w:val="16"/>
                <w:szCs w:val="16"/>
              </w:rPr>
            </w:pPr>
            <w:r w:rsidRPr="00A167A5">
              <w:rPr>
                <w:rFonts w:ascii="Sylfaen" w:hAnsi="Sylfaen" w:cs="Calibri"/>
                <w:color w:val="000000"/>
                <w:sz w:val="16"/>
                <w:szCs w:val="16"/>
              </w:rPr>
              <w:t>მუნიციპალური ბიუჯეტი</w:t>
            </w:r>
          </w:p>
        </w:tc>
        <w:tc>
          <w:tcPr>
            <w:tcW w:w="1106" w:type="dxa"/>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456.7   </w:t>
            </w:r>
          </w:p>
        </w:tc>
        <w:tc>
          <w:tcPr>
            <w:tcW w:w="1696" w:type="dxa"/>
            <w:gridSpan w:val="4"/>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588.3   </w:t>
            </w:r>
          </w:p>
        </w:tc>
        <w:tc>
          <w:tcPr>
            <w:tcW w:w="1076"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620.6   </w:t>
            </w:r>
          </w:p>
        </w:tc>
        <w:tc>
          <w:tcPr>
            <w:tcW w:w="2544" w:type="dxa"/>
            <w:gridSpan w:val="4"/>
            <w:tcBorders>
              <w:top w:val="single" w:sz="4" w:space="0" w:color="auto"/>
              <w:left w:val="nil"/>
              <w:bottom w:val="single" w:sz="4" w:space="0" w:color="auto"/>
              <w:right w:val="single" w:sz="4" w:space="0" w:color="000000"/>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630.0   </w:t>
            </w:r>
          </w:p>
        </w:tc>
      </w:tr>
      <w:tr w:rsidR="00A167A5" w:rsidRPr="00A167A5" w:rsidTr="00BB69CE">
        <w:trPr>
          <w:trHeight w:val="701"/>
        </w:trPr>
        <w:tc>
          <w:tcPr>
            <w:tcW w:w="3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ქვეპროგრამის მიზანი და აღწერა:</w:t>
            </w:r>
          </w:p>
        </w:tc>
        <w:tc>
          <w:tcPr>
            <w:tcW w:w="6422" w:type="dxa"/>
            <w:gridSpan w:val="11"/>
            <w:tcBorders>
              <w:top w:val="single" w:sz="4" w:space="0" w:color="auto"/>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გაზრდა.ქვეპროგრამის ფარგლებში ფინანსდება  გაერთიანების ადმინისტრაცია,   კულტურის სახლი , ტექნიკური სამსახური ,    საგარეჯო მხარეთმცოდნეობის მუზეუმი ,გიორგი ლეონიძის სახლ.მუზეუმი ,   ცენტრალური ბიბლიოთეკა ,  სამი სასოფლო ბიბლიოთეკა ,ხუთი- სასოფლო კლუბი,მჭედლიშვილის სახელობის ხალხური სიმღერის და საგალობლების სახელოსნო, ანსამბლი ბერიკაცები ,ვოკალური ანსამბლი,უდაბნოს ქორეოგრაფი,ხელოვნების სკოლა.</w:t>
            </w:r>
          </w:p>
        </w:tc>
      </w:tr>
      <w:tr w:rsidR="00A167A5" w:rsidRPr="00A167A5" w:rsidTr="009A7972">
        <w:trPr>
          <w:trHeight w:val="525"/>
        </w:trPr>
        <w:tc>
          <w:tcPr>
            <w:tcW w:w="977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A167A5" w:rsidRPr="00A167A5" w:rsidTr="00BB69CE">
        <w:trPr>
          <w:trHeight w:val="629"/>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დასახელება</w:t>
            </w:r>
          </w:p>
        </w:tc>
        <w:tc>
          <w:tcPr>
            <w:tcW w:w="1106" w:type="dxa"/>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ათას ლარში</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I კვარტალი</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II კვარტალი</w:t>
            </w:r>
          </w:p>
        </w:tc>
        <w:tc>
          <w:tcPr>
            <w:tcW w:w="1221"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III კვარტალი</w:t>
            </w:r>
          </w:p>
        </w:tc>
        <w:tc>
          <w:tcPr>
            <w:tcW w:w="1323"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IV კვარტალი</w:t>
            </w:r>
          </w:p>
        </w:tc>
      </w:tr>
      <w:tr w:rsidR="00A167A5" w:rsidRPr="00A167A5" w:rsidTr="00BB69CE">
        <w:trPr>
          <w:trHeight w:val="450"/>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 xml:space="preserve">  შრომის ანაზღაურება</w:t>
            </w:r>
          </w:p>
        </w:tc>
        <w:tc>
          <w:tcPr>
            <w:tcW w:w="1106" w:type="dxa"/>
            <w:tcBorders>
              <w:top w:val="nil"/>
              <w:left w:val="nil"/>
              <w:bottom w:val="single" w:sz="4" w:space="0" w:color="auto"/>
              <w:right w:val="single" w:sz="4" w:space="0" w:color="auto"/>
            </w:tcBorders>
            <w:shd w:val="clear" w:color="auto" w:fill="auto"/>
            <w:vAlign w:val="center"/>
            <w:hideMark/>
          </w:tcPr>
          <w:p w:rsidR="00A167A5" w:rsidRPr="004E20D5" w:rsidRDefault="004A1486" w:rsidP="00A167A5">
            <w:pPr>
              <w:jc w:val="center"/>
              <w:rPr>
                <w:rFonts w:ascii="Sylfaen" w:hAnsi="Sylfaen" w:cs="Calibri"/>
                <w:color w:val="000000"/>
                <w:sz w:val="16"/>
                <w:szCs w:val="16"/>
                <w:lang w:val="ka-GE"/>
              </w:rPr>
            </w:pPr>
            <w:r>
              <w:rPr>
                <w:rFonts w:ascii="Sylfaen" w:hAnsi="Sylfaen" w:cs="Calibri"/>
                <w:color w:val="000000"/>
                <w:sz w:val="16"/>
                <w:szCs w:val="16"/>
                <w:lang w:val="ka-GE"/>
              </w:rPr>
              <w:t>339,7</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221"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r>
      <w:tr w:rsidR="00A167A5" w:rsidRPr="00A167A5" w:rsidTr="00BB69CE">
        <w:trPr>
          <w:trHeight w:val="315"/>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საქონელი და მომსახურება ,მივლინების და ტრანსპორტის  ხარჯები</w:t>
            </w:r>
          </w:p>
        </w:tc>
        <w:tc>
          <w:tcPr>
            <w:tcW w:w="1106" w:type="dxa"/>
            <w:tcBorders>
              <w:top w:val="nil"/>
              <w:left w:val="nil"/>
              <w:bottom w:val="single" w:sz="4" w:space="0" w:color="auto"/>
              <w:right w:val="single" w:sz="4" w:space="0" w:color="auto"/>
            </w:tcBorders>
            <w:shd w:val="clear" w:color="auto" w:fill="auto"/>
            <w:vAlign w:val="center"/>
            <w:hideMark/>
          </w:tcPr>
          <w:p w:rsidR="00A167A5" w:rsidRPr="004A1486" w:rsidRDefault="00BB69CE" w:rsidP="00A167A5">
            <w:pPr>
              <w:jc w:val="center"/>
              <w:rPr>
                <w:rFonts w:ascii="Sylfaen" w:hAnsi="Sylfaen" w:cs="Calibri"/>
                <w:color w:val="000000"/>
                <w:sz w:val="16"/>
                <w:szCs w:val="16"/>
                <w:lang w:val="ka-GE"/>
              </w:rPr>
            </w:pPr>
            <w:r>
              <w:rPr>
                <w:rFonts w:ascii="Sylfaen" w:hAnsi="Sylfaen" w:cs="Calibri"/>
                <w:color w:val="000000"/>
                <w:sz w:val="16"/>
                <w:szCs w:val="16"/>
                <w:lang w:val="ka-GE"/>
              </w:rPr>
              <w:t>65,4</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221"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r>
      <w:tr w:rsidR="00A167A5" w:rsidRPr="00A167A5" w:rsidTr="00BB69CE">
        <w:trPr>
          <w:trHeight w:val="315"/>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არაფინანსური ხარჯი</w:t>
            </w:r>
          </w:p>
        </w:tc>
        <w:tc>
          <w:tcPr>
            <w:tcW w:w="1106" w:type="dxa"/>
            <w:tcBorders>
              <w:top w:val="nil"/>
              <w:left w:val="nil"/>
              <w:bottom w:val="single" w:sz="4" w:space="0" w:color="auto"/>
              <w:right w:val="single" w:sz="4" w:space="0" w:color="auto"/>
            </w:tcBorders>
            <w:shd w:val="clear" w:color="auto" w:fill="auto"/>
            <w:vAlign w:val="center"/>
            <w:hideMark/>
          </w:tcPr>
          <w:p w:rsidR="00A167A5" w:rsidRPr="004E20D5" w:rsidRDefault="004E20D5" w:rsidP="00A167A5">
            <w:pPr>
              <w:jc w:val="center"/>
              <w:rPr>
                <w:rFonts w:ascii="Sylfaen" w:hAnsi="Sylfaen" w:cs="Calibri"/>
                <w:color w:val="000000"/>
                <w:sz w:val="16"/>
                <w:szCs w:val="16"/>
                <w:lang w:val="ka-GE"/>
              </w:rPr>
            </w:pPr>
            <w:r>
              <w:rPr>
                <w:rFonts w:ascii="Sylfaen" w:hAnsi="Sylfaen" w:cs="Calibri"/>
                <w:color w:val="000000"/>
                <w:sz w:val="16"/>
                <w:szCs w:val="16"/>
                <w:lang w:val="ka-GE"/>
              </w:rPr>
              <w:t>36,0</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221"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r>
      <w:tr w:rsidR="00A167A5" w:rsidRPr="00A167A5" w:rsidTr="00BB69CE">
        <w:trPr>
          <w:trHeight w:val="315"/>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სახალხო თეატრის სპექტაკლის დადგმა და ორგანიზება</w:t>
            </w:r>
          </w:p>
        </w:tc>
        <w:tc>
          <w:tcPr>
            <w:tcW w:w="1106" w:type="dxa"/>
            <w:tcBorders>
              <w:top w:val="nil"/>
              <w:left w:val="nil"/>
              <w:bottom w:val="single" w:sz="4" w:space="0" w:color="auto"/>
              <w:right w:val="single" w:sz="4" w:space="0" w:color="auto"/>
            </w:tcBorders>
            <w:shd w:val="clear" w:color="auto" w:fill="auto"/>
            <w:vAlign w:val="center"/>
            <w:hideMark/>
          </w:tcPr>
          <w:p w:rsidR="00A167A5" w:rsidRPr="00FF691D" w:rsidRDefault="00A167A5" w:rsidP="00A167A5">
            <w:pPr>
              <w:jc w:val="center"/>
              <w:rPr>
                <w:rFonts w:ascii="Sylfaen" w:hAnsi="Sylfaen" w:cs="Calibri"/>
                <w:color w:val="000000"/>
                <w:sz w:val="16"/>
                <w:szCs w:val="16"/>
                <w:lang w:val="ka-GE"/>
              </w:rPr>
            </w:pPr>
            <w:r w:rsidRPr="00A167A5">
              <w:rPr>
                <w:rFonts w:ascii="Sylfaen" w:hAnsi="Sylfaen" w:cs="Calibri"/>
                <w:color w:val="000000"/>
                <w:sz w:val="16"/>
                <w:szCs w:val="16"/>
              </w:rPr>
              <w:t>5</w:t>
            </w:r>
            <w:r w:rsidR="00FF691D">
              <w:rPr>
                <w:rFonts w:ascii="Sylfaen" w:hAnsi="Sylfaen" w:cs="Calibri"/>
                <w:color w:val="000000"/>
                <w:sz w:val="16"/>
                <w:szCs w:val="16"/>
                <w:lang w:val="ka-GE"/>
              </w:rPr>
              <w:t>,8</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b/>
                <w:bCs/>
                <w:color w:val="000000"/>
                <w:sz w:val="20"/>
                <w:szCs w:val="20"/>
              </w:rPr>
            </w:pPr>
            <w:r w:rsidRPr="00A167A5">
              <w:rPr>
                <w:rFonts w:ascii="Sylfaen" w:hAnsi="Sylfaen" w:cs="Calibri"/>
                <w:b/>
                <w:bCs/>
                <w:color w:val="000000"/>
                <w:sz w:val="20"/>
                <w:szCs w:val="20"/>
              </w:rPr>
              <w:t> </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c>
          <w:tcPr>
            <w:tcW w:w="1221"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r>
      <w:tr w:rsidR="00BB69CE" w:rsidRPr="00A167A5" w:rsidTr="00BB69CE">
        <w:trPr>
          <w:trHeight w:val="315"/>
        </w:trPr>
        <w:tc>
          <w:tcPr>
            <w:tcW w:w="3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69CE" w:rsidRPr="00BB69CE" w:rsidRDefault="00BB69CE" w:rsidP="00BB69CE">
            <w:pPr>
              <w:rPr>
                <w:rFonts w:ascii="Sylfaen" w:hAnsi="Sylfaen" w:cs="Calibri"/>
                <w:color w:val="000000"/>
                <w:sz w:val="16"/>
                <w:szCs w:val="16"/>
              </w:rPr>
            </w:pPr>
            <w:r w:rsidRPr="00BB69CE">
              <w:rPr>
                <w:rFonts w:ascii="Sylfaen" w:hAnsi="Sylfaen" w:cs="Calibri"/>
                <w:color w:val="000000"/>
                <w:sz w:val="16"/>
                <w:szCs w:val="16"/>
                <w:lang w:val="ka-GE"/>
              </w:rPr>
              <w:t xml:space="preserve">კულტურული </w:t>
            </w:r>
            <w:r w:rsidRPr="00BB69CE">
              <w:rPr>
                <w:rFonts w:ascii="Sylfaen" w:hAnsi="Sylfaen" w:cs="Calibri"/>
                <w:color w:val="000000"/>
                <w:sz w:val="16"/>
                <w:szCs w:val="16"/>
              </w:rPr>
              <w:t xml:space="preserve"> ღონისძიებები</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9CE" w:rsidRPr="00BB69CE" w:rsidRDefault="00BB69CE" w:rsidP="00BB69CE">
            <w:pPr>
              <w:jc w:val="center"/>
              <w:rPr>
                <w:rFonts w:ascii="Sylfaen" w:hAnsi="Sylfaen" w:cs="Calibri"/>
                <w:color w:val="000000"/>
                <w:sz w:val="16"/>
                <w:szCs w:val="16"/>
                <w:lang w:val="ka-GE"/>
              </w:rPr>
            </w:pPr>
            <w:r w:rsidRPr="00BB69CE">
              <w:rPr>
                <w:rFonts w:ascii="Sylfaen" w:hAnsi="Sylfaen" w:cs="Calibri"/>
                <w:color w:val="000000"/>
                <w:sz w:val="16"/>
                <w:szCs w:val="16"/>
                <w:lang w:val="ka-GE"/>
              </w:rPr>
              <w:t>9,8</w:t>
            </w:r>
          </w:p>
        </w:tc>
        <w:tc>
          <w:tcPr>
            <w:tcW w:w="16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69CE" w:rsidRPr="00A167A5" w:rsidRDefault="00BB69CE" w:rsidP="00BB69CE">
            <w:pPr>
              <w:jc w:val="center"/>
              <w:rPr>
                <w:rFonts w:ascii="Sylfaen" w:hAnsi="Sylfaen" w:cs="Calibri"/>
                <w:color w:val="000000"/>
                <w:sz w:val="16"/>
                <w:szCs w:val="16"/>
              </w:rPr>
            </w:pPr>
            <w:r w:rsidRPr="00A167A5">
              <w:rPr>
                <w:rFonts w:ascii="Sylfaen" w:hAnsi="Sylfaen" w:cs="Calibri"/>
                <w:color w:val="000000"/>
                <w:sz w:val="16"/>
                <w:szCs w:val="16"/>
              </w:rPr>
              <w:t>X</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9CE" w:rsidRPr="00A167A5" w:rsidRDefault="00BB69CE" w:rsidP="00BB69CE">
            <w:pPr>
              <w:jc w:val="center"/>
              <w:rPr>
                <w:rFonts w:ascii="Sylfaen" w:hAnsi="Sylfaen" w:cs="Calibri"/>
                <w:color w:val="000000"/>
                <w:sz w:val="16"/>
                <w:szCs w:val="16"/>
              </w:rPr>
            </w:pPr>
            <w:r w:rsidRPr="00A167A5">
              <w:rPr>
                <w:rFonts w:ascii="Sylfaen" w:hAnsi="Sylfaen" w:cs="Calibri"/>
                <w:color w:val="000000"/>
                <w:sz w:val="16"/>
                <w:szCs w:val="16"/>
              </w:rPr>
              <w:t>X</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9CE" w:rsidRPr="00A167A5" w:rsidRDefault="00BB69CE" w:rsidP="00BB69CE">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9CE" w:rsidRPr="00A167A5" w:rsidRDefault="00BB69CE" w:rsidP="00BB69CE">
            <w:pPr>
              <w:jc w:val="center"/>
              <w:rPr>
                <w:rFonts w:ascii="Sylfaen" w:hAnsi="Sylfaen" w:cs="Calibri"/>
                <w:color w:val="000000"/>
                <w:sz w:val="16"/>
                <w:szCs w:val="16"/>
              </w:rPr>
            </w:pPr>
            <w:r w:rsidRPr="00A167A5">
              <w:rPr>
                <w:rFonts w:ascii="Sylfaen" w:hAnsi="Sylfaen" w:cs="Calibri"/>
                <w:color w:val="000000"/>
                <w:sz w:val="16"/>
                <w:szCs w:val="16"/>
              </w:rPr>
              <w:t>X</w:t>
            </w:r>
          </w:p>
        </w:tc>
      </w:tr>
      <w:tr w:rsidR="00A167A5" w:rsidRPr="00A167A5" w:rsidTr="00BB69CE">
        <w:trPr>
          <w:trHeight w:val="315"/>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c>
          <w:tcPr>
            <w:tcW w:w="1106" w:type="dxa"/>
            <w:tcBorders>
              <w:top w:val="nil"/>
              <w:left w:val="nil"/>
              <w:bottom w:val="single" w:sz="4" w:space="0" w:color="auto"/>
              <w:right w:val="single" w:sz="4" w:space="0" w:color="auto"/>
            </w:tcBorders>
            <w:shd w:val="clear" w:color="auto" w:fill="auto"/>
            <w:vAlign w:val="center"/>
            <w:hideMark/>
          </w:tcPr>
          <w:p w:rsidR="00A167A5" w:rsidRPr="00FF691D" w:rsidRDefault="00FF691D" w:rsidP="00A167A5">
            <w:pPr>
              <w:jc w:val="center"/>
              <w:rPr>
                <w:rFonts w:ascii="Sylfaen" w:hAnsi="Sylfaen" w:cs="Calibri"/>
                <w:color w:val="000000"/>
                <w:sz w:val="16"/>
                <w:szCs w:val="16"/>
                <w:lang w:val="ka-GE"/>
              </w:rPr>
            </w:pPr>
            <w:r>
              <w:rPr>
                <w:rFonts w:ascii="Sylfaen" w:hAnsi="Sylfaen" w:cs="Calibri"/>
                <w:color w:val="000000"/>
                <w:sz w:val="16"/>
                <w:szCs w:val="16"/>
                <w:lang w:val="ka-GE"/>
              </w:rPr>
              <w:t>456,7</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c>
          <w:tcPr>
            <w:tcW w:w="1221"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c>
          <w:tcPr>
            <w:tcW w:w="1323"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r>
      <w:tr w:rsidR="00A167A5" w:rsidRPr="00A167A5" w:rsidTr="00BB69CE">
        <w:trPr>
          <w:trHeight w:val="521"/>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შუალედური მოსალოდნელი შედეგი (2022 წელი)</w:t>
            </w:r>
          </w:p>
        </w:tc>
        <w:tc>
          <w:tcPr>
            <w:tcW w:w="6422" w:type="dxa"/>
            <w:gridSpan w:val="11"/>
            <w:tcBorders>
              <w:top w:val="single" w:sz="4" w:space="0" w:color="auto"/>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xml:space="preserve">ხელშეწყობილია კულტურული ცხოვრების მრავალფეროვნება  </w:t>
            </w:r>
          </w:p>
        </w:tc>
      </w:tr>
      <w:tr w:rsidR="00A167A5" w:rsidRPr="00A167A5" w:rsidTr="009A7972">
        <w:trPr>
          <w:trHeight w:val="300"/>
        </w:trPr>
        <w:tc>
          <w:tcPr>
            <w:tcW w:w="977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xml:space="preserve">ქვეპროგრამის შუალედური შედეგის ინდიკატორები   </w:t>
            </w:r>
          </w:p>
        </w:tc>
      </w:tr>
      <w:tr w:rsidR="00A167A5" w:rsidRPr="00A167A5" w:rsidTr="00477107">
        <w:trPr>
          <w:trHeight w:val="300"/>
        </w:trPr>
        <w:tc>
          <w:tcPr>
            <w:tcW w:w="654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შედეგის ინდიკატორები</w:t>
            </w:r>
          </w:p>
        </w:tc>
        <w:tc>
          <w:tcPr>
            <w:tcW w:w="10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გაზომვის ერთეული</w:t>
            </w:r>
          </w:p>
        </w:tc>
        <w:tc>
          <w:tcPr>
            <w:tcW w:w="10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გეგმიური გადახრა</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რისკი</w:t>
            </w:r>
          </w:p>
        </w:tc>
      </w:tr>
      <w:tr w:rsidR="00A167A5" w:rsidRPr="00A167A5" w:rsidTr="00BB69CE">
        <w:trPr>
          <w:trHeight w:val="660"/>
        </w:trPr>
        <w:tc>
          <w:tcPr>
            <w:tcW w:w="1567" w:type="dxa"/>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lastRenderedPageBreak/>
              <w:t>დასახელება</w:t>
            </w:r>
          </w:p>
        </w:tc>
        <w:tc>
          <w:tcPr>
            <w:tcW w:w="1566" w:type="dxa"/>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2021 წელი (საბაზისო)</w:t>
            </w:r>
          </w:p>
        </w:tc>
        <w:tc>
          <w:tcPr>
            <w:tcW w:w="1584" w:type="dxa"/>
            <w:gridSpan w:val="3"/>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2022 წელი</w:t>
            </w:r>
          </w:p>
        </w:tc>
        <w:tc>
          <w:tcPr>
            <w:tcW w:w="609" w:type="dxa"/>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2023 წელი</w:t>
            </w:r>
          </w:p>
        </w:tc>
        <w:tc>
          <w:tcPr>
            <w:tcW w:w="609" w:type="dxa"/>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2024 წელი</w:t>
            </w:r>
          </w:p>
        </w:tc>
        <w:tc>
          <w:tcPr>
            <w:tcW w:w="612"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2025  წელი</w:t>
            </w:r>
          </w:p>
        </w:tc>
        <w:tc>
          <w:tcPr>
            <w:tcW w:w="1053" w:type="dxa"/>
            <w:gridSpan w:val="2"/>
            <w:vMerge/>
            <w:tcBorders>
              <w:top w:val="nil"/>
              <w:left w:val="single" w:sz="4" w:space="0" w:color="auto"/>
              <w:bottom w:val="single" w:sz="4" w:space="0" w:color="auto"/>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064" w:type="dxa"/>
            <w:gridSpan w:val="2"/>
            <w:vMerge/>
            <w:tcBorders>
              <w:top w:val="nil"/>
              <w:left w:val="single" w:sz="4" w:space="0" w:color="auto"/>
              <w:bottom w:val="single" w:sz="4" w:space="0" w:color="auto"/>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A167A5" w:rsidRPr="00A167A5" w:rsidRDefault="00A167A5" w:rsidP="00A167A5">
            <w:pPr>
              <w:rPr>
                <w:rFonts w:ascii="Sylfaen" w:hAnsi="Sylfaen" w:cs="Calibri"/>
                <w:color w:val="000000"/>
                <w:sz w:val="16"/>
                <w:szCs w:val="16"/>
              </w:rPr>
            </w:pPr>
          </w:p>
        </w:tc>
      </w:tr>
      <w:tr w:rsidR="00A167A5" w:rsidRPr="00A167A5" w:rsidTr="00F436F6">
        <w:trPr>
          <w:trHeight w:val="1682"/>
        </w:trPr>
        <w:tc>
          <w:tcPr>
            <w:tcW w:w="1567" w:type="dxa"/>
            <w:tcBorders>
              <w:top w:val="nil"/>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Sylfaen" w:hAnsi="Sylfaen" w:cs="Calibri"/>
                <w:color w:val="000000"/>
                <w:sz w:val="18"/>
                <w:szCs w:val="18"/>
              </w:rPr>
            </w:pPr>
            <w:r w:rsidRPr="00A167A5">
              <w:rPr>
                <w:rFonts w:ascii="Sylfaen" w:hAnsi="Sylfaen" w:cs="Calibri"/>
                <w:color w:val="000000"/>
                <w:sz w:val="18"/>
                <w:szCs w:val="18"/>
              </w:rPr>
              <w:lastRenderedPageBreak/>
              <w:t>მაყურებელთა</w:t>
            </w:r>
            <w:r w:rsidRPr="00A167A5">
              <w:rPr>
                <w:rFonts w:ascii="Calibri" w:hAnsi="Calibri" w:cs="Calibri"/>
                <w:color w:val="000000"/>
                <w:sz w:val="18"/>
                <w:szCs w:val="18"/>
              </w:rPr>
              <w:t xml:space="preserve"> </w:t>
            </w:r>
            <w:r w:rsidRPr="00A167A5">
              <w:rPr>
                <w:rFonts w:ascii="Sylfaen" w:hAnsi="Sylfaen" w:cs="Calibri"/>
                <w:color w:val="000000"/>
                <w:sz w:val="18"/>
                <w:szCs w:val="18"/>
              </w:rPr>
              <w:t>რაოდენობა</w:t>
            </w:r>
            <w:r w:rsidRPr="00A167A5">
              <w:rPr>
                <w:rFonts w:ascii="Calibri" w:hAnsi="Calibri" w:cs="Calibri"/>
                <w:color w:val="000000"/>
                <w:sz w:val="18"/>
                <w:szCs w:val="18"/>
              </w:rPr>
              <w:t xml:space="preserve"> </w:t>
            </w:r>
            <w:r w:rsidRPr="00A167A5">
              <w:rPr>
                <w:rFonts w:ascii="Sylfaen" w:hAnsi="Sylfaen" w:cs="Calibri"/>
                <w:color w:val="000000"/>
                <w:sz w:val="18"/>
                <w:szCs w:val="18"/>
              </w:rPr>
              <w:t>თეატრალურ</w:t>
            </w:r>
            <w:r w:rsidRPr="00A167A5">
              <w:rPr>
                <w:rFonts w:ascii="Calibri" w:hAnsi="Calibri" w:cs="Calibri"/>
                <w:color w:val="000000"/>
                <w:sz w:val="18"/>
                <w:szCs w:val="18"/>
              </w:rPr>
              <w:t xml:space="preserve"> </w:t>
            </w:r>
            <w:r w:rsidRPr="00A167A5">
              <w:rPr>
                <w:rFonts w:ascii="Sylfaen" w:hAnsi="Sylfaen" w:cs="Calibri"/>
                <w:color w:val="000000"/>
                <w:sz w:val="18"/>
                <w:szCs w:val="18"/>
              </w:rPr>
              <w:t>წარმოდგენებზე</w:t>
            </w:r>
            <w:r w:rsidRPr="00A167A5">
              <w:rPr>
                <w:rFonts w:ascii="Calibri" w:hAnsi="Calibri" w:cs="Calibri"/>
                <w:color w:val="000000"/>
                <w:sz w:val="18"/>
                <w:szCs w:val="18"/>
              </w:rPr>
              <w:t xml:space="preserve"> </w:t>
            </w:r>
          </w:p>
        </w:tc>
        <w:tc>
          <w:tcPr>
            <w:tcW w:w="1566" w:type="dxa"/>
            <w:tcBorders>
              <w:top w:val="nil"/>
              <w:left w:val="nil"/>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6"/>
                <w:szCs w:val="16"/>
              </w:rPr>
            </w:pPr>
            <w:r w:rsidRPr="00A167A5">
              <w:rPr>
                <w:rFonts w:ascii="Calibri" w:hAnsi="Calibri" w:cs="Calibri"/>
                <w:color w:val="000000"/>
                <w:sz w:val="16"/>
                <w:szCs w:val="16"/>
              </w:rPr>
              <w:t>20</w:t>
            </w:r>
            <w:r w:rsidRPr="00A167A5">
              <w:rPr>
                <w:rFonts w:ascii="Sylfaen" w:hAnsi="Sylfaen" w:cs="Calibri"/>
                <w:color w:val="000000"/>
                <w:sz w:val="16"/>
                <w:szCs w:val="16"/>
              </w:rPr>
              <w:t>21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მაყურებელთა</w:t>
            </w:r>
            <w:r w:rsidRPr="00A167A5">
              <w:rPr>
                <w:rFonts w:ascii="Calibri" w:hAnsi="Calibri" w:cs="Calibri"/>
                <w:color w:val="000000"/>
                <w:sz w:val="16"/>
                <w:szCs w:val="16"/>
              </w:rPr>
              <w:t xml:space="preserve"> </w:t>
            </w:r>
            <w:r w:rsidRPr="00A167A5">
              <w:rPr>
                <w:rFonts w:ascii="Sylfaen" w:hAnsi="Sylfaen" w:cs="Calibri"/>
                <w:color w:val="000000"/>
                <w:sz w:val="16"/>
                <w:szCs w:val="16"/>
              </w:rPr>
              <w:t>რაოდენობა</w:t>
            </w:r>
            <w:r w:rsidRPr="00A167A5">
              <w:rPr>
                <w:rFonts w:ascii="Calibri" w:hAnsi="Calibri" w:cs="Calibri"/>
                <w:color w:val="000000"/>
                <w:sz w:val="16"/>
                <w:szCs w:val="16"/>
              </w:rPr>
              <w:t xml:space="preserve">  </w:t>
            </w:r>
            <w:r w:rsidRPr="00A167A5">
              <w:rPr>
                <w:rFonts w:ascii="Sylfaen" w:hAnsi="Sylfaen" w:cs="Calibri"/>
                <w:color w:val="000000"/>
                <w:sz w:val="16"/>
                <w:szCs w:val="16"/>
              </w:rPr>
              <w:t>დაახლოებით</w:t>
            </w:r>
            <w:r w:rsidRPr="00A167A5">
              <w:rPr>
                <w:rFonts w:ascii="Calibri" w:hAnsi="Calibri" w:cs="Calibri"/>
                <w:color w:val="000000"/>
                <w:sz w:val="16"/>
                <w:szCs w:val="16"/>
              </w:rPr>
              <w:t xml:space="preserve"> </w:t>
            </w:r>
            <w:r w:rsidRPr="00A167A5">
              <w:rPr>
                <w:rFonts w:ascii="Sylfaen" w:hAnsi="Sylfaen" w:cs="Calibri"/>
                <w:color w:val="000000"/>
                <w:sz w:val="16"/>
                <w:szCs w:val="16"/>
              </w:rPr>
              <w:t>200</w:t>
            </w:r>
            <w:r w:rsidRPr="00A167A5">
              <w:rPr>
                <w:rFonts w:ascii="Calibri" w:hAnsi="Calibri" w:cs="Calibri"/>
                <w:color w:val="000000"/>
                <w:sz w:val="16"/>
                <w:szCs w:val="16"/>
              </w:rPr>
              <w:t xml:space="preserve"> </w:t>
            </w:r>
            <w:r w:rsidRPr="00A167A5">
              <w:rPr>
                <w:rFonts w:ascii="Sylfaen" w:hAnsi="Sylfaen" w:cs="Calibri"/>
                <w:color w:val="000000"/>
                <w:sz w:val="16"/>
                <w:szCs w:val="16"/>
              </w:rPr>
              <w:t>კაცი(პანდემიის გამო მხოლოდ ერთი სპექტაკლი ჩატარდა)</w:t>
            </w:r>
          </w:p>
        </w:tc>
        <w:tc>
          <w:tcPr>
            <w:tcW w:w="1584" w:type="dxa"/>
            <w:gridSpan w:val="3"/>
            <w:tcBorders>
              <w:top w:val="nil"/>
              <w:left w:val="nil"/>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6"/>
                <w:szCs w:val="16"/>
              </w:rPr>
            </w:pPr>
            <w:r w:rsidRPr="00A167A5">
              <w:rPr>
                <w:rFonts w:ascii="Calibri" w:hAnsi="Calibri" w:cs="Calibri"/>
                <w:color w:val="000000"/>
                <w:sz w:val="16"/>
                <w:szCs w:val="16"/>
              </w:rPr>
              <w:t>202</w:t>
            </w:r>
            <w:r w:rsidRPr="00A167A5">
              <w:rPr>
                <w:rFonts w:ascii="Sylfaen" w:hAnsi="Sylfaen" w:cs="Calibri"/>
                <w:color w:val="000000"/>
                <w:sz w:val="16"/>
                <w:szCs w:val="16"/>
              </w:rPr>
              <w:t>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იგეგმება</w:t>
            </w:r>
            <w:r w:rsidRPr="00A167A5">
              <w:rPr>
                <w:rFonts w:ascii="Calibri" w:hAnsi="Calibri" w:cs="Calibri"/>
                <w:color w:val="000000"/>
                <w:sz w:val="16"/>
                <w:szCs w:val="16"/>
              </w:rPr>
              <w:t xml:space="preserve"> </w:t>
            </w:r>
            <w:r w:rsidRPr="00A167A5">
              <w:rPr>
                <w:rFonts w:ascii="Sylfaen" w:hAnsi="Sylfaen" w:cs="Calibri"/>
                <w:color w:val="000000"/>
                <w:sz w:val="16"/>
                <w:szCs w:val="16"/>
              </w:rPr>
              <w:t>წარმოდგენების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გამართვა</w:t>
            </w:r>
            <w:r w:rsidRPr="00A167A5">
              <w:rPr>
                <w:rFonts w:ascii="Calibri" w:hAnsi="Calibri" w:cs="Calibri"/>
                <w:color w:val="000000"/>
                <w:sz w:val="16"/>
                <w:szCs w:val="16"/>
              </w:rPr>
              <w:t xml:space="preserve"> 4000 </w:t>
            </w:r>
            <w:r w:rsidRPr="00A167A5">
              <w:rPr>
                <w:rFonts w:ascii="Sylfaen" w:hAnsi="Sylfaen" w:cs="Calibri"/>
                <w:color w:val="000000"/>
                <w:sz w:val="16"/>
                <w:szCs w:val="16"/>
              </w:rPr>
              <w:t>მაყურებლისათვის</w:t>
            </w:r>
          </w:p>
        </w:tc>
        <w:tc>
          <w:tcPr>
            <w:tcW w:w="609" w:type="dxa"/>
            <w:tcBorders>
              <w:top w:val="nil"/>
              <w:left w:val="nil"/>
              <w:bottom w:val="single" w:sz="4" w:space="0" w:color="auto"/>
              <w:right w:val="single" w:sz="4" w:space="0" w:color="auto"/>
            </w:tcBorders>
            <w:shd w:val="clear" w:color="auto" w:fill="auto"/>
            <w:vAlign w:val="center"/>
            <w:hideMark/>
          </w:tcPr>
          <w:p w:rsidR="00A167A5" w:rsidRPr="00102365" w:rsidRDefault="00A167A5" w:rsidP="00A167A5">
            <w:pPr>
              <w:rPr>
                <w:rFonts w:ascii="Sylfaen" w:hAnsi="Sylfaen" w:cs="Calibri"/>
                <w:color w:val="000000"/>
                <w:sz w:val="16"/>
                <w:szCs w:val="16"/>
                <w:lang w:val="ka-GE"/>
              </w:rPr>
            </w:pPr>
            <w:r w:rsidRPr="00A167A5">
              <w:rPr>
                <w:rFonts w:ascii="Sylfaen" w:hAnsi="Sylfaen" w:cs="Calibri"/>
                <w:color w:val="000000"/>
                <w:sz w:val="16"/>
                <w:szCs w:val="16"/>
              </w:rPr>
              <w:t> </w:t>
            </w:r>
            <w:r w:rsidR="00102365">
              <w:rPr>
                <w:rFonts w:ascii="Sylfaen" w:hAnsi="Sylfaen" w:cs="Calibri"/>
                <w:color w:val="000000"/>
                <w:sz w:val="16"/>
                <w:szCs w:val="16"/>
                <w:lang w:val="ka-GE"/>
              </w:rPr>
              <w:t>4000</w:t>
            </w:r>
          </w:p>
        </w:tc>
        <w:tc>
          <w:tcPr>
            <w:tcW w:w="609" w:type="dxa"/>
            <w:tcBorders>
              <w:top w:val="nil"/>
              <w:left w:val="nil"/>
              <w:bottom w:val="single" w:sz="4" w:space="0" w:color="auto"/>
              <w:right w:val="single" w:sz="4" w:space="0" w:color="auto"/>
            </w:tcBorders>
            <w:shd w:val="clear" w:color="auto" w:fill="auto"/>
            <w:vAlign w:val="center"/>
            <w:hideMark/>
          </w:tcPr>
          <w:p w:rsidR="00A167A5" w:rsidRPr="00102365" w:rsidRDefault="00A167A5" w:rsidP="00A167A5">
            <w:pPr>
              <w:rPr>
                <w:rFonts w:ascii="Sylfaen" w:hAnsi="Sylfaen" w:cs="Calibri"/>
                <w:color w:val="000000"/>
                <w:sz w:val="16"/>
                <w:szCs w:val="16"/>
                <w:lang w:val="ka-GE"/>
              </w:rPr>
            </w:pPr>
            <w:r w:rsidRPr="00A167A5">
              <w:rPr>
                <w:rFonts w:ascii="Sylfaen" w:hAnsi="Sylfaen" w:cs="Calibri"/>
                <w:color w:val="000000"/>
                <w:sz w:val="16"/>
                <w:szCs w:val="16"/>
              </w:rPr>
              <w:t> </w:t>
            </w:r>
            <w:r w:rsidR="00102365">
              <w:rPr>
                <w:rFonts w:ascii="Sylfaen" w:hAnsi="Sylfaen" w:cs="Calibri"/>
                <w:color w:val="000000"/>
                <w:sz w:val="16"/>
                <w:szCs w:val="16"/>
                <w:lang w:val="ka-GE"/>
              </w:rPr>
              <w:t>4000</w:t>
            </w:r>
          </w:p>
        </w:tc>
        <w:tc>
          <w:tcPr>
            <w:tcW w:w="612" w:type="dxa"/>
            <w:gridSpan w:val="2"/>
            <w:tcBorders>
              <w:top w:val="nil"/>
              <w:left w:val="nil"/>
              <w:bottom w:val="single" w:sz="4" w:space="0" w:color="auto"/>
              <w:right w:val="single" w:sz="4" w:space="0" w:color="auto"/>
            </w:tcBorders>
            <w:shd w:val="clear" w:color="auto" w:fill="auto"/>
            <w:vAlign w:val="center"/>
            <w:hideMark/>
          </w:tcPr>
          <w:p w:rsidR="00A167A5" w:rsidRPr="00102365" w:rsidRDefault="00A167A5" w:rsidP="00A167A5">
            <w:pPr>
              <w:rPr>
                <w:rFonts w:ascii="Sylfaen" w:hAnsi="Sylfaen" w:cs="Calibri"/>
                <w:color w:val="000000"/>
                <w:sz w:val="16"/>
                <w:szCs w:val="16"/>
                <w:lang w:val="ka-GE"/>
              </w:rPr>
            </w:pPr>
            <w:r w:rsidRPr="00A167A5">
              <w:rPr>
                <w:rFonts w:ascii="Sylfaen" w:hAnsi="Sylfaen" w:cs="Calibri"/>
                <w:color w:val="000000"/>
                <w:sz w:val="16"/>
                <w:szCs w:val="16"/>
              </w:rPr>
              <w:t> </w:t>
            </w:r>
            <w:r w:rsidR="00102365">
              <w:rPr>
                <w:rFonts w:ascii="Sylfaen" w:hAnsi="Sylfaen" w:cs="Calibri"/>
                <w:color w:val="000000"/>
                <w:sz w:val="16"/>
                <w:szCs w:val="16"/>
                <w:lang w:val="ka-GE"/>
              </w:rPr>
              <w:t>4000</w:t>
            </w:r>
          </w:p>
        </w:tc>
        <w:tc>
          <w:tcPr>
            <w:tcW w:w="10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რაოდენობა</w:t>
            </w:r>
          </w:p>
        </w:tc>
        <w:tc>
          <w:tcPr>
            <w:tcW w:w="106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-10%</w:t>
            </w:r>
          </w:p>
        </w:tc>
        <w:tc>
          <w:tcPr>
            <w:tcW w:w="1107" w:type="dxa"/>
            <w:vMerge w:val="restart"/>
            <w:tcBorders>
              <w:top w:val="nil"/>
              <w:left w:val="single" w:sz="4" w:space="0" w:color="auto"/>
              <w:bottom w:val="single" w:sz="4" w:space="0" w:color="000000"/>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არასკმარისი დაფინანსება, პანდემია</w:t>
            </w:r>
          </w:p>
        </w:tc>
      </w:tr>
      <w:tr w:rsidR="00A167A5" w:rsidRPr="00A167A5" w:rsidTr="00F436F6">
        <w:trPr>
          <w:trHeight w:val="2051"/>
        </w:trPr>
        <w:tc>
          <w:tcPr>
            <w:tcW w:w="1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Sylfaen" w:hAnsi="Sylfaen" w:cs="Calibri"/>
                <w:color w:val="000000"/>
                <w:sz w:val="18"/>
                <w:szCs w:val="18"/>
              </w:rPr>
            </w:pPr>
            <w:r w:rsidRPr="00A167A5">
              <w:rPr>
                <w:rFonts w:ascii="Sylfaen" w:hAnsi="Sylfaen" w:cs="Calibri"/>
                <w:color w:val="000000"/>
                <w:sz w:val="18"/>
                <w:szCs w:val="18"/>
              </w:rPr>
              <w:t>თეატრების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მიერ</w:t>
            </w:r>
            <w:r w:rsidRPr="00A167A5">
              <w:rPr>
                <w:rFonts w:ascii="Calibri" w:hAnsi="Calibri" w:cs="Calibri"/>
                <w:color w:val="000000"/>
                <w:sz w:val="18"/>
                <w:szCs w:val="18"/>
              </w:rPr>
              <w:t xml:space="preserve"> </w:t>
            </w:r>
            <w:r w:rsidRPr="00A167A5">
              <w:rPr>
                <w:rFonts w:ascii="Sylfaen" w:hAnsi="Sylfaen" w:cs="Calibri"/>
                <w:color w:val="000000"/>
                <w:sz w:val="18"/>
                <w:szCs w:val="18"/>
              </w:rPr>
              <w:t>დადგუმული</w:t>
            </w:r>
            <w:r w:rsidRPr="00A167A5">
              <w:rPr>
                <w:rFonts w:ascii="Calibri" w:hAnsi="Calibri" w:cs="Calibri"/>
                <w:color w:val="000000"/>
                <w:sz w:val="18"/>
                <w:szCs w:val="18"/>
              </w:rPr>
              <w:t xml:space="preserve"> </w:t>
            </w:r>
            <w:r w:rsidRPr="00A167A5">
              <w:rPr>
                <w:rFonts w:ascii="Sylfaen" w:hAnsi="Sylfaen" w:cs="Calibri"/>
                <w:color w:val="000000"/>
                <w:sz w:val="18"/>
                <w:szCs w:val="18"/>
              </w:rPr>
              <w:t>სპექტაკლების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რაოდენობა</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6"/>
                <w:szCs w:val="16"/>
              </w:rPr>
            </w:pPr>
            <w:r w:rsidRPr="00A167A5">
              <w:rPr>
                <w:rFonts w:ascii="Calibri" w:hAnsi="Calibri" w:cs="Calibri"/>
                <w:color w:val="000000"/>
                <w:sz w:val="16"/>
                <w:szCs w:val="16"/>
              </w:rPr>
              <w:t>20</w:t>
            </w:r>
            <w:r w:rsidRPr="00A167A5">
              <w:rPr>
                <w:rFonts w:ascii="Sylfaen" w:hAnsi="Sylfaen" w:cs="Calibri"/>
                <w:color w:val="000000"/>
                <w:sz w:val="16"/>
                <w:szCs w:val="16"/>
              </w:rPr>
              <w:t>21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განხორციელდა</w:t>
            </w:r>
            <w:r w:rsidRPr="00A167A5">
              <w:rPr>
                <w:rFonts w:ascii="Calibri" w:hAnsi="Calibri" w:cs="Calibri"/>
                <w:color w:val="000000"/>
                <w:sz w:val="16"/>
                <w:szCs w:val="16"/>
              </w:rPr>
              <w:t xml:space="preserve">  1 </w:t>
            </w:r>
            <w:r w:rsidRPr="00A167A5">
              <w:rPr>
                <w:rFonts w:ascii="Sylfaen" w:hAnsi="Sylfaen" w:cs="Calibri"/>
                <w:color w:val="000000"/>
                <w:sz w:val="16"/>
                <w:szCs w:val="16"/>
              </w:rPr>
              <w:t>ძველი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სპექტაკლი</w:t>
            </w:r>
            <w:r w:rsidRPr="00A167A5">
              <w:rPr>
                <w:rFonts w:ascii="Calibri" w:hAnsi="Calibri" w:cs="Calibri"/>
                <w:color w:val="000000"/>
                <w:sz w:val="16"/>
                <w:szCs w:val="16"/>
              </w:rPr>
              <w:t xml:space="preserve">, პანდემიის გამო  ახალი </w:t>
            </w:r>
            <w:r w:rsidRPr="00A167A5">
              <w:rPr>
                <w:rFonts w:ascii="Sylfaen" w:hAnsi="Sylfaen" w:cs="Calibri"/>
                <w:color w:val="000000"/>
                <w:sz w:val="16"/>
                <w:szCs w:val="16"/>
              </w:rPr>
              <w:t xml:space="preserve">სპექტაკლი </w:t>
            </w:r>
            <w:r w:rsidRPr="00A167A5">
              <w:rPr>
                <w:rFonts w:ascii="Calibri" w:hAnsi="Calibri" w:cs="Calibri"/>
                <w:color w:val="000000"/>
                <w:sz w:val="16"/>
                <w:szCs w:val="16"/>
              </w:rPr>
              <w:t xml:space="preserve">ვერ </w:t>
            </w:r>
            <w:r w:rsidRPr="00A167A5">
              <w:rPr>
                <w:rFonts w:ascii="Sylfaen" w:hAnsi="Sylfaen" w:cs="Calibri"/>
                <w:color w:val="000000"/>
                <w:sz w:val="16"/>
                <w:szCs w:val="16"/>
              </w:rPr>
              <w:t xml:space="preserve"> </w:t>
            </w:r>
            <w:r w:rsidRPr="00A167A5">
              <w:rPr>
                <w:rFonts w:ascii="Calibri" w:hAnsi="Calibri" w:cs="Calibri"/>
                <w:color w:val="000000"/>
                <w:sz w:val="16"/>
                <w:szCs w:val="16"/>
              </w:rPr>
              <w:t>დაიდაგა</w:t>
            </w:r>
          </w:p>
        </w:tc>
        <w:tc>
          <w:tcPr>
            <w:tcW w:w="15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6"/>
                <w:szCs w:val="16"/>
              </w:rPr>
            </w:pPr>
            <w:r w:rsidRPr="00A167A5">
              <w:rPr>
                <w:rFonts w:ascii="Calibri" w:hAnsi="Calibri" w:cs="Calibri"/>
                <w:color w:val="000000"/>
                <w:sz w:val="16"/>
                <w:szCs w:val="16"/>
              </w:rPr>
              <w:t>202</w:t>
            </w:r>
            <w:r w:rsidRPr="00A167A5">
              <w:rPr>
                <w:rFonts w:ascii="Sylfaen" w:hAnsi="Sylfaen" w:cs="Calibri"/>
                <w:color w:val="000000"/>
                <w:sz w:val="16"/>
                <w:szCs w:val="16"/>
              </w:rPr>
              <w:t>2</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განხორციელდებაა</w:t>
            </w:r>
            <w:r w:rsidRPr="00A167A5">
              <w:rPr>
                <w:rFonts w:ascii="Calibri" w:hAnsi="Calibri" w:cs="Calibri"/>
                <w:color w:val="000000"/>
                <w:sz w:val="16"/>
                <w:szCs w:val="16"/>
              </w:rPr>
              <w:t xml:space="preserve"> </w:t>
            </w:r>
            <w:r w:rsidRPr="00A167A5">
              <w:rPr>
                <w:rFonts w:ascii="Sylfaen" w:hAnsi="Sylfaen" w:cs="Calibri"/>
                <w:color w:val="000000"/>
                <w:sz w:val="16"/>
                <w:szCs w:val="16"/>
              </w:rPr>
              <w:t>არანაკლებ</w:t>
            </w:r>
            <w:r w:rsidRPr="00A167A5">
              <w:rPr>
                <w:rFonts w:ascii="Calibri" w:hAnsi="Calibri" w:cs="Calibri"/>
                <w:color w:val="000000"/>
                <w:sz w:val="16"/>
                <w:szCs w:val="16"/>
              </w:rPr>
              <w:t xml:space="preserve"> 1 </w:t>
            </w:r>
            <w:r w:rsidRPr="00A167A5">
              <w:rPr>
                <w:rFonts w:ascii="Sylfaen" w:hAnsi="Sylfaen" w:cs="Calibri"/>
                <w:color w:val="000000"/>
                <w:sz w:val="16"/>
                <w:szCs w:val="16"/>
              </w:rPr>
              <w:t>პრემიერა</w:t>
            </w:r>
            <w:r w:rsidRPr="00A167A5">
              <w:rPr>
                <w:rFonts w:ascii="Calibri" w:hAnsi="Calibri" w:cs="Calibri"/>
                <w:color w:val="000000"/>
                <w:sz w:val="16"/>
                <w:szCs w:val="16"/>
              </w:rPr>
              <w:t xml:space="preserve"> </w:t>
            </w:r>
            <w:r w:rsidRPr="00A167A5">
              <w:rPr>
                <w:rFonts w:ascii="Sylfaen" w:hAnsi="Sylfaen" w:cs="Calibri"/>
                <w:color w:val="000000"/>
                <w:sz w:val="16"/>
                <w:szCs w:val="16"/>
              </w:rPr>
              <w:t>და</w:t>
            </w:r>
            <w:r w:rsidRPr="00A167A5">
              <w:rPr>
                <w:rFonts w:ascii="Calibri" w:hAnsi="Calibri" w:cs="Calibri"/>
                <w:color w:val="000000"/>
                <w:sz w:val="16"/>
                <w:szCs w:val="16"/>
              </w:rPr>
              <w:t xml:space="preserve"> 1 </w:t>
            </w:r>
            <w:r w:rsidRPr="00A167A5">
              <w:rPr>
                <w:rFonts w:ascii="Sylfaen" w:hAnsi="Sylfaen" w:cs="Calibri"/>
                <w:color w:val="000000"/>
                <w:sz w:val="16"/>
                <w:szCs w:val="16"/>
              </w:rPr>
              <w:t>ძველი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სპექტაკლი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ასევე</w:t>
            </w:r>
            <w:r w:rsidRPr="00A167A5">
              <w:rPr>
                <w:rFonts w:ascii="Calibri" w:hAnsi="Calibri" w:cs="Calibri"/>
                <w:color w:val="000000"/>
                <w:sz w:val="16"/>
                <w:szCs w:val="16"/>
              </w:rPr>
              <w:t xml:space="preserve"> </w:t>
            </w:r>
            <w:r w:rsidRPr="00A167A5">
              <w:rPr>
                <w:rFonts w:ascii="Sylfaen" w:hAnsi="Sylfaen" w:cs="Calibri"/>
                <w:color w:val="000000"/>
                <w:sz w:val="16"/>
                <w:szCs w:val="16"/>
              </w:rPr>
              <w:t>თოჯინების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თეატრში</w:t>
            </w:r>
            <w:r w:rsidRPr="00A167A5">
              <w:rPr>
                <w:rFonts w:ascii="Calibri" w:hAnsi="Calibri" w:cs="Calibri"/>
                <w:color w:val="000000"/>
                <w:sz w:val="16"/>
                <w:szCs w:val="16"/>
              </w:rPr>
              <w:t xml:space="preserve"> </w:t>
            </w:r>
            <w:r w:rsidRPr="00A167A5">
              <w:rPr>
                <w:rFonts w:ascii="Sylfaen" w:hAnsi="Sylfaen" w:cs="Calibri"/>
                <w:color w:val="000000"/>
                <w:sz w:val="16"/>
                <w:szCs w:val="16"/>
              </w:rPr>
              <w:t>დაიდგმება</w:t>
            </w:r>
            <w:r w:rsidRPr="00A167A5">
              <w:rPr>
                <w:rFonts w:ascii="Calibri" w:hAnsi="Calibri" w:cs="Calibri"/>
                <w:color w:val="000000"/>
                <w:sz w:val="16"/>
                <w:szCs w:val="16"/>
              </w:rPr>
              <w:t xml:space="preserve"> 1 </w:t>
            </w:r>
            <w:r w:rsidRPr="00A167A5">
              <w:rPr>
                <w:rFonts w:ascii="Sylfaen" w:hAnsi="Sylfaen" w:cs="Calibri"/>
                <w:color w:val="000000"/>
                <w:sz w:val="16"/>
                <w:szCs w:val="16"/>
              </w:rPr>
              <w:t>ახალი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სპექტაკლი</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102365" w:rsidRDefault="00A167A5" w:rsidP="00A167A5">
            <w:pPr>
              <w:rPr>
                <w:rFonts w:ascii="Sylfaen" w:hAnsi="Sylfaen" w:cs="Calibri"/>
                <w:color w:val="000000"/>
                <w:sz w:val="16"/>
                <w:szCs w:val="16"/>
                <w:lang w:val="ka-GE"/>
              </w:rPr>
            </w:pPr>
            <w:r w:rsidRPr="00A167A5">
              <w:rPr>
                <w:rFonts w:ascii="Sylfaen" w:hAnsi="Sylfaen" w:cs="Calibri"/>
                <w:color w:val="000000"/>
                <w:sz w:val="16"/>
                <w:szCs w:val="16"/>
              </w:rPr>
              <w:t> </w:t>
            </w:r>
            <w:r w:rsidR="00102365">
              <w:rPr>
                <w:rFonts w:ascii="Sylfaen" w:hAnsi="Sylfaen" w:cs="Calibri"/>
                <w:color w:val="000000"/>
                <w:sz w:val="16"/>
                <w:szCs w:val="16"/>
                <w:lang w:val="ka-GE"/>
              </w:rPr>
              <w:t>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102365" w:rsidRDefault="00A167A5" w:rsidP="00A167A5">
            <w:pPr>
              <w:rPr>
                <w:rFonts w:ascii="Sylfaen" w:hAnsi="Sylfaen" w:cs="Calibri"/>
                <w:color w:val="000000"/>
                <w:sz w:val="16"/>
                <w:szCs w:val="16"/>
                <w:lang w:val="ka-GE"/>
              </w:rPr>
            </w:pPr>
            <w:r w:rsidRPr="00A167A5">
              <w:rPr>
                <w:rFonts w:ascii="Sylfaen" w:hAnsi="Sylfaen" w:cs="Calibri"/>
                <w:color w:val="000000"/>
                <w:sz w:val="16"/>
                <w:szCs w:val="16"/>
              </w:rPr>
              <w:t> </w:t>
            </w:r>
            <w:r w:rsidR="00102365">
              <w:rPr>
                <w:rFonts w:ascii="Sylfaen" w:hAnsi="Sylfaen" w:cs="Calibri"/>
                <w:color w:val="000000"/>
                <w:sz w:val="16"/>
                <w:szCs w:val="16"/>
                <w:lang w:val="ka-GE"/>
              </w:rPr>
              <w:t>1</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A167A5" w:rsidRDefault="00102365" w:rsidP="00A167A5">
            <w:pPr>
              <w:rPr>
                <w:rFonts w:ascii="Sylfaen" w:hAnsi="Sylfaen" w:cs="Calibri"/>
                <w:color w:val="000000"/>
                <w:sz w:val="16"/>
                <w:szCs w:val="16"/>
              </w:rPr>
            </w:pPr>
            <w:r>
              <w:rPr>
                <w:rFonts w:ascii="Sylfaen" w:hAnsi="Sylfaen" w:cs="Calibri"/>
                <w:color w:val="000000"/>
                <w:sz w:val="16"/>
                <w:szCs w:val="16"/>
                <w:lang w:val="ka-GE"/>
              </w:rPr>
              <w:t>1</w:t>
            </w:r>
            <w:r w:rsidR="00A167A5" w:rsidRPr="00A167A5">
              <w:rPr>
                <w:rFonts w:ascii="Sylfaen" w:hAnsi="Sylfaen" w:cs="Calibri"/>
                <w:color w:val="000000"/>
                <w:sz w:val="16"/>
                <w:szCs w:val="16"/>
              </w:rPr>
              <w:t> </w:t>
            </w:r>
          </w:p>
        </w:tc>
        <w:tc>
          <w:tcPr>
            <w:tcW w:w="1053" w:type="dxa"/>
            <w:gridSpan w:val="2"/>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064" w:type="dxa"/>
            <w:gridSpan w:val="2"/>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r>
      <w:tr w:rsidR="00A167A5" w:rsidRPr="00A167A5" w:rsidTr="00F436F6">
        <w:trPr>
          <w:trHeight w:val="1421"/>
        </w:trPr>
        <w:tc>
          <w:tcPr>
            <w:tcW w:w="1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Sylfaen" w:hAnsi="Sylfaen" w:cs="Calibri"/>
                <w:color w:val="000000"/>
                <w:sz w:val="18"/>
                <w:szCs w:val="18"/>
              </w:rPr>
            </w:pPr>
            <w:r w:rsidRPr="00A167A5">
              <w:rPr>
                <w:rFonts w:ascii="Sylfaen" w:hAnsi="Sylfaen" w:cs="Calibri"/>
                <w:color w:val="000000"/>
                <w:sz w:val="18"/>
                <w:szCs w:val="18"/>
              </w:rPr>
              <w:t>კულტურის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სახლების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ბენეფიციარი</w:t>
            </w:r>
            <w:r w:rsidRPr="00A167A5">
              <w:rPr>
                <w:rFonts w:ascii="Calibri" w:hAnsi="Calibri" w:cs="Calibri"/>
                <w:color w:val="000000"/>
                <w:sz w:val="18"/>
                <w:szCs w:val="18"/>
              </w:rPr>
              <w:t xml:space="preserve"> </w:t>
            </w:r>
            <w:r w:rsidRPr="00A167A5">
              <w:rPr>
                <w:rFonts w:ascii="Sylfaen" w:hAnsi="Sylfaen" w:cs="Calibri"/>
                <w:color w:val="000000"/>
                <w:sz w:val="18"/>
                <w:szCs w:val="18"/>
              </w:rPr>
              <w:t>ბავშვების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რაოდენობა</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6"/>
                <w:szCs w:val="16"/>
              </w:rPr>
            </w:pPr>
            <w:r w:rsidRPr="00A167A5">
              <w:rPr>
                <w:rFonts w:ascii="Calibri" w:hAnsi="Calibri" w:cs="Calibri"/>
                <w:color w:val="000000"/>
                <w:sz w:val="16"/>
                <w:szCs w:val="16"/>
              </w:rPr>
              <w:t>20</w:t>
            </w:r>
            <w:r w:rsidRPr="00A167A5">
              <w:rPr>
                <w:rFonts w:ascii="Sylfaen" w:hAnsi="Sylfaen" w:cs="Calibri"/>
                <w:color w:val="000000"/>
                <w:sz w:val="16"/>
                <w:szCs w:val="16"/>
              </w:rPr>
              <w:t>21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ჯამში</w:t>
            </w:r>
            <w:r w:rsidRPr="00A167A5">
              <w:rPr>
                <w:rFonts w:ascii="Calibri" w:hAnsi="Calibri" w:cs="Calibri"/>
                <w:color w:val="000000"/>
                <w:sz w:val="16"/>
                <w:szCs w:val="16"/>
              </w:rPr>
              <w:t xml:space="preserve"> </w:t>
            </w:r>
            <w:r w:rsidRPr="00A167A5">
              <w:rPr>
                <w:rFonts w:ascii="Sylfaen" w:hAnsi="Sylfaen" w:cs="Calibri"/>
                <w:color w:val="000000"/>
                <w:sz w:val="16"/>
                <w:szCs w:val="16"/>
              </w:rPr>
              <w:t>კულტურის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სახლების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მომსახურებით</w:t>
            </w:r>
            <w:r w:rsidRPr="00A167A5">
              <w:rPr>
                <w:rFonts w:ascii="Calibri" w:hAnsi="Calibri" w:cs="Calibri"/>
                <w:color w:val="000000"/>
                <w:sz w:val="16"/>
                <w:szCs w:val="16"/>
              </w:rPr>
              <w:t xml:space="preserve"> </w:t>
            </w:r>
            <w:r w:rsidRPr="00A167A5">
              <w:rPr>
                <w:rFonts w:ascii="Sylfaen" w:hAnsi="Sylfaen" w:cs="Calibri"/>
                <w:color w:val="000000"/>
                <w:sz w:val="16"/>
                <w:szCs w:val="16"/>
              </w:rPr>
              <w:t>სარგებლობდა</w:t>
            </w:r>
            <w:r w:rsidRPr="00A167A5">
              <w:rPr>
                <w:rFonts w:ascii="Calibri" w:hAnsi="Calibri" w:cs="Calibri"/>
                <w:color w:val="000000"/>
                <w:sz w:val="16"/>
                <w:szCs w:val="16"/>
              </w:rPr>
              <w:t xml:space="preserve"> 400 </w:t>
            </w:r>
            <w:r w:rsidRPr="00A167A5">
              <w:rPr>
                <w:rFonts w:ascii="Sylfaen" w:hAnsi="Sylfaen" w:cs="Calibri"/>
                <w:color w:val="000000"/>
                <w:sz w:val="16"/>
                <w:szCs w:val="16"/>
              </w:rPr>
              <w:t>აღსარდელი</w:t>
            </w:r>
          </w:p>
        </w:tc>
        <w:tc>
          <w:tcPr>
            <w:tcW w:w="1584" w:type="dxa"/>
            <w:gridSpan w:val="3"/>
            <w:tcBorders>
              <w:top w:val="single" w:sz="4" w:space="0" w:color="auto"/>
              <w:left w:val="nil"/>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6"/>
                <w:szCs w:val="16"/>
              </w:rPr>
            </w:pPr>
            <w:r w:rsidRPr="00A167A5">
              <w:rPr>
                <w:rFonts w:ascii="Calibri" w:hAnsi="Calibri" w:cs="Calibri"/>
                <w:color w:val="000000"/>
                <w:sz w:val="16"/>
                <w:szCs w:val="16"/>
              </w:rPr>
              <w:t>202</w:t>
            </w:r>
            <w:r w:rsidRPr="00A167A5">
              <w:rPr>
                <w:rFonts w:ascii="Sylfaen" w:hAnsi="Sylfaen" w:cs="Calibri"/>
                <w:color w:val="000000"/>
                <w:sz w:val="16"/>
                <w:szCs w:val="16"/>
              </w:rPr>
              <w:t>2</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შენარჩუნდება</w:t>
            </w:r>
            <w:r w:rsidRPr="00A167A5">
              <w:rPr>
                <w:rFonts w:ascii="Calibri" w:hAnsi="Calibri" w:cs="Calibri"/>
                <w:color w:val="000000"/>
                <w:sz w:val="16"/>
                <w:szCs w:val="16"/>
              </w:rPr>
              <w:t xml:space="preserve"> </w:t>
            </w:r>
            <w:r w:rsidRPr="00A167A5">
              <w:rPr>
                <w:rFonts w:ascii="Sylfaen" w:hAnsi="Sylfaen" w:cs="Calibri"/>
                <w:color w:val="000000"/>
                <w:sz w:val="16"/>
                <w:szCs w:val="16"/>
              </w:rPr>
              <w:t>არსებული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კონტინგენტი</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A167A5" w:rsidRPr="00102365" w:rsidRDefault="00A167A5" w:rsidP="00A167A5">
            <w:pPr>
              <w:rPr>
                <w:rFonts w:ascii="Calibri" w:hAnsi="Calibri" w:cs="Calibri"/>
                <w:color w:val="000000"/>
                <w:sz w:val="16"/>
                <w:szCs w:val="16"/>
                <w:lang w:val="ka-GE"/>
              </w:rPr>
            </w:pPr>
            <w:r w:rsidRPr="00102365">
              <w:rPr>
                <w:rFonts w:ascii="Calibri" w:hAnsi="Calibri" w:cs="Calibri"/>
                <w:color w:val="000000"/>
                <w:sz w:val="16"/>
                <w:szCs w:val="16"/>
              </w:rPr>
              <w:t> </w:t>
            </w:r>
            <w:r w:rsidR="00102365" w:rsidRPr="00102365">
              <w:rPr>
                <w:rFonts w:ascii="Calibri" w:hAnsi="Calibri" w:cs="Calibri"/>
                <w:color w:val="000000"/>
                <w:sz w:val="16"/>
                <w:szCs w:val="16"/>
                <w:lang w:val="ka-GE"/>
              </w:rPr>
              <w:t>450</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A167A5" w:rsidRPr="00102365" w:rsidRDefault="00A167A5" w:rsidP="00A167A5">
            <w:pPr>
              <w:rPr>
                <w:rFonts w:ascii="Calibri" w:hAnsi="Calibri" w:cs="Calibri"/>
                <w:color w:val="000000"/>
                <w:sz w:val="16"/>
                <w:szCs w:val="16"/>
                <w:lang w:val="ka-GE"/>
              </w:rPr>
            </w:pPr>
            <w:r w:rsidRPr="00102365">
              <w:rPr>
                <w:rFonts w:ascii="Calibri" w:hAnsi="Calibri" w:cs="Calibri"/>
                <w:color w:val="000000"/>
                <w:sz w:val="16"/>
                <w:szCs w:val="16"/>
              </w:rPr>
              <w:t> </w:t>
            </w:r>
            <w:r w:rsidR="00102365" w:rsidRPr="00102365">
              <w:rPr>
                <w:rFonts w:ascii="Calibri" w:hAnsi="Calibri" w:cs="Calibri"/>
                <w:color w:val="000000"/>
                <w:sz w:val="16"/>
                <w:szCs w:val="16"/>
                <w:lang w:val="ka-GE"/>
              </w:rPr>
              <w:t>450</w:t>
            </w:r>
          </w:p>
        </w:tc>
        <w:tc>
          <w:tcPr>
            <w:tcW w:w="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A167A5" w:rsidRPr="00102365" w:rsidRDefault="00A167A5" w:rsidP="00A167A5">
            <w:pPr>
              <w:rPr>
                <w:rFonts w:ascii="Calibri" w:hAnsi="Calibri" w:cs="Calibri"/>
                <w:color w:val="000000"/>
                <w:sz w:val="16"/>
                <w:szCs w:val="16"/>
                <w:lang w:val="ka-GE"/>
              </w:rPr>
            </w:pPr>
            <w:r w:rsidRPr="00102365">
              <w:rPr>
                <w:rFonts w:ascii="Calibri" w:hAnsi="Calibri" w:cs="Calibri"/>
                <w:color w:val="000000"/>
                <w:sz w:val="16"/>
                <w:szCs w:val="16"/>
              </w:rPr>
              <w:t> </w:t>
            </w:r>
            <w:r w:rsidR="00102365" w:rsidRPr="00102365">
              <w:rPr>
                <w:rFonts w:ascii="Calibri" w:hAnsi="Calibri" w:cs="Calibri"/>
                <w:color w:val="000000"/>
                <w:sz w:val="16"/>
                <w:szCs w:val="16"/>
                <w:lang w:val="ka-GE"/>
              </w:rPr>
              <w:t>450</w:t>
            </w:r>
          </w:p>
        </w:tc>
        <w:tc>
          <w:tcPr>
            <w:tcW w:w="1053" w:type="dxa"/>
            <w:gridSpan w:val="2"/>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064" w:type="dxa"/>
            <w:gridSpan w:val="2"/>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r>
      <w:tr w:rsidR="00A167A5" w:rsidRPr="00A167A5" w:rsidTr="00BB69CE">
        <w:trPr>
          <w:trHeight w:val="2069"/>
        </w:trPr>
        <w:tc>
          <w:tcPr>
            <w:tcW w:w="1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Sylfaen" w:hAnsi="Sylfaen" w:cs="Calibri"/>
                <w:color w:val="000000"/>
                <w:sz w:val="18"/>
                <w:szCs w:val="18"/>
              </w:rPr>
            </w:pPr>
            <w:r w:rsidRPr="00A167A5">
              <w:rPr>
                <w:rFonts w:ascii="Sylfaen" w:hAnsi="Sylfaen" w:cs="Calibri"/>
                <w:color w:val="000000"/>
                <w:sz w:val="18"/>
                <w:szCs w:val="18"/>
              </w:rPr>
              <w:t>მუზეუმებისა</w:t>
            </w:r>
            <w:r w:rsidRPr="00A167A5">
              <w:rPr>
                <w:rFonts w:ascii="Calibri" w:hAnsi="Calibri" w:cs="Calibri"/>
                <w:color w:val="000000"/>
                <w:sz w:val="18"/>
                <w:szCs w:val="18"/>
              </w:rPr>
              <w:t xml:space="preserve"> </w:t>
            </w:r>
            <w:r w:rsidRPr="00A167A5">
              <w:rPr>
                <w:rFonts w:ascii="Sylfaen" w:hAnsi="Sylfaen" w:cs="Calibri"/>
                <w:color w:val="000000"/>
                <w:sz w:val="18"/>
                <w:szCs w:val="18"/>
              </w:rPr>
              <w:t>და</w:t>
            </w:r>
            <w:r w:rsidRPr="00A167A5">
              <w:rPr>
                <w:rFonts w:ascii="Calibri" w:hAnsi="Calibri" w:cs="Calibri"/>
                <w:color w:val="000000"/>
                <w:sz w:val="18"/>
                <w:szCs w:val="18"/>
              </w:rPr>
              <w:t xml:space="preserve"> </w:t>
            </w:r>
            <w:r w:rsidRPr="00A167A5">
              <w:rPr>
                <w:rFonts w:ascii="Sylfaen" w:hAnsi="Sylfaen" w:cs="Calibri"/>
                <w:color w:val="000000"/>
                <w:sz w:val="18"/>
                <w:szCs w:val="18"/>
              </w:rPr>
              <w:t>ბიბლიოთეკების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მომსახურებით</w:t>
            </w:r>
            <w:r w:rsidRPr="00A167A5">
              <w:rPr>
                <w:rFonts w:ascii="Calibri" w:hAnsi="Calibri" w:cs="Calibri"/>
                <w:color w:val="000000"/>
                <w:sz w:val="18"/>
                <w:szCs w:val="18"/>
              </w:rPr>
              <w:t xml:space="preserve"> </w:t>
            </w:r>
            <w:r w:rsidRPr="00A167A5">
              <w:rPr>
                <w:rFonts w:ascii="Sylfaen" w:hAnsi="Sylfaen" w:cs="Calibri"/>
                <w:color w:val="000000"/>
                <w:sz w:val="18"/>
                <w:szCs w:val="18"/>
              </w:rPr>
              <w:t>მოსარგებლე</w:t>
            </w:r>
            <w:r w:rsidRPr="00A167A5">
              <w:rPr>
                <w:rFonts w:ascii="Calibri" w:hAnsi="Calibri" w:cs="Calibri"/>
                <w:color w:val="000000"/>
                <w:sz w:val="18"/>
                <w:szCs w:val="18"/>
              </w:rPr>
              <w:t xml:space="preserve"> </w:t>
            </w:r>
            <w:r w:rsidRPr="00A167A5">
              <w:rPr>
                <w:rFonts w:ascii="Sylfaen" w:hAnsi="Sylfaen" w:cs="Calibri"/>
                <w:color w:val="000000"/>
                <w:sz w:val="18"/>
                <w:szCs w:val="18"/>
              </w:rPr>
              <w:t>მოსახლეობის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რაოდენობა</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8"/>
                <w:szCs w:val="18"/>
              </w:rPr>
            </w:pPr>
            <w:r w:rsidRPr="00A167A5">
              <w:rPr>
                <w:rFonts w:ascii="Calibri" w:hAnsi="Calibri" w:cs="Calibri"/>
                <w:color w:val="000000"/>
                <w:sz w:val="18"/>
                <w:szCs w:val="18"/>
              </w:rPr>
              <w:t>20</w:t>
            </w:r>
            <w:r w:rsidRPr="00A167A5">
              <w:rPr>
                <w:rFonts w:ascii="Sylfaen" w:hAnsi="Sylfaen" w:cs="Calibri"/>
                <w:color w:val="000000"/>
                <w:sz w:val="18"/>
                <w:szCs w:val="18"/>
              </w:rPr>
              <w:t>21</w:t>
            </w:r>
            <w:r w:rsidRPr="00A167A5">
              <w:rPr>
                <w:rFonts w:ascii="Calibri" w:hAnsi="Calibri" w:cs="Calibri"/>
                <w:color w:val="000000"/>
                <w:sz w:val="18"/>
                <w:szCs w:val="18"/>
              </w:rPr>
              <w:t xml:space="preserve"> </w:t>
            </w:r>
            <w:r w:rsidRPr="00A167A5">
              <w:rPr>
                <w:rFonts w:ascii="Sylfaen" w:hAnsi="Sylfaen" w:cs="Calibri"/>
                <w:color w:val="000000"/>
                <w:sz w:val="18"/>
                <w:szCs w:val="18"/>
              </w:rPr>
              <w:t>წელს</w:t>
            </w:r>
            <w:r w:rsidRPr="00A167A5">
              <w:rPr>
                <w:rFonts w:ascii="Calibri" w:hAnsi="Calibri" w:cs="Calibri"/>
                <w:color w:val="000000"/>
                <w:sz w:val="18"/>
                <w:szCs w:val="18"/>
              </w:rPr>
              <w:t xml:space="preserve"> </w:t>
            </w:r>
            <w:r w:rsidRPr="00A167A5">
              <w:rPr>
                <w:rFonts w:ascii="Sylfaen" w:hAnsi="Sylfaen" w:cs="Calibri"/>
                <w:color w:val="000000"/>
                <w:sz w:val="18"/>
                <w:szCs w:val="18"/>
              </w:rPr>
              <w:t>ჯამში</w:t>
            </w:r>
            <w:r w:rsidRPr="00A167A5">
              <w:rPr>
                <w:rFonts w:ascii="Calibri" w:hAnsi="Calibri" w:cs="Calibri"/>
                <w:color w:val="000000"/>
                <w:sz w:val="18"/>
                <w:szCs w:val="18"/>
              </w:rPr>
              <w:t xml:space="preserve"> </w:t>
            </w:r>
            <w:r w:rsidRPr="00A167A5">
              <w:rPr>
                <w:rFonts w:ascii="Sylfaen" w:hAnsi="Sylfaen" w:cs="Calibri"/>
                <w:color w:val="000000"/>
                <w:sz w:val="18"/>
                <w:szCs w:val="18"/>
              </w:rPr>
              <w:t>მუზეუმებისა</w:t>
            </w:r>
            <w:r w:rsidRPr="00A167A5">
              <w:rPr>
                <w:rFonts w:ascii="Calibri" w:hAnsi="Calibri" w:cs="Calibri"/>
                <w:color w:val="000000"/>
                <w:sz w:val="18"/>
                <w:szCs w:val="18"/>
              </w:rPr>
              <w:t xml:space="preserve"> </w:t>
            </w:r>
            <w:r w:rsidRPr="00A167A5">
              <w:rPr>
                <w:rFonts w:ascii="Sylfaen" w:hAnsi="Sylfaen" w:cs="Calibri"/>
                <w:color w:val="000000"/>
                <w:sz w:val="18"/>
                <w:szCs w:val="18"/>
              </w:rPr>
              <w:t>და</w:t>
            </w:r>
            <w:r w:rsidRPr="00A167A5">
              <w:rPr>
                <w:rFonts w:ascii="Calibri" w:hAnsi="Calibri" w:cs="Calibri"/>
                <w:color w:val="000000"/>
                <w:sz w:val="18"/>
                <w:szCs w:val="18"/>
              </w:rPr>
              <w:t xml:space="preserve"> </w:t>
            </w:r>
            <w:r w:rsidRPr="00A167A5">
              <w:rPr>
                <w:rFonts w:ascii="Sylfaen" w:hAnsi="Sylfaen" w:cs="Calibri"/>
                <w:color w:val="000000"/>
                <w:sz w:val="18"/>
                <w:szCs w:val="18"/>
              </w:rPr>
              <w:t>ბიბლიოთეკების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მომსახურებით</w:t>
            </w:r>
            <w:r w:rsidRPr="00A167A5">
              <w:rPr>
                <w:rFonts w:ascii="Calibri" w:hAnsi="Calibri" w:cs="Calibri"/>
                <w:color w:val="000000"/>
                <w:sz w:val="18"/>
                <w:szCs w:val="18"/>
              </w:rPr>
              <w:t xml:space="preserve"> </w:t>
            </w:r>
            <w:r w:rsidRPr="00A167A5">
              <w:rPr>
                <w:rFonts w:ascii="Sylfaen" w:hAnsi="Sylfaen" w:cs="Calibri"/>
                <w:color w:val="000000"/>
                <w:sz w:val="18"/>
                <w:szCs w:val="18"/>
              </w:rPr>
              <w:t>ისარგებლებს</w:t>
            </w:r>
            <w:r w:rsidRPr="00A167A5">
              <w:rPr>
                <w:rFonts w:ascii="Calibri" w:hAnsi="Calibri" w:cs="Calibri"/>
                <w:color w:val="000000"/>
                <w:sz w:val="18"/>
                <w:szCs w:val="18"/>
              </w:rPr>
              <w:t xml:space="preserve"> 4000 </w:t>
            </w:r>
            <w:r w:rsidRPr="00A167A5">
              <w:rPr>
                <w:rFonts w:ascii="Sylfaen" w:hAnsi="Sylfaen" w:cs="Calibri"/>
                <w:color w:val="000000"/>
                <w:sz w:val="18"/>
                <w:szCs w:val="18"/>
              </w:rPr>
              <w:t>მოსახლე</w:t>
            </w:r>
          </w:p>
        </w:tc>
        <w:tc>
          <w:tcPr>
            <w:tcW w:w="15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8"/>
                <w:szCs w:val="18"/>
              </w:rPr>
            </w:pPr>
            <w:r w:rsidRPr="00A167A5">
              <w:rPr>
                <w:rFonts w:ascii="Calibri" w:hAnsi="Calibri" w:cs="Calibri"/>
                <w:color w:val="000000"/>
                <w:sz w:val="18"/>
                <w:szCs w:val="18"/>
              </w:rPr>
              <w:t>202</w:t>
            </w:r>
            <w:r w:rsidRPr="00A167A5">
              <w:rPr>
                <w:rFonts w:ascii="Sylfaen" w:hAnsi="Sylfaen" w:cs="Calibri"/>
                <w:color w:val="000000"/>
                <w:sz w:val="18"/>
                <w:szCs w:val="18"/>
              </w:rPr>
              <w:t>2</w:t>
            </w:r>
            <w:r w:rsidRPr="00A167A5">
              <w:rPr>
                <w:rFonts w:ascii="Calibri" w:hAnsi="Calibri" w:cs="Calibri"/>
                <w:color w:val="000000"/>
                <w:sz w:val="18"/>
                <w:szCs w:val="18"/>
              </w:rPr>
              <w:t xml:space="preserve"> </w:t>
            </w:r>
            <w:r w:rsidRPr="00A167A5">
              <w:rPr>
                <w:rFonts w:ascii="Sylfaen" w:hAnsi="Sylfaen" w:cs="Calibri"/>
                <w:color w:val="000000"/>
                <w:sz w:val="18"/>
                <w:szCs w:val="18"/>
              </w:rPr>
              <w:t>წელს</w:t>
            </w:r>
            <w:r w:rsidRPr="00A167A5">
              <w:rPr>
                <w:rFonts w:ascii="Calibri" w:hAnsi="Calibri" w:cs="Calibri"/>
                <w:color w:val="000000"/>
                <w:sz w:val="18"/>
                <w:szCs w:val="18"/>
              </w:rPr>
              <w:t xml:space="preserve"> </w:t>
            </w:r>
            <w:r w:rsidRPr="00A167A5">
              <w:rPr>
                <w:rFonts w:ascii="Sylfaen" w:hAnsi="Sylfaen" w:cs="Calibri"/>
                <w:color w:val="000000"/>
                <w:sz w:val="18"/>
                <w:szCs w:val="18"/>
              </w:rPr>
              <w:t>შენარჩუნდება</w:t>
            </w:r>
            <w:r w:rsidRPr="00A167A5">
              <w:rPr>
                <w:rFonts w:ascii="Calibri" w:hAnsi="Calibri" w:cs="Calibri"/>
                <w:color w:val="000000"/>
                <w:sz w:val="18"/>
                <w:szCs w:val="18"/>
              </w:rPr>
              <w:t xml:space="preserve"> </w:t>
            </w:r>
            <w:r w:rsidRPr="00A167A5">
              <w:rPr>
                <w:rFonts w:ascii="Sylfaen" w:hAnsi="Sylfaen" w:cs="Calibri"/>
                <w:color w:val="000000"/>
                <w:sz w:val="18"/>
                <w:szCs w:val="18"/>
              </w:rPr>
              <w:t>არსებული</w:t>
            </w:r>
            <w:r w:rsidRPr="00A167A5">
              <w:rPr>
                <w:rFonts w:ascii="Calibri" w:hAnsi="Calibri" w:cs="Calibri"/>
                <w:color w:val="000000"/>
                <w:sz w:val="18"/>
                <w:szCs w:val="18"/>
              </w:rPr>
              <w:t xml:space="preserve"> </w:t>
            </w:r>
            <w:r w:rsidRPr="00A167A5">
              <w:rPr>
                <w:rFonts w:ascii="Sylfaen" w:hAnsi="Sylfaen" w:cs="Calibri"/>
                <w:color w:val="000000"/>
                <w:sz w:val="18"/>
                <w:szCs w:val="18"/>
              </w:rPr>
              <w:t>კონტინგენტი</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7A5" w:rsidRPr="00102365" w:rsidRDefault="00A167A5" w:rsidP="00A167A5">
            <w:pPr>
              <w:rPr>
                <w:rFonts w:ascii="Calibri" w:hAnsi="Calibri" w:cs="Calibri"/>
                <w:color w:val="000000"/>
                <w:sz w:val="16"/>
                <w:szCs w:val="16"/>
                <w:lang w:val="ka-GE"/>
              </w:rPr>
            </w:pPr>
            <w:r w:rsidRPr="00102365">
              <w:rPr>
                <w:rFonts w:ascii="Calibri" w:hAnsi="Calibri" w:cs="Calibri"/>
                <w:color w:val="000000"/>
                <w:sz w:val="16"/>
                <w:szCs w:val="16"/>
              </w:rPr>
              <w:t> </w:t>
            </w:r>
            <w:r w:rsidR="00102365" w:rsidRPr="00102365">
              <w:rPr>
                <w:rFonts w:ascii="Calibri" w:hAnsi="Calibri" w:cs="Calibri"/>
                <w:color w:val="000000"/>
                <w:sz w:val="16"/>
                <w:szCs w:val="16"/>
                <w:lang w:val="ka-GE"/>
              </w:rPr>
              <w:t>4000</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7A5" w:rsidRPr="00102365" w:rsidRDefault="00A167A5" w:rsidP="00A167A5">
            <w:pPr>
              <w:rPr>
                <w:rFonts w:ascii="Calibri" w:hAnsi="Calibri" w:cs="Calibri"/>
                <w:color w:val="000000"/>
                <w:sz w:val="16"/>
                <w:szCs w:val="16"/>
                <w:lang w:val="ka-GE"/>
              </w:rPr>
            </w:pPr>
            <w:r w:rsidRPr="00102365">
              <w:rPr>
                <w:rFonts w:ascii="Calibri" w:hAnsi="Calibri" w:cs="Calibri"/>
                <w:color w:val="000000"/>
                <w:sz w:val="16"/>
                <w:szCs w:val="16"/>
              </w:rPr>
              <w:t> </w:t>
            </w:r>
            <w:r w:rsidR="00102365" w:rsidRPr="00102365">
              <w:rPr>
                <w:rFonts w:ascii="Calibri" w:hAnsi="Calibri" w:cs="Calibri"/>
                <w:color w:val="000000"/>
                <w:sz w:val="16"/>
                <w:szCs w:val="16"/>
                <w:lang w:val="ka-GE"/>
              </w:rPr>
              <w:t>4000</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7A5" w:rsidRPr="00102365" w:rsidRDefault="00A167A5" w:rsidP="00A167A5">
            <w:pPr>
              <w:rPr>
                <w:rFonts w:ascii="Calibri" w:hAnsi="Calibri" w:cs="Calibri"/>
                <w:color w:val="000000"/>
                <w:sz w:val="16"/>
                <w:szCs w:val="16"/>
                <w:lang w:val="ka-GE"/>
              </w:rPr>
            </w:pPr>
            <w:r w:rsidRPr="00102365">
              <w:rPr>
                <w:rFonts w:ascii="Calibri" w:hAnsi="Calibri" w:cs="Calibri"/>
                <w:color w:val="000000"/>
                <w:sz w:val="16"/>
                <w:szCs w:val="16"/>
              </w:rPr>
              <w:t> </w:t>
            </w:r>
            <w:r w:rsidR="00102365" w:rsidRPr="00102365">
              <w:rPr>
                <w:rFonts w:ascii="Calibri" w:hAnsi="Calibri" w:cs="Calibri"/>
                <w:color w:val="000000"/>
                <w:sz w:val="16"/>
                <w:szCs w:val="16"/>
                <w:lang w:val="ka-GE"/>
              </w:rPr>
              <w:t>4000</w:t>
            </w:r>
          </w:p>
        </w:tc>
        <w:tc>
          <w:tcPr>
            <w:tcW w:w="1053" w:type="dxa"/>
            <w:gridSpan w:val="2"/>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064" w:type="dxa"/>
            <w:gridSpan w:val="2"/>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r>
    </w:tbl>
    <w:p w:rsidR="0098698E" w:rsidRDefault="0098698E" w:rsidP="0098698E">
      <w:pPr>
        <w:jc w:val="both"/>
        <w:rPr>
          <w:rFonts w:ascii="Sylfaen" w:hAnsi="Sylfaen"/>
          <w:lang w:val="en-US"/>
        </w:rPr>
      </w:pPr>
    </w:p>
    <w:tbl>
      <w:tblPr>
        <w:tblW w:w="9771" w:type="dxa"/>
        <w:tblLook w:val="04A0" w:firstRow="1" w:lastRow="0" w:firstColumn="1" w:lastColumn="0" w:noHBand="0" w:noVBand="1"/>
      </w:tblPr>
      <w:tblGrid>
        <w:gridCol w:w="1737"/>
        <w:gridCol w:w="381"/>
        <w:gridCol w:w="724"/>
        <w:gridCol w:w="656"/>
        <w:gridCol w:w="216"/>
        <w:gridCol w:w="610"/>
        <w:gridCol w:w="341"/>
        <w:gridCol w:w="542"/>
        <w:gridCol w:w="639"/>
        <w:gridCol w:w="216"/>
        <w:gridCol w:w="835"/>
        <w:gridCol w:w="219"/>
        <w:gridCol w:w="938"/>
        <w:gridCol w:w="1717"/>
      </w:tblGrid>
      <w:tr w:rsidR="00013132" w:rsidRPr="00013132" w:rsidTr="006553AB">
        <w:trPr>
          <w:trHeight w:val="854"/>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6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xml:space="preserve">  კულტურის სფეროს განვითარება</w:t>
            </w:r>
          </w:p>
        </w:tc>
      </w:tr>
      <w:tr w:rsidR="00013132" w:rsidRPr="00013132" w:rsidTr="006553AB">
        <w:trPr>
          <w:trHeight w:val="67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ქვეპროგრამის კლასიფიკაციის კოდი:</w:t>
            </w:r>
          </w:p>
        </w:tc>
        <w:tc>
          <w:tcPr>
            <w:tcW w:w="7661" w:type="dxa"/>
            <w:gridSpan w:val="12"/>
            <w:tcBorders>
              <w:top w:val="single" w:sz="4" w:space="0" w:color="auto"/>
              <w:left w:val="nil"/>
              <w:bottom w:val="single" w:sz="4" w:space="0" w:color="auto"/>
              <w:right w:val="single" w:sz="4" w:space="0" w:color="000000"/>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050202</w:t>
            </w:r>
          </w:p>
        </w:tc>
      </w:tr>
      <w:tr w:rsidR="00013132" w:rsidRPr="00013132" w:rsidTr="006553AB">
        <w:trPr>
          <w:trHeight w:val="450"/>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ქვეპროგრამის დასახელება:</w:t>
            </w:r>
          </w:p>
        </w:tc>
        <w:tc>
          <w:tcPr>
            <w:tcW w:w="76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xml:space="preserve">  კულტურის ობიექტების აღჭურვა,რეაბილიტაცია, მშენებლობა</w:t>
            </w:r>
          </w:p>
        </w:tc>
      </w:tr>
      <w:tr w:rsidR="00013132" w:rsidRPr="00013132" w:rsidTr="006553AB">
        <w:trPr>
          <w:trHeight w:val="450"/>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 xml:space="preserve">არის ქვეპროგრამა ახალი?         კი/ არა </w:t>
            </w:r>
          </w:p>
        </w:tc>
        <w:tc>
          <w:tcPr>
            <w:tcW w:w="2560" w:type="dxa"/>
            <w:gridSpan w:val="5"/>
            <w:tcBorders>
              <w:top w:val="single" w:sz="4" w:space="0" w:color="auto"/>
              <w:left w:val="nil"/>
              <w:bottom w:val="single" w:sz="4" w:space="0" w:color="auto"/>
              <w:right w:val="single" w:sz="4" w:space="0" w:color="000000"/>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w:t>
            </w:r>
          </w:p>
        </w:tc>
        <w:tc>
          <w:tcPr>
            <w:tcW w:w="5101" w:type="dxa"/>
            <w:gridSpan w:val="7"/>
            <w:tcBorders>
              <w:top w:val="single" w:sz="4" w:space="0" w:color="auto"/>
              <w:left w:val="nil"/>
              <w:bottom w:val="single" w:sz="4" w:space="0" w:color="auto"/>
              <w:right w:val="single" w:sz="4" w:space="0" w:color="000000"/>
            </w:tcBorders>
            <w:shd w:val="clear" w:color="auto" w:fill="auto"/>
            <w:vAlign w:val="center"/>
            <w:hideMark/>
          </w:tcPr>
          <w:p w:rsidR="00013132" w:rsidRPr="00013132" w:rsidRDefault="00013132" w:rsidP="00013132">
            <w:pPr>
              <w:jc w:val="center"/>
              <w:rPr>
                <w:rFonts w:ascii="Calibri" w:hAnsi="Calibri" w:cs="Calibri"/>
                <w:color w:val="000000"/>
                <w:sz w:val="16"/>
                <w:szCs w:val="16"/>
              </w:rPr>
            </w:pPr>
            <w:r w:rsidRPr="00013132">
              <w:rPr>
                <w:rFonts w:ascii="Calibri" w:hAnsi="Calibri" w:cs="Calibri"/>
                <w:color w:val="000000"/>
                <w:sz w:val="16"/>
                <w:szCs w:val="16"/>
              </w:rPr>
              <w:t>არა</w:t>
            </w:r>
          </w:p>
        </w:tc>
      </w:tr>
      <w:tr w:rsidR="00013132" w:rsidRPr="00013132" w:rsidTr="006553AB">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ქვეპროგრამის განმახორციელებელი:</w:t>
            </w:r>
          </w:p>
        </w:tc>
        <w:tc>
          <w:tcPr>
            <w:tcW w:w="7661" w:type="dxa"/>
            <w:gridSpan w:val="12"/>
            <w:tcBorders>
              <w:top w:val="single" w:sz="4" w:space="0" w:color="auto"/>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013132" w:rsidRPr="00013132" w:rsidTr="006553AB">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დაფინანსების წყარო</w:t>
            </w:r>
          </w:p>
        </w:tc>
        <w:tc>
          <w:tcPr>
            <w:tcW w:w="1393" w:type="dxa"/>
            <w:gridSpan w:val="2"/>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2022 წელი</w:t>
            </w:r>
          </w:p>
        </w:tc>
        <w:tc>
          <w:tcPr>
            <w:tcW w:w="1167" w:type="dxa"/>
            <w:gridSpan w:val="3"/>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2023 წელი</w:t>
            </w:r>
          </w:p>
        </w:tc>
        <w:tc>
          <w:tcPr>
            <w:tcW w:w="1191" w:type="dxa"/>
            <w:gridSpan w:val="2"/>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2024 წელი</w:t>
            </w:r>
          </w:p>
        </w:tc>
        <w:tc>
          <w:tcPr>
            <w:tcW w:w="3910" w:type="dxa"/>
            <w:gridSpan w:val="5"/>
            <w:tcBorders>
              <w:top w:val="single" w:sz="4" w:space="0" w:color="auto"/>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2025 წელი</w:t>
            </w:r>
          </w:p>
        </w:tc>
      </w:tr>
      <w:tr w:rsidR="00FF691D" w:rsidRPr="00013132" w:rsidTr="006553AB">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FF691D" w:rsidRPr="00013132" w:rsidRDefault="00FF691D" w:rsidP="00FF691D">
            <w:pPr>
              <w:rPr>
                <w:rFonts w:ascii="Sylfaen" w:hAnsi="Sylfaen" w:cs="Calibri"/>
                <w:color w:val="000000"/>
                <w:sz w:val="16"/>
                <w:szCs w:val="16"/>
              </w:rPr>
            </w:pPr>
            <w:r w:rsidRPr="00013132">
              <w:rPr>
                <w:rFonts w:ascii="Sylfaen" w:hAnsi="Sylfaen" w:cs="Calibri"/>
                <w:color w:val="000000"/>
                <w:sz w:val="16"/>
                <w:szCs w:val="16"/>
              </w:rPr>
              <w:t>მუნიციპალური ბიუჯეტი</w:t>
            </w:r>
          </w:p>
        </w:tc>
        <w:tc>
          <w:tcPr>
            <w:tcW w:w="1393" w:type="dxa"/>
            <w:gridSpan w:val="2"/>
            <w:tcBorders>
              <w:top w:val="nil"/>
              <w:left w:val="nil"/>
              <w:bottom w:val="single" w:sz="4" w:space="0" w:color="auto"/>
              <w:right w:val="single" w:sz="4" w:space="0" w:color="auto"/>
            </w:tcBorders>
            <w:shd w:val="clear" w:color="000000" w:fill="FFFFFF"/>
            <w:vAlign w:val="center"/>
            <w:hideMark/>
          </w:tcPr>
          <w:p w:rsidR="00FF691D" w:rsidRDefault="00FF691D" w:rsidP="00FF691D">
            <w:pPr>
              <w:jc w:val="center"/>
              <w:rPr>
                <w:rFonts w:ascii="Arial CYR" w:hAnsi="Arial CYR" w:cs="Arial CYR"/>
                <w:sz w:val="16"/>
                <w:szCs w:val="16"/>
              </w:rPr>
            </w:pPr>
            <w:r>
              <w:rPr>
                <w:rFonts w:ascii="Arial CYR" w:hAnsi="Arial CYR" w:cs="Arial CYR"/>
                <w:sz w:val="16"/>
                <w:szCs w:val="16"/>
              </w:rPr>
              <w:t xml:space="preserve">        819.0   </w:t>
            </w:r>
          </w:p>
        </w:tc>
        <w:tc>
          <w:tcPr>
            <w:tcW w:w="1167" w:type="dxa"/>
            <w:gridSpan w:val="3"/>
            <w:tcBorders>
              <w:top w:val="nil"/>
              <w:left w:val="nil"/>
              <w:bottom w:val="single" w:sz="4" w:space="0" w:color="auto"/>
              <w:right w:val="single" w:sz="4" w:space="0" w:color="auto"/>
            </w:tcBorders>
            <w:shd w:val="clear" w:color="000000" w:fill="FFFFFF"/>
            <w:vAlign w:val="center"/>
            <w:hideMark/>
          </w:tcPr>
          <w:p w:rsidR="00FF691D" w:rsidRDefault="00FF691D" w:rsidP="00FF691D">
            <w:pPr>
              <w:jc w:val="center"/>
              <w:rPr>
                <w:rFonts w:ascii="Arial CYR" w:hAnsi="Arial CYR" w:cs="Arial CYR"/>
                <w:sz w:val="16"/>
                <w:szCs w:val="16"/>
              </w:rPr>
            </w:pPr>
            <w:r>
              <w:rPr>
                <w:rFonts w:ascii="Arial CYR" w:hAnsi="Arial CYR" w:cs="Arial CYR"/>
                <w:sz w:val="16"/>
                <w:szCs w:val="16"/>
              </w:rPr>
              <w:t xml:space="preserve">      187.0   </w:t>
            </w:r>
          </w:p>
        </w:tc>
        <w:tc>
          <w:tcPr>
            <w:tcW w:w="1191" w:type="dxa"/>
            <w:gridSpan w:val="2"/>
            <w:tcBorders>
              <w:top w:val="nil"/>
              <w:left w:val="nil"/>
              <w:bottom w:val="single" w:sz="4" w:space="0" w:color="auto"/>
              <w:right w:val="single" w:sz="4" w:space="0" w:color="auto"/>
            </w:tcBorders>
            <w:shd w:val="clear" w:color="000000" w:fill="FFFFFF"/>
            <w:vAlign w:val="center"/>
            <w:hideMark/>
          </w:tcPr>
          <w:p w:rsidR="00FF691D" w:rsidRDefault="00FF691D" w:rsidP="00FF691D">
            <w:pPr>
              <w:jc w:val="center"/>
              <w:rPr>
                <w:rFonts w:ascii="Arial CYR" w:hAnsi="Arial CYR" w:cs="Arial CYR"/>
                <w:sz w:val="16"/>
                <w:szCs w:val="16"/>
              </w:rPr>
            </w:pPr>
            <w:r>
              <w:rPr>
                <w:rFonts w:ascii="Arial CYR" w:hAnsi="Arial CYR" w:cs="Arial CYR"/>
                <w:sz w:val="16"/>
                <w:szCs w:val="16"/>
              </w:rPr>
              <w:t xml:space="preserve">       250.0   </w:t>
            </w:r>
          </w:p>
        </w:tc>
        <w:tc>
          <w:tcPr>
            <w:tcW w:w="3910" w:type="dxa"/>
            <w:gridSpan w:val="5"/>
            <w:tcBorders>
              <w:top w:val="single" w:sz="4" w:space="0" w:color="auto"/>
              <w:left w:val="nil"/>
              <w:bottom w:val="single" w:sz="4" w:space="0" w:color="auto"/>
              <w:right w:val="single" w:sz="4" w:space="0" w:color="000000"/>
            </w:tcBorders>
            <w:shd w:val="clear" w:color="000000" w:fill="FFFFFF"/>
            <w:vAlign w:val="center"/>
            <w:hideMark/>
          </w:tcPr>
          <w:p w:rsidR="00FF691D" w:rsidRDefault="00FF691D" w:rsidP="00FF691D">
            <w:pPr>
              <w:jc w:val="center"/>
              <w:rPr>
                <w:rFonts w:ascii="Arial CYR" w:hAnsi="Arial CYR" w:cs="Arial CYR"/>
                <w:sz w:val="16"/>
                <w:szCs w:val="16"/>
              </w:rPr>
            </w:pPr>
            <w:r>
              <w:rPr>
                <w:rFonts w:ascii="Arial CYR" w:hAnsi="Arial CYR" w:cs="Arial CYR"/>
                <w:sz w:val="16"/>
                <w:szCs w:val="16"/>
              </w:rPr>
              <w:t xml:space="preserve">       300.0   </w:t>
            </w:r>
          </w:p>
        </w:tc>
      </w:tr>
      <w:tr w:rsidR="00013132" w:rsidRPr="00013132" w:rsidTr="006553AB">
        <w:trPr>
          <w:trHeight w:val="836"/>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ქვეპროგრამის მიზანი და აღწერა:</w:t>
            </w:r>
          </w:p>
        </w:tc>
        <w:tc>
          <w:tcPr>
            <w:tcW w:w="7661" w:type="dxa"/>
            <w:gridSpan w:val="12"/>
            <w:tcBorders>
              <w:top w:val="single" w:sz="4" w:space="0" w:color="auto"/>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xml:space="preserve">      პროგრამის მიზანია კულტურული მემკვიდრეობის   ძეგლთა დაცვა , შენარჩუნება, რეაბილიტაცია. ქვეპროგრამა ითვალისწინებს კულტურული მემკვიდრეობის  ძეგლთა სარეაბილიტაციო პროექტების შესყიდვას და ზოგადად კულტურის ობიექტების რეაბილიტაციას. </w:t>
            </w:r>
          </w:p>
        </w:tc>
      </w:tr>
      <w:tr w:rsidR="00013132" w:rsidRPr="00013132" w:rsidTr="006553AB">
        <w:trPr>
          <w:trHeight w:val="225"/>
        </w:trPr>
        <w:tc>
          <w:tcPr>
            <w:tcW w:w="977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b/>
                <w:bCs/>
                <w:color w:val="000000"/>
                <w:sz w:val="16"/>
                <w:szCs w:val="16"/>
              </w:rPr>
            </w:pPr>
            <w:r w:rsidRPr="00013132">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6553AB" w:rsidRPr="00013132" w:rsidTr="006553AB">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დასახელება</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ათას ლარში</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I კვარტალი</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II კვარტალი</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III კვარტალი</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IV კვარტალი</w:t>
            </w:r>
          </w:p>
        </w:tc>
      </w:tr>
      <w:tr w:rsidR="006553AB" w:rsidRPr="00013132" w:rsidTr="006553AB">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53AB" w:rsidRPr="006553AB" w:rsidRDefault="006553AB" w:rsidP="006553AB">
            <w:pPr>
              <w:rPr>
                <w:rFonts w:ascii="Sylfaen" w:hAnsi="Sylfaen" w:cs="Calibri"/>
                <w:color w:val="000000"/>
                <w:sz w:val="16"/>
                <w:szCs w:val="16"/>
              </w:rPr>
            </w:pPr>
            <w:r w:rsidRPr="006553AB">
              <w:rPr>
                <w:rFonts w:ascii="Sylfaen" w:hAnsi="Sylfaen" w:cs="Calibri"/>
                <w:color w:val="000000"/>
                <w:sz w:val="16"/>
                <w:szCs w:val="16"/>
              </w:rPr>
              <w:lastRenderedPageBreak/>
              <w:t>ს.პატარძეულის კულტურის სახლის რეაბილიტაცია</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53AB" w:rsidRPr="006553AB" w:rsidRDefault="006553AB" w:rsidP="006553AB">
            <w:pPr>
              <w:jc w:val="center"/>
              <w:rPr>
                <w:rFonts w:ascii="Sylfaen" w:hAnsi="Sylfaen" w:cs="Calibri"/>
                <w:color w:val="000000"/>
                <w:sz w:val="16"/>
                <w:szCs w:val="16"/>
                <w:lang w:val="ka-GE"/>
              </w:rPr>
            </w:pPr>
            <w:r w:rsidRPr="006553AB">
              <w:rPr>
                <w:rFonts w:ascii="Sylfaen" w:hAnsi="Sylfaen" w:cs="Calibri"/>
                <w:color w:val="000000"/>
                <w:sz w:val="16"/>
                <w:szCs w:val="16"/>
              </w:rPr>
              <w:t>100</w:t>
            </w:r>
            <w:r>
              <w:rPr>
                <w:rFonts w:ascii="Sylfaen" w:hAnsi="Sylfaen" w:cs="Calibri"/>
                <w:color w:val="000000"/>
                <w:sz w:val="16"/>
                <w:szCs w:val="16"/>
                <w:lang w:val="ka-GE"/>
              </w:rPr>
              <w:t>,0</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BB751C" w:rsidP="006553AB">
            <w:pPr>
              <w:jc w:val="center"/>
              <w:rPr>
                <w:rFonts w:ascii="Sylfaen" w:hAnsi="Sylfaen" w:cs="Calibri"/>
                <w:color w:val="000000"/>
                <w:sz w:val="16"/>
                <w:szCs w:val="16"/>
              </w:rPr>
            </w:pPr>
            <w:r w:rsidRPr="00013132">
              <w:rPr>
                <w:rFonts w:ascii="Sylfaen" w:hAnsi="Sylfaen" w:cs="Calibri"/>
                <w:color w:val="000000"/>
                <w:sz w:val="16"/>
                <w:szCs w:val="16"/>
              </w:rPr>
              <w:t>X</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r>
      <w:tr w:rsidR="006553AB" w:rsidRPr="00013132" w:rsidTr="006553AB">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53AB" w:rsidRPr="006553AB" w:rsidRDefault="006553AB" w:rsidP="006553AB">
            <w:pPr>
              <w:rPr>
                <w:rFonts w:ascii="Sylfaen" w:hAnsi="Sylfaen" w:cs="Calibri"/>
                <w:color w:val="000000"/>
                <w:sz w:val="16"/>
                <w:szCs w:val="16"/>
              </w:rPr>
            </w:pPr>
            <w:r w:rsidRPr="006553AB">
              <w:rPr>
                <w:rFonts w:ascii="Sylfaen" w:hAnsi="Sylfaen" w:cs="Calibri"/>
                <w:color w:val="000000"/>
                <w:sz w:val="16"/>
                <w:szCs w:val="16"/>
              </w:rPr>
              <w:t>გიორგი ლეონიძის სახლმუზეუმის რეაბილიტაცია</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53AB" w:rsidRPr="006553AB" w:rsidRDefault="006553AB" w:rsidP="006553AB">
            <w:pPr>
              <w:jc w:val="center"/>
              <w:rPr>
                <w:rFonts w:ascii="Sylfaen" w:hAnsi="Sylfaen" w:cs="Calibri"/>
                <w:color w:val="000000"/>
                <w:sz w:val="16"/>
                <w:szCs w:val="16"/>
                <w:lang w:val="ka-GE"/>
              </w:rPr>
            </w:pPr>
            <w:r w:rsidRPr="006553AB">
              <w:rPr>
                <w:rFonts w:ascii="Sylfaen" w:hAnsi="Sylfaen" w:cs="Calibri"/>
                <w:color w:val="000000"/>
                <w:sz w:val="16"/>
                <w:szCs w:val="16"/>
              </w:rPr>
              <w:t>50</w:t>
            </w:r>
            <w:r>
              <w:rPr>
                <w:rFonts w:ascii="Sylfaen" w:hAnsi="Sylfaen" w:cs="Calibri"/>
                <w:color w:val="000000"/>
                <w:sz w:val="16"/>
                <w:szCs w:val="16"/>
                <w:lang w:val="ka-GE"/>
              </w:rPr>
              <w:t>,0</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BB751C" w:rsidP="006553AB">
            <w:pPr>
              <w:jc w:val="center"/>
              <w:rPr>
                <w:rFonts w:ascii="Sylfaen" w:hAnsi="Sylfaen" w:cs="Calibri"/>
                <w:color w:val="000000"/>
                <w:sz w:val="16"/>
                <w:szCs w:val="16"/>
              </w:rPr>
            </w:pPr>
            <w:r w:rsidRPr="00013132">
              <w:rPr>
                <w:rFonts w:ascii="Sylfaen" w:hAnsi="Sylfaen" w:cs="Calibri"/>
                <w:color w:val="000000"/>
                <w:sz w:val="16"/>
                <w:szCs w:val="16"/>
              </w:rPr>
              <w:t>X</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r>
      <w:tr w:rsidR="006553AB" w:rsidRPr="00013132" w:rsidTr="006553AB">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6553AB" w:rsidRDefault="006553AB" w:rsidP="006553AB">
            <w:pPr>
              <w:rPr>
                <w:rFonts w:ascii="Sylfaen" w:hAnsi="Sylfaen" w:cs="Calibri"/>
                <w:color w:val="000000"/>
                <w:sz w:val="16"/>
                <w:szCs w:val="16"/>
              </w:rPr>
            </w:pPr>
            <w:r w:rsidRPr="006553AB">
              <w:rPr>
                <w:rFonts w:ascii="Sylfaen" w:hAnsi="Sylfaen" w:cs="Calibri"/>
                <w:color w:val="000000"/>
                <w:sz w:val="16"/>
                <w:szCs w:val="16"/>
              </w:rPr>
              <w:t xml:space="preserve">ს.ხაშმში რეზო ინანიშვილის სახლ.მუზეუმის რეაბილიტაცია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6553AB" w:rsidRDefault="006553AB" w:rsidP="006553AB">
            <w:pPr>
              <w:jc w:val="center"/>
              <w:rPr>
                <w:rFonts w:ascii="Sylfaen" w:hAnsi="Sylfaen" w:cs="Calibri"/>
                <w:color w:val="000000"/>
                <w:sz w:val="16"/>
                <w:szCs w:val="16"/>
              </w:rPr>
            </w:pPr>
            <w:r w:rsidRPr="006553AB">
              <w:rPr>
                <w:rFonts w:ascii="Sylfaen" w:hAnsi="Sylfaen" w:cs="Calibri"/>
                <w:color w:val="000000"/>
                <w:sz w:val="16"/>
                <w:szCs w:val="16"/>
              </w:rPr>
              <w:t>150.0</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BB751C" w:rsidP="006553AB">
            <w:pPr>
              <w:jc w:val="center"/>
              <w:rPr>
                <w:rFonts w:ascii="Sylfaen" w:hAnsi="Sylfaen" w:cs="Calibri"/>
                <w:color w:val="000000"/>
                <w:sz w:val="16"/>
                <w:szCs w:val="16"/>
              </w:rPr>
            </w:pPr>
            <w:r w:rsidRPr="00013132">
              <w:rPr>
                <w:rFonts w:ascii="Sylfaen" w:hAnsi="Sylfaen" w:cs="Calibri"/>
                <w:color w:val="000000"/>
                <w:sz w:val="16"/>
                <w:szCs w:val="16"/>
              </w:rPr>
              <w:t>X</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r>
      <w:tr w:rsidR="006553AB" w:rsidRPr="00013132" w:rsidTr="00BB751C">
        <w:trPr>
          <w:trHeight w:val="476"/>
        </w:trPr>
        <w:tc>
          <w:tcPr>
            <w:tcW w:w="211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553AB" w:rsidRPr="006553AB" w:rsidRDefault="006553AB" w:rsidP="006553AB">
            <w:pPr>
              <w:rPr>
                <w:rFonts w:ascii="Sylfaen" w:hAnsi="Sylfaen" w:cs="Calibri"/>
                <w:color w:val="000000"/>
                <w:sz w:val="16"/>
                <w:szCs w:val="16"/>
              </w:rPr>
            </w:pPr>
            <w:r w:rsidRPr="006553AB">
              <w:rPr>
                <w:rFonts w:ascii="Sylfaen" w:hAnsi="Sylfaen" w:cs="Calibri"/>
                <w:color w:val="000000"/>
                <w:sz w:val="16"/>
                <w:szCs w:val="16"/>
              </w:rPr>
              <w:t xml:space="preserve">საგარეჯოს კულტურის სახლის რეაბილიტაცია </w:t>
            </w:r>
          </w:p>
        </w:tc>
        <w:tc>
          <w:tcPr>
            <w:tcW w:w="1393" w:type="dxa"/>
            <w:gridSpan w:val="2"/>
            <w:tcBorders>
              <w:top w:val="single" w:sz="4" w:space="0" w:color="auto"/>
              <w:left w:val="nil"/>
              <w:bottom w:val="single" w:sz="4" w:space="0" w:color="auto"/>
              <w:right w:val="single" w:sz="4" w:space="0" w:color="auto"/>
            </w:tcBorders>
            <w:shd w:val="clear" w:color="auto" w:fill="auto"/>
            <w:vAlign w:val="bottom"/>
            <w:hideMark/>
          </w:tcPr>
          <w:p w:rsidR="006553AB" w:rsidRPr="006553AB" w:rsidRDefault="006553AB" w:rsidP="006553AB">
            <w:pPr>
              <w:jc w:val="center"/>
              <w:rPr>
                <w:rFonts w:ascii="Sylfaen" w:hAnsi="Sylfaen" w:cs="Calibri"/>
                <w:color w:val="000000"/>
                <w:sz w:val="16"/>
                <w:szCs w:val="16"/>
                <w:lang w:val="ka-GE"/>
              </w:rPr>
            </w:pPr>
            <w:r w:rsidRPr="006553AB">
              <w:rPr>
                <w:rFonts w:ascii="Sylfaen" w:hAnsi="Sylfaen" w:cs="Calibri"/>
                <w:color w:val="000000"/>
                <w:sz w:val="16"/>
                <w:szCs w:val="16"/>
              </w:rPr>
              <w:t>229</w:t>
            </w:r>
            <w:r>
              <w:rPr>
                <w:rFonts w:ascii="Sylfaen" w:hAnsi="Sylfaen" w:cs="Calibri"/>
                <w:color w:val="000000"/>
                <w:sz w:val="16"/>
                <w:szCs w:val="16"/>
                <w:lang w:val="ka-GE"/>
              </w:rPr>
              <w:t>,0</w:t>
            </w:r>
          </w:p>
        </w:tc>
        <w:tc>
          <w:tcPr>
            <w:tcW w:w="1167" w:type="dxa"/>
            <w:gridSpan w:val="3"/>
            <w:tcBorders>
              <w:top w:val="single" w:sz="4" w:space="0" w:color="auto"/>
              <w:left w:val="nil"/>
              <w:bottom w:val="single" w:sz="4" w:space="0" w:color="auto"/>
              <w:right w:val="single" w:sz="4" w:space="0" w:color="auto"/>
            </w:tcBorders>
            <w:shd w:val="clear" w:color="000000" w:fill="FFFFFF"/>
            <w:vAlign w:val="center"/>
            <w:hideMark/>
          </w:tcPr>
          <w:p w:rsidR="006553AB" w:rsidRPr="00013132" w:rsidRDefault="006553AB" w:rsidP="006553AB">
            <w:pPr>
              <w:rPr>
                <w:rFonts w:ascii="Sylfaen" w:hAnsi="Sylfaen" w:cs="Calibri"/>
                <w:color w:val="000000"/>
                <w:sz w:val="16"/>
                <w:szCs w:val="16"/>
              </w:rPr>
            </w:pPr>
            <w:r w:rsidRPr="00013132">
              <w:rPr>
                <w:rFonts w:ascii="Sylfaen" w:hAnsi="Sylfaen" w:cs="Calibri"/>
                <w:color w:val="000000"/>
                <w:sz w:val="16"/>
                <w:szCs w:val="16"/>
              </w:rPr>
              <w:t> </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6553AB" w:rsidRPr="00013132" w:rsidRDefault="006553AB" w:rsidP="006553AB">
            <w:pPr>
              <w:jc w:val="center"/>
              <w:rPr>
                <w:rFonts w:ascii="Sylfaen" w:hAnsi="Sylfaen" w:cs="Calibri"/>
                <w:color w:val="000000"/>
                <w:sz w:val="16"/>
                <w:szCs w:val="16"/>
              </w:rPr>
            </w:pPr>
            <w:r w:rsidRPr="00013132">
              <w:rPr>
                <w:rFonts w:ascii="Sylfaen" w:hAnsi="Sylfaen" w:cs="Calibri"/>
                <w:color w:val="000000"/>
                <w:sz w:val="16"/>
                <w:szCs w:val="16"/>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6553AB" w:rsidRPr="00013132" w:rsidRDefault="006553AB" w:rsidP="006553AB">
            <w:pPr>
              <w:jc w:val="center"/>
              <w:rPr>
                <w:rFonts w:ascii="Sylfaen" w:hAnsi="Sylfaen" w:cs="Calibri"/>
                <w:color w:val="000000"/>
                <w:sz w:val="16"/>
                <w:szCs w:val="16"/>
              </w:rPr>
            </w:pPr>
            <w:r w:rsidRPr="00013132">
              <w:rPr>
                <w:rFonts w:ascii="Sylfaen" w:hAnsi="Sylfaen" w:cs="Calibri"/>
                <w:color w:val="000000"/>
                <w:sz w:val="16"/>
                <w:szCs w:val="16"/>
              </w:rPr>
              <w:t>X</w:t>
            </w:r>
          </w:p>
        </w:tc>
        <w:tc>
          <w:tcPr>
            <w:tcW w:w="2861" w:type="dxa"/>
            <w:gridSpan w:val="3"/>
            <w:tcBorders>
              <w:top w:val="single" w:sz="4" w:space="0" w:color="auto"/>
              <w:left w:val="nil"/>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r>
      <w:tr w:rsidR="006553AB" w:rsidRPr="00013132" w:rsidTr="00BB751C">
        <w:trPr>
          <w:trHeight w:val="719"/>
        </w:trPr>
        <w:tc>
          <w:tcPr>
            <w:tcW w:w="2110" w:type="dxa"/>
            <w:gridSpan w:val="2"/>
            <w:tcBorders>
              <w:top w:val="nil"/>
              <w:left w:val="single" w:sz="4" w:space="0" w:color="auto"/>
              <w:bottom w:val="single" w:sz="4" w:space="0" w:color="auto"/>
              <w:right w:val="single" w:sz="4" w:space="0" w:color="auto"/>
            </w:tcBorders>
            <w:shd w:val="clear" w:color="auto" w:fill="auto"/>
            <w:vAlign w:val="bottom"/>
            <w:hideMark/>
          </w:tcPr>
          <w:p w:rsidR="006553AB" w:rsidRPr="006553AB" w:rsidRDefault="006553AB" w:rsidP="006553AB">
            <w:pPr>
              <w:rPr>
                <w:rFonts w:ascii="Sylfaen" w:hAnsi="Sylfaen" w:cs="Calibri"/>
                <w:color w:val="000000"/>
                <w:sz w:val="16"/>
                <w:szCs w:val="16"/>
              </w:rPr>
            </w:pPr>
            <w:r w:rsidRPr="006553AB">
              <w:rPr>
                <w:rFonts w:ascii="Sylfaen" w:hAnsi="Sylfaen" w:cs="Calibri"/>
                <w:color w:val="000000"/>
                <w:sz w:val="16"/>
                <w:szCs w:val="16"/>
              </w:rPr>
              <w:t>საგარეჯოს კულტურის სახლის განათება-გახმოვანების სამუშაოები</w:t>
            </w:r>
          </w:p>
        </w:tc>
        <w:tc>
          <w:tcPr>
            <w:tcW w:w="1393" w:type="dxa"/>
            <w:gridSpan w:val="2"/>
            <w:tcBorders>
              <w:top w:val="nil"/>
              <w:left w:val="nil"/>
              <w:bottom w:val="single" w:sz="8" w:space="0" w:color="auto"/>
              <w:right w:val="single" w:sz="8" w:space="0" w:color="auto"/>
            </w:tcBorders>
            <w:shd w:val="clear" w:color="000000" w:fill="FFFFFF"/>
            <w:vAlign w:val="bottom"/>
            <w:hideMark/>
          </w:tcPr>
          <w:p w:rsidR="006553AB" w:rsidRPr="006553AB" w:rsidRDefault="006553AB" w:rsidP="006553AB">
            <w:pPr>
              <w:jc w:val="center"/>
              <w:rPr>
                <w:rFonts w:ascii="Sylfaen" w:hAnsi="Sylfaen" w:cs="Calibri"/>
                <w:color w:val="000000"/>
                <w:sz w:val="16"/>
                <w:szCs w:val="16"/>
                <w:lang w:val="ka-GE"/>
              </w:rPr>
            </w:pPr>
            <w:r w:rsidRPr="006553AB">
              <w:rPr>
                <w:rFonts w:ascii="Sylfaen" w:hAnsi="Sylfaen" w:cs="Calibri"/>
                <w:color w:val="000000"/>
                <w:sz w:val="16"/>
                <w:szCs w:val="16"/>
              </w:rPr>
              <w:t>250</w:t>
            </w:r>
            <w:r>
              <w:rPr>
                <w:rFonts w:ascii="Sylfaen" w:hAnsi="Sylfaen" w:cs="Calibri"/>
                <w:color w:val="000000"/>
                <w:sz w:val="16"/>
                <w:szCs w:val="16"/>
                <w:lang w:val="ka-GE"/>
              </w:rPr>
              <w:t>,0</w:t>
            </w:r>
          </w:p>
        </w:tc>
        <w:tc>
          <w:tcPr>
            <w:tcW w:w="1167" w:type="dxa"/>
            <w:gridSpan w:val="3"/>
            <w:tcBorders>
              <w:top w:val="nil"/>
              <w:left w:val="single" w:sz="4" w:space="0" w:color="auto"/>
              <w:bottom w:val="single" w:sz="4" w:space="0" w:color="auto"/>
              <w:right w:val="single" w:sz="4" w:space="0" w:color="auto"/>
            </w:tcBorders>
            <w:shd w:val="clear" w:color="auto" w:fill="auto"/>
            <w:vAlign w:val="center"/>
            <w:hideMark/>
          </w:tcPr>
          <w:p w:rsidR="006553AB" w:rsidRPr="00013132" w:rsidRDefault="006553AB" w:rsidP="006553AB">
            <w:pPr>
              <w:rPr>
                <w:rFonts w:ascii="Sylfaen" w:hAnsi="Sylfaen" w:cs="Calibri"/>
                <w:sz w:val="16"/>
                <w:szCs w:val="16"/>
              </w:rPr>
            </w:pPr>
            <w:r w:rsidRPr="00013132">
              <w:rPr>
                <w:rFonts w:ascii="Sylfaen" w:hAnsi="Sylfaen" w:cs="Calibri"/>
                <w:sz w:val="16"/>
                <w:szCs w:val="16"/>
              </w:rPr>
              <w:t> </w:t>
            </w:r>
          </w:p>
        </w:tc>
        <w:tc>
          <w:tcPr>
            <w:tcW w:w="1191" w:type="dxa"/>
            <w:gridSpan w:val="2"/>
            <w:tcBorders>
              <w:top w:val="nil"/>
              <w:left w:val="nil"/>
              <w:bottom w:val="single" w:sz="4" w:space="0" w:color="auto"/>
              <w:right w:val="single" w:sz="4" w:space="0" w:color="auto"/>
            </w:tcBorders>
            <w:shd w:val="clear" w:color="auto" w:fill="auto"/>
            <w:vAlign w:val="center"/>
            <w:hideMark/>
          </w:tcPr>
          <w:p w:rsidR="006553AB" w:rsidRPr="00013132" w:rsidRDefault="006553AB" w:rsidP="006553AB">
            <w:pPr>
              <w:jc w:val="center"/>
              <w:rPr>
                <w:rFonts w:ascii="Sylfaen" w:hAnsi="Sylfaen" w:cs="Calibri"/>
                <w:color w:val="000000"/>
                <w:sz w:val="16"/>
                <w:szCs w:val="16"/>
              </w:rPr>
            </w:pPr>
            <w:r w:rsidRPr="00013132">
              <w:rPr>
                <w:rFonts w:ascii="Sylfaen" w:hAnsi="Sylfaen" w:cs="Calibri"/>
                <w:color w:val="000000"/>
                <w:sz w:val="16"/>
                <w:szCs w:val="16"/>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6553AB" w:rsidRPr="00013132" w:rsidRDefault="006553AB" w:rsidP="006553AB">
            <w:pPr>
              <w:jc w:val="center"/>
              <w:rPr>
                <w:rFonts w:ascii="Sylfaen" w:hAnsi="Sylfaen" w:cs="Calibri"/>
                <w:color w:val="000000"/>
                <w:sz w:val="16"/>
                <w:szCs w:val="16"/>
              </w:rPr>
            </w:pPr>
            <w:r w:rsidRPr="00013132">
              <w:rPr>
                <w:rFonts w:ascii="Sylfaen" w:hAnsi="Sylfaen" w:cs="Calibri"/>
                <w:color w:val="000000"/>
                <w:sz w:val="16"/>
                <w:szCs w:val="16"/>
              </w:rPr>
              <w:t>X</w:t>
            </w:r>
          </w:p>
        </w:tc>
        <w:tc>
          <w:tcPr>
            <w:tcW w:w="2861" w:type="dxa"/>
            <w:gridSpan w:val="3"/>
            <w:tcBorders>
              <w:top w:val="nil"/>
              <w:left w:val="nil"/>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r>
      <w:tr w:rsidR="00FF691D" w:rsidRPr="00013132" w:rsidTr="006553AB">
        <w:trPr>
          <w:trHeight w:val="1141"/>
        </w:trPr>
        <w:tc>
          <w:tcPr>
            <w:tcW w:w="2110" w:type="dxa"/>
            <w:gridSpan w:val="2"/>
            <w:tcBorders>
              <w:top w:val="nil"/>
              <w:left w:val="single" w:sz="4" w:space="0" w:color="auto"/>
              <w:bottom w:val="single" w:sz="4" w:space="0" w:color="auto"/>
              <w:right w:val="single" w:sz="4" w:space="0" w:color="auto"/>
            </w:tcBorders>
            <w:shd w:val="clear" w:color="auto" w:fill="auto"/>
            <w:vAlign w:val="center"/>
          </w:tcPr>
          <w:p w:rsidR="00FF691D" w:rsidRPr="006553AB" w:rsidRDefault="00FF691D" w:rsidP="00013132">
            <w:pPr>
              <w:rPr>
                <w:rFonts w:ascii="Sylfaen" w:hAnsi="Sylfaen" w:cs="Calibri"/>
                <w:sz w:val="16"/>
                <w:szCs w:val="16"/>
                <w:highlight w:val="yellow"/>
              </w:rPr>
            </w:pPr>
            <w:r w:rsidRPr="006553AB">
              <w:rPr>
                <w:rFonts w:ascii="Sylfaen" w:hAnsi="Sylfaen" w:cs="Sylfaen"/>
                <w:color w:val="000000"/>
                <w:sz w:val="16"/>
                <w:szCs w:val="16"/>
                <w:lang w:val="ka-GE"/>
              </w:rPr>
              <w:t>კულტურული მემკვიდრეობის ძეგლების რეაბილიატაციაზე შესყიდული პროექტები</w:t>
            </w:r>
          </w:p>
        </w:tc>
        <w:tc>
          <w:tcPr>
            <w:tcW w:w="1393" w:type="dxa"/>
            <w:gridSpan w:val="2"/>
            <w:tcBorders>
              <w:top w:val="nil"/>
              <w:left w:val="nil"/>
              <w:bottom w:val="single" w:sz="8" w:space="0" w:color="auto"/>
              <w:right w:val="single" w:sz="8" w:space="0" w:color="auto"/>
            </w:tcBorders>
            <w:shd w:val="clear" w:color="000000" w:fill="FFFFFF"/>
            <w:vAlign w:val="center"/>
          </w:tcPr>
          <w:p w:rsidR="00FF691D" w:rsidRPr="006553AB" w:rsidRDefault="00FF691D" w:rsidP="00013132">
            <w:pPr>
              <w:jc w:val="center"/>
              <w:rPr>
                <w:rFonts w:ascii="Sylfaen" w:hAnsi="Sylfaen" w:cs="Calibri"/>
                <w:bCs/>
                <w:color w:val="000000"/>
                <w:sz w:val="16"/>
                <w:szCs w:val="16"/>
                <w:highlight w:val="yellow"/>
                <w:lang w:val="ka-GE"/>
              </w:rPr>
            </w:pPr>
            <w:r w:rsidRPr="006553AB">
              <w:rPr>
                <w:rFonts w:ascii="Sylfaen" w:hAnsi="Sylfaen" w:cs="Calibri"/>
                <w:bCs/>
                <w:color w:val="000000"/>
                <w:sz w:val="16"/>
                <w:szCs w:val="16"/>
                <w:lang w:val="ka-GE"/>
              </w:rPr>
              <w:t>40,0</w:t>
            </w:r>
          </w:p>
        </w:tc>
        <w:tc>
          <w:tcPr>
            <w:tcW w:w="1167" w:type="dxa"/>
            <w:gridSpan w:val="3"/>
            <w:tcBorders>
              <w:top w:val="nil"/>
              <w:left w:val="single" w:sz="4" w:space="0" w:color="auto"/>
              <w:bottom w:val="single" w:sz="4" w:space="0" w:color="auto"/>
              <w:right w:val="single" w:sz="4" w:space="0" w:color="auto"/>
            </w:tcBorders>
            <w:shd w:val="clear" w:color="auto" w:fill="auto"/>
            <w:vAlign w:val="center"/>
          </w:tcPr>
          <w:p w:rsidR="00FF691D" w:rsidRPr="00013132" w:rsidRDefault="00FF691D" w:rsidP="00013132">
            <w:pPr>
              <w:rPr>
                <w:rFonts w:ascii="Sylfaen" w:hAnsi="Sylfaen" w:cs="Calibri"/>
                <w:sz w:val="16"/>
                <w:szCs w:val="16"/>
              </w:rPr>
            </w:pPr>
          </w:p>
        </w:tc>
        <w:tc>
          <w:tcPr>
            <w:tcW w:w="1191" w:type="dxa"/>
            <w:gridSpan w:val="2"/>
            <w:tcBorders>
              <w:top w:val="nil"/>
              <w:left w:val="nil"/>
              <w:bottom w:val="single" w:sz="4" w:space="0" w:color="auto"/>
              <w:right w:val="single" w:sz="4" w:space="0" w:color="auto"/>
            </w:tcBorders>
            <w:shd w:val="clear" w:color="auto" w:fill="auto"/>
            <w:vAlign w:val="center"/>
          </w:tcPr>
          <w:p w:rsidR="00FF691D" w:rsidRPr="00013132" w:rsidRDefault="00FF691D" w:rsidP="00013132">
            <w:pPr>
              <w:jc w:val="center"/>
              <w:rPr>
                <w:rFonts w:ascii="Sylfaen" w:hAnsi="Sylfaen" w:cs="Calibri"/>
                <w:color w:val="000000"/>
                <w:sz w:val="16"/>
                <w:szCs w:val="16"/>
              </w:rPr>
            </w:pPr>
          </w:p>
        </w:tc>
        <w:tc>
          <w:tcPr>
            <w:tcW w:w="1049" w:type="dxa"/>
            <w:gridSpan w:val="2"/>
            <w:tcBorders>
              <w:top w:val="nil"/>
              <w:left w:val="nil"/>
              <w:bottom w:val="single" w:sz="4" w:space="0" w:color="auto"/>
              <w:right w:val="single" w:sz="4" w:space="0" w:color="auto"/>
            </w:tcBorders>
            <w:shd w:val="clear" w:color="auto" w:fill="auto"/>
            <w:vAlign w:val="center"/>
          </w:tcPr>
          <w:p w:rsidR="00FF691D" w:rsidRPr="00013132" w:rsidRDefault="00FF691D" w:rsidP="00013132">
            <w:pPr>
              <w:jc w:val="center"/>
              <w:rPr>
                <w:rFonts w:ascii="Sylfaen" w:hAnsi="Sylfaen" w:cs="Calibri"/>
                <w:color w:val="000000"/>
                <w:sz w:val="16"/>
                <w:szCs w:val="16"/>
              </w:rPr>
            </w:pPr>
            <w:r w:rsidRPr="00013132">
              <w:rPr>
                <w:rFonts w:ascii="Sylfaen" w:hAnsi="Sylfaen" w:cs="Calibri"/>
                <w:color w:val="000000"/>
                <w:sz w:val="16"/>
                <w:szCs w:val="16"/>
              </w:rPr>
              <w:t>X</w:t>
            </w:r>
          </w:p>
        </w:tc>
        <w:tc>
          <w:tcPr>
            <w:tcW w:w="2861" w:type="dxa"/>
            <w:gridSpan w:val="3"/>
            <w:tcBorders>
              <w:top w:val="nil"/>
              <w:left w:val="nil"/>
              <w:bottom w:val="single" w:sz="4" w:space="0" w:color="auto"/>
              <w:right w:val="single" w:sz="4" w:space="0" w:color="auto"/>
            </w:tcBorders>
            <w:shd w:val="clear" w:color="auto" w:fill="auto"/>
            <w:vAlign w:val="center"/>
          </w:tcPr>
          <w:p w:rsidR="00FF691D" w:rsidRPr="00013132" w:rsidRDefault="00FF691D" w:rsidP="00013132">
            <w:pPr>
              <w:jc w:val="center"/>
              <w:rPr>
                <w:rFonts w:ascii="Sylfaen" w:hAnsi="Sylfaen" w:cs="Calibri"/>
                <w:color w:val="000000"/>
                <w:sz w:val="16"/>
                <w:szCs w:val="16"/>
              </w:rPr>
            </w:pPr>
          </w:p>
        </w:tc>
      </w:tr>
      <w:tr w:rsidR="006553AB" w:rsidRPr="00013132" w:rsidTr="006553AB">
        <w:trPr>
          <w:trHeight w:val="277"/>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sz w:val="16"/>
                <w:szCs w:val="16"/>
              </w:rPr>
            </w:pPr>
            <w:r w:rsidRPr="00013132">
              <w:rPr>
                <w:rFonts w:ascii="Sylfaen" w:hAnsi="Sylfaen" w:cs="Calibri"/>
                <w:sz w:val="16"/>
                <w:szCs w:val="16"/>
              </w:rPr>
              <w:t> </w:t>
            </w:r>
          </w:p>
        </w:tc>
        <w:tc>
          <w:tcPr>
            <w:tcW w:w="1393" w:type="dxa"/>
            <w:gridSpan w:val="2"/>
            <w:tcBorders>
              <w:top w:val="single" w:sz="4" w:space="0" w:color="auto"/>
              <w:left w:val="nil"/>
              <w:bottom w:val="single" w:sz="4" w:space="0" w:color="auto"/>
              <w:right w:val="single" w:sz="4" w:space="0" w:color="auto"/>
            </w:tcBorders>
            <w:shd w:val="clear" w:color="auto" w:fill="auto"/>
            <w:vAlign w:val="center"/>
            <w:hideMark/>
          </w:tcPr>
          <w:p w:rsidR="00013132" w:rsidRPr="006553AB" w:rsidRDefault="006553AB" w:rsidP="00013132">
            <w:pPr>
              <w:jc w:val="center"/>
              <w:rPr>
                <w:rFonts w:ascii="Sylfaen" w:hAnsi="Sylfaen" w:cs="Calibri"/>
                <w:color w:val="000000"/>
                <w:sz w:val="16"/>
                <w:szCs w:val="16"/>
                <w:lang w:val="ka-GE"/>
              </w:rPr>
            </w:pPr>
            <w:r>
              <w:rPr>
                <w:rFonts w:ascii="Sylfaen" w:hAnsi="Sylfaen" w:cs="Calibri"/>
                <w:color w:val="000000"/>
                <w:sz w:val="16"/>
                <w:szCs w:val="16"/>
                <w:lang w:val="ka-GE"/>
              </w:rPr>
              <w:t>819,0</w:t>
            </w:r>
          </w:p>
        </w:tc>
        <w:tc>
          <w:tcPr>
            <w:tcW w:w="1167" w:type="dxa"/>
            <w:gridSpan w:val="3"/>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sz w:val="16"/>
                <w:szCs w:val="16"/>
              </w:rPr>
            </w:pPr>
            <w:r w:rsidRPr="00013132">
              <w:rPr>
                <w:rFonts w:ascii="Sylfaen" w:hAnsi="Sylfaen" w:cs="Calibri"/>
                <w:sz w:val="16"/>
                <w:szCs w:val="16"/>
              </w:rPr>
              <w:t> </w:t>
            </w:r>
          </w:p>
        </w:tc>
        <w:tc>
          <w:tcPr>
            <w:tcW w:w="1191" w:type="dxa"/>
            <w:gridSpan w:val="2"/>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w:t>
            </w:r>
          </w:p>
        </w:tc>
        <w:tc>
          <w:tcPr>
            <w:tcW w:w="2861" w:type="dxa"/>
            <w:gridSpan w:val="3"/>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w:t>
            </w:r>
          </w:p>
        </w:tc>
      </w:tr>
      <w:tr w:rsidR="00013132" w:rsidRPr="00013132" w:rsidTr="006553AB">
        <w:trPr>
          <w:trHeight w:val="67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შუალედური მოსალოდნელი შედეგი (2022 წელი)</w:t>
            </w:r>
          </w:p>
        </w:tc>
        <w:tc>
          <w:tcPr>
            <w:tcW w:w="7661" w:type="dxa"/>
            <w:gridSpan w:val="12"/>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რეაბილიტირებული კულტურის ობიექტები</w:t>
            </w:r>
          </w:p>
        </w:tc>
      </w:tr>
      <w:tr w:rsidR="00013132" w:rsidRPr="00013132" w:rsidTr="009A7972">
        <w:trPr>
          <w:trHeight w:val="225"/>
        </w:trPr>
        <w:tc>
          <w:tcPr>
            <w:tcW w:w="977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132" w:rsidRPr="00013132" w:rsidRDefault="00013132" w:rsidP="00013132">
            <w:pPr>
              <w:jc w:val="center"/>
              <w:rPr>
                <w:rFonts w:ascii="Sylfaen" w:hAnsi="Sylfaen" w:cs="Calibri"/>
                <w:b/>
                <w:bCs/>
                <w:color w:val="000000"/>
                <w:sz w:val="16"/>
                <w:szCs w:val="16"/>
              </w:rPr>
            </w:pPr>
            <w:r w:rsidRPr="00013132">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013132" w:rsidRPr="00013132" w:rsidTr="006553AB">
        <w:trPr>
          <w:trHeight w:val="240"/>
        </w:trPr>
        <w:tc>
          <w:tcPr>
            <w:tcW w:w="6077" w:type="dxa"/>
            <w:gridSpan w:val="10"/>
            <w:tcBorders>
              <w:top w:val="single" w:sz="4" w:space="0" w:color="auto"/>
              <w:left w:val="single" w:sz="4" w:space="0" w:color="auto"/>
              <w:bottom w:val="single" w:sz="4" w:space="0" w:color="auto"/>
              <w:right w:val="nil"/>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შედეგის ინდიკატორები</w:t>
            </w:r>
          </w:p>
        </w:tc>
        <w:tc>
          <w:tcPr>
            <w:tcW w:w="10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გაზომვის ერთეული</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გეგმიური გადახრა</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რისკი</w:t>
            </w:r>
          </w:p>
        </w:tc>
      </w:tr>
      <w:tr w:rsidR="006553AB" w:rsidRPr="00013132" w:rsidTr="006553AB">
        <w:trPr>
          <w:trHeight w:val="465"/>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დასახელება</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2021 წელი (საბაზისო)</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2022 წელი</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2023 წელი</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2024 წელი</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2025  წელი</w:t>
            </w:r>
          </w:p>
        </w:tc>
        <w:tc>
          <w:tcPr>
            <w:tcW w:w="1049" w:type="dxa"/>
            <w:gridSpan w:val="2"/>
            <w:vMerge/>
            <w:tcBorders>
              <w:top w:val="single" w:sz="4" w:space="0" w:color="auto"/>
              <w:left w:val="single" w:sz="4" w:space="0" w:color="auto"/>
              <w:bottom w:val="single" w:sz="4" w:space="0" w:color="auto"/>
              <w:right w:val="single" w:sz="4" w:space="0" w:color="auto"/>
            </w:tcBorders>
            <w:vAlign w:val="center"/>
            <w:hideMark/>
          </w:tcPr>
          <w:p w:rsidR="00013132" w:rsidRPr="00013132" w:rsidRDefault="00013132" w:rsidP="00013132">
            <w:pPr>
              <w:rPr>
                <w:rFonts w:ascii="Sylfaen" w:hAnsi="Sylfaen" w:cs="Calibri"/>
                <w:color w:val="000000"/>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013132" w:rsidRPr="00013132" w:rsidRDefault="00013132" w:rsidP="00013132">
            <w:pPr>
              <w:rPr>
                <w:rFonts w:ascii="Sylfaen" w:hAnsi="Sylfaen" w:cs="Calibri"/>
                <w:color w:val="000000"/>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13132" w:rsidRPr="00013132" w:rsidRDefault="00013132" w:rsidP="00013132">
            <w:pPr>
              <w:rPr>
                <w:rFonts w:ascii="Sylfaen" w:hAnsi="Sylfaen" w:cs="Calibri"/>
                <w:color w:val="000000"/>
                <w:sz w:val="16"/>
                <w:szCs w:val="16"/>
              </w:rPr>
            </w:pPr>
          </w:p>
        </w:tc>
      </w:tr>
      <w:tr w:rsidR="006553AB" w:rsidRPr="00013132" w:rsidTr="00EB169C">
        <w:trPr>
          <w:trHeight w:val="1439"/>
        </w:trPr>
        <w:tc>
          <w:tcPr>
            <w:tcW w:w="1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132" w:rsidRPr="00102365" w:rsidRDefault="00102365" w:rsidP="00102365">
            <w:pPr>
              <w:rPr>
                <w:rFonts w:ascii="Sylfaen" w:hAnsi="Sylfaen" w:cs="Calibri"/>
                <w:color w:val="000000"/>
                <w:sz w:val="16"/>
                <w:szCs w:val="16"/>
                <w:lang w:val="ka-GE"/>
              </w:rPr>
            </w:pPr>
            <w:r>
              <w:rPr>
                <w:rFonts w:ascii="Sylfaen" w:hAnsi="Sylfaen" w:cs="Sylfaen"/>
                <w:color w:val="000000"/>
                <w:sz w:val="18"/>
                <w:szCs w:val="18"/>
                <w:lang w:val="ka-GE"/>
              </w:rPr>
              <w:t>ძეგლების რეაბილიატაციაზე შესყიდული პროექტები</w:t>
            </w:r>
            <w:r>
              <w:rPr>
                <w:rFonts w:ascii="Sylfaen" w:hAnsi="Sylfaen" w:cs="Calibri"/>
                <w:color w:val="000000"/>
                <w:sz w:val="16"/>
                <w:szCs w:val="16"/>
                <w:lang w:val="ka-GE"/>
              </w:rPr>
              <w:t xml:space="preserve"> და რეაბილიტირებული კულტ.ობიექტი</w:t>
            </w:r>
          </w:p>
        </w:tc>
        <w:tc>
          <w:tcPr>
            <w:tcW w:w="1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3132" w:rsidRPr="00102365" w:rsidRDefault="00013132" w:rsidP="00013132">
            <w:pPr>
              <w:rPr>
                <w:rFonts w:ascii="Sylfaen" w:hAnsi="Sylfaen" w:cs="Calibri"/>
                <w:color w:val="000000"/>
                <w:sz w:val="16"/>
                <w:szCs w:val="16"/>
                <w:lang w:val="ka-GE"/>
              </w:rPr>
            </w:pPr>
            <w:r w:rsidRPr="00013132">
              <w:rPr>
                <w:rFonts w:ascii="Sylfaen" w:hAnsi="Sylfaen" w:cs="Calibri"/>
                <w:color w:val="000000"/>
                <w:sz w:val="16"/>
                <w:szCs w:val="16"/>
              </w:rPr>
              <w:t> </w:t>
            </w:r>
            <w:r w:rsidR="00102365">
              <w:rPr>
                <w:rFonts w:ascii="Sylfaen" w:hAnsi="Sylfaen" w:cs="Calibri"/>
                <w:color w:val="000000"/>
                <w:sz w:val="16"/>
                <w:szCs w:val="16"/>
                <w:lang w:val="ka-GE"/>
              </w:rPr>
              <w:t>0</w:t>
            </w:r>
          </w:p>
        </w:tc>
        <w:tc>
          <w:tcPr>
            <w:tcW w:w="878"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FF4483" w:rsidRDefault="00FF4483" w:rsidP="00013132">
            <w:pPr>
              <w:jc w:val="center"/>
              <w:rPr>
                <w:rFonts w:ascii="Calibri" w:hAnsi="Calibri" w:cs="Calibri"/>
                <w:color w:val="000000"/>
                <w:sz w:val="16"/>
                <w:szCs w:val="16"/>
                <w:lang w:val="en-US"/>
              </w:rPr>
            </w:pPr>
            <w:r>
              <w:rPr>
                <w:rFonts w:ascii="Calibri" w:hAnsi="Calibri" w:cs="Calibri"/>
                <w:color w:val="000000"/>
                <w:sz w:val="16"/>
                <w:szCs w:val="16"/>
                <w:lang w:val="en-US"/>
              </w:rPr>
              <w:t>4</w:t>
            </w:r>
          </w:p>
        </w:tc>
        <w:tc>
          <w:tcPr>
            <w:tcW w:w="608" w:type="dxa"/>
            <w:tcBorders>
              <w:top w:val="single" w:sz="4" w:space="0" w:color="auto"/>
              <w:left w:val="nil"/>
              <w:bottom w:val="single" w:sz="4" w:space="0" w:color="auto"/>
              <w:right w:val="single" w:sz="4" w:space="0" w:color="auto"/>
            </w:tcBorders>
            <w:shd w:val="clear" w:color="000000" w:fill="FFFFFF"/>
            <w:vAlign w:val="center"/>
            <w:hideMark/>
          </w:tcPr>
          <w:p w:rsidR="00013132" w:rsidRPr="00013132" w:rsidRDefault="00102365" w:rsidP="00013132">
            <w:pPr>
              <w:jc w:val="center"/>
              <w:rPr>
                <w:rFonts w:ascii="Sylfaen" w:hAnsi="Sylfaen" w:cs="Calibri"/>
                <w:color w:val="000000"/>
                <w:sz w:val="16"/>
                <w:szCs w:val="16"/>
              </w:rPr>
            </w:pPr>
            <w:r>
              <w:rPr>
                <w:rFonts w:ascii="Sylfaen" w:hAnsi="Sylfaen" w:cs="Calibri"/>
                <w:color w:val="000000"/>
                <w:sz w:val="16"/>
                <w:szCs w:val="16"/>
                <w:lang w:val="ka-GE"/>
              </w:rPr>
              <w:t>2</w:t>
            </w:r>
          </w:p>
        </w:tc>
        <w:tc>
          <w:tcPr>
            <w:tcW w:w="889"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013132" w:rsidRDefault="00102365" w:rsidP="00013132">
            <w:pPr>
              <w:jc w:val="center"/>
              <w:rPr>
                <w:rFonts w:ascii="Sylfaen" w:hAnsi="Sylfaen" w:cs="Calibri"/>
                <w:color w:val="000000"/>
                <w:sz w:val="16"/>
                <w:szCs w:val="16"/>
              </w:rPr>
            </w:pPr>
            <w:r>
              <w:rPr>
                <w:rFonts w:ascii="Sylfaen" w:hAnsi="Sylfaen" w:cs="Calibri"/>
                <w:color w:val="000000"/>
                <w:sz w:val="16"/>
                <w:szCs w:val="16"/>
                <w:lang w:val="ka-GE"/>
              </w:rPr>
              <w:t>2</w:t>
            </w:r>
          </w:p>
        </w:tc>
        <w:tc>
          <w:tcPr>
            <w:tcW w:w="861"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102365" w:rsidRDefault="00013132" w:rsidP="00013132">
            <w:pPr>
              <w:jc w:val="center"/>
              <w:rPr>
                <w:rFonts w:ascii="Sylfaen" w:hAnsi="Sylfaen" w:cs="Calibri"/>
                <w:color w:val="000000"/>
                <w:sz w:val="16"/>
                <w:szCs w:val="16"/>
                <w:lang w:val="ka-GE"/>
              </w:rPr>
            </w:pPr>
            <w:r w:rsidRPr="00013132">
              <w:rPr>
                <w:rFonts w:ascii="Sylfaen" w:hAnsi="Sylfaen" w:cs="Calibri"/>
                <w:color w:val="000000"/>
                <w:sz w:val="16"/>
                <w:szCs w:val="16"/>
              </w:rPr>
              <w:t> </w:t>
            </w:r>
            <w:r w:rsidR="00102365">
              <w:rPr>
                <w:rFonts w:ascii="Sylfaen" w:hAnsi="Sylfaen" w:cs="Calibri"/>
                <w:color w:val="000000"/>
                <w:sz w:val="16"/>
                <w:szCs w:val="16"/>
                <w:lang w:val="ka-GE"/>
              </w:rPr>
              <w:t>2</w:t>
            </w:r>
          </w:p>
        </w:tc>
        <w:tc>
          <w:tcPr>
            <w:tcW w:w="1049"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რაოდენობა</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rsidR="00013132" w:rsidRPr="00013132" w:rsidRDefault="00013132" w:rsidP="00013132">
            <w:pPr>
              <w:jc w:val="right"/>
              <w:rPr>
                <w:rFonts w:ascii="Sylfaen" w:hAnsi="Sylfaen" w:cs="Calibri"/>
                <w:color w:val="000000"/>
                <w:sz w:val="16"/>
                <w:szCs w:val="16"/>
              </w:rPr>
            </w:pPr>
            <w:r w:rsidRPr="00013132">
              <w:rPr>
                <w:rFonts w:ascii="Sylfaen" w:hAnsi="Sylfaen" w:cs="Calibri"/>
                <w:color w:val="000000"/>
                <w:sz w:val="16"/>
                <w:szCs w:val="16"/>
              </w:rPr>
              <w:t>10%</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D64839" w:rsidRDefault="00D64839" w:rsidP="0098698E">
      <w:pPr>
        <w:jc w:val="both"/>
        <w:rPr>
          <w:rFonts w:ascii="Sylfaen" w:hAnsi="Sylfaen"/>
          <w:lang w:val="en-US"/>
        </w:rPr>
      </w:pPr>
    </w:p>
    <w:tbl>
      <w:tblPr>
        <w:tblW w:w="9715" w:type="dxa"/>
        <w:tblLayout w:type="fixed"/>
        <w:tblLook w:val="04A0" w:firstRow="1" w:lastRow="0" w:firstColumn="1" w:lastColumn="0" w:noHBand="0" w:noVBand="1"/>
      </w:tblPr>
      <w:tblGrid>
        <w:gridCol w:w="1480"/>
        <w:gridCol w:w="593"/>
        <w:gridCol w:w="622"/>
        <w:gridCol w:w="858"/>
        <w:gridCol w:w="42"/>
        <w:gridCol w:w="810"/>
        <w:gridCol w:w="328"/>
        <w:gridCol w:w="662"/>
        <w:gridCol w:w="578"/>
        <w:gridCol w:w="412"/>
        <w:gridCol w:w="565"/>
        <w:gridCol w:w="335"/>
        <w:gridCol w:w="720"/>
        <w:gridCol w:w="1710"/>
      </w:tblGrid>
      <w:tr w:rsidR="0023315E" w:rsidRPr="0023315E" w:rsidTr="009A7972">
        <w:trPr>
          <w:trHeight w:val="944"/>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4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xml:space="preserve">  კულტურის სფეროს განვითარება</w:t>
            </w:r>
          </w:p>
        </w:tc>
      </w:tr>
      <w:tr w:rsidR="0023315E" w:rsidRPr="0023315E" w:rsidTr="009A7972">
        <w:trPr>
          <w:trHeight w:val="476"/>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t>ქვეპროგრამის კლასიფიკაციის კოდი:</w:t>
            </w:r>
          </w:p>
        </w:tc>
        <w:tc>
          <w:tcPr>
            <w:tcW w:w="7642" w:type="dxa"/>
            <w:gridSpan w:val="12"/>
            <w:tcBorders>
              <w:top w:val="single" w:sz="4" w:space="0" w:color="auto"/>
              <w:left w:val="nil"/>
              <w:bottom w:val="single" w:sz="4" w:space="0" w:color="auto"/>
              <w:right w:val="single" w:sz="4" w:space="0" w:color="000000"/>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050203</w:t>
            </w:r>
          </w:p>
        </w:tc>
      </w:tr>
      <w:tr w:rsidR="0023315E" w:rsidRPr="0023315E" w:rsidTr="009A7972">
        <w:trPr>
          <w:trHeight w:val="60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t>ქვეპროგრამის დასახელება:</w:t>
            </w:r>
          </w:p>
        </w:tc>
        <w:tc>
          <w:tcPr>
            <w:tcW w:w="7642" w:type="dxa"/>
            <w:gridSpan w:val="12"/>
            <w:tcBorders>
              <w:top w:val="single" w:sz="4" w:space="0" w:color="auto"/>
              <w:left w:val="nil"/>
              <w:bottom w:val="single" w:sz="4" w:space="0" w:color="auto"/>
              <w:right w:val="single" w:sz="4" w:space="0" w:color="000000"/>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კულტურული ღონისძიებები</w:t>
            </w:r>
          </w:p>
        </w:tc>
      </w:tr>
      <w:tr w:rsidR="0023315E" w:rsidRPr="0023315E" w:rsidTr="009A7972">
        <w:trPr>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4982" w:type="dxa"/>
            <w:gridSpan w:val="7"/>
            <w:tcBorders>
              <w:top w:val="single" w:sz="4" w:space="0" w:color="auto"/>
              <w:left w:val="nil"/>
              <w:bottom w:val="single" w:sz="4" w:space="0" w:color="auto"/>
              <w:right w:val="single" w:sz="4" w:space="0" w:color="000000"/>
            </w:tcBorders>
            <w:shd w:val="clear" w:color="auto" w:fill="auto"/>
            <w:vAlign w:val="center"/>
            <w:hideMark/>
          </w:tcPr>
          <w:p w:rsidR="0023315E" w:rsidRPr="0023315E" w:rsidRDefault="0023315E" w:rsidP="0023315E">
            <w:pPr>
              <w:jc w:val="center"/>
              <w:rPr>
                <w:rFonts w:ascii="Calibri" w:hAnsi="Calibri" w:cs="Calibri"/>
                <w:color w:val="000000"/>
                <w:sz w:val="16"/>
                <w:szCs w:val="16"/>
              </w:rPr>
            </w:pPr>
            <w:r w:rsidRPr="0023315E">
              <w:rPr>
                <w:rFonts w:ascii="Calibri" w:hAnsi="Calibri" w:cs="Calibri"/>
                <w:color w:val="000000"/>
                <w:sz w:val="16"/>
                <w:szCs w:val="16"/>
              </w:rPr>
              <w:t>არა</w:t>
            </w:r>
          </w:p>
        </w:tc>
      </w:tr>
      <w:tr w:rsidR="0023315E" w:rsidRPr="0023315E" w:rsidTr="00636044">
        <w:trPr>
          <w:trHeight w:val="791"/>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t>ქვეპროგრამის განმახორციელებელი:</w:t>
            </w:r>
          </w:p>
        </w:tc>
        <w:tc>
          <w:tcPr>
            <w:tcW w:w="7642" w:type="dxa"/>
            <w:gridSpan w:val="1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საგარეჯოს მუნიციპალიტეტის მერიის, განათლების, კულტურის, სპორტისა და ახალგაზრდულ საქმეთა სამსახური, საგარეჯოს მუნიციპალიტეტის მერიის, ტურიზმის განვითარების, საგარეო ურთიერთობების და საერთაშორისო პროექტების განყოფილება.</w:t>
            </w:r>
          </w:p>
        </w:tc>
      </w:tr>
      <w:tr w:rsidR="0023315E" w:rsidRPr="0023315E" w:rsidTr="009A7972">
        <w:trPr>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2022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2023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2024 წელი</w:t>
            </w:r>
          </w:p>
        </w:tc>
        <w:tc>
          <w:tcPr>
            <w:tcW w:w="3742" w:type="dxa"/>
            <w:gridSpan w:val="5"/>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2025 წელი</w:t>
            </w:r>
          </w:p>
        </w:tc>
      </w:tr>
      <w:tr w:rsidR="0023315E" w:rsidRPr="0023315E" w:rsidTr="009A7972">
        <w:trPr>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636044">
            <w:pPr>
              <w:rPr>
                <w:rFonts w:ascii="Sylfaen" w:hAnsi="Sylfaen" w:cs="Calibri"/>
                <w:color w:val="000000"/>
                <w:sz w:val="16"/>
                <w:szCs w:val="16"/>
              </w:rPr>
            </w:pPr>
            <w:r w:rsidRPr="0023315E">
              <w:rPr>
                <w:rFonts w:ascii="Sylfaen" w:hAnsi="Sylfaen" w:cs="Calibri"/>
                <w:color w:val="000000"/>
                <w:sz w:val="16"/>
                <w:szCs w:val="16"/>
              </w:rPr>
              <w:t xml:space="preserve">                     </w:t>
            </w:r>
            <w:r w:rsidR="00636044">
              <w:rPr>
                <w:rFonts w:ascii="Sylfaen" w:hAnsi="Sylfaen" w:cs="Calibri"/>
                <w:color w:val="000000"/>
                <w:sz w:val="16"/>
                <w:szCs w:val="16"/>
                <w:lang w:val="ka-GE"/>
              </w:rPr>
              <w:t>130</w:t>
            </w:r>
            <w:r w:rsidRPr="0023315E">
              <w:rPr>
                <w:rFonts w:ascii="Sylfaen" w:hAnsi="Sylfaen" w:cs="Calibri"/>
                <w:color w:val="000000"/>
                <w:sz w:val="16"/>
                <w:szCs w:val="16"/>
              </w:rPr>
              <w:t xml:space="preserve">.8 </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 xml:space="preserve">              123.7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 xml:space="preserve">                 96.6 </w:t>
            </w:r>
          </w:p>
        </w:tc>
        <w:tc>
          <w:tcPr>
            <w:tcW w:w="3742" w:type="dxa"/>
            <w:gridSpan w:val="5"/>
            <w:tcBorders>
              <w:top w:val="single" w:sz="4" w:space="0" w:color="auto"/>
              <w:left w:val="nil"/>
              <w:bottom w:val="single" w:sz="4" w:space="0" w:color="auto"/>
              <w:right w:val="single" w:sz="4" w:space="0" w:color="000000"/>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xml:space="preserve">                                        101.8 </w:t>
            </w:r>
          </w:p>
        </w:tc>
      </w:tr>
      <w:tr w:rsidR="0023315E" w:rsidRPr="0023315E" w:rsidTr="009A7972">
        <w:trPr>
          <w:trHeight w:val="223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lastRenderedPageBreak/>
              <w:t>ქვეპროგრამის მიზანი და აღწერა:</w:t>
            </w:r>
          </w:p>
        </w:tc>
        <w:tc>
          <w:tcPr>
            <w:tcW w:w="7642" w:type="dxa"/>
            <w:gridSpan w:val="1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xml:space="preserve">      პროგრამის მიზანია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მუნიციპალიტეტის ტურისტული პოტენციალის ზრდა,  ქვეპროგრამა ითვალისწინებს ადგილობრივი შემოქმედებითი ჯგუფების პოპულარიზაციას და  მოსახლეობის კულტურულ ცხოვრებაში ჩართულობის ზრდას;</w:t>
            </w:r>
            <w:r w:rsidRPr="0023315E">
              <w:rPr>
                <w:rFonts w:ascii="Sylfaen" w:hAnsi="Sylfaen" w:cs="Calibri"/>
                <w:color w:val="000000"/>
                <w:sz w:val="16"/>
                <w:szCs w:val="16"/>
              </w:rPr>
              <w:br/>
              <w:t>პროგრამის განხორციელების შედეგად მოხდება  კულტურის სფეროში მოღვაწე ადამიანების   შემოქმედების წარმოჩენა, რის შედეგადაც გაიზრდება შემოქმედებით სფეროში  მოღვაწე ადამიანების  მოტივაცია,ტურისტული ღონისძიებების განხორცილების შედეგად მოიმატებს როგორც შიდა ასევე საერთაშორისო ტურისტების რაოდენობა, აღნიშნული ღონისძიებების ჩატარების შედეგად გაიზრდება ტურისტული ობიექტების და ინვესტორების რაოდენობა, ასევე აქტიურად  ჩაერთვება ადგილობრივი მოსახლეობა. გაიზრდება ცნობადობა  ტურისტული ობიექტების და პოტენციალის შესახებ.</w:t>
            </w:r>
          </w:p>
        </w:tc>
      </w:tr>
      <w:tr w:rsidR="0023315E" w:rsidRPr="0023315E" w:rsidTr="009A7972">
        <w:trPr>
          <w:trHeight w:val="359"/>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b/>
                <w:bCs/>
                <w:color w:val="000000"/>
                <w:sz w:val="16"/>
                <w:szCs w:val="16"/>
              </w:rPr>
            </w:pPr>
            <w:r w:rsidRPr="0023315E">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23315E" w:rsidRPr="0023315E" w:rsidTr="009A7972">
        <w:trPr>
          <w:trHeight w:val="67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II კვარტალი</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III კვარტალი</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IV კვარტალი</w:t>
            </w:r>
          </w:p>
        </w:tc>
      </w:tr>
      <w:tr w:rsidR="0023315E" w:rsidRPr="0023315E" w:rsidTr="009A7972">
        <w:trPr>
          <w:trHeight w:val="296"/>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საახალწლო ღონისძიება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52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სახალხო დღესასწაული გარეჯობა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636044">
            <w:pPr>
              <w:jc w:val="center"/>
              <w:rPr>
                <w:rFonts w:ascii="Sylfaen" w:hAnsi="Sylfaen" w:cs="Calibri"/>
                <w:color w:val="000000"/>
                <w:sz w:val="16"/>
                <w:szCs w:val="16"/>
              </w:rPr>
            </w:pPr>
            <w:r w:rsidRPr="0023315E">
              <w:rPr>
                <w:rFonts w:ascii="Sylfaen" w:hAnsi="Sylfaen" w:cs="Calibri"/>
                <w:color w:val="000000"/>
                <w:sz w:val="16"/>
                <w:szCs w:val="16"/>
              </w:rPr>
              <w:t>2</w:t>
            </w:r>
            <w:r w:rsidR="00636044">
              <w:rPr>
                <w:rFonts w:ascii="Sylfaen" w:hAnsi="Sylfaen" w:cs="Calibri"/>
                <w:color w:val="000000"/>
                <w:sz w:val="16"/>
                <w:szCs w:val="16"/>
                <w:lang w:val="ka-GE"/>
              </w:rPr>
              <w:t>0</w:t>
            </w:r>
            <w:r w:rsidRPr="0023315E">
              <w:rPr>
                <w:rFonts w:ascii="Sylfaen" w:hAnsi="Sylfaen" w:cs="Calibri"/>
                <w:color w:val="000000"/>
                <w:sz w:val="16"/>
                <w:szCs w:val="16"/>
              </w:rPr>
              <w:t>.0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359"/>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სიმღერის კონკურსი ,,გარეჯის ხმა"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8B513D" w:rsidP="0023315E">
            <w:pPr>
              <w:jc w:val="center"/>
              <w:rPr>
                <w:rFonts w:ascii="Sylfaen" w:hAnsi="Sylfaen" w:cs="Calibri"/>
                <w:color w:val="000000"/>
                <w:sz w:val="16"/>
                <w:szCs w:val="16"/>
              </w:rPr>
            </w:pPr>
            <w:r>
              <w:rPr>
                <w:rFonts w:ascii="Sylfaen" w:hAnsi="Sylfaen" w:cs="Calibri"/>
                <w:color w:val="000000"/>
                <w:sz w:val="16"/>
                <w:szCs w:val="16"/>
                <w:lang w:val="en-US"/>
              </w:rPr>
              <w:t>3</w:t>
            </w:r>
            <w:r w:rsidR="0023315E" w:rsidRPr="0023315E">
              <w:rPr>
                <w:rFonts w:ascii="Sylfaen" w:hAnsi="Sylfaen" w:cs="Calibri"/>
                <w:color w:val="000000"/>
                <w:sz w:val="16"/>
                <w:szCs w:val="16"/>
              </w:rPr>
              <w:t>.0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8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ქართული სიმღერის კონკურს-ფესტივალი ,,სხვა საქართველო სად არის"</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1.5</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512"/>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ქართული ბენდის კონცერტი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341"/>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რა, სად, როდის</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15.0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359"/>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ფესტივალი ,,ჭაჭა"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2.1</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636044" w:rsidRPr="0023315E" w:rsidTr="009A7972">
        <w:trPr>
          <w:trHeight w:val="359"/>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044" w:rsidRPr="0023315E" w:rsidRDefault="00636044" w:rsidP="0023315E">
            <w:pPr>
              <w:rPr>
                <w:rFonts w:ascii="Sylfaen" w:hAnsi="Sylfaen" w:cs="Calibri"/>
                <w:color w:val="000000"/>
                <w:sz w:val="16"/>
                <w:szCs w:val="16"/>
              </w:rPr>
            </w:pPr>
            <w:r w:rsidRPr="00636044">
              <w:rPr>
                <w:rFonts w:ascii="Sylfaen" w:hAnsi="Sylfaen" w:cs="Calibri"/>
                <w:color w:val="000000"/>
                <w:sz w:val="16"/>
                <w:szCs w:val="16"/>
              </w:rPr>
              <w:t>საგარეჯოს ქალაქად გამოცხადების 60 წლისთავისადმი მიძღვნილი საიუბილეო ღონისძიებები</w:t>
            </w: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636044" w:rsidRPr="00636044" w:rsidRDefault="008B513D" w:rsidP="0071583B">
            <w:pPr>
              <w:jc w:val="center"/>
              <w:rPr>
                <w:rFonts w:ascii="Sylfaen" w:hAnsi="Sylfaen" w:cs="Calibri"/>
                <w:color w:val="000000"/>
                <w:sz w:val="16"/>
                <w:szCs w:val="16"/>
                <w:lang w:val="ka-GE"/>
              </w:rPr>
            </w:pPr>
            <w:r>
              <w:rPr>
                <w:rFonts w:ascii="Sylfaen" w:hAnsi="Sylfaen" w:cs="Calibri"/>
                <w:color w:val="000000"/>
                <w:sz w:val="16"/>
                <w:szCs w:val="16"/>
                <w:lang w:val="en-US"/>
              </w:rPr>
              <w:t>25</w:t>
            </w:r>
            <w:r w:rsidR="00636044">
              <w:rPr>
                <w:rFonts w:ascii="Sylfaen" w:hAnsi="Sylfaen" w:cs="Calibri"/>
                <w:color w:val="000000"/>
                <w:sz w:val="16"/>
                <w:szCs w:val="16"/>
                <w:lang w:val="ka-GE"/>
              </w:rPr>
              <w:t>,0</w:t>
            </w:r>
          </w:p>
        </w:tc>
        <w:tc>
          <w:tcPr>
            <w:tcW w:w="1180" w:type="dxa"/>
            <w:gridSpan w:val="3"/>
            <w:tcBorders>
              <w:top w:val="single" w:sz="4" w:space="0" w:color="auto"/>
              <w:left w:val="nil"/>
              <w:bottom w:val="single" w:sz="4" w:space="0" w:color="auto"/>
              <w:right w:val="single" w:sz="4" w:space="0" w:color="auto"/>
            </w:tcBorders>
            <w:shd w:val="clear" w:color="auto" w:fill="auto"/>
            <w:vAlign w:val="center"/>
          </w:tcPr>
          <w:p w:rsidR="00636044" w:rsidRPr="0023315E" w:rsidRDefault="00636044" w:rsidP="0023315E">
            <w:pPr>
              <w:jc w:val="center"/>
              <w:rPr>
                <w:rFonts w:ascii="Sylfaen" w:hAnsi="Sylfaen" w:cs="Calibri"/>
                <w:color w:val="000000"/>
                <w:sz w:val="16"/>
                <w:szCs w:val="16"/>
              </w:rPr>
            </w:pP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636044" w:rsidRPr="0023315E" w:rsidRDefault="00636044" w:rsidP="0023315E">
            <w:pPr>
              <w:jc w:val="center"/>
              <w:rPr>
                <w:rFonts w:ascii="Sylfaen" w:hAnsi="Sylfaen" w:cs="Calibri"/>
                <w:color w:val="000000"/>
                <w:sz w:val="16"/>
                <w:szCs w:val="16"/>
              </w:rPr>
            </w:pP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636044" w:rsidRPr="0023315E" w:rsidRDefault="00636044" w:rsidP="0023315E">
            <w:pPr>
              <w:jc w:val="center"/>
              <w:rPr>
                <w:rFonts w:ascii="Sylfaen" w:hAnsi="Sylfaen" w:cs="Calibri"/>
                <w:color w:val="000000"/>
                <w:sz w:val="16"/>
                <w:szCs w:val="16"/>
              </w:rPr>
            </w:pPr>
          </w:p>
        </w:tc>
        <w:tc>
          <w:tcPr>
            <w:tcW w:w="2765" w:type="dxa"/>
            <w:gridSpan w:val="3"/>
            <w:tcBorders>
              <w:top w:val="single" w:sz="4" w:space="0" w:color="auto"/>
              <w:left w:val="nil"/>
              <w:bottom w:val="single" w:sz="4" w:space="0" w:color="auto"/>
              <w:right w:val="single" w:sz="4" w:space="0" w:color="auto"/>
            </w:tcBorders>
            <w:shd w:val="clear" w:color="auto" w:fill="auto"/>
            <w:vAlign w:val="center"/>
          </w:tcPr>
          <w:p w:rsidR="00636044" w:rsidRPr="0023315E" w:rsidRDefault="00636044" w:rsidP="0023315E">
            <w:pPr>
              <w:jc w:val="center"/>
              <w:rPr>
                <w:rFonts w:ascii="Sylfaen" w:hAnsi="Sylfaen" w:cs="Calibri"/>
                <w:color w:val="000000"/>
                <w:sz w:val="16"/>
                <w:szCs w:val="16"/>
              </w:rPr>
            </w:pPr>
          </w:p>
        </w:tc>
      </w:tr>
      <w:tr w:rsidR="0023315E" w:rsidRPr="0023315E" w:rsidTr="009A7972">
        <w:trPr>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ლიტერატურული კონკურსი თემა რევაზ ინანიშვილის შემოქმედება და ბიოგრაფია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1.5</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გამოფენაში გამარჯვებული ახალგაზრდა მხატვრების სტიპენდიები</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4.4</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23315E" w:rsidRPr="0023315E" w:rsidTr="009A7972">
        <w:trPr>
          <w:trHeight w:val="3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სასაჩუქრე წიგნების შეძენა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8B513D" w:rsidRDefault="0023315E" w:rsidP="008B513D">
            <w:pPr>
              <w:jc w:val="center"/>
              <w:rPr>
                <w:rFonts w:ascii="Sylfaen" w:hAnsi="Sylfaen" w:cs="Calibri"/>
                <w:color w:val="000000"/>
                <w:sz w:val="16"/>
                <w:szCs w:val="16"/>
                <w:lang w:val="en-US"/>
              </w:rPr>
            </w:pPr>
            <w:r w:rsidRPr="0023315E">
              <w:rPr>
                <w:rFonts w:ascii="Sylfaen" w:hAnsi="Sylfaen" w:cs="Calibri"/>
                <w:color w:val="000000"/>
                <w:sz w:val="16"/>
                <w:szCs w:val="16"/>
              </w:rPr>
              <w:t>1.</w:t>
            </w:r>
            <w:r w:rsidR="008B513D">
              <w:rPr>
                <w:rFonts w:ascii="Sylfaen" w:hAnsi="Sylfaen" w:cs="Calibri"/>
                <w:color w:val="000000"/>
                <w:sz w:val="16"/>
                <w:szCs w:val="16"/>
                <w:lang w:val="en-US"/>
              </w:rPr>
              <w:t>8</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40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პროექტი ,,მემკვიდრეობა"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4.9</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692"/>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კულტურის სფეროში მოღვაწე ადამიანების დაჯილდოება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8B513D" w:rsidRDefault="008B513D" w:rsidP="0023315E">
            <w:pPr>
              <w:jc w:val="center"/>
              <w:rPr>
                <w:rFonts w:ascii="Sylfaen" w:hAnsi="Sylfaen" w:cs="Calibri"/>
                <w:color w:val="000000"/>
                <w:sz w:val="16"/>
                <w:szCs w:val="16"/>
                <w:lang w:val="en-US"/>
              </w:rPr>
            </w:pPr>
            <w:r>
              <w:rPr>
                <w:rFonts w:ascii="Sylfaen" w:hAnsi="Sylfaen" w:cs="Calibri"/>
                <w:color w:val="000000"/>
                <w:sz w:val="16"/>
                <w:szCs w:val="16"/>
                <w:lang w:val="en-US"/>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ტრანსპორტირების ხარჯები</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8B513D" w:rsidRPr="0023315E" w:rsidTr="009A7972">
        <w:trPr>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tcPr>
          <w:p w:rsidR="008B513D" w:rsidRPr="008B513D" w:rsidRDefault="008B513D" w:rsidP="0023315E">
            <w:pPr>
              <w:rPr>
                <w:rFonts w:ascii="Sylfaen" w:hAnsi="Sylfaen" w:cs="Calibri"/>
                <w:color w:val="000000"/>
                <w:sz w:val="16"/>
                <w:szCs w:val="16"/>
                <w:lang w:val="ka-GE"/>
              </w:rPr>
            </w:pPr>
            <w:r>
              <w:rPr>
                <w:rFonts w:ascii="Sylfaen" w:hAnsi="Sylfaen" w:cs="Calibri"/>
                <w:color w:val="000000"/>
                <w:sz w:val="16"/>
                <w:szCs w:val="16"/>
                <w:lang w:val="ka-GE"/>
              </w:rPr>
              <w:t>კულტ.ღონისძიებები</w:t>
            </w:r>
          </w:p>
        </w:tc>
        <w:tc>
          <w:tcPr>
            <w:tcW w:w="1480" w:type="dxa"/>
            <w:gridSpan w:val="2"/>
            <w:tcBorders>
              <w:top w:val="nil"/>
              <w:left w:val="nil"/>
              <w:bottom w:val="single" w:sz="4" w:space="0" w:color="auto"/>
              <w:right w:val="single" w:sz="4" w:space="0" w:color="auto"/>
            </w:tcBorders>
            <w:shd w:val="clear" w:color="auto" w:fill="auto"/>
            <w:vAlign w:val="center"/>
          </w:tcPr>
          <w:p w:rsidR="008B513D" w:rsidRPr="008B513D" w:rsidRDefault="008B513D" w:rsidP="0023315E">
            <w:pPr>
              <w:jc w:val="center"/>
              <w:rPr>
                <w:rFonts w:ascii="Sylfaen" w:hAnsi="Sylfaen" w:cs="Calibri"/>
                <w:color w:val="000000"/>
                <w:sz w:val="16"/>
                <w:szCs w:val="16"/>
                <w:lang w:val="ka-GE"/>
              </w:rPr>
            </w:pPr>
            <w:r>
              <w:rPr>
                <w:rFonts w:ascii="Sylfaen" w:hAnsi="Sylfaen" w:cs="Calibri"/>
                <w:color w:val="000000"/>
                <w:sz w:val="16"/>
                <w:szCs w:val="16"/>
                <w:lang w:val="ka-GE"/>
              </w:rPr>
              <w:t>23,6</w:t>
            </w:r>
          </w:p>
        </w:tc>
        <w:tc>
          <w:tcPr>
            <w:tcW w:w="1180" w:type="dxa"/>
            <w:gridSpan w:val="3"/>
            <w:tcBorders>
              <w:top w:val="nil"/>
              <w:left w:val="nil"/>
              <w:bottom w:val="single" w:sz="4" w:space="0" w:color="auto"/>
              <w:right w:val="single" w:sz="4" w:space="0" w:color="auto"/>
            </w:tcBorders>
            <w:shd w:val="clear" w:color="auto" w:fill="auto"/>
            <w:vAlign w:val="center"/>
          </w:tcPr>
          <w:p w:rsidR="008B513D" w:rsidRPr="0023315E" w:rsidRDefault="00D6191C" w:rsidP="0023315E">
            <w:pPr>
              <w:jc w:val="center"/>
              <w:rPr>
                <w:rFonts w:ascii="Sylfaen" w:hAnsi="Sylfaen" w:cs="Calibri"/>
                <w:color w:val="000000"/>
                <w:sz w:val="16"/>
                <w:szCs w:val="16"/>
              </w:rPr>
            </w:pPr>
            <w:r w:rsidRPr="00013132">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tcPr>
          <w:p w:rsidR="008B513D" w:rsidRPr="0023315E" w:rsidRDefault="00D6191C" w:rsidP="0023315E">
            <w:pPr>
              <w:jc w:val="center"/>
              <w:rPr>
                <w:rFonts w:ascii="Sylfaen" w:hAnsi="Sylfaen" w:cs="Calibri"/>
                <w:color w:val="000000"/>
                <w:sz w:val="16"/>
                <w:szCs w:val="16"/>
              </w:rPr>
            </w:pPr>
            <w:r w:rsidRPr="00013132">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tcPr>
          <w:p w:rsidR="008B513D" w:rsidRPr="0023315E" w:rsidRDefault="00D6191C" w:rsidP="0023315E">
            <w:pPr>
              <w:jc w:val="center"/>
              <w:rPr>
                <w:rFonts w:ascii="Sylfaen" w:hAnsi="Sylfaen" w:cs="Calibri"/>
                <w:color w:val="000000"/>
                <w:sz w:val="16"/>
                <w:szCs w:val="16"/>
              </w:rPr>
            </w:pPr>
            <w:r w:rsidRPr="00013132">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tcPr>
          <w:p w:rsidR="008B513D" w:rsidRPr="0023315E" w:rsidRDefault="00D6191C" w:rsidP="0023315E">
            <w:pPr>
              <w:jc w:val="center"/>
              <w:rPr>
                <w:rFonts w:ascii="Sylfaen" w:hAnsi="Sylfaen" w:cs="Calibri"/>
                <w:color w:val="000000"/>
                <w:sz w:val="16"/>
                <w:szCs w:val="16"/>
              </w:rPr>
            </w:pPr>
            <w:r w:rsidRPr="00013132">
              <w:rPr>
                <w:rFonts w:ascii="Sylfaen" w:hAnsi="Sylfaen" w:cs="Calibri"/>
                <w:color w:val="000000"/>
                <w:sz w:val="16"/>
                <w:szCs w:val="16"/>
              </w:rPr>
              <w:t>X</w:t>
            </w:r>
          </w:p>
        </w:tc>
      </w:tr>
      <w:tr w:rsidR="0023315E" w:rsidRPr="0023315E" w:rsidTr="009A7972">
        <w:trPr>
          <w:trHeight w:val="2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 xml:space="preserve">ღვინის ფესტივალი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25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მედია ტური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22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ფოტოტური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49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საინფორმაციო ბანერების და ბუკლეტების დამზადება</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600"/>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lastRenderedPageBreak/>
              <w:t>საიმიჯო ვიდეო რგოლის გადაღება</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36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აღმოაჩინე საგარეჯო</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45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EB169C" w:rsidRDefault="0023315E" w:rsidP="00EB169C">
            <w:pPr>
              <w:rPr>
                <w:rFonts w:ascii="Sylfaen" w:hAnsi="Sylfaen" w:cs="Calibri"/>
                <w:sz w:val="16"/>
                <w:szCs w:val="16"/>
                <w:lang w:val="ka-GE"/>
              </w:rPr>
            </w:pPr>
            <w:r w:rsidRPr="0023315E">
              <w:rPr>
                <w:rFonts w:ascii="Sylfaen" w:hAnsi="Sylfaen" w:cs="Calibri"/>
                <w:sz w:val="16"/>
                <w:szCs w:val="16"/>
              </w:rPr>
              <w:t>ეკოტური მარიამჯვრის ნაკრ</w:t>
            </w:r>
            <w:r w:rsidR="00EB169C">
              <w:rPr>
                <w:rFonts w:ascii="Sylfaen" w:hAnsi="Sylfaen" w:cs="Calibri"/>
                <w:sz w:val="16"/>
                <w:szCs w:val="16"/>
                <w:lang w:val="ka-GE"/>
              </w:rPr>
              <w:t>ძალშ</w:t>
            </w:r>
            <w:r w:rsidR="00D6191C">
              <w:rPr>
                <w:rFonts w:ascii="Sylfaen" w:hAnsi="Sylfaen" w:cs="Calibri"/>
                <w:sz w:val="16"/>
                <w:szCs w:val="16"/>
                <w:lang w:val="ka-GE"/>
              </w:rPr>
              <w:t>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3.0</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23315E" w:rsidRPr="0023315E" w:rsidTr="009A7972">
        <w:trPr>
          <w:trHeight w:val="43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ბიზნეს-ფორუმი 2022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23315E" w:rsidRPr="0023315E" w:rsidTr="009A7972">
        <w:trPr>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მთის დღე</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23315E" w:rsidRPr="0023315E" w:rsidTr="009A7972">
        <w:trPr>
          <w:trHeight w:val="52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ყველის ფესტივალლი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3.8</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23315E" w:rsidRPr="0023315E" w:rsidTr="009A7972">
        <w:trPr>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636044" w:rsidRDefault="00EB169C" w:rsidP="0023315E">
            <w:pPr>
              <w:jc w:val="center"/>
              <w:rPr>
                <w:rFonts w:ascii="Sylfaen" w:hAnsi="Sylfaen" w:cs="Calibri"/>
                <w:sz w:val="16"/>
                <w:szCs w:val="16"/>
                <w:lang w:val="ka-GE"/>
              </w:rPr>
            </w:pPr>
            <w:r>
              <w:rPr>
                <w:rFonts w:ascii="Sylfaen" w:hAnsi="Sylfaen" w:cs="Calibri"/>
                <w:sz w:val="16"/>
                <w:szCs w:val="16"/>
                <w:lang w:val="ka-GE"/>
              </w:rPr>
              <w:t>166,6</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67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t>შუალედური მოსალოდნელი შედეგი (2022 წელი)</w:t>
            </w:r>
          </w:p>
        </w:tc>
        <w:tc>
          <w:tcPr>
            <w:tcW w:w="7642" w:type="dxa"/>
            <w:gridSpan w:val="1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xml:space="preserve">ჩატარებულია 2022 წლით გათვალისწინებული კულტურული და ტურისტული ღონისძიებები </w:t>
            </w:r>
          </w:p>
        </w:tc>
      </w:tr>
      <w:tr w:rsidR="0023315E" w:rsidRPr="0023315E" w:rsidTr="009A7972">
        <w:trPr>
          <w:trHeight w:val="225"/>
        </w:trPr>
        <w:tc>
          <w:tcPr>
            <w:tcW w:w="9715" w:type="dxa"/>
            <w:gridSpan w:val="14"/>
            <w:tcBorders>
              <w:top w:val="single" w:sz="4" w:space="0" w:color="auto"/>
              <w:left w:val="single" w:sz="4" w:space="0" w:color="auto"/>
              <w:bottom w:val="single" w:sz="4" w:space="0" w:color="auto"/>
              <w:right w:val="nil"/>
            </w:tcBorders>
            <w:shd w:val="clear" w:color="auto" w:fill="auto"/>
            <w:noWrap/>
            <w:vAlign w:val="center"/>
            <w:hideMark/>
          </w:tcPr>
          <w:p w:rsidR="0023315E" w:rsidRPr="0023315E" w:rsidRDefault="0023315E" w:rsidP="0023315E">
            <w:pPr>
              <w:jc w:val="center"/>
              <w:rPr>
                <w:rFonts w:ascii="Sylfaen" w:hAnsi="Sylfaen" w:cs="Calibri"/>
                <w:b/>
                <w:bCs/>
                <w:color w:val="000000"/>
                <w:sz w:val="16"/>
                <w:szCs w:val="16"/>
              </w:rPr>
            </w:pPr>
            <w:r w:rsidRPr="0023315E">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23315E" w:rsidRPr="0023315E" w:rsidTr="009A7972">
        <w:trPr>
          <w:trHeight w:val="240"/>
        </w:trPr>
        <w:tc>
          <w:tcPr>
            <w:tcW w:w="6385" w:type="dxa"/>
            <w:gridSpan w:val="10"/>
            <w:tcBorders>
              <w:top w:val="nil"/>
              <w:left w:val="single" w:sz="8" w:space="0" w:color="auto"/>
              <w:bottom w:val="single" w:sz="8" w:space="0" w:color="auto"/>
              <w:right w:val="nil"/>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შედეგის ინდიკატორები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გაზომვის 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გეგმიური გადახრა</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რისკი</w:t>
            </w:r>
          </w:p>
        </w:tc>
      </w:tr>
      <w:tr w:rsidR="0023315E" w:rsidRPr="0023315E" w:rsidTr="009A7972">
        <w:trPr>
          <w:trHeight w:val="465"/>
        </w:trPr>
        <w:tc>
          <w:tcPr>
            <w:tcW w:w="1480" w:type="dxa"/>
            <w:tcBorders>
              <w:top w:val="nil"/>
              <w:left w:val="nil"/>
              <w:bottom w:val="nil"/>
              <w:right w:val="single" w:sz="8"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დასახელება</w:t>
            </w:r>
          </w:p>
        </w:tc>
        <w:tc>
          <w:tcPr>
            <w:tcW w:w="1215" w:type="dxa"/>
            <w:gridSpan w:val="2"/>
            <w:tcBorders>
              <w:top w:val="nil"/>
              <w:left w:val="nil"/>
              <w:bottom w:val="nil"/>
              <w:right w:val="single" w:sz="8"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2021 წელი (საბაზისო)</w:t>
            </w:r>
          </w:p>
        </w:tc>
        <w:tc>
          <w:tcPr>
            <w:tcW w:w="900" w:type="dxa"/>
            <w:gridSpan w:val="2"/>
            <w:tcBorders>
              <w:top w:val="nil"/>
              <w:left w:val="nil"/>
              <w:bottom w:val="nil"/>
              <w:right w:val="single" w:sz="8"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2022 წელი</w:t>
            </w:r>
          </w:p>
        </w:tc>
        <w:tc>
          <w:tcPr>
            <w:tcW w:w="810" w:type="dxa"/>
            <w:tcBorders>
              <w:top w:val="nil"/>
              <w:left w:val="nil"/>
              <w:bottom w:val="nil"/>
              <w:right w:val="single" w:sz="8"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2023 წელი</w:t>
            </w:r>
          </w:p>
        </w:tc>
        <w:tc>
          <w:tcPr>
            <w:tcW w:w="990" w:type="dxa"/>
            <w:gridSpan w:val="2"/>
            <w:tcBorders>
              <w:top w:val="nil"/>
              <w:left w:val="nil"/>
              <w:bottom w:val="nil"/>
              <w:right w:val="single" w:sz="8"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2024 წელი</w:t>
            </w:r>
          </w:p>
        </w:tc>
        <w:tc>
          <w:tcPr>
            <w:tcW w:w="990" w:type="dxa"/>
            <w:gridSpan w:val="2"/>
            <w:tcBorders>
              <w:top w:val="nil"/>
              <w:left w:val="nil"/>
              <w:bottom w:val="nil"/>
              <w:right w:val="nil"/>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2025  წელი</w:t>
            </w:r>
          </w:p>
        </w:tc>
        <w:tc>
          <w:tcPr>
            <w:tcW w:w="900" w:type="dxa"/>
            <w:gridSpan w:val="2"/>
            <w:vMerge/>
            <w:tcBorders>
              <w:top w:val="nil"/>
              <w:left w:val="single" w:sz="4" w:space="0" w:color="auto"/>
              <w:bottom w:val="single" w:sz="4" w:space="0" w:color="auto"/>
              <w:right w:val="single" w:sz="4" w:space="0" w:color="auto"/>
            </w:tcBorders>
            <w:vAlign w:val="center"/>
            <w:hideMark/>
          </w:tcPr>
          <w:p w:rsidR="0023315E" w:rsidRPr="0023315E" w:rsidRDefault="0023315E" w:rsidP="0023315E">
            <w:pPr>
              <w:rPr>
                <w:rFonts w:ascii="Sylfaen" w:hAnsi="Sylfaen" w:cs="Calibri"/>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23315E" w:rsidRPr="0023315E" w:rsidRDefault="0023315E" w:rsidP="0023315E">
            <w:pPr>
              <w:rPr>
                <w:rFonts w:ascii="Sylfaen" w:hAnsi="Sylfaen" w:cs="Calibri"/>
                <w:color w:val="000000"/>
                <w:sz w:val="16"/>
                <w:szCs w:val="16"/>
              </w:rPr>
            </w:pPr>
          </w:p>
        </w:tc>
        <w:tc>
          <w:tcPr>
            <w:tcW w:w="1710" w:type="dxa"/>
            <w:vMerge/>
            <w:tcBorders>
              <w:top w:val="nil"/>
              <w:left w:val="single" w:sz="4" w:space="0" w:color="auto"/>
              <w:bottom w:val="single" w:sz="4" w:space="0" w:color="auto"/>
              <w:right w:val="single" w:sz="4" w:space="0" w:color="auto"/>
            </w:tcBorders>
            <w:vAlign w:val="center"/>
            <w:hideMark/>
          </w:tcPr>
          <w:p w:rsidR="0023315E" w:rsidRPr="0023315E" w:rsidRDefault="0023315E" w:rsidP="0023315E">
            <w:pPr>
              <w:rPr>
                <w:rFonts w:ascii="Sylfaen" w:hAnsi="Sylfaen" w:cs="Calibri"/>
                <w:color w:val="000000"/>
                <w:sz w:val="16"/>
                <w:szCs w:val="16"/>
              </w:rPr>
            </w:pPr>
          </w:p>
        </w:tc>
      </w:tr>
      <w:tr w:rsidR="0023315E" w:rsidRPr="0023315E" w:rsidTr="00BB751C">
        <w:trPr>
          <w:trHeight w:val="15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xml:space="preserve">ჩატარებული კულტურული </w:t>
            </w:r>
            <w:r w:rsidRPr="0023315E">
              <w:rPr>
                <w:rFonts w:ascii="Calibri" w:hAnsi="Calibri" w:cs="Calibri"/>
                <w:color w:val="000000"/>
                <w:sz w:val="16"/>
                <w:szCs w:val="16"/>
              </w:rPr>
              <w:t xml:space="preserve"> </w:t>
            </w:r>
            <w:r w:rsidRPr="0023315E">
              <w:rPr>
                <w:rFonts w:ascii="Sylfaen" w:hAnsi="Sylfaen" w:cs="Calibri"/>
                <w:color w:val="000000"/>
                <w:sz w:val="16"/>
                <w:szCs w:val="16"/>
              </w:rPr>
              <w:t>ღონისძიებების</w:t>
            </w:r>
            <w:r w:rsidRPr="0023315E">
              <w:rPr>
                <w:rFonts w:ascii="Calibri" w:hAnsi="Calibri" w:cs="Calibri"/>
                <w:color w:val="000000"/>
                <w:sz w:val="16"/>
                <w:szCs w:val="16"/>
              </w:rPr>
              <w:t xml:space="preserve"> </w:t>
            </w:r>
            <w:r w:rsidRPr="0023315E">
              <w:rPr>
                <w:rFonts w:ascii="Sylfaen" w:hAnsi="Sylfaen" w:cs="Calibri"/>
                <w:color w:val="000000"/>
                <w:sz w:val="16"/>
                <w:szCs w:val="16"/>
              </w:rPr>
              <w:t>რაოდენობა</w:t>
            </w:r>
          </w:p>
        </w:tc>
        <w:tc>
          <w:tcPr>
            <w:tcW w:w="1215" w:type="dxa"/>
            <w:gridSpan w:val="2"/>
            <w:tcBorders>
              <w:top w:val="single" w:sz="4" w:space="0" w:color="auto"/>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Calibri" w:hAnsi="Calibri" w:cs="Calibri"/>
                <w:color w:val="000000"/>
                <w:sz w:val="16"/>
                <w:szCs w:val="16"/>
              </w:rPr>
            </w:pPr>
            <w:r w:rsidRPr="0023315E">
              <w:rPr>
                <w:rFonts w:ascii="Calibri" w:hAnsi="Calibri" w:cs="Calibri"/>
                <w:color w:val="000000"/>
                <w:sz w:val="16"/>
                <w:szCs w:val="16"/>
              </w:rPr>
              <w:t xml:space="preserve">2021 </w:t>
            </w:r>
            <w:r w:rsidRPr="0023315E">
              <w:rPr>
                <w:rFonts w:ascii="Sylfaen" w:hAnsi="Sylfaen" w:cs="Calibri"/>
                <w:color w:val="000000"/>
                <w:sz w:val="16"/>
                <w:szCs w:val="16"/>
              </w:rPr>
              <w:t>წელი</w:t>
            </w:r>
            <w:r w:rsidRPr="0023315E">
              <w:rPr>
                <w:rFonts w:ascii="Calibri" w:hAnsi="Calibri" w:cs="Calibri"/>
                <w:color w:val="000000"/>
                <w:sz w:val="16"/>
                <w:szCs w:val="16"/>
              </w:rPr>
              <w:t xml:space="preserve">:  3 </w:t>
            </w:r>
            <w:r w:rsidRPr="0023315E">
              <w:rPr>
                <w:rFonts w:ascii="Sylfaen" w:hAnsi="Sylfaen" w:cs="Calibri"/>
                <w:color w:val="000000"/>
                <w:sz w:val="16"/>
                <w:szCs w:val="16"/>
              </w:rPr>
              <w:t>ღონისძიება</w:t>
            </w:r>
            <w:r w:rsidRPr="0023315E">
              <w:rPr>
                <w:rFonts w:ascii="Calibri" w:hAnsi="Calibri" w:cs="Calibri"/>
                <w:color w:val="000000"/>
                <w:sz w:val="16"/>
                <w:szCs w:val="16"/>
              </w:rPr>
              <w:t xml:space="preserve"> (</w:t>
            </w:r>
            <w:r w:rsidRPr="0023315E">
              <w:rPr>
                <w:rFonts w:ascii="Sylfaen" w:hAnsi="Sylfaen" w:cs="Calibri"/>
                <w:color w:val="000000"/>
                <w:sz w:val="16"/>
                <w:szCs w:val="16"/>
              </w:rPr>
              <w:t>გარეჯობა</w:t>
            </w:r>
            <w:r w:rsidRPr="0023315E">
              <w:rPr>
                <w:rFonts w:ascii="Calibri" w:hAnsi="Calibri" w:cs="Calibri"/>
                <w:color w:val="000000"/>
                <w:sz w:val="16"/>
                <w:szCs w:val="16"/>
              </w:rPr>
              <w:t xml:space="preserve">, </w:t>
            </w:r>
            <w:r w:rsidRPr="0023315E">
              <w:rPr>
                <w:rFonts w:ascii="Sylfaen" w:hAnsi="Sylfaen" w:cs="Calibri"/>
                <w:color w:val="000000"/>
                <w:sz w:val="16"/>
                <w:szCs w:val="16"/>
              </w:rPr>
              <w:t>საახალწლო</w:t>
            </w:r>
            <w:r w:rsidRPr="0023315E">
              <w:rPr>
                <w:rFonts w:ascii="Calibri" w:hAnsi="Calibri" w:cs="Calibri"/>
                <w:color w:val="000000"/>
                <w:sz w:val="16"/>
                <w:szCs w:val="16"/>
              </w:rPr>
              <w:t xml:space="preserve"> </w:t>
            </w:r>
            <w:r w:rsidRPr="0023315E">
              <w:rPr>
                <w:rFonts w:ascii="Sylfaen" w:hAnsi="Sylfaen" w:cs="Calibri"/>
                <w:color w:val="000000"/>
                <w:sz w:val="16"/>
                <w:szCs w:val="16"/>
              </w:rPr>
              <w:t>ღონისძიება</w:t>
            </w:r>
            <w:r w:rsidRPr="0023315E">
              <w:rPr>
                <w:rFonts w:ascii="Calibri" w:hAnsi="Calibri" w:cs="Calibri"/>
                <w:color w:val="000000"/>
                <w:sz w:val="16"/>
                <w:szCs w:val="16"/>
              </w:rPr>
              <w:t xml:space="preserve">, </w:t>
            </w:r>
            <w:r w:rsidRPr="0023315E">
              <w:rPr>
                <w:rFonts w:ascii="Sylfaen" w:hAnsi="Sylfaen" w:cs="Calibri"/>
                <w:color w:val="000000"/>
                <w:sz w:val="16"/>
                <w:szCs w:val="16"/>
              </w:rPr>
              <w:t>პროექტი</w:t>
            </w:r>
            <w:r w:rsidRPr="0023315E">
              <w:rPr>
                <w:rFonts w:ascii="Calibri" w:hAnsi="Calibri" w:cs="Calibri"/>
                <w:color w:val="000000"/>
                <w:sz w:val="16"/>
                <w:szCs w:val="16"/>
              </w:rPr>
              <w:t xml:space="preserve"> „</w:t>
            </w:r>
            <w:r w:rsidRPr="0023315E">
              <w:rPr>
                <w:rFonts w:ascii="Sylfaen" w:hAnsi="Sylfaen" w:cs="Calibri"/>
                <w:color w:val="000000"/>
                <w:sz w:val="16"/>
                <w:szCs w:val="16"/>
              </w:rPr>
              <w:t>ახალი</w:t>
            </w:r>
            <w:r w:rsidRPr="0023315E">
              <w:rPr>
                <w:rFonts w:ascii="Calibri" w:hAnsi="Calibri" w:cs="Calibri"/>
                <w:color w:val="000000"/>
                <w:sz w:val="16"/>
                <w:szCs w:val="16"/>
              </w:rPr>
              <w:t xml:space="preserve"> </w:t>
            </w:r>
            <w:r w:rsidRPr="0023315E">
              <w:rPr>
                <w:rFonts w:ascii="Sylfaen" w:hAnsi="Sylfaen" w:cs="Calibri"/>
                <w:color w:val="000000"/>
                <w:sz w:val="16"/>
                <w:szCs w:val="16"/>
              </w:rPr>
              <w:t>ხმა</w:t>
            </w:r>
            <w:r w:rsidRPr="0023315E">
              <w:rPr>
                <w:rFonts w:ascii="Calibri" w:hAnsi="Calibri" w:cs="Calibri"/>
                <w:color w:val="000000"/>
                <w:sz w:val="16"/>
                <w:szCs w:val="16"/>
              </w:rPr>
              <w:t>“)</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23315E" w:rsidRPr="0023315E" w:rsidRDefault="00102365" w:rsidP="0023315E">
            <w:pPr>
              <w:jc w:val="center"/>
              <w:rPr>
                <w:rFonts w:ascii="Calibri" w:hAnsi="Calibri" w:cs="Calibri"/>
                <w:color w:val="000000"/>
                <w:sz w:val="16"/>
                <w:szCs w:val="16"/>
              </w:rPr>
            </w:pPr>
            <w:r>
              <w:rPr>
                <w:rFonts w:ascii="Calibri" w:hAnsi="Calibri" w:cs="Calibri"/>
                <w:color w:val="000000"/>
                <w:sz w:val="16"/>
                <w:szCs w:val="16"/>
                <w:lang w:val="ka-GE"/>
              </w:rPr>
              <w:t>4</w:t>
            </w:r>
            <w:r w:rsidR="0023315E" w:rsidRPr="0023315E">
              <w:rPr>
                <w:rFonts w:ascii="Calibri" w:hAnsi="Calibri" w:cs="Calibri"/>
                <w:color w:val="000000"/>
                <w:sz w:val="16"/>
                <w:szCs w:val="16"/>
              </w:rPr>
              <w:t>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23315E" w:rsidRPr="0023315E" w:rsidRDefault="00102365" w:rsidP="0023315E">
            <w:pPr>
              <w:jc w:val="center"/>
              <w:rPr>
                <w:rFonts w:ascii="Sylfaen" w:hAnsi="Sylfaen" w:cs="Calibri"/>
                <w:color w:val="000000"/>
                <w:sz w:val="16"/>
                <w:szCs w:val="16"/>
              </w:rPr>
            </w:pPr>
            <w:r>
              <w:rPr>
                <w:rFonts w:ascii="Sylfaen" w:hAnsi="Sylfaen" w:cs="Calibri"/>
                <w:color w:val="000000"/>
                <w:sz w:val="16"/>
                <w:szCs w:val="16"/>
                <w:lang w:val="ka-GE"/>
              </w:rPr>
              <w:t>4</w:t>
            </w:r>
            <w:r w:rsidR="0023315E" w:rsidRPr="0023315E">
              <w:rPr>
                <w:rFonts w:ascii="Sylfaen" w:hAnsi="Sylfaen" w:cs="Calibri"/>
                <w:color w:val="000000"/>
                <w:sz w:val="16"/>
                <w:szCs w:val="16"/>
              </w:rPr>
              <w:t>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23315E" w:rsidRPr="0023315E" w:rsidRDefault="00102365" w:rsidP="0023315E">
            <w:pPr>
              <w:jc w:val="center"/>
              <w:rPr>
                <w:rFonts w:ascii="Sylfaen" w:hAnsi="Sylfaen" w:cs="Calibri"/>
                <w:color w:val="000000"/>
                <w:sz w:val="16"/>
                <w:szCs w:val="16"/>
              </w:rPr>
            </w:pPr>
            <w:r>
              <w:rPr>
                <w:rFonts w:ascii="Sylfaen" w:hAnsi="Sylfaen" w:cs="Calibri"/>
                <w:color w:val="000000"/>
                <w:sz w:val="16"/>
                <w:szCs w:val="16"/>
                <w:lang w:val="ka-GE"/>
              </w:rPr>
              <w:t>5</w:t>
            </w:r>
            <w:r w:rsidR="0023315E" w:rsidRPr="0023315E">
              <w:rPr>
                <w:rFonts w:ascii="Sylfaen" w:hAnsi="Sylfaen" w:cs="Calibri"/>
                <w:color w:val="000000"/>
                <w:sz w:val="16"/>
                <w:szCs w:val="16"/>
              </w:rPr>
              <w:t>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23315E" w:rsidRPr="00102365" w:rsidRDefault="0023315E" w:rsidP="0023315E">
            <w:pPr>
              <w:jc w:val="center"/>
              <w:rPr>
                <w:rFonts w:ascii="Sylfaen" w:hAnsi="Sylfaen" w:cs="Calibri"/>
                <w:color w:val="000000"/>
                <w:sz w:val="16"/>
                <w:szCs w:val="16"/>
                <w:lang w:val="ka-GE"/>
              </w:rPr>
            </w:pPr>
            <w:r w:rsidRPr="0023315E">
              <w:rPr>
                <w:rFonts w:ascii="Sylfaen" w:hAnsi="Sylfaen" w:cs="Calibri"/>
                <w:color w:val="000000"/>
                <w:sz w:val="16"/>
                <w:szCs w:val="16"/>
              </w:rPr>
              <w:t> </w:t>
            </w:r>
            <w:r w:rsidR="00102365">
              <w:rPr>
                <w:rFonts w:ascii="Sylfaen" w:hAnsi="Sylfaen" w:cs="Calibri"/>
                <w:color w:val="000000"/>
                <w:sz w:val="16"/>
                <w:szCs w:val="16"/>
                <w:lang w:val="ka-GE"/>
              </w:rPr>
              <w:t>5</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რაოდენობა</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10%</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არასკმარისი დაფინანსება, პანდემია</w:t>
            </w:r>
          </w:p>
        </w:tc>
      </w:tr>
      <w:tr w:rsidR="0023315E" w:rsidRPr="0023315E" w:rsidTr="00D1561C">
        <w:trPr>
          <w:trHeight w:val="90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ჩატარებული</w:t>
            </w:r>
            <w:r w:rsidRPr="0023315E">
              <w:rPr>
                <w:rFonts w:ascii="Calibri" w:hAnsi="Calibri" w:cs="Calibri"/>
                <w:color w:val="000000"/>
                <w:sz w:val="16"/>
                <w:szCs w:val="16"/>
              </w:rPr>
              <w:t xml:space="preserve"> ტურისტული </w:t>
            </w:r>
            <w:r w:rsidRPr="0023315E">
              <w:rPr>
                <w:rFonts w:ascii="Sylfaen" w:hAnsi="Sylfaen" w:cs="Calibri"/>
                <w:color w:val="000000"/>
                <w:sz w:val="16"/>
                <w:szCs w:val="16"/>
              </w:rPr>
              <w:t>ღონისძიებების</w:t>
            </w:r>
            <w:r w:rsidRPr="0023315E">
              <w:rPr>
                <w:rFonts w:ascii="Calibri" w:hAnsi="Calibri" w:cs="Calibri"/>
                <w:color w:val="000000"/>
                <w:sz w:val="16"/>
                <w:szCs w:val="16"/>
              </w:rPr>
              <w:t xml:space="preserve"> </w:t>
            </w:r>
            <w:r w:rsidRPr="0023315E">
              <w:rPr>
                <w:rFonts w:ascii="Sylfaen" w:hAnsi="Sylfaen" w:cs="Calibri"/>
                <w:color w:val="000000"/>
                <w:sz w:val="16"/>
                <w:szCs w:val="16"/>
              </w:rPr>
              <w:t>რაოდენობა</w:t>
            </w:r>
          </w:p>
        </w:tc>
        <w:tc>
          <w:tcPr>
            <w:tcW w:w="12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Calibri" w:hAnsi="Calibri" w:cs="Calibri"/>
                <w:color w:val="000000"/>
                <w:sz w:val="16"/>
                <w:szCs w:val="16"/>
              </w:rPr>
            </w:pPr>
            <w:r w:rsidRPr="0023315E">
              <w:rPr>
                <w:rFonts w:ascii="Calibri" w:hAnsi="Calibri" w:cs="Calibri"/>
                <w:color w:val="000000"/>
                <w:sz w:val="16"/>
                <w:szCs w:val="16"/>
              </w:rPr>
              <w:t>20</w:t>
            </w:r>
            <w:r w:rsidRPr="0023315E">
              <w:rPr>
                <w:rFonts w:ascii="Sylfaen" w:hAnsi="Sylfaen" w:cs="Calibri"/>
                <w:color w:val="000000"/>
                <w:sz w:val="16"/>
                <w:szCs w:val="16"/>
              </w:rPr>
              <w:t>21</w:t>
            </w:r>
            <w:r w:rsidRPr="0023315E">
              <w:rPr>
                <w:rFonts w:ascii="Calibri" w:hAnsi="Calibri" w:cs="Calibri"/>
                <w:color w:val="000000"/>
                <w:sz w:val="16"/>
                <w:szCs w:val="16"/>
              </w:rPr>
              <w:t xml:space="preserve"> </w:t>
            </w:r>
            <w:r w:rsidRPr="0023315E">
              <w:rPr>
                <w:rFonts w:ascii="Sylfaen" w:hAnsi="Sylfaen" w:cs="Calibri"/>
                <w:color w:val="000000"/>
                <w:sz w:val="16"/>
                <w:szCs w:val="16"/>
              </w:rPr>
              <w:t>წელს</w:t>
            </w:r>
            <w:r w:rsidRPr="0023315E">
              <w:rPr>
                <w:rFonts w:ascii="Calibri" w:hAnsi="Calibri" w:cs="Calibri"/>
                <w:color w:val="000000"/>
                <w:sz w:val="16"/>
                <w:szCs w:val="16"/>
              </w:rPr>
              <w:t xml:space="preserve"> </w:t>
            </w:r>
            <w:r w:rsidRPr="0023315E">
              <w:rPr>
                <w:rFonts w:ascii="Sylfaen" w:hAnsi="Sylfaen" w:cs="Calibri"/>
                <w:color w:val="000000"/>
                <w:sz w:val="16"/>
                <w:szCs w:val="16"/>
              </w:rPr>
              <w:t>ჩატარდა</w:t>
            </w:r>
            <w:r w:rsidRPr="0023315E">
              <w:rPr>
                <w:rFonts w:ascii="Calibri" w:hAnsi="Calibri" w:cs="Calibri"/>
                <w:color w:val="000000"/>
                <w:sz w:val="16"/>
                <w:szCs w:val="16"/>
              </w:rPr>
              <w:t xml:space="preserve"> </w:t>
            </w:r>
            <w:r w:rsidRPr="0023315E">
              <w:rPr>
                <w:rFonts w:ascii="Sylfaen" w:hAnsi="Sylfaen" w:cs="Calibri"/>
                <w:color w:val="000000"/>
                <w:sz w:val="16"/>
                <w:szCs w:val="16"/>
              </w:rPr>
              <w:t>3 ტურისტული ღონისძიება</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15E" w:rsidRPr="0023315E" w:rsidRDefault="0023315E" w:rsidP="0023315E">
            <w:pPr>
              <w:jc w:val="right"/>
              <w:rPr>
                <w:rFonts w:ascii="Calibri" w:hAnsi="Calibri" w:cs="Calibri"/>
                <w:color w:val="000000"/>
                <w:sz w:val="16"/>
                <w:szCs w:val="16"/>
              </w:rPr>
            </w:pPr>
            <w:r w:rsidRPr="0023315E">
              <w:rPr>
                <w:rFonts w:ascii="Calibri" w:hAnsi="Calibri" w:cs="Calibri"/>
                <w:color w:val="000000"/>
                <w:sz w:val="16"/>
                <w:szCs w:val="16"/>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15E" w:rsidRPr="00102365" w:rsidRDefault="0023315E" w:rsidP="0023315E">
            <w:pPr>
              <w:rPr>
                <w:rFonts w:ascii="Calibri" w:hAnsi="Calibri" w:cs="Calibri"/>
                <w:color w:val="000000"/>
                <w:sz w:val="16"/>
                <w:szCs w:val="16"/>
                <w:lang w:val="ka-GE"/>
              </w:rPr>
            </w:pPr>
            <w:r w:rsidRPr="0023315E">
              <w:rPr>
                <w:rFonts w:ascii="Calibri" w:hAnsi="Calibri" w:cs="Calibri"/>
                <w:color w:val="000000"/>
                <w:sz w:val="16"/>
                <w:szCs w:val="16"/>
              </w:rPr>
              <w:t> </w:t>
            </w:r>
            <w:r w:rsidR="00102365">
              <w:rPr>
                <w:rFonts w:ascii="Calibri" w:hAnsi="Calibri" w:cs="Calibri"/>
                <w:color w:val="000000"/>
                <w:sz w:val="16"/>
                <w:szCs w:val="16"/>
                <w:lang w:val="ka-GE"/>
              </w:rPr>
              <w:t>5</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15E" w:rsidRPr="00102365" w:rsidRDefault="0023315E" w:rsidP="0023315E">
            <w:pPr>
              <w:rPr>
                <w:rFonts w:ascii="Calibri" w:hAnsi="Calibri" w:cs="Calibri"/>
                <w:color w:val="000000"/>
                <w:sz w:val="16"/>
                <w:szCs w:val="16"/>
                <w:lang w:val="ka-GE"/>
              </w:rPr>
            </w:pPr>
            <w:r w:rsidRPr="0023315E">
              <w:rPr>
                <w:rFonts w:ascii="Calibri" w:hAnsi="Calibri" w:cs="Calibri"/>
                <w:color w:val="000000"/>
                <w:sz w:val="16"/>
                <w:szCs w:val="16"/>
              </w:rPr>
              <w:t> </w:t>
            </w:r>
            <w:r w:rsidR="00102365">
              <w:rPr>
                <w:rFonts w:ascii="Calibri" w:hAnsi="Calibri" w:cs="Calibri"/>
                <w:color w:val="000000"/>
                <w:sz w:val="16"/>
                <w:szCs w:val="16"/>
                <w:lang w:val="ka-GE"/>
              </w:rPr>
              <w:t>6</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15E" w:rsidRPr="00102365" w:rsidRDefault="0023315E" w:rsidP="0023315E">
            <w:pPr>
              <w:rPr>
                <w:rFonts w:ascii="Calibri" w:hAnsi="Calibri" w:cs="Calibri"/>
                <w:color w:val="000000"/>
                <w:sz w:val="16"/>
                <w:szCs w:val="16"/>
                <w:lang w:val="ka-GE"/>
              </w:rPr>
            </w:pPr>
            <w:r w:rsidRPr="0023315E">
              <w:rPr>
                <w:rFonts w:ascii="Calibri" w:hAnsi="Calibri" w:cs="Calibri"/>
                <w:color w:val="000000"/>
                <w:sz w:val="16"/>
                <w:szCs w:val="16"/>
              </w:rPr>
              <w:t> </w:t>
            </w:r>
            <w:r w:rsidR="00102365">
              <w:rPr>
                <w:rFonts w:ascii="Calibri" w:hAnsi="Calibri" w:cs="Calibri"/>
                <w:color w:val="000000"/>
                <w:sz w:val="16"/>
                <w:szCs w:val="16"/>
                <w:lang w:val="ka-GE"/>
              </w:rPr>
              <w:t>6</w:t>
            </w:r>
          </w:p>
        </w:tc>
        <w:tc>
          <w:tcPr>
            <w:tcW w:w="900" w:type="dxa"/>
            <w:gridSpan w:val="2"/>
            <w:vMerge/>
            <w:tcBorders>
              <w:top w:val="single" w:sz="4" w:space="0" w:color="auto"/>
              <w:left w:val="single" w:sz="4" w:space="0" w:color="auto"/>
              <w:bottom w:val="single" w:sz="4" w:space="0" w:color="000000"/>
              <w:right w:val="single" w:sz="4" w:space="0" w:color="auto"/>
            </w:tcBorders>
            <w:vAlign w:val="center"/>
            <w:hideMark/>
          </w:tcPr>
          <w:p w:rsidR="0023315E" w:rsidRPr="0023315E" w:rsidRDefault="0023315E" w:rsidP="0023315E">
            <w:pPr>
              <w:rPr>
                <w:rFonts w:ascii="Sylfaen" w:hAnsi="Sylfaen" w:cs="Calibri"/>
                <w:color w:val="000000"/>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23315E" w:rsidRPr="0023315E" w:rsidRDefault="0023315E" w:rsidP="0023315E">
            <w:pPr>
              <w:rPr>
                <w:rFonts w:ascii="Sylfaen" w:hAnsi="Sylfaen" w:cs="Calibri"/>
                <w:color w:val="000000"/>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23315E" w:rsidRPr="0023315E" w:rsidRDefault="0023315E" w:rsidP="0023315E">
            <w:pPr>
              <w:rPr>
                <w:rFonts w:ascii="Sylfaen" w:hAnsi="Sylfaen" w:cs="Calibri"/>
                <w:color w:val="000000"/>
                <w:sz w:val="16"/>
                <w:szCs w:val="16"/>
              </w:rPr>
            </w:pPr>
          </w:p>
        </w:tc>
      </w:tr>
    </w:tbl>
    <w:p w:rsidR="0023315E" w:rsidRDefault="0023315E" w:rsidP="0098698E">
      <w:pPr>
        <w:jc w:val="both"/>
        <w:rPr>
          <w:rFonts w:ascii="Sylfaen" w:hAnsi="Sylfaen"/>
          <w:lang w:val="en-US"/>
        </w:rPr>
      </w:pPr>
    </w:p>
    <w:tbl>
      <w:tblPr>
        <w:tblW w:w="9715" w:type="dxa"/>
        <w:tblLook w:val="04A0" w:firstRow="1" w:lastRow="0" w:firstColumn="1" w:lastColumn="0" w:noHBand="0" w:noVBand="1"/>
      </w:tblPr>
      <w:tblGrid>
        <w:gridCol w:w="1433"/>
        <w:gridCol w:w="1018"/>
        <w:gridCol w:w="170"/>
        <w:gridCol w:w="445"/>
        <w:gridCol w:w="615"/>
        <w:gridCol w:w="615"/>
        <w:gridCol w:w="17"/>
        <w:gridCol w:w="1082"/>
        <w:gridCol w:w="251"/>
        <w:gridCol w:w="829"/>
        <w:gridCol w:w="538"/>
        <w:gridCol w:w="812"/>
        <w:gridCol w:w="490"/>
        <w:gridCol w:w="1400"/>
      </w:tblGrid>
      <w:tr w:rsidR="009C6383" w:rsidRPr="004A528B" w:rsidTr="009A7972">
        <w:trPr>
          <w:trHeight w:val="450"/>
        </w:trPr>
        <w:tc>
          <w:tcPr>
            <w:tcW w:w="26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6383" w:rsidRPr="008A7B67" w:rsidRDefault="009C6383" w:rsidP="000E2A18">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094" w:type="dxa"/>
            <w:gridSpan w:val="11"/>
            <w:tcBorders>
              <w:top w:val="single" w:sz="4" w:space="0" w:color="auto"/>
              <w:left w:val="nil"/>
              <w:bottom w:val="single" w:sz="4" w:space="0" w:color="auto"/>
              <w:right w:val="single" w:sz="4" w:space="0" w:color="auto"/>
            </w:tcBorders>
            <w:shd w:val="clear" w:color="auto" w:fill="auto"/>
            <w:noWrap/>
            <w:vAlign w:val="center"/>
            <w:hideMark/>
          </w:tcPr>
          <w:p w:rsidR="009C6383" w:rsidRPr="009C6383" w:rsidRDefault="009C6383" w:rsidP="000E2A18">
            <w:pPr>
              <w:jc w:val="center"/>
              <w:rPr>
                <w:rFonts w:ascii="Sylfaen" w:hAnsi="Sylfaen" w:cs="Calibri"/>
                <w:color w:val="000000"/>
                <w:sz w:val="16"/>
                <w:szCs w:val="16"/>
              </w:rPr>
            </w:pPr>
            <w:r w:rsidRPr="009C6383">
              <w:rPr>
                <w:rFonts w:ascii="Sylfaen" w:hAnsi="Sylfaen" w:cs="Calibri"/>
                <w:color w:val="000000"/>
                <w:sz w:val="16"/>
                <w:szCs w:val="16"/>
              </w:rPr>
              <w:t>კულტურა, ახალგაზრდობა, სპორტი</w:t>
            </w:r>
          </w:p>
        </w:tc>
      </w:tr>
      <w:tr w:rsidR="00CB0BA4" w:rsidRPr="00CB0BA4" w:rsidTr="009A7972">
        <w:trPr>
          <w:trHeight w:val="450"/>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b/>
                <w:bCs/>
                <w:color w:val="000000"/>
                <w:sz w:val="16"/>
                <w:szCs w:val="16"/>
              </w:rPr>
            </w:pPr>
            <w:r w:rsidRPr="00CB0BA4">
              <w:rPr>
                <w:rFonts w:ascii="Sylfaen" w:hAnsi="Sylfaen" w:cs="Calibri"/>
                <w:b/>
                <w:bCs/>
                <w:color w:val="000000"/>
                <w:sz w:val="16"/>
                <w:szCs w:val="16"/>
              </w:rPr>
              <w:t>პროგრამის კლასიფიკაციის კოდი:</w:t>
            </w:r>
          </w:p>
        </w:tc>
        <w:tc>
          <w:tcPr>
            <w:tcW w:w="7094" w:type="dxa"/>
            <w:gridSpan w:val="11"/>
            <w:tcBorders>
              <w:top w:val="single" w:sz="4" w:space="0" w:color="auto"/>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05 03</w:t>
            </w:r>
          </w:p>
        </w:tc>
      </w:tr>
      <w:tr w:rsidR="00CB0BA4" w:rsidRPr="00CB0BA4" w:rsidTr="009A7972">
        <w:trPr>
          <w:trHeight w:val="225"/>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b/>
                <w:bCs/>
                <w:color w:val="000000"/>
                <w:sz w:val="16"/>
                <w:szCs w:val="16"/>
              </w:rPr>
            </w:pPr>
            <w:r w:rsidRPr="00CB0BA4">
              <w:rPr>
                <w:rFonts w:ascii="Sylfaen" w:hAnsi="Sylfaen" w:cs="Calibri"/>
                <w:b/>
                <w:bCs/>
                <w:color w:val="000000"/>
                <w:sz w:val="16"/>
                <w:szCs w:val="16"/>
              </w:rPr>
              <w:t>პროგრამის დასახელება:</w:t>
            </w:r>
          </w:p>
        </w:tc>
        <w:tc>
          <w:tcPr>
            <w:tcW w:w="709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ახალგაზრდობის მხარდაჭერა</w:t>
            </w:r>
          </w:p>
        </w:tc>
      </w:tr>
      <w:tr w:rsidR="00CB0BA4" w:rsidRPr="00CB0BA4" w:rsidTr="009A7972">
        <w:trPr>
          <w:trHeight w:val="450"/>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b/>
                <w:bCs/>
                <w:color w:val="000000"/>
                <w:sz w:val="16"/>
                <w:szCs w:val="16"/>
              </w:rPr>
            </w:pPr>
            <w:r w:rsidRPr="00CB0BA4">
              <w:rPr>
                <w:rFonts w:ascii="Sylfaen" w:hAnsi="Sylfaen" w:cs="Calibri"/>
                <w:b/>
                <w:bCs/>
                <w:color w:val="000000"/>
                <w:sz w:val="16"/>
                <w:szCs w:val="16"/>
              </w:rPr>
              <w:t>პროგრამის განმახორციელებელი:</w:t>
            </w:r>
          </w:p>
        </w:tc>
        <w:tc>
          <w:tcPr>
            <w:tcW w:w="7094" w:type="dxa"/>
            <w:gridSpan w:val="11"/>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განათლების, კულტურის, ძეგლთა დაცვის, სპორტისა და ახალგაზრდობის საქმეთა სამსახური</w:t>
            </w:r>
          </w:p>
        </w:tc>
      </w:tr>
      <w:tr w:rsidR="00CB0BA4" w:rsidRPr="00CB0BA4" w:rsidTr="009A7972">
        <w:trPr>
          <w:trHeight w:val="557"/>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b/>
                <w:bCs/>
                <w:color w:val="000000"/>
                <w:sz w:val="16"/>
                <w:szCs w:val="16"/>
              </w:rPr>
            </w:pPr>
            <w:r w:rsidRPr="00CB0BA4">
              <w:rPr>
                <w:rFonts w:ascii="Sylfaen" w:hAnsi="Sylfaen" w:cs="Calibri"/>
                <w:b/>
                <w:bCs/>
                <w:color w:val="000000"/>
                <w:sz w:val="16"/>
                <w:szCs w:val="16"/>
              </w:rPr>
              <w:t>პროგრამის განხორციელების პერიოდი:</w:t>
            </w:r>
          </w:p>
        </w:tc>
        <w:tc>
          <w:tcPr>
            <w:tcW w:w="7094" w:type="dxa"/>
            <w:gridSpan w:val="11"/>
            <w:tcBorders>
              <w:top w:val="single" w:sz="4" w:space="0" w:color="auto"/>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2022-2025 წლები</w:t>
            </w:r>
          </w:p>
        </w:tc>
      </w:tr>
      <w:tr w:rsidR="00CB0BA4" w:rsidRPr="00CB0BA4" w:rsidTr="009A7972">
        <w:trPr>
          <w:trHeight w:val="1259"/>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b/>
                <w:bCs/>
                <w:color w:val="000000"/>
                <w:sz w:val="16"/>
                <w:szCs w:val="16"/>
              </w:rPr>
            </w:pPr>
            <w:r w:rsidRPr="00CB0BA4">
              <w:rPr>
                <w:rFonts w:ascii="Sylfaen" w:hAnsi="Sylfaen" w:cs="Calibri"/>
                <w:b/>
                <w:bCs/>
                <w:color w:val="000000"/>
                <w:sz w:val="16"/>
                <w:szCs w:val="16"/>
              </w:rPr>
              <w:t>პროგრამის მიზანი და აღწერა :</w:t>
            </w:r>
          </w:p>
        </w:tc>
        <w:tc>
          <w:tcPr>
            <w:tcW w:w="7094" w:type="dxa"/>
            <w:gridSpan w:val="11"/>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პროგრამის მიზანია ახალგაზრდული ინიციატივების მხარდაჭერა. პროგრამაში გათვალისწინებულია მუნიციპალიტეტში მცხოვრები მოწყვლადი ჯგუფების (ეთნიკური უმცირესობა,სოციალურად დაუცველები,ეკომიგრანტები, შშმ პირები) საზოგადოებაში ინტეგრაციის ხელშეწყობა, წარმატებული და ნიჭიერი ახალგაზრდების გამოვლენა, წახალისება, თავისუფალი დროის სწორად გამოყენება.</w:t>
            </w:r>
          </w:p>
        </w:tc>
      </w:tr>
      <w:tr w:rsidR="00CB0BA4" w:rsidRPr="00CB0BA4" w:rsidTr="009A7972">
        <w:trPr>
          <w:trHeight w:val="225"/>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დაფინანსება</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სულ</w:t>
            </w:r>
          </w:p>
        </w:tc>
        <w:tc>
          <w:tcPr>
            <w:tcW w:w="1333"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 xml:space="preserve">2022 წელი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 xml:space="preserve">2023 წელი </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 xml:space="preserve">2024 წელი </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 xml:space="preserve">2025 წელი </w:t>
            </w:r>
          </w:p>
        </w:tc>
      </w:tr>
      <w:tr w:rsidR="00CB0BA4" w:rsidRPr="00CB0BA4" w:rsidTr="009A7972">
        <w:trPr>
          <w:trHeight w:val="225"/>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სულ პროგრამა</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295.4</w:t>
            </w:r>
          </w:p>
        </w:tc>
        <w:tc>
          <w:tcPr>
            <w:tcW w:w="1333" w:type="dxa"/>
            <w:gridSpan w:val="2"/>
            <w:tcBorders>
              <w:top w:val="nil"/>
              <w:left w:val="nil"/>
              <w:bottom w:val="single" w:sz="4" w:space="0" w:color="auto"/>
              <w:right w:val="single" w:sz="4" w:space="0" w:color="auto"/>
            </w:tcBorders>
            <w:shd w:val="clear" w:color="auto" w:fill="auto"/>
            <w:vAlign w:val="center"/>
            <w:hideMark/>
          </w:tcPr>
          <w:p w:rsidR="00CB0BA4" w:rsidRPr="004A338C" w:rsidRDefault="00CB0BA4" w:rsidP="004A338C">
            <w:pPr>
              <w:jc w:val="center"/>
              <w:rPr>
                <w:rFonts w:ascii="Sylfaen" w:hAnsi="Sylfaen" w:cs="Calibri"/>
                <w:b/>
                <w:bCs/>
                <w:color w:val="000000"/>
                <w:sz w:val="16"/>
                <w:szCs w:val="16"/>
                <w:lang w:val="ka-GE"/>
              </w:rPr>
            </w:pPr>
            <w:r w:rsidRPr="00CB0BA4">
              <w:rPr>
                <w:rFonts w:ascii="Sylfaen" w:hAnsi="Sylfaen" w:cs="Calibri"/>
                <w:b/>
                <w:bCs/>
                <w:color w:val="000000"/>
                <w:sz w:val="16"/>
                <w:szCs w:val="16"/>
              </w:rPr>
              <w:t>5</w:t>
            </w:r>
            <w:r w:rsidR="004A338C">
              <w:rPr>
                <w:rFonts w:ascii="Sylfaen" w:hAnsi="Sylfaen" w:cs="Calibri"/>
                <w:b/>
                <w:bCs/>
                <w:color w:val="000000"/>
                <w:sz w:val="16"/>
                <w:szCs w:val="16"/>
                <w:lang w:val="ka-GE"/>
              </w:rPr>
              <w:t>4</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98.7</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70.8</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74.9</w:t>
            </w:r>
          </w:p>
        </w:tc>
      </w:tr>
      <w:tr w:rsidR="00CB0BA4" w:rsidRPr="00CB0BA4" w:rsidTr="00705F34">
        <w:trPr>
          <w:trHeight w:val="900"/>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ხარჯთაღრიცხვა ღონისძიებების მიხედვით</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2022 წელი</w:t>
            </w:r>
          </w:p>
        </w:tc>
        <w:tc>
          <w:tcPr>
            <w:tcW w:w="5402" w:type="dxa"/>
            <w:gridSpan w:val="7"/>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 xml:space="preserve">განხორციელების დროითი გეგმა </w:t>
            </w:r>
          </w:p>
        </w:tc>
      </w:tr>
      <w:tr w:rsidR="00CB0BA4" w:rsidRPr="00CB0BA4" w:rsidTr="00705F34">
        <w:trPr>
          <w:trHeight w:val="510"/>
        </w:trPr>
        <w:tc>
          <w:tcPr>
            <w:tcW w:w="26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დასახელება</w:t>
            </w:r>
          </w:p>
        </w:tc>
        <w:tc>
          <w:tcPr>
            <w:tcW w:w="1692" w:type="dxa"/>
            <w:gridSpan w:val="4"/>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ათას ლარში</w:t>
            </w: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I კვარტალი</w:t>
            </w:r>
          </w:p>
        </w:tc>
        <w:tc>
          <w:tcPr>
            <w:tcW w:w="1367"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II კვარტალი</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III კვარტალი</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IV კვარტალი</w:t>
            </w:r>
          </w:p>
        </w:tc>
      </w:tr>
      <w:tr w:rsidR="00CB0BA4" w:rsidRPr="00CB0BA4" w:rsidTr="009A7972">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ტრანსპორტით მომსახურების შესყიდვა</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5</w:t>
            </w:r>
          </w:p>
        </w:tc>
        <w:tc>
          <w:tcPr>
            <w:tcW w:w="1333"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67" w:type="dxa"/>
            <w:gridSpan w:val="2"/>
            <w:tcBorders>
              <w:top w:val="nil"/>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02" w:type="dxa"/>
            <w:gridSpan w:val="2"/>
            <w:tcBorders>
              <w:top w:val="nil"/>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477107">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"მხიარულთა და საზრიანთა კლუბის" თამაშები</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15</w:t>
            </w:r>
          </w:p>
        </w:tc>
        <w:tc>
          <w:tcPr>
            <w:tcW w:w="1333" w:type="dxa"/>
            <w:gridSpan w:val="2"/>
            <w:tcBorders>
              <w:top w:val="nil"/>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477107">
        <w:trPr>
          <w:trHeight w:val="675"/>
        </w:trPr>
        <w:tc>
          <w:tcPr>
            <w:tcW w:w="262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lastRenderedPageBreak/>
              <w:t xml:space="preserve">შშმ პირთა სპორტულ ფესტივალში მონაწილეობის უზრუნველყოფა </w:t>
            </w:r>
          </w:p>
        </w:tc>
        <w:tc>
          <w:tcPr>
            <w:tcW w:w="1692" w:type="dxa"/>
            <w:gridSpan w:val="4"/>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5</w:t>
            </w:r>
          </w:p>
        </w:tc>
        <w:tc>
          <w:tcPr>
            <w:tcW w:w="1333" w:type="dxa"/>
            <w:gridSpan w:val="2"/>
            <w:tcBorders>
              <w:top w:val="single" w:sz="4" w:space="0" w:color="auto"/>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477107">
        <w:trPr>
          <w:trHeight w:val="225"/>
        </w:trPr>
        <w:tc>
          <w:tcPr>
            <w:tcW w:w="262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დებატები</w:t>
            </w:r>
          </w:p>
        </w:tc>
        <w:tc>
          <w:tcPr>
            <w:tcW w:w="1692" w:type="dxa"/>
            <w:gridSpan w:val="4"/>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15</w:t>
            </w:r>
          </w:p>
        </w:tc>
        <w:tc>
          <w:tcPr>
            <w:tcW w:w="1333" w:type="dxa"/>
            <w:gridSpan w:val="2"/>
            <w:tcBorders>
              <w:top w:val="single" w:sz="4" w:space="0" w:color="auto"/>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9A7972">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ლიტერატურული კონკურსი "ნატვრის ხე"</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9A7972">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ლიტერატურული კონკურსი "მირანდუხტი"</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9A7972">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1 ივნისი - ბავშვთა დაცვის საერთაშორისო დღე</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BB751C">
        <w:trPr>
          <w:trHeight w:val="225"/>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სასაჩუქრე წიგნები</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w:t>
            </w:r>
          </w:p>
        </w:tc>
        <w:tc>
          <w:tcPr>
            <w:tcW w:w="1333"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BB751C">
        <w:trPr>
          <w:trHeight w:val="465"/>
        </w:trPr>
        <w:tc>
          <w:tcPr>
            <w:tcW w:w="262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3 დეკემბერი - შშმ პირთა უფლებების დაცვის დღე</w:t>
            </w:r>
          </w:p>
        </w:tc>
        <w:tc>
          <w:tcPr>
            <w:tcW w:w="16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4A338C" w:rsidRDefault="004A338C" w:rsidP="00CB0BA4">
            <w:pPr>
              <w:jc w:val="center"/>
              <w:rPr>
                <w:rFonts w:ascii="Sylfaen" w:hAnsi="Sylfaen" w:cs="Calibri"/>
                <w:color w:val="000000"/>
                <w:sz w:val="16"/>
                <w:szCs w:val="16"/>
                <w:lang w:val="ka-GE"/>
              </w:rPr>
            </w:pPr>
            <w:r>
              <w:rPr>
                <w:rFonts w:ascii="Sylfaen" w:hAnsi="Sylfaen" w:cs="Calibri"/>
                <w:color w:val="000000"/>
                <w:sz w:val="16"/>
                <w:szCs w:val="16"/>
                <w:lang w:val="ka-GE"/>
              </w:rPr>
              <w:t>1</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4A338C" w:rsidRPr="00CB0BA4" w:rsidTr="00BB751C">
        <w:trPr>
          <w:trHeight w:val="465"/>
        </w:trPr>
        <w:tc>
          <w:tcPr>
            <w:tcW w:w="262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38C" w:rsidRPr="00CB0BA4" w:rsidRDefault="004A338C" w:rsidP="00CB0BA4">
            <w:pPr>
              <w:rPr>
                <w:rFonts w:ascii="Sylfaen" w:hAnsi="Sylfaen" w:cs="Calibri"/>
                <w:sz w:val="16"/>
                <w:szCs w:val="16"/>
              </w:rPr>
            </w:pPr>
            <w:r w:rsidRPr="004A338C">
              <w:rPr>
                <w:rFonts w:ascii="Sylfaen" w:hAnsi="Sylfaen" w:cs="Calibri"/>
                <w:sz w:val="16"/>
                <w:szCs w:val="16"/>
              </w:rPr>
              <w:t>მინი-ფილმების კონკურსი</w:t>
            </w:r>
          </w:p>
        </w:tc>
        <w:tc>
          <w:tcPr>
            <w:tcW w:w="1692" w:type="dxa"/>
            <w:gridSpan w:val="4"/>
            <w:tcBorders>
              <w:top w:val="single" w:sz="4" w:space="0" w:color="auto"/>
              <w:left w:val="nil"/>
              <w:bottom w:val="single" w:sz="4" w:space="0" w:color="auto"/>
              <w:right w:val="single" w:sz="4" w:space="0" w:color="auto"/>
            </w:tcBorders>
            <w:shd w:val="clear" w:color="auto" w:fill="auto"/>
            <w:vAlign w:val="center"/>
          </w:tcPr>
          <w:p w:rsidR="004A338C" w:rsidRDefault="004A338C" w:rsidP="00CB0BA4">
            <w:pPr>
              <w:jc w:val="center"/>
              <w:rPr>
                <w:rFonts w:ascii="Sylfaen" w:hAnsi="Sylfaen" w:cs="Calibri"/>
                <w:color w:val="000000"/>
                <w:sz w:val="16"/>
                <w:szCs w:val="16"/>
                <w:lang w:val="ka-GE"/>
              </w:rPr>
            </w:pPr>
            <w:r>
              <w:rPr>
                <w:rFonts w:ascii="Sylfaen" w:hAnsi="Sylfaen" w:cs="Calibri"/>
                <w:color w:val="000000"/>
                <w:sz w:val="16"/>
                <w:szCs w:val="16"/>
                <w:lang w:val="ka-GE"/>
              </w:rPr>
              <w:t>1</w:t>
            </w:r>
          </w:p>
        </w:tc>
        <w:tc>
          <w:tcPr>
            <w:tcW w:w="1333" w:type="dxa"/>
            <w:gridSpan w:val="2"/>
            <w:tcBorders>
              <w:top w:val="single" w:sz="4" w:space="0" w:color="auto"/>
              <w:left w:val="nil"/>
              <w:bottom w:val="single" w:sz="4" w:space="0" w:color="auto"/>
              <w:right w:val="single" w:sz="4" w:space="0" w:color="auto"/>
            </w:tcBorders>
            <w:shd w:val="clear" w:color="auto" w:fill="auto"/>
            <w:vAlign w:val="center"/>
          </w:tcPr>
          <w:p w:rsidR="004A338C" w:rsidRPr="00CB0BA4" w:rsidRDefault="004A338C" w:rsidP="00CB0BA4">
            <w:pPr>
              <w:jc w:val="center"/>
              <w:rPr>
                <w:rFonts w:ascii="Sylfaen" w:hAnsi="Sylfaen" w:cs="Calibri"/>
                <w:color w:val="000000"/>
                <w:sz w:val="16"/>
                <w:szCs w:val="16"/>
              </w:rPr>
            </w:pPr>
          </w:p>
        </w:tc>
        <w:tc>
          <w:tcPr>
            <w:tcW w:w="1367" w:type="dxa"/>
            <w:gridSpan w:val="2"/>
            <w:tcBorders>
              <w:top w:val="single" w:sz="4" w:space="0" w:color="auto"/>
              <w:left w:val="nil"/>
              <w:bottom w:val="single" w:sz="4" w:space="0" w:color="auto"/>
              <w:right w:val="single" w:sz="4" w:space="0" w:color="auto"/>
            </w:tcBorders>
            <w:shd w:val="clear" w:color="auto" w:fill="auto"/>
            <w:noWrap/>
            <w:vAlign w:val="center"/>
          </w:tcPr>
          <w:p w:rsidR="004A338C" w:rsidRPr="00CB0BA4" w:rsidRDefault="004A338C" w:rsidP="00CB0BA4">
            <w:pPr>
              <w:jc w:val="center"/>
              <w:rPr>
                <w:rFonts w:ascii="Calibri" w:hAnsi="Calibri" w:cs="Calibri"/>
                <w:sz w:val="16"/>
                <w:szCs w:val="16"/>
              </w:rPr>
            </w:pPr>
            <w:r w:rsidRPr="00CB0BA4">
              <w:rPr>
                <w:rFonts w:ascii="Sylfaen" w:hAnsi="Sylfaen" w:cs="Calibri"/>
                <w:color w:val="000000"/>
                <w:sz w:val="16"/>
                <w:szCs w:val="16"/>
              </w:rPr>
              <w:t>X</w:t>
            </w:r>
          </w:p>
        </w:tc>
        <w:tc>
          <w:tcPr>
            <w:tcW w:w="1302" w:type="dxa"/>
            <w:gridSpan w:val="2"/>
            <w:tcBorders>
              <w:top w:val="single" w:sz="4" w:space="0" w:color="auto"/>
              <w:left w:val="nil"/>
              <w:bottom w:val="single" w:sz="4" w:space="0" w:color="auto"/>
              <w:right w:val="single" w:sz="4" w:space="0" w:color="auto"/>
            </w:tcBorders>
            <w:shd w:val="clear" w:color="auto" w:fill="auto"/>
            <w:vAlign w:val="center"/>
          </w:tcPr>
          <w:p w:rsidR="004A338C" w:rsidRPr="00CB0BA4" w:rsidRDefault="004A338C" w:rsidP="00CB0BA4">
            <w:pPr>
              <w:jc w:val="center"/>
              <w:rPr>
                <w:rFonts w:ascii="Calibri" w:hAnsi="Calibri" w:cs="Calibri"/>
                <w:sz w:val="16"/>
                <w:szCs w:val="16"/>
              </w:rPr>
            </w:pPr>
          </w:p>
        </w:tc>
        <w:tc>
          <w:tcPr>
            <w:tcW w:w="1400" w:type="dxa"/>
            <w:tcBorders>
              <w:top w:val="single" w:sz="4" w:space="0" w:color="auto"/>
              <w:left w:val="nil"/>
              <w:bottom w:val="single" w:sz="4" w:space="0" w:color="auto"/>
              <w:right w:val="single" w:sz="4" w:space="0" w:color="auto"/>
            </w:tcBorders>
            <w:shd w:val="clear" w:color="000000" w:fill="FFFFFF"/>
            <w:vAlign w:val="center"/>
          </w:tcPr>
          <w:p w:rsidR="004A338C" w:rsidRPr="00CB0BA4" w:rsidRDefault="004A338C" w:rsidP="00CB0BA4">
            <w:pPr>
              <w:jc w:val="center"/>
              <w:rPr>
                <w:rFonts w:ascii="Sylfaen" w:hAnsi="Sylfaen" w:cs="Calibri"/>
                <w:sz w:val="16"/>
                <w:szCs w:val="16"/>
              </w:rPr>
            </w:pPr>
          </w:p>
        </w:tc>
      </w:tr>
      <w:tr w:rsidR="00CB0BA4" w:rsidRPr="00CB0BA4" w:rsidTr="009A7972">
        <w:trPr>
          <w:trHeight w:val="465"/>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ახალგაზრდული საბჭოს ინიციატივების მხარდაჭერა</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4A338C" w:rsidRDefault="004A338C" w:rsidP="00CB0BA4">
            <w:pPr>
              <w:jc w:val="center"/>
              <w:rPr>
                <w:rFonts w:ascii="Sylfaen" w:hAnsi="Sylfaen" w:cs="Calibri"/>
                <w:color w:val="000000"/>
                <w:sz w:val="16"/>
                <w:szCs w:val="16"/>
                <w:lang w:val="ka-GE"/>
              </w:rPr>
            </w:pPr>
            <w:r>
              <w:rPr>
                <w:rFonts w:ascii="Sylfaen" w:hAnsi="Sylfaen" w:cs="Calibri"/>
                <w:color w:val="000000"/>
                <w:sz w:val="16"/>
                <w:szCs w:val="16"/>
                <w:lang w:val="ka-GE"/>
              </w:rPr>
              <w:t>3</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X</w:t>
            </w:r>
          </w:p>
        </w:tc>
      </w:tr>
      <w:tr w:rsidR="00CB0BA4" w:rsidRPr="00CB0BA4" w:rsidTr="004A6D51">
        <w:trPr>
          <w:trHeight w:val="1151"/>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ეფექტური საჯარო გამოსვლები . ტრენინგები, სემინარები, გასვლითი ღონისძიებები. (ახალგაზრდული ინიციატივების მხარდაჭერა)</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4A338C" w:rsidRDefault="004A338C" w:rsidP="00CB0BA4">
            <w:pPr>
              <w:jc w:val="center"/>
              <w:rPr>
                <w:rFonts w:ascii="Sylfaen" w:hAnsi="Sylfaen" w:cs="Calibri"/>
                <w:color w:val="000000"/>
                <w:sz w:val="16"/>
                <w:szCs w:val="16"/>
                <w:lang w:val="ka-GE"/>
              </w:rPr>
            </w:pPr>
            <w:r>
              <w:rPr>
                <w:rFonts w:ascii="Sylfaen" w:hAnsi="Sylfaen" w:cs="Calibri"/>
                <w:color w:val="000000"/>
                <w:sz w:val="16"/>
                <w:szCs w:val="16"/>
                <w:lang w:val="ka-GE"/>
              </w:rPr>
              <w:t>5</w:t>
            </w:r>
          </w:p>
        </w:tc>
        <w:tc>
          <w:tcPr>
            <w:tcW w:w="1333"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9A7972">
        <w:trPr>
          <w:trHeight w:val="225"/>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4A338C" w:rsidP="00CB0BA4">
            <w:pPr>
              <w:rPr>
                <w:rFonts w:ascii="Sylfaen" w:hAnsi="Sylfaen" w:cs="Calibri"/>
                <w:color w:val="000000"/>
                <w:sz w:val="16"/>
                <w:szCs w:val="16"/>
              </w:rPr>
            </w:pPr>
            <w:r>
              <w:rPr>
                <w:rFonts w:ascii="Sylfaen" w:hAnsi="Sylfaen" w:cs="Calibri"/>
                <w:color w:val="000000"/>
                <w:sz w:val="16"/>
                <w:szCs w:val="16"/>
                <w:lang w:val="ka-GE"/>
              </w:rPr>
              <w:t xml:space="preserve">             54,0</w:t>
            </w:r>
            <w:r w:rsidR="00CB0BA4" w:rsidRPr="00CB0BA4">
              <w:rPr>
                <w:rFonts w:ascii="Sylfaen" w:hAnsi="Sylfaen" w:cs="Calibri"/>
                <w:color w:val="000000"/>
                <w:sz w:val="16"/>
                <w:szCs w:val="16"/>
              </w:rPr>
              <w:t xml:space="preserve"> </w:t>
            </w:r>
          </w:p>
        </w:tc>
        <w:tc>
          <w:tcPr>
            <w:tcW w:w="1333"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w:t>
            </w:r>
          </w:p>
        </w:tc>
      </w:tr>
      <w:tr w:rsidR="00CB0BA4" w:rsidRPr="00CB0BA4" w:rsidTr="00705F34">
        <w:trPr>
          <w:trHeight w:val="675"/>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b/>
                <w:bCs/>
                <w:color w:val="000000"/>
                <w:sz w:val="16"/>
                <w:szCs w:val="16"/>
              </w:rPr>
            </w:pPr>
            <w:r w:rsidRPr="00CB0BA4">
              <w:rPr>
                <w:rFonts w:ascii="Sylfaen" w:hAnsi="Sylfaen" w:cs="Calibri"/>
                <w:b/>
                <w:bCs/>
                <w:color w:val="000000"/>
                <w:sz w:val="16"/>
                <w:szCs w:val="16"/>
              </w:rPr>
              <w:t>მოსალოდნელი საბოლოო შედეგი</w:t>
            </w:r>
          </w:p>
        </w:tc>
        <w:tc>
          <w:tcPr>
            <w:tcW w:w="7094" w:type="dxa"/>
            <w:gridSpan w:val="11"/>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ახალგაზრდობისთვის შესაბამისი გარემო არის უზრუნველყოფილი.</w:t>
            </w:r>
          </w:p>
        </w:tc>
      </w:tr>
      <w:tr w:rsidR="00CB0BA4" w:rsidRPr="00CB0BA4" w:rsidTr="00705F34">
        <w:trPr>
          <w:trHeight w:val="31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 xml:space="preserve">პროგრამის საბოლოო შედეგის ინდიკატორები   </w:t>
            </w:r>
          </w:p>
        </w:tc>
      </w:tr>
      <w:tr w:rsidR="00CB0BA4" w:rsidRPr="00CB0BA4" w:rsidTr="00705F34">
        <w:trPr>
          <w:trHeight w:val="570"/>
        </w:trPr>
        <w:tc>
          <w:tcPr>
            <w:tcW w:w="539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შედეგის ინდიკატორები</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გაზომვის ერთეული</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გეგმიური გადახრა</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რისკი</w:t>
            </w:r>
          </w:p>
        </w:tc>
      </w:tr>
      <w:tr w:rsidR="00CB0BA4" w:rsidRPr="00CB0BA4" w:rsidTr="00705F34">
        <w:trPr>
          <w:trHeight w:val="45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2021 წელი (საბაზისო)</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2022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2023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2024 წელი</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2025  წელი</w:t>
            </w: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CB0BA4" w:rsidRPr="00CB0BA4" w:rsidRDefault="00CB0BA4" w:rsidP="00CB0BA4">
            <w:pPr>
              <w:rPr>
                <w:rFonts w:ascii="Sylfaen" w:hAnsi="Sylfaen" w:cs="Calibri"/>
                <w:color w:val="000000"/>
                <w:sz w:val="16"/>
                <w:szCs w:val="16"/>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rsidR="00CB0BA4" w:rsidRPr="00CB0BA4" w:rsidRDefault="00CB0BA4" w:rsidP="00CB0BA4">
            <w:pPr>
              <w:rPr>
                <w:rFonts w:ascii="Sylfaen" w:hAnsi="Sylfaen" w:cs="Calibri"/>
                <w:color w:val="000000"/>
                <w:sz w:val="16"/>
                <w:szCs w:val="16"/>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rsidR="00CB0BA4" w:rsidRPr="00CB0BA4" w:rsidRDefault="00CB0BA4" w:rsidP="00CB0BA4">
            <w:pPr>
              <w:rPr>
                <w:rFonts w:ascii="Sylfaen" w:hAnsi="Sylfaen" w:cs="Calibri"/>
                <w:color w:val="000000"/>
                <w:sz w:val="16"/>
                <w:szCs w:val="16"/>
              </w:rPr>
            </w:pPr>
          </w:p>
        </w:tc>
      </w:tr>
      <w:tr w:rsidR="00CB0BA4" w:rsidRPr="00CB0BA4" w:rsidTr="009A7972">
        <w:trPr>
          <w:trHeight w:val="92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ჩატარებულ ღონისძიებებში მონაწილე ახალგაზრდები</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500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550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600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700    </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800-1000</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რაოდენობა</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-10%</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არასაკმარისი დაფინანსება, პანდემია</w:t>
            </w:r>
          </w:p>
        </w:tc>
      </w:tr>
      <w:tr w:rsidR="00CB0BA4" w:rsidRPr="00CB0BA4" w:rsidTr="009A7972">
        <w:trPr>
          <w:trHeight w:val="124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 xml:space="preserve"> შემოქმედი ახალგაზრდების გამოვლენა - დაჯილდოება ფულადი პრიზით</w:t>
            </w:r>
          </w:p>
        </w:tc>
        <w:tc>
          <w:tcPr>
            <w:tcW w:w="1018" w:type="dxa"/>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615"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615" w:type="dxa"/>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615" w:type="dxa"/>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1099"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CB0BA4" w:rsidRPr="00CB0BA4" w:rsidRDefault="00CB0BA4" w:rsidP="00CB0BA4">
            <w:pPr>
              <w:rPr>
                <w:rFonts w:ascii="Sylfaen" w:hAnsi="Sylfaen" w:cs="Calibri"/>
                <w:color w:val="000000"/>
                <w:sz w:val="16"/>
                <w:szCs w:val="16"/>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rsidR="00CB0BA4" w:rsidRPr="00CB0BA4" w:rsidRDefault="00CB0BA4" w:rsidP="00CB0BA4">
            <w:pPr>
              <w:rPr>
                <w:rFonts w:ascii="Sylfaen" w:hAnsi="Sylfaen" w:cs="Calibri"/>
                <w:color w:val="000000"/>
                <w:sz w:val="16"/>
                <w:szCs w:val="16"/>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rsidR="00CB0BA4" w:rsidRPr="00CB0BA4" w:rsidRDefault="00CB0BA4" w:rsidP="00CB0BA4">
            <w:pPr>
              <w:rPr>
                <w:rFonts w:ascii="Sylfaen" w:hAnsi="Sylfaen" w:cs="Calibri"/>
                <w:color w:val="000000"/>
                <w:sz w:val="16"/>
                <w:szCs w:val="16"/>
              </w:rPr>
            </w:pPr>
          </w:p>
        </w:tc>
      </w:tr>
    </w:tbl>
    <w:p w:rsidR="00CB0BA4" w:rsidRDefault="00CB0BA4" w:rsidP="0098698E">
      <w:pPr>
        <w:jc w:val="both"/>
        <w:rPr>
          <w:rFonts w:ascii="Sylfaen" w:hAnsi="Sylfaen"/>
          <w:lang w:val="en-US"/>
        </w:rPr>
      </w:pPr>
    </w:p>
    <w:tbl>
      <w:tblPr>
        <w:tblW w:w="9715" w:type="dxa"/>
        <w:tblLayout w:type="fixed"/>
        <w:tblLook w:val="04A0" w:firstRow="1" w:lastRow="0" w:firstColumn="1" w:lastColumn="0" w:noHBand="0" w:noVBand="1"/>
      </w:tblPr>
      <w:tblGrid>
        <w:gridCol w:w="1351"/>
        <w:gridCol w:w="1018"/>
        <w:gridCol w:w="146"/>
        <w:gridCol w:w="469"/>
        <w:gridCol w:w="748"/>
        <w:gridCol w:w="71"/>
        <w:gridCol w:w="582"/>
        <w:gridCol w:w="572"/>
        <w:gridCol w:w="168"/>
        <w:gridCol w:w="1080"/>
        <w:gridCol w:w="96"/>
        <w:gridCol w:w="894"/>
        <w:gridCol w:w="472"/>
        <w:gridCol w:w="2048"/>
      </w:tblGrid>
      <w:tr w:rsidR="009C6383" w:rsidRPr="004A528B" w:rsidTr="00FD24D5">
        <w:trPr>
          <w:trHeight w:val="450"/>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6383" w:rsidRPr="008A7B67" w:rsidRDefault="009C6383" w:rsidP="000E2A18">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200" w:type="dxa"/>
            <w:gridSpan w:val="11"/>
            <w:tcBorders>
              <w:top w:val="single" w:sz="4" w:space="0" w:color="auto"/>
              <w:left w:val="nil"/>
              <w:bottom w:val="single" w:sz="4" w:space="0" w:color="auto"/>
              <w:right w:val="single" w:sz="4" w:space="0" w:color="auto"/>
            </w:tcBorders>
            <w:shd w:val="clear" w:color="auto" w:fill="auto"/>
            <w:noWrap/>
            <w:vAlign w:val="center"/>
            <w:hideMark/>
          </w:tcPr>
          <w:p w:rsidR="009C6383" w:rsidRPr="009C6383" w:rsidRDefault="009C6383" w:rsidP="000E2A18">
            <w:pPr>
              <w:jc w:val="center"/>
              <w:rPr>
                <w:rFonts w:ascii="Sylfaen" w:hAnsi="Sylfaen" w:cs="Calibri"/>
                <w:color w:val="000000"/>
                <w:sz w:val="16"/>
                <w:szCs w:val="16"/>
              </w:rPr>
            </w:pPr>
            <w:r w:rsidRPr="009C6383">
              <w:rPr>
                <w:rFonts w:ascii="Sylfaen" w:hAnsi="Sylfaen" w:cs="Calibri"/>
                <w:color w:val="000000"/>
                <w:sz w:val="16"/>
                <w:szCs w:val="16"/>
              </w:rPr>
              <w:t>კულტურა, ახალგაზრდობა, სპორტი</w:t>
            </w:r>
          </w:p>
        </w:tc>
      </w:tr>
      <w:tr w:rsidR="00707982" w:rsidRPr="00707982" w:rsidTr="00FD24D5">
        <w:trPr>
          <w:trHeight w:val="450"/>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b/>
                <w:bCs/>
                <w:color w:val="000000"/>
                <w:sz w:val="16"/>
                <w:szCs w:val="16"/>
              </w:rPr>
            </w:pPr>
            <w:r w:rsidRPr="00707982">
              <w:rPr>
                <w:rFonts w:ascii="Sylfaen" w:hAnsi="Sylfaen" w:cs="Calibri"/>
                <w:b/>
                <w:bCs/>
                <w:color w:val="000000"/>
                <w:sz w:val="16"/>
                <w:szCs w:val="16"/>
              </w:rPr>
              <w:t>პროგრამის კლასიფიკაციის კოდი:</w:t>
            </w:r>
          </w:p>
        </w:tc>
        <w:tc>
          <w:tcPr>
            <w:tcW w:w="7200"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05 04</w:t>
            </w:r>
          </w:p>
        </w:tc>
      </w:tr>
      <w:tr w:rsidR="00707982" w:rsidRPr="00707982" w:rsidTr="00FD24D5">
        <w:trPr>
          <w:trHeight w:val="225"/>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b/>
                <w:bCs/>
                <w:color w:val="000000"/>
                <w:sz w:val="16"/>
                <w:szCs w:val="16"/>
              </w:rPr>
            </w:pPr>
            <w:r w:rsidRPr="00707982">
              <w:rPr>
                <w:rFonts w:ascii="Sylfaen" w:hAnsi="Sylfaen" w:cs="Calibri"/>
                <w:b/>
                <w:bCs/>
                <w:color w:val="000000"/>
                <w:sz w:val="16"/>
                <w:szCs w:val="16"/>
              </w:rPr>
              <w:t>პროგრამის დასახელება:</w:t>
            </w:r>
          </w:p>
        </w:tc>
        <w:tc>
          <w:tcPr>
            <w:tcW w:w="7200"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საგამომცემლო საქმიანობა</w:t>
            </w:r>
          </w:p>
        </w:tc>
      </w:tr>
      <w:tr w:rsidR="00707982" w:rsidRPr="00707982" w:rsidTr="00FD24D5">
        <w:trPr>
          <w:trHeight w:val="450"/>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b/>
                <w:bCs/>
                <w:color w:val="000000"/>
                <w:sz w:val="16"/>
                <w:szCs w:val="16"/>
              </w:rPr>
            </w:pPr>
            <w:r w:rsidRPr="00707982">
              <w:rPr>
                <w:rFonts w:ascii="Sylfaen" w:hAnsi="Sylfaen" w:cs="Calibri"/>
                <w:b/>
                <w:bCs/>
                <w:color w:val="000000"/>
                <w:sz w:val="16"/>
                <w:szCs w:val="16"/>
              </w:rPr>
              <w:t>პროგრამის განმახორციელებელი:</w:t>
            </w:r>
          </w:p>
        </w:tc>
        <w:tc>
          <w:tcPr>
            <w:tcW w:w="7200" w:type="dxa"/>
            <w:gridSpan w:val="11"/>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შ.პ.ს. "საგარეჯოს მუნიციპალიტეტის საინფორმაციო გაზეთი გარეჯის მაცნე"</w:t>
            </w:r>
          </w:p>
        </w:tc>
      </w:tr>
      <w:tr w:rsidR="00707982" w:rsidRPr="00707982" w:rsidTr="00FD24D5">
        <w:trPr>
          <w:trHeight w:val="675"/>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b/>
                <w:bCs/>
                <w:color w:val="000000"/>
                <w:sz w:val="16"/>
                <w:szCs w:val="16"/>
              </w:rPr>
            </w:pPr>
            <w:r w:rsidRPr="00707982">
              <w:rPr>
                <w:rFonts w:ascii="Sylfaen" w:hAnsi="Sylfaen" w:cs="Calibri"/>
                <w:b/>
                <w:bCs/>
                <w:color w:val="000000"/>
                <w:sz w:val="16"/>
                <w:szCs w:val="16"/>
              </w:rPr>
              <w:t>პროგრამის განხორციელების პერიოდი:</w:t>
            </w:r>
          </w:p>
        </w:tc>
        <w:tc>
          <w:tcPr>
            <w:tcW w:w="7200"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2022-2025 წლები</w:t>
            </w:r>
          </w:p>
        </w:tc>
      </w:tr>
      <w:tr w:rsidR="00707982" w:rsidRPr="00707982" w:rsidTr="00FD24D5">
        <w:trPr>
          <w:trHeight w:val="2042"/>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b/>
                <w:bCs/>
                <w:color w:val="000000"/>
                <w:sz w:val="16"/>
                <w:szCs w:val="16"/>
              </w:rPr>
            </w:pPr>
            <w:r w:rsidRPr="00707982">
              <w:rPr>
                <w:rFonts w:ascii="Sylfaen" w:hAnsi="Sylfaen" w:cs="Calibri"/>
                <w:b/>
                <w:bCs/>
                <w:color w:val="000000"/>
                <w:sz w:val="16"/>
                <w:szCs w:val="16"/>
              </w:rPr>
              <w:lastRenderedPageBreak/>
              <w:t>პროგრამის მიზანი და აღწერა :</w:t>
            </w:r>
          </w:p>
        </w:tc>
        <w:tc>
          <w:tcPr>
            <w:tcW w:w="7200" w:type="dxa"/>
            <w:gridSpan w:val="11"/>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 xml:space="preserve">პროგრამის მიზანია გაზეთის გამოცემა გაზრდილი ტირაჟით, მოსახლეობის ინფორმირება, მუნიციპალიტეტის მნიშვნელოვანი სიახლეების გაშუქება, მოგების მიღება, წესდებითა და მოქმედი კანონმდებლობით გათვალისწინებული სამეწარმეო საქმიანობის შედეგად.   საინფორმაციო გაზეთის  საშუალებით მოსახლეობას პერიოდულად( თვეში ორჯერ) მიეწოდება ინფორმაცია  მუნიციპალიტეტის მნიშვნელოვანი სიახლეების შესახებ.  პრობლემა არის შემოქმედი მუშაკის, გაზეთის კორექტორის და გაზეთის დისტრიბუტორის შტატის არ ქონა. აღნიშნული შტატების დამატებით გაუმჯობესდება ინფორმაციის ოპერატიული მოძიება და გაზეთის მუნიციპალიტეტის მასშტაბით ფართოდ გავრცელება და გაადვილდება მოსახლეობისათვის გაზეთის  ხელმისაწვდომობა. </w:t>
            </w:r>
          </w:p>
        </w:tc>
      </w:tr>
      <w:tr w:rsidR="00707982" w:rsidRPr="00707982" w:rsidTr="00FD24D5">
        <w:trPr>
          <w:trHeight w:val="450"/>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 ქვეპროგრამის დასახელება</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სულ</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2022 წელი </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2023 წელი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2024 წელი </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2025 წელი </w:t>
            </w:r>
          </w:p>
        </w:tc>
      </w:tr>
      <w:tr w:rsidR="00EB169C" w:rsidRPr="00707982" w:rsidTr="00FD24D5">
        <w:trPr>
          <w:trHeight w:val="225"/>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169C" w:rsidRPr="00707982" w:rsidRDefault="00EB169C" w:rsidP="00EB169C">
            <w:pPr>
              <w:jc w:val="center"/>
              <w:rPr>
                <w:rFonts w:ascii="Sylfaen" w:hAnsi="Sylfaen" w:cs="Calibri"/>
                <w:b/>
                <w:bCs/>
                <w:color w:val="000000"/>
                <w:sz w:val="16"/>
                <w:szCs w:val="16"/>
              </w:rPr>
            </w:pPr>
            <w:r w:rsidRPr="00707982">
              <w:rPr>
                <w:rFonts w:ascii="Sylfaen" w:hAnsi="Sylfaen" w:cs="Calibri"/>
                <w:b/>
                <w:bCs/>
                <w:color w:val="000000"/>
                <w:sz w:val="16"/>
                <w:szCs w:val="16"/>
              </w:rPr>
              <w:t>სულ პროგრამა</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EB169C" w:rsidRPr="00EB169C" w:rsidRDefault="00EB169C" w:rsidP="00EB169C">
            <w:pPr>
              <w:jc w:val="center"/>
              <w:rPr>
                <w:rFonts w:ascii="Arial CYR" w:hAnsi="Arial CYR" w:cs="Arial CYR"/>
                <w:sz w:val="16"/>
                <w:szCs w:val="16"/>
                <w:lang w:val="en-US"/>
              </w:rPr>
            </w:pPr>
            <w:r>
              <w:rPr>
                <w:rFonts w:ascii="Arial CYR" w:hAnsi="Arial CYR" w:cs="Arial CYR"/>
                <w:sz w:val="16"/>
                <w:szCs w:val="16"/>
              </w:rPr>
              <w:t xml:space="preserve">        163.7   </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EB169C" w:rsidRDefault="00EB169C" w:rsidP="00EB169C">
            <w:pPr>
              <w:jc w:val="center"/>
              <w:rPr>
                <w:rFonts w:ascii="Arial CYR" w:hAnsi="Arial CYR" w:cs="Arial CYR"/>
                <w:sz w:val="16"/>
                <w:szCs w:val="16"/>
              </w:rPr>
            </w:pPr>
            <w:r>
              <w:rPr>
                <w:rFonts w:ascii="Arial CYR" w:hAnsi="Arial CYR" w:cs="Arial CYR"/>
                <w:sz w:val="16"/>
                <w:szCs w:val="16"/>
              </w:rPr>
              <w:t xml:space="preserve">          40.0   </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EB169C" w:rsidRDefault="00EB169C" w:rsidP="00EB169C">
            <w:pPr>
              <w:jc w:val="center"/>
              <w:rPr>
                <w:rFonts w:ascii="Arial CYR" w:hAnsi="Arial CYR" w:cs="Arial CYR"/>
                <w:sz w:val="16"/>
                <w:szCs w:val="16"/>
              </w:rPr>
            </w:pPr>
            <w:r>
              <w:rPr>
                <w:rFonts w:ascii="Arial CYR" w:hAnsi="Arial CYR" w:cs="Arial CYR"/>
                <w:sz w:val="16"/>
                <w:szCs w:val="16"/>
              </w:rPr>
              <w:t xml:space="preserve">        39.0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EB169C" w:rsidRDefault="00EB169C" w:rsidP="00EB169C">
            <w:pPr>
              <w:jc w:val="center"/>
              <w:rPr>
                <w:rFonts w:ascii="Arial CYR" w:hAnsi="Arial CYR" w:cs="Arial CYR"/>
                <w:sz w:val="16"/>
                <w:szCs w:val="16"/>
              </w:rPr>
            </w:pPr>
            <w:r>
              <w:rPr>
                <w:rFonts w:ascii="Arial CYR" w:hAnsi="Arial CYR" w:cs="Arial CYR"/>
                <w:sz w:val="16"/>
                <w:szCs w:val="16"/>
              </w:rPr>
              <w:t xml:space="preserve">         41.4   </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EB169C" w:rsidRDefault="00EB169C" w:rsidP="00EB169C">
            <w:pPr>
              <w:jc w:val="center"/>
              <w:rPr>
                <w:rFonts w:ascii="Arial CYR" w:hAnsi="Arial CYR" w:cs="Arial CYR"/>
                <w:sz w:val="16"/>
                <w:szCs w:val="16"/>
              </w:rPr>
            </w:pPr>
            <w:r>
              <w:rPr>
                <w:rFonts w:ascii="Arial CYR" w:hAnsi="Arial CYR" w:cs="Arial CYR"/>
                <w:sz w:val="16"/>
                <w:szCs w:val="16"/>
              </w:rPr>
              <w:t xml:space="preserve">         43.3   </w:t>
            </w:r>
          </w:p>
        </w:tc>
      </w:tr>
      <w:tr w:rsidR="00707982" w:rsidRPr="00707982" w:rsidTr="00FD24D5">
        <w:trPr>
          <w:trHeight w:val="450"/>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ხარჯთაღრიცხვა ღონისძიებების მიხედვით</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2022 წელი</w:t>
            </w:r>
          </w:p>
        </w:tc>
        <w:tc>
          <w:tcPr>
            <w:tcW w:w="5912" w:type="dxa"/>
            <w:gridSpan w:val="8"/>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განხორციელების დროითი გეგმა </w:t>
            </w:r>
          </w:p>
        </w:tc>
      </w:tr>
      <w:tr w:rsidR="00707982" w:rsidRPr="00707982" w:rsidTr="00FD24D5">
        <w:trPr>
          <w:trHeight w:val="660"/>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დასახელება</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ათას ლარში</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I კვარტალი</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II კვარტალი</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III კვარტალი</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IV კვარტალი</w:t>
            </w:r>
          </w:p>
        </w:tc>
      </w:tr>
      <w:tr w:rsidR="00707982" w:rsidRPr="00707982" w:rsidTr="00FD24D5">
        <w:trPr>
          <w:trHeight w:val="225"/>
        </w:trPr>
        <w:tc>
          <w:tcPr>
            <w:tcW w:w="25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7982" w:rsidRPr="00707982" w:rsidRDefault="00707982" w:rsidP="00707982">
            <w:pPr>
              <w:rPr>
                <w:rFonts w:ascii="Sylfaen" w:hAnsi="Sylfaen" w:cs="Calibri"/>
                <w:sz w:val="16"/>
                <w:szCs w:val="16"/>
              </w:rPr>
            </w:pPr>
            <w:r w:rsidRPr="00707982">
              <w:rPr>
                <w:rFonts w:ascii="Sylfaen" w:hAnsi="Sylfaen" w:cs="Calibri"/>
                <w:sz w:val="16"/>
                <w:szCs w:val="16"/>
              </w:rPr>
              <w:t>შრომის ანაზღაურება</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BE7C19" w:rsidRDefault="00BE7C19" w:rsidP="00707982">
            <w:pPr>
              <w:jc w:val="center"/>
              <w:rPr>
                <w:rFonts w:ascii="Sylfaen" w:hAnsi="Sylfaen" w:cs="Calibri"/>
                <w:color w:val="000000"/>
                <w:sz w:val="16"/>
                <w:szCs w:val="16"/>
                <w:lang w:val="en-US"/>
              </w:rPr>
            </w:pPr>
            <w:r>
              <w:rPr>
                <w:rFonts w:ascii="Sylfaen" w:hAnsi="Sylfaen" w:cs="Calibri"/>
                <w:color w:val="000000"/>
                <w:sz w:val="16"/>
                <w:szCs w:val="16"/>
                <w:lang w:val="en-US"/>
              </w:rPr>
              <w:t>27.0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r>
      <w:tr w:rsidR="00707982" w:rsidRPr="00707982" w:rsidTr="00FD24D5">
        <w:trPr>
          <w:trHeight w:val="225"/>
        </w:trPr>
        <w:tc>
          <w:tcPr>
            <w:tcW w:w="25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7982" w:rsidRPr="00707982" w:rsidRDefault="00707982" w:rsidP="00707982">
            <w:pPr>
              <w:rPr>
                <w:rFonts w:ascii="Sylfaen" w:hAnsi="Sylfaen" w:cs="Calibri"/>
                <w:sz w:val="16"/>
                <w:szCs w:val="16"/>
              </w:rPr>
            </w:pPr>
            <w:r w:rsidRPr="00707982">
              <w:rPr>
                <w:rFonts w:ascii="Sylfaen" w:hAnsi="Sylfaen" w:cs="Calibri"/>
                <w:sz w:val="16"/>
                <w:szCs w:val="16"/>
              </w:rPr>
              <w:t>საოფისე ხარჯი</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BE7C19" w:rsidRDefault="00707982" w:rsidP="00BE7C19">
            <w:pPr>
              <w:jc w:val="center"/>
              <w:rPr>
                <w:rFonts w:ascii="Sylfaen" w:hAnsi="Sylfaen" w:cs="Calibri"/>
                <w:color w:val="000000"/>
                <w:sz w:val="16"/>
                <w:szCs w:val="16"/>
                <w:lang w:val="en-US"/>
              </w:rPr>
            </w:pPr>
            <w:r w:rsidRPr="00707982">
              <w:rPr>
                <w:rFonts w:ascii="Sylfaen" w:hAnsi="Sylfaen" w:cs="Calibri"/>
                <w:color w:val="000000"/>
                <w:sz w:val="16"/>
                <w:szCs w:val="16"/>
              </w:rPr>
              <w:t>8.</w:t>
            </w:r>
            <w:r w:rsidR="00BE7C19">
              <w:rPr>
                <w:rFonts w:ascii="Sylfaen" w:hAnsi="Sylfaen" w:cs="Calibri"/>
                <w:color w:val="000000"/>
                <w:sz w:val="16"/>
                <w:szCs w:val="16"/>
                <w:lang w:val="en-US"/>
              </w:rPr>
              <w:t>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r>
      <w:tr w:rsidR="00707982" w:rsidRPr="00707982" w:rsidTr="00FD24D5">
        <w:trPr>
          <w:trHeight w:val="450"/>
        </w:trPr>
        <w:tc>
          <w:tcPr>
            <w:tcW w:w="25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7982" w:rsidRPr="00707982" w:rsidRDefault="00707982" w:rsidP="00707982">
            <w:pPr>
              <w:rPr>
                <w:rFonts w:ascii="Sylfaen" w:hAnsi="Sylfaen" w:cs="Calibri"/>
                <w:sz w:val="16"/>
                <w:szCs w:val="16"/>
              </w:rPr>
            </w:pPr>
            <w:r w:rsidRPr="00707982">
              <w:rPr>
                <w:rFonts w:ascii="Sylfaen" w:hAnsi="Sylfaen" w:cs="Calibri"/>
                <w:sz w:val="16"/>
                <w:szCs w:val="16"/>
              </w:rPr>
              <w:t xml:space="preserve"> სასტამბო-საგამომცემლო ხარჯი</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lang w:val="ka-GE"/>
              </w:rPr>
            </w:pPr>
            <w:r w:rsidRPr="00707982">
              <w:rPr>
                <w:rFonts w:ascii="Sylfaen" w:hAnsi="Sylfaen" w:cs="Calibri"/>
                <w:color w:val="000000"/>
                <w:sz w:val="16"/>
                <w:szCs w:val="16"/>
              </w:rPr>
              <w:t>5</w:t>
            </w:r>
            <w:r>
              <w:rPr>
                <w:rFonts w:ascii="Sylfaen" w:hAnsi="Sylfaen" w:cs="Calibri"/>
                <w:color w:val="000000"/>
                <w:sz w:val="16"/>
                <w:szCs w:val="16"/>
                <w:lang w:val="ka-GE"/>
              </w:rPr>
              <w:t>,0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r>
      <w:tr w:rsidR="00707982" w:rsidRPr="00707982" w:rsidTr="00FD24D5">
        <w:trPr>
          <w:trHeight w:val="225"/>
        </w:trPr>
        <w:tc>
          <w:tcPr>
            <w:tcW w:w="25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7982" w:rsidRPr="00707982" w:rsidRDefault="00707982" w:rsidP="00707982">
            <w:pPr>
              <w:rPr>
                <w:rFonts w:ascii="Sylfaen" w:hAnsi="Sylfaen" w:cs="Calibri"/>
                <w:sz w:val="16"/>
                <w:szCs w:val="16"/>
              </w:rPr>
            </w:pPr>
            <w:r w:rsidRPr="00707982">
              <w:rPr>
                <w:rFonts w:ascii="Sylfaen" w:hAnsi="Sylfaen" w:cs="Calibri"/>
                <w:sz w:val="16"/>
                <w:szCs w:val="16"/>
              </w:rPr>
              <w:t>სულ</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BE7C19" w:rsidRDefault="00BE7C19" w:rsidP="00707982">
            <w:pPr>
              <w:jc w:val="center"/>
              <w:rPr>
                <w:rFonts w:ascii="Sylfaen" w:hAnsi="Sylfaen" w:cs="Calibri"/>
                <w:color w:val="000000"/>
                <w:sz w:val="16"/>
                <w:szCs w:val="16"/>
                <w:lang w:val="en-US"/>
              </w:rPr>
            </w:pPr>
            <w:r>
              <w:rPr>
                <w:rFonts w:ascii="Sylfaen" w:hAnsi="Sylfaen" w:cs="Calibri"/>
                <w:color w:val="000000"/>
                <w:sz w:val="16"/>
                <w:szCs w:val="16"/>
                <w:lang w:val="en-US"/>
              </w:rPr>
              <w:t>40.0</w:t>
            </w:r>
          </w:p>
        </w:tc>
        <w:tc>
          <w:tcPr>
            <w:tcW w:w="1154"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982" w:rsidRPr="00707982" w:rsidRDefault="00707982" w:rsidP="00707982">
            <w:pPr>
              <w:jc w:val="center"/>
              <w:rPr>
                <w:rFonts w:ascii="Sylfaen" w:hAnsi="Sylfaen" w:cs="Calibri"/>
                <w:sz w:val="16"/>
                <w:szCs w:val="16"/>
              </w:rPr>
            </w:pPr>
            <w:r w:rsidRPr="00707982">
              <w:rPr>
                <w:rFonts w:ascii="Sylfaen" w:hAnsi="Sylfaen" w:cs="Calibri"/>
                <w:sz w:val="16"/>
                <w:szCs w:val="16"/>
              </w:rPr>
              <w:t> </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 </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rsidR="00707982" w:rsidRPr="00707982" w:rsidRDefault="00707982" w:rsidP="00707982">
            <w:pPr>
              <w:jc w:val="center"/>
              <w:rPr>
                <w:rFonts w:ascii="Sylfaen" w:hAnsi="Sylfaen" w:cs="Calibri"/>
                <w:sz w:val="16"/>
                <w:szCs w:val="16"/>
              </w:rPr>
            </w:pPr>
            <w:r w:rsidRPr="00707982">
              <w:rPr>
                <w:rFonts w:ascii="Sylfaen" w:hAnsi="Sylfaen" w:cs="Calibri"/>
                <w:sz w:val="16"/>
                <w:szCs w:val="16"/>
              </w:rPr>
              <w:t> </w:t>
            </w:r>
          </w:p>
        </w:tc>
      </w:tr>
      <w:tr w:rsidR="00707982" w:rsidRPr="00707982" w:rsidTr="00FD24D5">
        <w:trPr>
          <w:trHeight w:val="675"/>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b/>
                <w:bCs/>
                <w:color w:val="000000"/>
                <w:sz w:val="16"/>
                <w:szCs w:val="16"/>
              </w:rPr>
            </w:pPr>
            <w:r w:rsidRPr="00707982">
              <w:rPr>
                <w:rFonts w:ascii="Sylfaen" w:hAnsi="Sylfaen" w:cs="Calibri"/>
                <w:b/>
                <w:bCs/>
                <w:color w:val="000000"/>
                <w:sz w:val="16"/>
                <w:szCs w:val="16"/>
              </w:rPr>
              <w:t>მოსალოდნელი საბოლოო შედეგი</w:t>
            </w:r>
          </w:p>
        </w:tc>
        <w:tc>
          <w:tcPr>
            <w:tcW w:w="7200" w:type="dxa"/>
            <w:gridSpan w:val="11"/>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გაზრდილია გაზეთის ტირაჟი,მუნიციპალიტეტის მოსახლეობას მიეწოდება ინფორმაციები მიმდინარე სიახლეებზე.</w:t>
            </w:r>
          </w:p>
        </w:tc>
      </w:tr>
      <w:tr w:rsidR="00707982" w:rsidRPr="00707982" w:rsidTr="00FD24D5">
        <w:trPr>
          <w:trHeight w:val="31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პროგრამის საბოლოო შედეგის ინდიკატორები   </w:t>
            </w:r>
          </w:p>
        </w:tc>
      </w:tr>
      <w:tr w:rsidR="00707982" w:rsidRPr="00707982" w:rsidTr="00FD24D5">
        <w:trPr>
          <w:trHeight w:val="570"/>
        </w:trPr>
        <w:tc>
          <w:tcPr>
            <w:tcW w:w="51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შედეგის ინდიკატორები</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გაზომვის ერთეული</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გეგმიური გადახრა</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რისკი</w:t>
            </w:r>
          </w:p>
        </w:tc>
      </w:tr>
      <w:tr w:rsidR="00707982" w:rsidRPr="00707982" w:rsidTr="00FD24D5">
        <w:trPr>
          <w:trHeight w:val="450"/>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2021 წელი (საბაზისო)</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2022 წელი</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2023 წელი</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2024 წელი</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2025  წელი</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07982" w:rsidRPr="00707982" w:rsidRDefault="00707982" w:rsidP="00707982">
            <w:pPr>
              <w:rPr>
                <w:rFonts w:ascii="Sylfaen" w:hAnsi="Sylfaen" w:cs="Calibri"/>
                <w:color w:val="000000"/>
                <w:sz w:val="16"/>
                <w:szCs w:val="16"/>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707982" w:rsidRPr="00707982" w:rsidRDefault="00707982" w:rsidP="00707982">
            <w:pPr>
              <w:rPr>
                <w:rFonts w:ascii="Sylfaen" w:hAnsi="Sylfaen" w:cs="Calibri"/>
                <w:color w:val="000000"/>
                <w:sz w:val="16"/>
                <w:szCs w:val="16"/>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707982" w:rsidRPr="00707982" w:rsidRDefault="00707982" w:rsidP="00707982">
            <w:pPr>
              <w:rPr>
                <w:rFonts w:ascii="Sylfaen" w:hAnsi="Sylfaen" w:cs="Calibri"/>
                <w:color w:val="000000"/>
                <w:sz w:val="16"/>
                <w:szCs w:val="16"/>
              </w:rPr>
            </w:pPr>
          </w:p>
        </w:tc>
      </w:tr>
      <w:tr w:rsidR="00707982" w:rsidRPr="00707982" w:rsidTr="00FD24D5">
        <w:trPr>
          <w:trHeight w:val="881"/>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გამოშვებული გაზეთების ნომერი</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12</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24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24</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24</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24</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რაოდენობა</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-5%</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გაზეთის ადგილამდე  ტრანსპორტირება და მოსახლეობის მსყიდველუნარიანობა, ეროვნული ვალუტის გაუფასურება.</w:t>
            </w:r>
          </w:p>
        </w:tc>
      </w:tr>
      <w:tr w:rsidR="00707982" w:rsidRPr="00707982" w:rsidTr="00FD24D5">
        <w:trPr>
          <w:trHeight w:val="692"/>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102365" w:rsidRDefault="00102365" w:rsidP="00707982">
            <w:pPr>
              <w:rPr>
                <w:rFonts w:ascii="Sylfaen" w:hAnsi="Sylfaen" w:cs="Calibri"/>
                <w:color w:val="000000"/>
                <w:sz w:val="16"/>
                <w:szCs w:val="16"/>
                <w:lang w:val="ka-GE"/>
              </w:rPr>
            </w:pPr>
            <w:r>
              <w:rPr>
                <w:rFonts w:ascii="Sylfaen" w:hAnsi="Sylfaen" w:cs="Calibri"/>
                <w:color w:val="000000"/>
                <w:sz w:val="18"/>
                <w:szCs w:val="18"/>
                <w:lang w:val="ka-GE"/>
              </w:rPr>
              <w:t>რეალიზებული გაზეთების რაოდენობა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D9383E" w:rsidP="00707982">
            <w:pPr>
              <w:jc w:val="center"/>
              <w:rPr>
                <w:rFonts w:ascii="Sylfaen" w:hAnsi="Sylfaen" w:cs="Calibri"/>
                <w:color w:val="000000"/>
                <w:sz w:val="16"/>
                <w:szCs w:val="16"/>
              </w:rPr>
            </w:pPr>
            <w:r>
              <w:rPr>
                <w:rFonts w:ascii="Sylfaen" w:hAnsi="Sylfaen" w:cs="Calibri"/>
                <w:color w:val="000000"/>
                <w:sz w:val="16"/>
                <w:szCs w:val="16"/>
                <w:lang w:val="ka-GE"/>
              </w:rPr>
              <w:t>3900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D9383E" w:rsidRDefault="00707982" w:rsidP="00707982">
            <w:pPr>
              <w:jc w:val="center"/>
              <w:rPr>
                <w:rFonts w:ascii="Sylfaen" w:hAnsi="Sylfaen" w:cs="Calibri"/>
                <w:color w:val="000000"/>
                <w:sz w:val="16"/>
                <w:szCs w:val="16"/>
                <w:lang w:val="ka-GE"/>
              </w:rPr>
            </w:pPr>
            <w:r w:rsidRPr="00707982">
              <w:rPr>
                <w:rFonts w:ascii="Sylfaen" w:hAnsi="Sylfaen" w:cs="Calibri"/>
                <w:color w:val="000000"/>
                <w:sz w:val="16"/>
                <w:szCs w:val="16"/>
              </w:rPr>
              <w:t> </w:t>
            </w:r>
            <w:r w:rsidR="00D9383E">
              <w:rPr>
                <w:rFonts w:ascii="Sylfaen" w:hAnsi="Sylfaen" w:cs="Calibri"/>
                <w:color w:val="000000"/>
                <w:sz w:val="16"/>
                <w:szCs w:val="16"/>
                <w:lang w:val="ka-GE"/>
              </w:rPr>
              <w:t>4000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D9383E" w:rsidP="00707982">
            <w:pPr>
              <w:jc w:val="center"/>
              <w:rPr>
                <w:rFonts w:ascii="Sylfaen" w:hAnsi="Sylfaen" w:cs="Calibri"/>
                <w:color w:val="000000"/>
                <w:sz w:val="16"/>
                <w:szCs w:val="16"/>
              </w:rPr>
            </w:pPr>
            <w:r>
              <w:rPr>
                <w:rFonts w:ascii="Sylfaen" w:hAnsi="Sylfaen" w:cs="Calibri"/>
                <w:color w:val="000000"/>
                <w:sz w:val="16"/>
                <w:szCs w:val="16"/>
                <w:lang w:val="ka-GE"/>
              </w:rPr>
              <w:t>4100</w:t>
            </w:r>
            <w:r w:rsidR="00707982" w:rsidRPr="00707982">
              <w:rPr>
                <w:rFonts w:ascii="Sylfaen" w:hAnsi="Sylfaen" w:cs="Calibri"/>
                <w:color w:val="000000"/>
                <w:sz w:val="16"/>
                <w:szCs w:val="16"/>
              </w:rPr>
              <w:t> </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D9383E" w:rsidRDefault="00707982" w:rsidP="00707982">
            <w:pPr>
              <w:jc w:val="center"/>
              <w:rPr>
                <w:rFonts w:ascii="Sylfaen" w:hAnsi="Sylfaen" w:cs="Calibri"/>
                <w:color w:val="000000"/>
                <w:sz w:val="16"/>
                <w:szCs w:val="16"/>
                <w:lang w:val="ka-GE"/>
              </w:rPr>
            </w:pPr>
            <w:r w:rsidRPr="00707982">
              <w:rPr>
                <w:rFonts w:ascii="Sylfaen" w:hAnsi="Sylfaen" w:cs="Calibri"/>
                <w:color w:val="000000"/>
                <w:sz w:val="16"/>
                <w:szCs w:val="16"/>
              </w:rPr>
              <w:t> </w:t>
            </w:r>
            <w:r w:rsidR="00D9383E">
              <w:rPr>
                <w:rFonts w:ascii="Sylfaen" w:hAnsi="Sylfaen" w:cs="Calibri"/>
                <w:color w:val="000000"/>
                <w:sz w:val="16"/>
                <w:szCs w:val="16"/>
                <w:lang w:val="ka-GE"/>
              </w:rPr>
              <w:t>4200</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D9383E" w:rsidP="00707982">
            <w:pPr>
              <w:jc w:val="center"/>
              <w:rPr>
                <w:rFonts w:ascii="Sylfaen" w:hAnsi="Sylfaen" w:cs="Calibri"/>
                <w:color w:val="000000"/>
                <w:sz w:val="16"/>
                <w:szCs w:val="16"/>
              </w:rPr>
            </w:pPr>
            <w:r>
              <w:rPr>
                <w:rFonts w:ascii="Sylfaen" w:hAnsi="Sylfaen" w:cs="Calibri"/>
                <w:color w:val="000000"/>
                <w:sz w:val="16"/>
                <w:szCs w:val="16"/>
                <w:lang w:val="ka-GE"/>
              </w:rPr>
              <w:t>4300</w:t>
            </w:r>
            <w:r w:rsidR="00707982" w:rsidRPr="00707982">
              <w:rPr>
                <w:rFonts w:ascii="Sylfaen" w:hAnsi="Sylfaen" w:cs="Calibri"/>
                <w:color w:val="000000"/>
                <w:sz w:val="16"/>
                <w:szCs w:val="16"/>
              </w:rPr>
              <w:t>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07982" w:rsidRPr="00707982" w:rsidRDefault="00707982" w:rsidP="00707982">
            <w:pPr>
              <w:rPr>
                <w:rFonts w:ascii="Sylfaen" w:hAnsi="Sylfaen" w:cs="Calibri"/>
                <w:color w:val="000000"/>
                <w:sz w:val="16"/>
                <w:szCs w:val="16"/>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707982" w:rsidRPr="00707982" w:rsidRDefault="00707982" w:rsidP="00707982">
            <w:pPr>
              <w:rPr>
                <w:rFonts w:ascii="Sylfaen" w:hAnsi="Sylfaen" w:cs="Calibri"/>
                <w:color w:val="000000"/>
                <w:sz w:val="16"/>
                <w:szCs w:val="16"/>
              </w:rPr>
            </w:pPr>
          </w:p>
        </w:tc>
        <w:tc>
          <w:tcPr>
            <w:tcW w:w="2520" w:type="dxa"/>
            <w:gridSpan w:val="2"/>
            <w:vMerge/>
            <w:tcBorders>
              <w:top w:val="single" w:sz="4" w:space="0" w:color="auto"/>
              <w:left w:val="single" w:sz="4" w:space="0" w:color="auto"/>
              <w:bottom w:val="single" w:sz="4" w:space="0" w:color="000000"/>
              <w:right w:val="single" w:sz="8" w:space="0" w:color="auto"/>
            </w:tcBorders>
            <w:vAlign w:val="center"/>
            <w:hideMark/>
          </w:tcPr>
          <w:p w:rsidR="00707982" w:rsidRPr="00707982" w:rsidRDefault="00707982" w:rsidP="00707982">
            <w:pPr>
              <w:rPr>
                <w:rFonts w:ascii="Sylfaen" w:hAnsi="Sylfaen" w:cs="Calibri"/>
                <w:color w:val="000000"/>
                <w:sz w:val="16"/>
                <w:szCs w:val="16"/>
              </w:rPr>
            </w:pPr>
          </w:p>
        </w:tc>
      </w:tr>
    </w:tbl>
    <w:p w:rsidR="00707982" w:rsidRDefault="00707982" w:rsidP="0098698E">
      <w:pPr>
        <w:jc w:val="both"/>
        <w:rPr>
          <w:rFonts w:ascii="Sylfaen" w:hAnsi="Sylfaen"/>
          <w:lang w:val="en-US"/>
        </w:rPr>
      </w:pPr>
    </w:p>
    <w:p w:rsidR="00DD2E6B" w:rsidRPr="0021559E" w:rsidRDefault="00DD2E6B" w:rsidP="0021559E">
      <w:pPr>
        <w:jc w:val="both"/>
        <w:rPr>
          <w:rFonts w:ascii="Sylfaen" w:hAnsi="Sylfaen"/>
        </w:rPr>
      </w:pPr>
    </w:p>
    <w:p w:rsidR="00B41E49" w:rsidRPr="00BD0A08" w:rsidRDefault="00E1610E" w:rsidP="00BD0A08">
      <w:pPr>
        <w:jc w:val="both"/>
        <w:rPr>
          <w:rFonts w:ascii="Sylfaen" w:hAnsi="Sylfaen"/>
          <w:b/>
          <w:lang w:val="en-US"/>
        </w:rPr>
      </w:pPr>
      <w:r>
        <w:rPr>
          <w:rFonts w:ascii="Sylfaen" w:hAnsi="Sylfaen"/>
          <w:b/>
          <w:lang w:val="ka-GE"/>
        </w:rPr>
        <w:t xml:space="preserve">          </w:t>
      </w:r>
      <w:r w:rsidR="00B41E49" w:rsidRPr="00BD0A08">
        <w:rPr>
          <w:rFonts w:ascii="Sylfaen" w:hAnsi="Sylfaen" w:cs="Sylfaen"/>
          <w:b/>
        </w:rPr>
        <w:t>მოსახლეობის</w:t>
      </w:r>
      <w:r w:rsidR="00B41E49" w:rsidRPr="00BD0A08">
        <w:rPr>
          <w:b/>
        </w:rPr>
        <w:t xml:space="preserve"> </w:t>
      </w:r>
      <w:r w:rsidR="00B41E49" w:rsidRPr="00BD0A08">
        <w:rPr>
          <w:rFonts w:ascii="Sylfaen" w:hAnsi="Sylfaen" w:cs="Sylfaen"/>
          <w:b/>
        </w:rPr>
        <w:t>ჯანმრთელობის</w:t>
      </w:r>
      <w:r w:rsidR="00B41E49" w:rsidRPr="00BD0A08">
        <w:rPr>
          <w:b/>
        </w:rPr>
        <w:t xml:space="preserve"> </w:t>
      </w:r>
      <w:r w:rsidR="00B41E49" w:rsidRPr="00BD0A08">
        <w:rPr>
          <w:rFonts w:ascii="Sylfaen" w:hAnsi="Sylfaen" w:cs="Sylfaen"/>
          <w:b/>
        </w:rPr>
        <w:t>დაცვა</w:t>
      </w:r>
      <w:r w:rsidR="00B41E49" w:rsidRPr="00BD0A08">
        <w:rPr>
          <w:b/>
        </w:rPr>
        <w:t xml:space="preserve"> </w:t>
      </w:r>
      <w:r w:rsidR="00B41E49" w:rsidRPr="00BD0A08">
        <w:rPr>
          <w:rFonts w:ascii="Sylfaen" w:hAnsi="Sylfaen" w:cs="Sylfaen"/>
          <w:b/>
        </w:rPr>
        <w:t>და</w:t>
      </w:r>
      <w:r w:rsidR="00771C62" w:rsidRPr="00BD0A08">
        <w:rPr>
          <w:b/>
        </w:rPr>
        <w:t xml:space="preserve"> </w:t>
      </w:r>
      <w:r w:rsidR="00771C62" w:rsidRPr="00BD0A08">
        <w:rPr>
          <w:rFonts w:ascii="Sylfaen" w:hAnsi="Sylfaen" w:cs="Sylfaen"/>
          <w:b/>
        </w:rPr>
        <w:t>სოციალური</w:t>
      </w:r>
      <w:r w:rsidR="00771C62" w:rsidRPr="00BD0A08">
        <w:rPr>
          <w:b/>
        </w:rPr>
        <w:t xml:space="preserve">  </w:t>
      </w:r>
      <w:r w:rsidR="00771C62" w:rsidRPr="00BD0A08">
        <w:rPr>
          <w:rFonts w:ascii="Sylfaen" w:hAnsi="Sylfaen" w:cs="Sylfaen"/>
          <w:b/>
        </w:rPr>
        <w:t>უზრუნველყოფა</w:t>
      </w:r>
      <w:r w:rsidR="00771C62" w:rsidRPr="00BD0A08">
        <w:rPr>
          <w:b/>
        </w:rPr>
        <w:t xml:space="preserve"> </w:t>
      </w:r>
    </w:p>
    <w:p w:rsidR="00BD0A08" w:rsidRPr="00BD0A08" w:rsidRDefault="00BD0A08" w:rsidP="009233A3">
      <w:pPr>
        <w:ind w:firstLine="600"/>
        <w:jc w:val="both"/>
        <w:rPr>
          <w:rFonts w:ascii="Sylfaen" w:hAnsi="Sylfaen"/>
          <w:b/>
          <w:lang w:val="ka-GE"/>
        </w:rPr>
      </w:pPr>
    </w:p>
    <w:p w:rsidR="009233A3" w:rsidRDefault="00B41E49" w:rsidP="009233A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w:t>
      </w:r>
      <w:r w:rsidR="001F12B1">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134FCC" w:rsidRDefault="00134FCC" w:rsidP="00134FCC">
      <w:pPr>
        <w:jc w:val="both"/>
        <w:rPr>
          <w:rFonts w:ascii="Sylfaen" w:hAnsi="Sylfaen"/>
          <w:lang w:val="ka-GE"/>
        </w:rPr>
      </w:pPr>
    </w:p>
    <w:tbl>
      <w:tblPr>
        <w:tblW w:w="9715" w:type="dxa"/>
        <w:tblLook w:val="04A0" w:firstRow="1" w:lastRow="0" w:firstColumn="1" w:lastColumn="0" w:noHBand="0" w:noVBand="1"/>
      </w:tblPr>
      <w:tblGrid>
        <w:gridCol w:w="1222"/>
        <w:gridCol w:w="4533"/>
        <w:gridCol w:w="990"/>
        <w:gridCol w:w="900"/>
        <w:gridCol w:w="900"/>
        <w:gridCol w:w="1170"/>
      </w:tblGrid>
      <w:tr w:rsidR="009218AC" w:rsidRPr="00134FCC" w:rsidTr="0033747C">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18AC" w:rsidRPr="00134FCC" w:rsidRDefault="009218AC" w:rsidP="009218AC">
            <w:pPr>
              <w:jc w:val="center"/>
              <w:rPr>
                <w:rFonts w:ascii="Arial CYR" w:hAnsi="Arial CYR" w:cs="Arial CYR"/>
                <w:b/>
                <w:bCs/>
                <w:sz w:val="16"/>
                <w:szCs w:val="16"/>
              </w:rPr>
            </w:pPr>
            <w:r w:rsidRPr="00134FCC">
              <w:rPr>
                <w:rFonts w:ascii="Sylfaen" w:hAnsi="Sylfaen" w:cs="Sylfaen"/>
                <w:b/>
                <w:bCs/>
                <w:sz w:val="16"/>
                <w:szCs w:val="16"/>
              </w:rPr>
              <w:t>პროგრამული</w:t>
            </w:r>
            <w:r w:rsidRPr="00134FCC">
              <w:rPr>
                <w:rFonts w:ascii="Arial CYR" w:hAnsi="Arial CYR" w:cs="Arial CYR"/>
                <w:b/>
                <w:bCs/>
                <w:sz w:val="16"/>
                <w:szCs w:val="16"/>
              </w:rPr>
              <w:t xml:space="preserve"> </w:t>
            </w:r>
            <w:r w:rsidRPr="00134FCC">
              <w:rPr>
                <w:rFonts w:ascii="Sylfaen" w:hAnsi="Sylfaen" w:cs="Sylfaen"/>
                <w:b/>
                <w:bCs/>
                <w:sz w:val="16"/>
                <w:szCs w:val="16"/>
              </w:rPr>
              <w:t>კოდი</w:t>
            </w:r>
            <w:r w:rsidRPr="00134FCC">
              <w:rPr>
                <w:rFonts w:ascii="Arial CYR" w:hAnsi="Arial CYR" w:cs="Arial CYR"/>
                <w:b/>
                <w:bCs/>
                <w:sz w:val="16"/>
                <w:szCs w:val="16"/>
              </w:rPr>
              <w:t xml:space="preserve"> </w:t>
            </w:r>
          </w:p>
        </w:tc>
        <w:tc>
          <w:tcPr>
            <w:tcW w:w="4533" w:type="dxa"/>
            <w:tcBorders>
              <w:top w:val="single" w:sz="4" w:space="0" w:color="auto"/>
              <w:left w:val="nil"/>
              <w:bottom w:val="single" w:sz="4" w:space="0" w:color="auto"/>
              <w:right w:val="single" w:sz="4" w:space="0" w:color="auto"/>
            </w:tcBorders>
            <w:shd w:val="clear" w:color="000000" w:fill="FFFFFF"/>
            <w:vAlign w:val="center"/>
            <w:hideMark/>
          </w:tcPr>
          <w:p w:rsidR="009218AC" w:rsidRPr="00134FCC" w:rsidRDefault="009218AC" w:rsidP="009218AC">
            <w:pPr>
              <w:jc w:val="center"/>
              <w:rPr>
                <w:rFonts w:ascii="Arial CYR" w:hAnsi="Arial CYR" w:cs="Arial CYR"/>
                <w:b/>
                <w:bCs/>
                <w:sz w:val="16"/>
                <w:szCs w:val="16"/>
              </w:rPr>
            </w:pPr>
            <w:r w:rsidRPr="00134FCC">
              <w:rPr>
                <w:rFonts w:ascii="Arial CYR" w:hAnsi="Arial CYR" w:cs="Arial CYR"/>
                <w:b/>
                <w:bCs/>
                <w:sz w:val="16"/>
                <w:szCs w:val="16"/>
              </w:rPr>
              <w:t xml:space="preserve"> </w:t>
            </w:r>
            <w:r w:rsidRPr="00134FCC">
              <w:rPr>
                <w:rFonts w:ascii="Sylfaen" w:hAnsi="Sylfaen" w:cs="Sylfaen"/>
                <w:b/>
                <w:bCs/>
                <w:sz w:val="16"/>
                <w:szCs w:val="16"/>
              </w:rPr>
              <w:t>პრიორიტეტი</w:t>
            </w:r>
            <w:r w:rsidRPr="00134FCC">
              <w:rPr>
                <w:rFonts w:ascii="Arial CYR" w:hAnsi="Arial CYR" w:cs="Arial CYR"/>
                <w:b/>
                <w:bCs/>
                <w:sz w:val="16"/>
                <w:szCs w:val="16"/>
              </w:rPr>
              <w:t xml:space="preserve">, </w:t>
            </w:r>
            <w:r w:rsidRPr="00134FCC">
              <w:rPr>
                <w:rFonts w:ascii="Sylfaen" w:hAnsi="Sylfaen" w:cs="Sylfaen"/>
                <w:b/>
                <w:bCs/>
                <w:sz w:val="16"/>
                <w:szCs w:val="16"/>
              </w:rPr>
              <w:t>პროგრამა</w:t>
            </w:r>
            <w:r w:rsidRPr="00134FCC">
              <w:rPr>
                <w:rFonts w:ascii="Arial CYR" w:hAnsi="Arial CYR" w:cs="Arial CYR"/>
                <w:b/>
                <w:bCs/>
                <w:sz w:val="16"/>
                <w:szCs w:val="16"/>
              </w:rPr>
              <w:t xml:space="preserve">, </w:t>
            </w:r>
            <w:r w:rsidRPr="00134FCC">
              <w:rPr>
                <w:rFonts w:ascii="Sylfaen" w:hAnsi="Sylfaen" w:cs="Sylfaen"/>
                <w:b/>
                <w:bCs/>
                <w:sz w:val="16"/>
                <w:szCs w:val="16"/>
              </w:rPr>
              <w:t>ქვეპროგრამა</w:t>
            </w:r>
            <w:r w:rsidRPr="00134FCC">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218AC" w:rsidRDefault="009218AC" w:rsidP="009218AC">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9218AC" w:rsidRDefault="009218AC" w:rsidP="009218AC">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9218AC" w:rsidRDefault="009218AC" w:rsidP="009218AC">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218AC" w:rsidRDefault="009218AC" w:rsidP="009218AC">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3218CA"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218CA" w:rsidRPr="00134FCC" w:rsidRDefault="003218CA" w:rsidP="003218CA">
            <w:pPr>
              <w:jc w:val="center"/>
              <w:rPr>
                <w:rFonts w:ascii="Arial CYR" w:hAnsi="Arial CYR" w:cs="Arial CYR"/>
                <w:b/>
                <w:bCs/>
                <w:sz w:val="16"/>
                <w:szCs w:val="16"/>
              </w:rPr>
            </w:pPr>
            <w:r w:rsidRPr="00134FCC">
              <w:rPr>
                <w:rFonts w:ascii="Arial CYR" w:hAnsi="Arial CYR" w:cs="Arial CYR"/>
                <w:b/>
                <w:bCs/>
                <w:sz w:val="16"/>
                <w:szCs w:val="16"/>
              </w:rPr>
              <w:lastRenderedPageBreak/>
              <w:t xml:space="preserve"> 06 00 </w:t>
            </w:r>
          </w:p>
        </w:tc>
        <w:tc>
          <w:tcPr>
            <w:tcW w:w="4533" w:type="dxa"/>
            <w:tcBorders>
              <w:top w:val="nil"/>
              <w:left w:val="nil"/>
              <w:bottom w:val="single" w:sz="4" w:space="0" w:color="auto"/>
              <w:right w:val="single" w:sz="4" w:space="0" w:color="auto"/>
            </w:tcBorders>
            <w:shd w:val="clear" w:color="000000" w:fill="FFFFFF"/>
            <w:vAlign w:val="center"/>
            <w:hideMark/>
          </w:tcPr>
          <w:p w:rsidR="003218CA" w:rsidRPr="00134FCC" w:rsidRDefault="003218CA" w:rsidP="003218CA">
            <w:pPr>
              <w:jc w:val="center"/>
              <w:rPr>
                <w:rFonts w:ascii="Arial CYR" w:hAnsi="Arial CYR" w:cs="Arial CYR"/>
                <w:b/>
                <w:bCs/>
                <w:sz w:val="16"/>
                <w:szCs w:val="16"/>
              </w:rPr>
            </w:pPr>
            <w:r w:rsidRPr="00134FCC">
              <w:rPr>
                <w:rFonts w:ascii="Arial CYR" w:hAnsi="Arial CYR" w:cs="Arial CYR"/>
                <w:b/>
                <w:bCs/>
                <w:sz w:val="16"/>
                <w:szCs w:val="16"/>
              </w:rPr>
              <w:t xml:space="preserve"> </w:t>
            </w:r>
            <w:r w:rsidRPr="00134FCC">
              <w:rPr>
                <w:rFonts w:ascii="Sylfaen" w:hAnsi="Sylfaen" w:cs="Sylfaen"/>
                <w:b/>
                <w:bCs/>
                <w:sz w:val="16"/>
                <w:szCs w:val="16"/>
              </w:rPr>
              <w:t>ჯანმრთელობის</w:t>
            </w:r>
            <w:r w:rsidRPr="00134FCC">
              <w:rPr>
                <w:rFonts w:ascii="Arial CYR" w:hAnsi="Arial CYR" w:cs="Arial CYR"/>
                <w:b/>
                <w:bCs/>
                <w:sz w:val="16"/>
                <w:szCs w:val="16"/>
              </w:rPr>
              <w:t xml:space="preserve"> </w:t>
            </w:r>
            <w:r w:rsidRPr="00134FCC">
              <w:rPr>
                <w:rFonts w:ascii="Sylfaen" w:hAnsi="Sylfaen" w:cs="Sylfaen"/>
                <w:b/>
                <w:bCs/>
                <w:sz w:val="16"/>
                <w:szCs w:val="16"/>
              </w:rPr>
              <w:t>დაცვა</w:t>
            </w:r>
            <w:r w:rsidRPr="00134FCC">
              <w:rPr>
                <w:rFonts w:ascii="Arial CYR" w:hAnsi="Arial CYR" w:cs="Arial CYR"/>
                <w:b/>
                <w:bCs/>
                <w:sz w:val="16"/>
                <w:szCs w:val="16"/>
              </w:rPr>
              <w:t xml:space="preserve"> </w:t>
            </w:r>
            <w:r w:rsidRPr="00134FCC">
              <w:rPr>
                <w:rFonts w:ascii="Sylfaen" w:hAnsi="Sylfaen" w:cs="Sylfaen"/>
                <w:b/>
                <w:bCs/>
                <w:sz w:val="16"/>
                <w:szCs w:val="16"/>
              </w:rPr>
              <w:t>და</w:t>
            </w:r>
            <w:r w:rsidRPr="00134FCC">
              <w:rPr>
                <w:rFonts w:ascii="Arial CYR" w:hAnsi="Arial CYR" w:cs="Arial CYR"/>
                <w:b/>
                <w:bCs/>
                <w:sz w:val="16"/>
                <w:szCs w:val="16"/>
              </w:rPr>
              <w:t xml:space="preserve"> </w:t>
            </w:r>
            <w:r w:rsidRPr="00134FCC">
              <w:rPr>
                <w:rFonts w:ascii="Sylfaen" w:hAnsi="Sylfaen" w:cs="Sylfaen"/>
                <w:b/>
                <w:bCs/>
                <w:sz w:val="16"/>
                <w:szCs w:val="16"/>
              </w:rPr>
              <w:t>სოციალური</w:t>
            </w:r>
            <w:r w:rsidRPr="00134FCC">
              <w:rPr>
                <w:rFonts w:ascii="Arial CYR" w:hAnsi="Arial CYR" w:cs="Arial CYR"/>
                <w:b/>
                <w:bCs/>
                <w:sz w:val="16"/>
                <w:szCs w:val="16"/>
              </w:rPr>
              <w:t xml:space="preserve"> </w:t>
            </w:r>
            <w:r w:rsidRPr="00134FCC">
              <w:rPr>
                <w:rFonts w:ascii="Sylfaen" w:hAnsi="Sylfaen" w:cs="Sylfaen"/>
                <w:b/>
                <w:bCs/>
                <w:sz w:val="16"/>
                <w:szCs w:val="16"/>
              </w:rPr>
              <w:t>უზრუნველყოფა</w:t>
            </w:r>
            <w:r w:rsidRPr="00134FCC">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b/>
                <w:bCs/>
                <w:sz w:val="16"/>
                <w:szCs w:val="16"/>
              </w:rPr>
            </w:pPr>
            <w:r>
              <w:rPr>
                <w:rFonts w:ascii="Arial CYR" w:hAnsi="Arial CYR" w:cs="Arial CYR"/>
                <w:b/>
                <w:bCs/>
                <w:sz w:val="16"/>
                <w:szCs w:val="16"/>
              </w:rPr>
              <w:t xml:space="preserve">     2,111.5   </w:t>
            </w:r>
          </w:p>
        </w:tc>
        <w:tc>
          <w:tcPr>
            <w:tcW w:w="900" w:type="dxa"/>
            <w:tcBorders>
              <w:top w:val="nil"/>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b/>
                <w:bCs/>
                <w:sz w:val="16"/>
                <w:szCs w:val="16"/>
              </w:rPr>
            </w:pPr>
            <w:r>
              <w:rPr>
                <w:rFonts w:ascii="Arial CYR" w:hAnsi="Arial CYR" w:cs="Arial CYR"/>
                <w:b/>
                <w:bCs/>
                <w:sz w:val="16"/>
                <w:szCs w:val="16"/>
              </w:rPr>
              <w:t xml:space="preserve">   1,365.1   </w:t>
            </w:r>
          </w:p>
        </w:tc>
        <w:tc>
          <w:tcPr>
            <w:tcW w:w="900" w:type="dxa"/>
            <w:tcBorders>
              <w:top w:val="nil"/>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b/>
                <w:bCs/>
                <w:sz w:val="16"/>
                <w:szCs w:val="16"/>
              </w:rPr>
            </w:pPr>
            <w:r>
              <w:rPr>
                <w:rFonts w:ascii="Arial CYR" w:hAnsi="Arial CYR" w:cs="Arial CYR"/>
                <w:b/>
                <w:bCs/>
                <w:sz w:val="16"/>
                <w:szCs w:val="16"/>
              </w:rPr>
              <w:t xml:space="preserve">    1,495.4   </w:t>
            </w:r>
          </w:p>
        </w:tc>
        <w:tc>
          <w:tcPr>
            <w:tcW w:w="1170" w:type="dxa"/>
            <w:tcBorders>
              <w:top w:val="nil"/>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b/>
                <w:bCs/>
                <w:sz w:val="16"/>
                <w:szCs w:val="16"/>
              </w:rPr>
            </w:pPr>
            <w:r>
              <w:rPr>
                <w:rFonts w:ascii="Arial CYR" w:hAnsi="Arial CYR" w:cs="Arial CYR"/>
                <w:b/>
                <w:bCs/>
                <w:sz w:val="16"/>
                <w:szCs w:val="16"/>
              </w:rPr>
              <w:t xml:space="preserve">    1,630.0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b/>
                <w:bCs/>
                <w:sz w:val="16"/>
                <w:szCs w:val="16"/>
              </w:rPr>
            </w:pPr>
            <w:r w:rsidRPr="00134FCC">
              <w:rPr>
                <w:rFonts w:ascii="Arial CYR" w:hAnsi="Arial CYR" w:cs="Arial CYR"/>
                <w:b/>
                <w:bCs/>
                <w:sz w:val="16"/>
                <w:szCs w:val="16"/>
              </w:rPr>
              <w:t xml:space="preserve"> 06 01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b/>
                <w:bCs/>
                <w:sz w:val="16"/>
                <w:szCs w:val="16"/>
              </w:rPr>
            </w:pPr>
            <w:r w:rsidRPr="00134FCC">
              <w:rPr>
                <w:rFonts w:ascii="Arial CYR" w:hAnsi="Arial CYR" w:cs="Arial CYR"/>
                <w:b/>
                <w:bCs/>
                <w:sz w:val="16"/>
                <w:szCs w:val="16"/>
              </w:rPr>
              <w:t xml:space="preserve"> </w:t>
            </w:r>
            <w:r w:rsidRPr="00134FCC">
              <w:rPr>
                <w:rFonts w:ascii="Sylfaen" w:hAnsi="Sylfaen" w:cs="Sylfaen"/>
                <w:b/>
                <w:bCs/>
                <w:sz w:val="16"/>
                <w:szCs w:val="16"/>
              </w:rPr>
              <w:t>ჯანმრთელობის</w:t>
            </w:r>
            <w:r w:rsidRPr="00134FCC">
              <w:rPr>
                <w:rFonts w:ascii="Arial CYR" w:hAnsi="Arial CYR" w:cs="Arial CYR"/>
                <w:b/>
                <w:bCs/>
                <w:sz w:val="16"/>
                <w:szCs w:val="16"/>
              </w:rPr>
              <w:t xml:space="preserve"> </w:t>
            </w:r>
            <w:r w:rsidRPr="00134FCC">
              <w:rPr>
                <w:rFonts w:ascii="Sylfaen" w:hAnsi="Sylfaen" w:cs="Sylfaen"/>
                <w:b/>
                <w:bCs/>
                <w:sz w:val="16"/>
                <w:szCs w:val="16"/>
              </w:rPr>
              <w:t>დაცვა</w:t>
            </w:r>
            <w:r w:rsidRPr="00134FCC">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534.4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119.4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124.8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133.8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6"/>
                <w:szCs w:val="16"/>
              </w:rPr>
            </w:pPr>
            <w:r w:rsidRPr="00134FCC">
              <w:rPr>
                <w:rFonts w:ascii="Arial CYR" w:hAnsi="Arial CYR" w:cs="Arial CYR"/>
                <w:sz w:val="16"/>
                <w:szCs w:val="16"/>
              </w:rPr>
              <w:t xml:space="preserve"> 06 01 01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საზოგადოებრივი</w:t>
            </w:r>
            <w:r w:rsidRPr="00134FCC">
              <w:rPr>
                <w:rFonts w:ascii="Arial CYR" w:hAnsi="Arial CYR" w:cs="Arial CYR"/>
                <w:sz w:val="16"/>
                <w:szCs w:val="16"/>
              </w:rPr>
              <w:t xml:space="preserve"> </w:t>
            </w:r>
            <w:r w:rsidRPr="00134FCC">
              <w:rPr>
                <w:rFonts w:ascii="Sylfaen" w:hAnsi="Sylfaen" w:cs="Sylfaen"/>
                <w:sz w:val="16"/>
                <w:szCs w:val="16"/>
              </w:rPr>
              <w:t>ჯანმრთელობისა</w:t>
            </w:r>
            <w:r w:rsidRPr="00134FCC">
              <w:rPr>
                <w:rFonts w:ascii="Arial CYR" w:hAnsi="Arial CYR" w:cs="Arial CYR"/>
                <w:sz w:val="16"/>
                <w:szCs w:val="16"/>
              </w:rPr>
              <w:t xml:space="preserve"> </w:t>
            </w:r>
            <w:r w:rsidRPr="00134FCC">
              <w:rPr>
                <w:rFonts w:ascii="Sylfaen" w:hAnsi="Sylfaen" w:cs="Sylfaen"/>
                <w:sz w:val="16"/>
                <w:szCs w:val="16"/>
              </w:rPr>
              <w:t>და</w:t>
            </w:r>
            <w:r w:rsidRPr="00134FCC">
              <w:rPr>
                <w:rFonts w:ascii="Arial CYR" w:hAnsi="Arial CYR" w:cs="Arial CYR"/>
                <w:sz w:val="16"/>
                <w:szCs w:val="16"/>
              </w:rPr>
              <w:t xml:space="preserve"> </w:t>
            </w:r>
            <w:r w:rsidRPr="00134FCC">
              <w:rPr>
                <w:rFonts w:ascii="Sylfaen" w:hAnsi="Sylfaen" w:cs="Sylfaen"/>
                <w:sz w:val="16"/>
                <w:szCs w:val="16"/>
              </w:rPr>
              <w:t>უსაფრთხო</w:t>
            </w:r>
            <w:r w:rsidRPr="00134FCC">
              <w:rPr>
                <w:rFonts w:ascii="Arial CYR" w:hAnsi="Arial CYR" w:cs="Arial CYR"/>
                <w:sz w:val="16"/>
                <w:szCs w:val="16"/>
              </w:rPr>
              <w:t xml:space="preserve"> </w:t>
            </w:r>
            <w:r w:rsidRPr="00134FCC">
              <w:rPr>
                <w:rFonts w:ascii="Sylfaen" w:hAnsi="Sylfaen" w:cs="Sylfaen"/>
                <w:sz w:val="16"/>
                <w:szCs w:val="16"/>
              </w:rPr>
              <w:t>გარემოს</w:t>
            </w:r>
            <w:r w:rsidRPr="00134FCC">
              <w:rPr>
                <w:rFonts w:ascii="Arial CYR" w:hAnsi="Arial CYR" w:cs="Arial CYR"/>
                <w:sz w:val="16"/>
                <w:szCs w:val="16"/>
              </w:rPr>
              <w:t xml:space="preserve"> </w:t>
            </w:r>
            <w:r w:rsidRPr="00134FCC">
              <w:rPr>
                <w:rFonts w:ascii="Sylfaen" w:hAnsi="Sylfaen" w:cs="Sylfaen"/>
                <w:sz w:val="16"/>
                <w:szCs w:val="16"/>
              </w:rPr>
              <w:t>უზრუნველყოფა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129.6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113.4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118.8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127.8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06 01 02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სოფლის ამბულატორიების ხელშეწყობა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404.8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6.0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6.0   </w:t>
            </w:r>
          </w:p>
        </w:tc>
      </w:tr>
      <w:tr w:rsidR="003218CA" w:rsidRPr="00134FCC" w:rsidTr="0033747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218CA" w:rsidRPr="00134FCC" w:rsidRDefault="003218CA" w:rsidP="003218CA">
            <w:pPr>
              <w:jc w:val="center"/>
              <w:rPr>
                <w:rFonts w:ascii="Arial CYR" w:hAnsi="Arial CYR" w:cs="Arial CYR"/>
                <w:b/>
                <w:bCs/>
                <w:sz w:val="16"/>
                <w:szCs w:val="16"/>
              </w:rPr>
            </w:pPr>
            <w:r w:rsidRPr="00134FCC">
              <w:rPr>
                <w:rFonts w:ascii="Arial CYR" w:hAnsi="Arial CYR" w:cs="Arial CYR"/>
                <w:b/>
                <w:bCs/>
                <w:sz w:val="16"/>
                <w:szCs w:val="16"/>
              </w:rPr>
              <w:t xml:space="preserve"> 06 02 </w:t>
            </w:r>
          </w:p>
        </w:tc>
        <w:tc>
          <w:tcPr>
            <w:tcW w:w="4533" w:type="dxa"/>
            <w:tcBorders>
              <w:top w:val="nil"/>
              <w:left w:val="nil"/>
              <w:bottom w:val="single" w:sz="4" w:space="0" w:color="auto"/>
              <w:right w:val="single" w:sz="4" w:space="0" w:color="auto"/>
            </w:tcBorders>
            <w:shd w:val="clear" w:color="000000" w:fill="FFFFFF"/>
            <w:vAlign w:val="center"/>
            <w:hideMark/>
          </w:tcPr>
          <w:p w:rsidR="003218CA" w:rsidRPr="00134FCC" w:rsidRDefault="003218CA" w:rsidP="003218CA">
            <w:pPr>
              <w:rPr>
                <w:rFonts w:ascii="Arial CYR" w:hAnsi="Arial CYR" w:cs="Arial CYR"/>
                <w:b/>
                <w:bCs/>
                <w:sz w:val="16"/>
                <w:szCs w:val="16"/>
              </w:rPr>
            </w:pPr>
            <w:r w:rsidRPr="00134FCC">
              <w:rPr>
                <w:rFonts w:ascii="Arial CYR" w:hAnsi="Arial CYR" w:cs="Arial CYR"/>
                <w:b/>
                <w:bCs/>
                <w:sz w:val="16"/>
                <w:szCs w:val="16"/>
              </w:rPr>
              <w:t xml:space="preserve"> </w:t>
            </w:r>
            <w:r w:rsidRPr="00134FCC">
              <w:rPr>
                <w:rFonts w:ascii="Sylfaen" w:hAnsi="Sylfaen" w:cs="Sylfaen"/>
                <w:b/>
                <w:bCs/>
                <w:sz w:val="16"/>
                <w:szCs w:val="16"/>
              </w:rPr>
              <w:t>სოციალური</w:t>
            </w:r>
            <w:r w:rsidRPr="00134FCC">
              <w:rPr>
                <w:rFonts w:ascii="Arial CYR" w:hAnsi="Arial CYR" w:cs="Arial CYR"/>
                <w:b/>
                <w:bCs/>
                <w:sz w:val="16"/>
                <w:szCs w:val="16"/>
              </w:rPr>
              <w:t xml:space="preserve"> </w:t>
            </w:r>
            <w:r w:rsidRPr="00134FCC">
              <w:rPr>
                <w:rFonts w:ascii="Sylfaen" w:hAnsi="Sylfaen" w:cs="Sylfaen"/>
                <w:b/>
                <w:bCs/>
                <w:sz w:val="16"/>
                <w:szCs w:val="16"/>
              </w:rPr>
              <w:t>დაცვა</w:t>
            </w:r>
            <w:r w:rsidRPr="00134FCC">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b/>
                <w:bCs/>
                <w:sz w:val="16"/>
                <w:szCs w:val="16"/>
              </w:rPr>
            </w:pPr>
            <w:r>
              <w:rPr>
                <w:rFonts w:ascii="Arial CYR" w:hAnsi="Arial CYR" w:cs="Arial CYR"/>
                <w:b/>
                <w:bCs/>
                <w:sz w:val="16"/>
                <w:szCs w:val="16"/>
              </w:rPr>
              <w:t xml:space="preserve">     1,577.1   </w:t>
            </w:r>
          </w:p>
        </w:tc>
        <w:tc>
          <w:tcPr>
            <w:tcW w:w="900" w:type="dxa"/>
            <w:tcBorders>
              <w:top w:val="nil"/>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b/>
                <w:bCs/>
                <w:sz w:val="16"/>
                <w:szCs w:val="16"/>
              </w:rPr>
            </w:pPr>
            <w:r>
              <w:rPr>
                <w:rFonts w:ascii="Arial CYR" w:hAnsi="Arial CYR" w:cs="Arial CYR"/>
                <w:b/>
                <w:bCs/>
                <w:sz w:val="16"/>
                <w:szCs w:val="16"/>
              </w:rPr>
              <w:t xml:space="preserve">   1,245.7   </w:t>
            </w:r>
          </w:p>
        </w:tc>
        <w:tc>
          <w:tcPr>
            <w:tcW w:w="900" w:type="dxa"/>
            <w:tcBorders>
              <w:top w:val="nil"/>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b/>
                <w:bCs/>
                <w:sz w:val="16"/>
                <w:szCs w:val="16"/>
              </w:rPr>
            </w:pPr>
            <w:r>
              <w:rPr>
                <w:rFonts w:ascii="Arial CYR" w:hAnsi="Arial CYR" w:cs="Arial CYR"/>
                <w:b/>
                <w:bCs/>
                <w:sz w:val="16"/>
                <w:szCs w:val="16"/>
              </w:rPr>
              <w:t xml:space="preserve">    1,370.6   </w:t>
            </w:r>
          </w:p>
        </w:tc>
        <w:tc>
          <w:tcPr>
            <w:tcW w:w="1170" w:type="dxa"/>
            <w:tcBorders>
              <w:top w:val="nil"/>
              <w:left w:val="nil"/>
              <w:bottom w:val="single" w:sz="4" w:space="0" w:color="auto"/>
              <w:right w:val="single" w:sz="4" w:space="0" w:color="auto"/>
            </w:tcBorders>
            <w:shd w:val="clear" w:color="000000" w:fill="FFFFFF"/>
            <w:vAlign w:val="center"/>
            <w:hideMark/>
          </w:tcPr>
          <w:p w:rsidR="003218CA" w:rsidRDefault="003218CA" w:rsidP="003218CA">
            <w:pPr>
              <w:jc w:val="center"/>
              <w:rPr>
                <w:rFonts w:ascii="Arial CYR" w:hAnsi="Arial CYR" w:cs="Arial CYR"/>
                <w:b/>
                <w:bCs/>
                <w:sz w:val="16"/>
                <w:szCs w:val="16"/>
              </w:rPr>
            </w:pPr>
            <w:r>
              <w:rPr>
                <w:rFonts w:ascii="Arial CYR" w:hAnsi="Arial CYR" w:cs="Arial CYR"/>
                <w:b/>
                <w:bCs/>
                <w:sz w:val="16"/>
                <w:szCs w:val="16"/>
              </w:rPr>
              <w:t xml:space="preserve">    1,496.2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სოციალურად დაუცველი ოჯახების ბავშვთა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197.8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126.8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144.1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167.1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06 02 01 01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8.8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9.3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12.0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06 02 01 02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მრავალშვილიანი ოჯახების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52.0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28.6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35.3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42.1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06 02 01 03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ბავშვთა კვების პროგრამის დაფინანსება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4.2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4.4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4.7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06 02 01 04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უდედმამო ბავშვების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13.8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3.9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5.0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06 02 01 05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შშმ 18 წლამდე ბავშვთა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39.7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43.0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45.4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06 02 01 06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შშმ პირის სტატუსის მქონე ბენეფიციართა სარეაბილიტაციო კურსის დაფინანსების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53.0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27.5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30.2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33.2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06 02 01 07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მარტოხელა სტატუსის მქონე მშობლების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3.2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3.4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3.6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06 02 01 08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რეიტეგრირებული ოჯახების ერთჯერადი სოციალური (ფულადი)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06 02 01 09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სოციალურად დაუცველი ოჯახებისათვის საყოფაცხოვრებო აუცილებელი ტექნიკის შეძენა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8.8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10.3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11.8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06 02 02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სოციალურად დაუცველი მოსახლეობის სამედიცინო მომსახურების დაფინანსება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780.0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625.7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702.2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770.6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06 02 02 01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სამკურნალო და საოპერაციო ხარჯებით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300.0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258.2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283.2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309.0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06 02 02 02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მედიკამენტების შეძენაზე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220.0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182.5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198.1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214.3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06 02 02 03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ონკოლოგიურ პაციენტთა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220.0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164.0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193.5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213.6   </w:t>
            </w:r>
          </w:p>
        </w:tc>
      </w:tr>
      <w:tr w:rsidR="00931D36" w:rsidRPr="00134FCC" w:rsidTr="0033747C">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06 02 02 04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27.4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33.7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სოციალურად დაუცველი მოსახლეობის დახმარება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245.0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185.4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201.8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221.6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06 02 03 01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ელექტროენერგიის</w:t>
            </w:r>
            <w:r w:rsidRPr="00134FCC">
              <w:rPr>
                <w:rFonts w:ascii="Arial CYR" w:hAnsi="Arial CYR" w:cs="Arial CYR"/>
                <w:sz w:val="16"/>
                <w:szCs w:val="16"/>
              </w:rPr>
              <w:t xml:space="preserve">  </w:t>
            </w:r>
            <w:r w:rsidRPr="00134FCC">
              <w:rPr>
                <w:rFonts w:ascii="Sylfaen" w:hAnsi="Sylfaen" w:cs="Sylfaen"/>
                <w:sz w:val="16"/>
                <w:szCs w:val="16"/>
              </w:rPr>
              <w:t>და</w:t>
            </w:r>
            <w:r w:rsidRPr="00134FCC">
              <w:rPr>
                <w:rFonts w:ascii="Arial CYR" w:hAnsi="Arial CYR" w:cs="Arial CYR"/>
                <w:sz w:val="16"/>
                <w:szCs w:val="16"/>
              </w:rPr>
              <w:t xml:space="preserve"> </w:t>
            </w:r>
            <w:r w:rsidRPr="00134FCC">
              <w:rPr>
                <w:rFonts w:ascii="Sylfaen" w:hAnsi="Sylfaen" w:cs="Sylfaen"/>
                <w:sz w:val="16"/>
                <w:szCs w:val="16"/>
              </w:rPr>
              <w:t>გაზის</w:t>
            </w:r>
            <w:r w:rsidRPr="00134FCC">
              <w:rPr>
                <w:rFonts w:ascii="Arial CYR" w:hAnsi="Arial CYR" w:cs="Arial CYR"/>
                <w:sz w:val="16"/>
                <w:szCs w:val="16"/>
              </w:rPr>
              <w:t xml:space="preserve"> </w:t>
            </w:r>
            <w:r w:rsidRPr="00134FCC">
              <w:rPr>
                <w:rFonts w:ascii="Sylfaen" w:hAnsi="Sylfaen" w:cs="Sylfaen"/>
                <w:sz w:val="16"/>
                <w:szCs w:val="16"/>
              </w:rPr>
              <w:t>გადასახადის</w:t>
            </w:r>
            <w:r w:rsidRPr="00134FCC">
              <w:rPr>
                <w:rFonts w:ascii="Arial CYR" w:hAnsi="Arial CYR" w:cs="Arial CYR"/>
                <w:sz w:val="16"/>
                <w:szCs w:val="16"/>
              </w:rPr>
              <w:t xml:space="preserve"> </w:t>
            </w:r>
            <w:r w:rsidRPr="00134FCC">
              <w:rPr>
                <w:rFonts w:ascii="Sylfaen" w:hAnsi="Sylfaen" w:cs="Sylfaen"/>
                <w:sz w:val="16"/>
                <w:szCs w:val="16"/>
              </w:rPr>
              <w:t>დაფინანსების</w:t>
            </w:r>
            <w:r w:rsidRPr="00134FCC">
              <w:rPr>
                <w:rFonts w:ascii="Arial CYR" w:hAnsi="Arial CYR" w:cs="Arial CYR"/>
                <w:sz w:val="16"/>
                <w:szCs w:val="16"/>
              </w:rPr>
              <w:t xml:space="preserve"> </w:t>
            </w:r>
            <w:r w:rsidRPr="00134FCC">
              <w:rPr>
                <w:rFonts w:ascii="Sylfaen" w:hAnsi="Sylfaen" w:cs="Sylfaen"/>
                <w:sz w:val="16"/>
                <w:szCs w:val="16"/>
              </w:rPr>
              <w:t>პროგრამა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39.1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45.4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53.8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06 02 03 02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მოწყვლადი</w:t>
            </w:r>
            <w:r w:rsidRPr="00134FCC">
              <w:rPr>
                <w:rFonts w:ascii="Arial CYR" w:hAnsi="Arial CYR" w:cs="Arial CYR"/>
                <w:sz w:val="16"/>
                <w:szCs w:val="16"/>
              </w:rPr>
              <w:t xml:space="preserve"> </w:t>
            </w:r>
            <w:r w:rsidRPr="00134FCC">
              <w:rPr>
                <w:rFonts w:ascii="Sylfaen" w:hAnsi="Sylfaen" w:cs="Sylfaen"/>
                <w:sz w:val="16"/>
                <w:szCs w:val="16"/>
              </w:rPr>
              <w:t>ჯგუფების</w:t>
            </w:r>
            <w:r w:rsidRPr="00134FCC">
              <w:rPr>
                <w:rFonts w:ascii="Arial CYR" w:hAnsi="Arial CYR" w:cs="Arial CYR"/>
                <w:sz w:val="16"/>
                <w:szCs w:val="16"/>
              </w:rPr>
              <w:t xml:space="preserve"> </w:t>
            </w:r>
            <w:r w:rsidRPr="00134FCC">
              <w:rPr>
                <w:rFonts w:ascii="Sylfaen" w:hAnsi="Sylfaen" w:cs="Sylfaen"/>
                <w:sz w:val="16"/>
                <w:szCs w:val="16"/>
              </w:rPr>
              <w:t>გათბობის</w:t>
            </w:r>
            <w:r w:rsidRPr="00134FCC">
              <w:rPr>
                <w:rFonts w:ascii="Arial CYR" w:hAnsi="Arial CYR" w:cs="Arial CYR"/>
                <w:sz w:val="16"/>
                <w:szCs w:val="16"/>
              </w:rPr>
              <w:t xml:space="preserve"> </w:t>
            </w:r>
            <w:r w:rsidRPr="00134FCC">
              <w:rPr>
                <w:rFonts w:ascii="Sylfaen" w:hAnsi="Sylfaen" w:cs="Sylfaen"/>
                <w:sz w:val="16"/>
                <w:szCs w:val="16"/>
              </w:rPr>
              <w:t>ხარჯით</w:t>
            </w:r>
            <w:r w:rsidRPr="00134FCC">
              <w:rPr>
                <w:rFonts w:ascii="Arial CYR" w:hAnsi="Arial CYR" w:cs="Arial CYR"/>
                <w:sz w:val="16"/>
                <w:szCs w:val="16"/>
              </w:rPr>
              <w:t xml:space="preserve"> </w:t>
            </w:r>
            <w:r w:rsidRPr="00134FCC">
              <w:rPr>
                <w:rFonts w:ascii="Sylfaen" w:hAnsi="Sylfaen" w:cs="Sylfaen"/>
                <w:sz w:val="16"/>
                <w:szCs w:val="16"/>
              </w:rPr>
              <w:t>დახმარების</w:t>
            </w:r>
            <w:r w:rsidRPr="00134FCC">
              <w:rPr>
                <w:rFonts w:ascii="Arial CYR" w:hAnsi="Arial CYR" w:cs="Arial CYR"/>
                <w:sz w:val="16"/>
                <w:szCs w:val="16"/>
              </w:rPr>
              <w:t xml:space="preserve"> </w:t>
            </w:r>
            <w:r w:rsidRPr="00134FCC">
              <w:rPr>
                <w:rFonts w:ascii="Sylfaen" w:hAnsi="Sylfaen" w:cs="Sylfaen"/>
                <w:sz w:val="16"/>
                <w:szCs w:val="16"/>
              </w:rPr>
              <w:t>პროგრამა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70.0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58.2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61.6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06 02 03 03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სოციალურად</w:t>
            </w:r>
            <w:r w:rsidRPr="00134FCC">
              <w:rPr>
                <w:rFonts w:ascii="Arial CYR" w:hAnsi="Arial CYR" w:cs="Arial CYR"/>
                <w:sz w:val="16"/>
                <w:szCs w:val="16"/>
              </w:rPr>
              <w:t xml:space="preserve"> </w:t>
            </w:r>
            <w:r w:rsidRPr="00134FCC">
              <w:rPr>
                <w:rFonts w:ascii="Sylfaen" w:hAnsi="Sylfaen" w:cs="Sylfaen"/>
                <w:sz w:val="16"/>
                <w:szCs w:val="16"/>
              </w:rPr>
              <w:t>მოწყვლადი</w:t>
            </w:r>
            <w:r w:rsidRPr="00134FCC">
              <w:rPr>
                <w:rFonts w:ascii="Arial CYR" w:hAnsi="Arial CYR" w:cs="Arial CYR"/>
                <w:sz w:val="16"/>
                <w:szCs w:val="16"/>
              </w:rPr>
              <w:t xml:space="preserve"> </w:t>
            </w:r>
            <w:r w:rsidRPr="00134FCC">
              <w:rPr>
                <w:rFonts w:ascii="Sylfaen" w:hAnsi="Sylfaen" w:cs="Sylfaen"/>
                <w:sz w:val="16"/>
                <w:szCs w:val="16"/>
              </w:rPr>
              <w:t>ჯგუფებისათვის</w:t>
            </w:r>
            <w:r w:rsidRPr="00134FCC">
              <w:rPr>
                <w:rFonts w:ascii="Arial CYR" w:hAnsi="Arial CYR" w:cs="Arial CYR"/>
                <w:sz w:val="16"/>
                <w:szCs w:val="16"/>
              </w:rPr>
              <w:t xml:space="preserve"> </w:t>
            </w:r>
            <w:r w:rsidRPr="00134FCC">
              <w:rPr>
                <w:rFonts w:ascii="Sylfaen" w:hAnsi="Sylfaen" w:cs="Sylfaen"/>
                <w:sz w:val="16"/>
                <w:szCs w:val="16"/>
              </w:rPr>
              <w:t>საკვების</w:t>
            </w:r>
            <w:r w:rsidRPr="00134FCC">
              <w:rPr>
                <w:rFonts w:ascii="Arial CYR" w:hAnsi="Arial CYR" w:cs="Arial CYR"/>
                <w:sz w:val="16"/>
                <w:szCs w:val="16"/>
              </w:rPr>
              <w:t xml:space="preserve"> </w:t>
            </w:r>
            <w:r w:rsidRPr="00134FCC">
              <w:rPr>
                <w:rFonts w:ascii="Sylfaen" w:hAnsi="Sylfaen" w:cs="Sylfaen"/>
                <w:sz w:val="16"/>
                <w:szCs w:val="16"/>
              </w:rPr>
              <w:t>გაცემა</w:t>
            </w:r>
            <w:r w:rsidRPr="00134FCC">
              <w:rPr>
                <w:rFonts w:ascii="Arial CYR" w:hAnsi="Arial CYR" w:cs="Arial CYR"/>
                <w:sz w:val="16"/>
                <w:szCs w:val="16"/>
              </w:rPr>
              <w:t xml:space="preserve"> </w:t>
            </w:r>
            <w:r w:rsidRPr="00134FCC">
              <w:rPr>
                <w:rFonts w:ascii="Sylfaen" w:hAnsi="Sylfaen" w:cs="Sylfaen"/>
                <w:sz w:val="16"/>
                <w:szCs w:val="16"/>
              </w:rPr>
              <w:t>დღესასწაულებზე</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80.0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38.1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40.3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42.6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06 02 03 04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მოსახლეობის</w:t>
            </w:r>
            <w:r w:rsidRPr="00134FCC">
              <w:rPr>
                <w:rFonts w:ascii="Arial CYR" w:hAnsi="Arial CYR" w:cs="Arial CYR"/>
                <w:sz w:val="16"/>
                <w:szCs w:val="16"/>
              </w:rPr>
              <w:t xml:space="preserve"> </w:t>
            </w:r>
            <w:r w:rsidRPr="00134FCC">
              <w:rPr>
                <w:rFonts w:ascii="Sylfaen" w:hAnsi="Sylfaen" w:cs="Sylfaen"/>
                <w:sz w:val="16"/>
                <w:szCs w:val="16"/>
              </w:rPr>
              <w:t>ტრანსპორტირების</w:t>
            </w:r>
            <w:r w:rsidRPr="00134FCC">
              <w:rPr>
                <w:rFonts w:ascii="Arial CYR" w:hAnsi="Arial CYR" w:cs="Arial CYR"/>
                <w:sz w:val="16"/>
                <w:szCs w:val="16"/>
              </w:rPr>
              <w:t xml:space="preserve"> </w:t>
            </w:r>
            <w:r w:rsidRPr="00134FCC">
              <w:rPr>
                <w:rFonts w:ascii="Sylfaen" w:hAnsi="Sylfaen" w:cs="Sylfaen"/>
                <w:sz w:val="16"/>
                <w:szCs w:val="16"/>
              </w:rPr>
              <w:t>პრგრამა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22.4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23.7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06 02 03 05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ხანდაზმულ</w:t>
            </w:r>
            <w:r w:rsidRPr="00134FCC">
              <w:rPr>
                <w:rFonts w:ascii="Arial CYR" w:hAnsi="Arial CYR" w:cs="Arial CYR"/>
                <w:sz w:val="16"/>
                <w:szCs w:val="16"/>
              </w:rPr>
              <w:t xml:space="preserve"> (95 </w:t>
            </w:r>
            <w:r w:rsidRPr="00134FCC">
              <w:rPr>
                <w:rFonts w:ascii="Sylfaen" w:hAnsi="Sylfaen" w:cs="Sylfaen"/>
                <w:sz w:val="16"/>
                <w:szCs w:val="16"/>
              </w:rPr>
              <w:t>და</w:t>
            </w:r>
            <w:r w:rsidRPr="00134FCC">
              <w:rPr>
                <w:rFonts w:ascii="Arial CYR" w:hAnsi="Arial CYR" w:cs="Arial CYR"/>
                <w:sz w:val="16"/>
                <w:szCs w:val="16"/>
              </w:rPr>
              <w:t xml:space="preserve"> </w:t>
            </w:r>
            <w:r w:rsidRPr="00134FCC">
              <w:rPr>
                <w:rFonts w:ascii="Sylfaen" w:hAnsi="Sylfaen" w:cs="Sylfaen"/>
                <w:sz w:val="16"/>
                <w:szCs w:val="16"/>
              </w:rPr>
              <w:t>მეტი</w:t>
            </w:r>
            <w:r w:rsidRPr="00134FCC">
              <w:rPr>
                <w:rFonts w:ascii="Arial CYR" w:hAnsi="Arial CYR" w:cs="Arial CYR"/>
                <w:sz w:val="16"/>
                <w:szCs w:val="16"/>
              </w:rPr>
              <w:t xml:space="preserve"> </w:t>
            </w:r>
            <w:r w:rsidRPr="00134FCC">
              <w:rPr>
                <w:rFonts w:ascii="Sylfaen" w:hAnsi="Sylfaen" w:cs="Sylfaen"/>
                <w:sz w:val="16"/>
                <w:szCs w:val="16"/>
              </w:rPr>
              <w:t>წლის</w:t>
            </w:r>
            <w:r w:rsidRPr="00134FCC">
              <w:rPr>
                <w:rFonts w:ascii="Arial CYR" w:hAnsi="Arial CYR" w:cs="Arial CYR"/>
                <w:sz w:val="16"/>
                <w:szCs w:val="16"/>
              </w:rPr>
              <w:t xml:space="preserve">) </w:t>
            </w:r>
            <w:r w:rsidRPr="00134FCC">
              <w:rPr>
                <w:rFonts w:ascii="Sylfaen" w:hAnsi="Sylfaen" w:cs="Sylfaen"/>
                <w:sz w:val="16"/>
                <w:szCs w:val="16"/>
              </w:rPr>
              <w:t>პირთა</w:t>
            </w:r>
            <w:r w:rsidRPr="00134FCC">
              <w:rPr>
                <w:rFonts w:ascii="Arial CYR" w:hAnsi="Arial CYR" w:cs="Arial CYR"/>
                <w:sz w:val="16"/>
                <w:szCs w:val="16"/>
              </w:rPr>
              <w:t xml:space="preserve"> </w:t>
            </w:r>
            <w:r w:rsidRPr="00134FCC">
              <w:rPr>
                <w:rFonts w:ascii="Sylfaen" w:hAnsi="Sylfaen" w:cs="Sylfaen"/>
                <w:sz w:val="16"/>
                <w:szCs w:val="16"/>
              </w:rPr>
              <w:t>დახმარების</w:t>
            </w:r>
            <w:r w:rsidRPr="00134FCC">
              <w:rPr>
                <w:rFonts w:ascii="Arial CYR" w:hAnsi="Arial CYR" w:cs="Arial CYR"/>
                <w:sz w:val="16"/>
                <w:szCs w:val="16"/>
              </w:rPr>
              <w:t xml:space="preserve"> </w:t>
            </w:r>
            <w:r w:rsidRPr="00134FCC">
              <w:rPr>
                <w:rFonts w:ascii="Sylfaen" w:hAnsi="Sylfaen" w:cs="Sylfaen"/>
                <w:sz w:val="16"/>
                <w:szCs w:val="16"/>
              </w:rPr>
              <w:t>პროგრამა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06 02 03 06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უპატრონო</w:t>
            </w:r>
            <w:r w:rsidRPr="00134FCC">
              <w:rPr>
                <w:rFonts w:ascii="Arial CYR" w:hAnsi="Arial CYR" w:cs="Arial CYR"/>
                <w:sz w:val="16"/>
                <w:szCs w:val="16"/>
              </w:rPr>
              <w:t xml:space="preserve"> </w:t>
            </w:r>
            <w:r w:rsidRPr="00134FCC">
              <w:rPr>
                <w:rFonts w:ascii="Sylfaen" w:hAnsi="Sylfaen" w:cs="Sylfaen"/>
                <w:sz w:val="16"/>
                <w:szCs w:val="16"/>
              </w:rPr>
              <w:t>და</w:t>
            </w:r>
            <w:r w:rsidRPr="00134FCC">
              <w:rPr>
                <w:rFonts w:ascii="Arial CYR" w:hAnsi="Arial CYR" w:cs="Arial CYR"/>
                <w:sz w:val="16"/>
                <w:szCs w:val="16"/>
              </w:rPr>
              <w:t xml:space="preserve"> </w:t>
            </w:r>
            <w:r w:rsidRPr="00134FCC">
              <w:rPr>
                <w:rFonts w:ascii="Sylfaen" w:hAnsi="Sylfaen" w:cs="Sylfaen"/>
                <w:sz w:val="16"/>
                <w:szCs w:val="16"/>
              </w:rPr>
              <w:t>სოციალურად</w:t>
            </w:r>
            <w:r w:rsidRPr="00134FCC">
              <w:rPr>
                <w:rFonts w:ascii="Arial CYR" w:hAnsi="Arial CYR" w:cs="Arial CYR"/>
                <w:sz w:val="16"/>
                <w:szCs w:val="16"/>
              </w:rPr>
              <w:t xml:space="preserve"> </w:t>
            </w:r>
            <w:r w:rsidRPr="00134FCC">
              <w:rPr>
                <w:rFonts w:ascii="Sylfaen" w:hAnsi="Sylfaen" w:cs="Sylfaen"/>
                <w:sz w:val="16"/>
                <w:szCs w:val="16"/>
              </w:rPr>
              <w:t>დაუცველი</w:t>
            </w:r>
            <w:r w:rsidRPr="00134FCC">
              <w:rPr>
                <w:rFonts w:ascii="Arial CYR" w:hAnsi="Arial CYR" w:cs="Arial CYR"/>
                <w:sz w:val="16"/>
                <w:szCs w:val="16"/>
              </w:rPr>
              <w:t xml:space="preserve"> </w:t>
            </w:r>
            <w:r w:rsidRPr="00134FCC">
              <w:rPr>
                <w:rFonts w:ascii="Sylfaen" w:hAnsi="Sylfaen" w:cs="Sylfaen"/>
                <w:sz w:val="16"/>
                <w:szCs w:val="16"/>
              </w:rPr>
              <w:t>მიცვალებულთა</w:t>
            </w:r>
            <w:r w:rsidRPr="00134FCC">
              <w:rPr>
                <w:rFonts w:ascii="Arial CYR" w:hAnsi="Arial CYR" w:cs="Arial CYR"/>
                <w:sz w:val="16"/>
                <w:szCs w:val="16"/>
              </w:rPr>
              <w:t xml:space="preserve"> </w:t>
            </w:r>
            <w:r w:rsidRPr="00134FCC">
              <w:rPr>
                <w:rFonts w:ascii="Sylfaen" w:hAnsi="Sylfaen" w:cs="Sylfaen"/>
                <w:sz w:val="16"/>
                <w:szCs w:val="16"/>
              </w:rPr>
              <w:t>სარიტუალო</w:t>
            </w:r>
            <w:r w:rsidRPr="00134FCC">
              <w:rPr>
                <w:rFonts w:ascii="Arial CYR" w:hAnsi="Arial CYR" w:cs="Arial CYR"/>
                <w:sz w:val="16"/>
                <w:szCs w:val="16"/>
              </w:rPr>
              <w:t xml:space="preserve"> </w:t>
            </w:r>
            <w:r w:rsidRPr="00134FCC">
              <w:rPr>
                <w:rFonts w:ascii="Sylfaen" w:hAnsi="Sylfaen" w:cs="Sylfaen"/>
                <w:sz w:val="16"/>
                <w:szCs w:val="16"/>
              </w:rPr>
              <w:t>მომსახურების</w:t>
            </w:r>
            <w:r w:rsidRPr="00134FCC">
              <w:rPr>
                <w:rFonts w:ascii="Arial CYR" w:hAnsi="Arial CYR" w:cs="Arial CYR"/>
                <w:sz w:val="16"/>
                <w:szCs w:val="16"/>
              </w:rPr>
              <w:t xml:space="preserve"> </w:t>
            </w:r>
            <w:r w:rsidRPr="00134FCC">
              <w:rPr>
                <w:rFonts w:ascii="Sylfaen" w:hAnsi="Sylfaen" w:cs="Sylfaen"/>
                <w:sz w:val="16"/>
                <w:szCs w:val="16"/>
              </w:rPr>
              <w:t>პროგრამა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16.0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20.1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22.3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25.5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06 02 03 07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სიღარიბის</w:t>
            </w:r>
            <w:r w:rsidRPr="00134FCC">
              <w:rPr>
                <w:rFonts w:ascii="Arial CYR" w:hAnsi="Arial CYR" w:cs="Arial CYR"/>
                <w:sz w:val="16"/>
                <w:szCs w:val="16"/>
              </w:rPr>
              <w:t xml:space="preserve"> </w:t>
            </w:r>
            <w:r w:rsidRPr="00134FCC">
              <w:rPr>
                <w:rFonts w:ascii="Sylfaen" w:hAnsi="Sylfaen" w:cs="Sylfaen"/>
                <w:sz w:val="16"/>
                <w:szCs w:val="16"/>
              </w:rPr>
              <w:t>ზღვარს</w:t>
            </w:r>
            <w:r w:rsidRPr="00134FCC">
              <w:rPr>
                <w:rFonts w:ascii="Arial CYR" w:hAnsi="Arial CYR" w:cs="Arial CYR"/>
                <w:sz w:val="16"/>
                <w:szCs w:val="16"/>
              </w:rPr>
              <w:t xml:space="preserve"> </w:t>
            </w:r>
            <w:r w:rsidRPr="00134FCC">
              <w:rPr>
                <w:rFonts w:ascii="Sylfaen" w:hAnsi="Sylfaen" w:cs="Sylfaen"/>
                <w:sz w:val="16"/>
                <w:szCs w:val="16"/>
              </w:rPr>
              <w:t>მიღმა</w:t>
            </w:r>
            <w:r w:rsidRPr="00134FCC">
              <w:rPr>
                <w:rFonts w:ascii="Arial CYR" w:hAnsi="Arial CYR" w:cs="Arial CYR"/>
                <w:sz w:val="16"/>
                <w:szCs w:val="16"/>
              </w:rPr>
              <w:t xml:space="preserve"> </w:t>
            </w:r>
            <w:r w:rsidRPr="00134FCC">
              <w:rPr>
                <w:rFonts w:ascii="Sylfaen" w:hAnsi="Sylfaen" w:cs="Sylfaen"/>
                <w:sz w:val="16"/>
                <w:szCs w:val="16"/>
              </w:rPr>
              <w:t>მყოფი</w:t>
            </w:r>
            <w:r w:rsidRPr="00134FCC">
              <w:rPr>
                <w:rFonts w:ascii="Arial CYR" w:hAnsi="Arial CYR" w:cs="Arial CYR"/>
                <w:sz w:val="16"/>
                <w:szCs w:val="16"/>
              </w:rPr>
              <w:t xml:space="preserve"> </w:t>
            </w:r>
            <w:r w:rsidRPr="00134FCC">
              <w:rPr>
                <w:rFonts w:ascii="Sylfaen" w:hAnsi="Sylfaen" w:cs="Sylfaen"/>
                <w:sz w:val="16"/>
                <w:szCs w:val="16"/>
              </w:rPr>
              <w:t>ოჯახებისათვის</w:t>
            </w:r>
            <w:r w:rsidRPr="00134FCC">
              <w:rPr>
                <w:rFonts w:ascii="Arial CYR" w:hAnsi="Arial CYR" w:cs="Arial CYR"/>
                <w:sz w:val="16"/>
                <w:szCs w:val="16"/>
              </w:rPr>
              <w:t xml:space="preserve"> </w:t>
            </w:r>
            <w:r w:rsidRPr="00134FCC">
              <w:rPr>
                <w:rFonts w:ascii="Sylfaen" w:hAnsi="Sylfaen" w:cs="Sylfaen"/>
                <w:sz w:val="16"/>
                <w:szCs w:val="16"/>
              </w:rPr>
              <w:t>დროებით</w:t>
            </w:r>
            <w:r w:rsidRPr="00134FCC">
              <w:rPr>
                <w:rFonts w:ascii="Arial CYR" w:hAnsi="Arial CYR" w:cs="Arial CYR"/>
                <w:sz w:val="16"/>
                <w:szCs w:val="16"/>
              </w:rPr>
              <w:t xml:space="preserve"> </w:t>
            </w:r>
            <w:r w:rsidRPr="00134FCC">
              <w:rPr>
                <w:rFonts w:ascii="Sylfaen" w:hAnsi="Sylfaen" w:cs="Sylfaen"/>
                <w:sz w:val="16"/>
                <w:szCs w:val="16"/>
              </w:rPr>
              <w:t>სარგებლობაში</w:t>
            </w:r>
            <w:r w:rsidRPr="00134FCC">
              <w:rPr>
                <w:rFonts w:ascii="Arial CYR" w:hAnsi="Arial CYR" w:cs="Arial CYR"/>
                <w:sz w:val="16"/>
                <w:szCs w:val="16"/>
              </w:rPr>
              <w:t xml:space="preserve"> </w:t>
            </w:r>
            <w:r w:rsidRPr="00134FCC">
              <w:rPr>
                <w:rFonts w:ascii="Sylfaen" w:hAnsi="Sylfaen" w:cs="Sylfaen"/>
                <w:sz w:val="16"/>
                <w:szCs w:val="16"/>
              </w:rPr>
              <w:t>გადაცემულ</w:t>
            </w:r>
            <w:r w:rsidRPr="00134FCC">
              <w:rPr>
                <w:rFonts w:ascii="Arial CYR" w:hAnsi="Arial CYR" w:cs="Arial CYR"/>
                <w:sz w:val="16"/>
                <w:szCs w:val="16"/>
              </w:rPr>
              <w:t xml:space="preserve"> </w:t>
            </w:r>
            <w:r w:rsidRPr="00134FCC">
              <w:rPr>
                <w:rFonts w:ascii="Sylfaen" w:hAnsi="Sylfaen" w:cs="Sylfaen"/>
                <w:sz w:val="16"/>
                <w:szCs w:val="16"/>
              </w:rPr>
              <w:t>ფართებში</w:t>
            </w:r>
            <w:r w:rsidRPr="00134FCC">
              <w:rPr>
                <w:rFonts w:ascii="Arial CYR" w:hAnsi="Arial CYR" w:cs="Arial CYR"/>
                <w:sz w:val="16"/>
                <w:szCs w:val="16"/>
              </w:rPr>
              <w:t xml:space="preserve"> </w:t>
            </w:r>
            <w:r w:rsidRPr="00134FCC">
              <w:rPr>
                <w:rFonts w:ascii="Sylfaen" w:hAnsi="Sylfaen" w:cs="Sylfaen"/>
                <w:sz w:val="16"/>
                <w:szCs w:val="16"/>
              </w:rPr>
              <w:t>მინიმალური</w:t>
            </w:r>
            <w:r w:rsidRPr="00134FCC">
              <w:rPr>
                <w:rFonts w:ascii="Arial CYR" w:hAnsi="Arial CYR" w:cs="Arial CYR"/>
                <w:sz w:val="16"/>
                <w:szCs w:val="16"/>
              </w:rPr>
              <w:t xml:space="preserve"> </w:t>
            </w:r>
            <w:r w:rsidRPr="00134FCC">
              <w:rPr>
                <w:rFonts w:ascii="Sylfaen" w:hAnsi="Sylfaen" w:cs="Sylfaen"/>
                <w:sz w:val="16"/>
                <w:szCs w:val="16"/>
              </w:rPr>
              <w:t>საყოფაცხოვრებო</w:t>
            </w:r>
            <w:r w:rsidRPr="00134FCC">
              <w:rPr>
                <w:rFonts w:ascii="Arial CYR" w:hAnsi="Arial CYR" w:cs="Arial CYR"/>
                <w:sz w:val="16"/>
                <w:szCs w:val="16"/>
              </w:rPr>
              <w:t xml:space="preserve"> </w:t>
            </w:r>
            <w:r w:rsidRPr="00134FCC">
              <w:rPr>
                <w:rFonts w:ascii="Sylfaen" w:hAnsi="Sylfaen" w:cs="Sylfaen"/>
                <w:sz w:val="16"/>
                <w:szCs w:val="16"/>
              </w:rPr>
              <w:t>პირობების</w:t>
            </w:r>
            <w:r w:rsidRPr="00134FCC">
              <w:rPr>
                <w:rFonts w:ascii="Arial CYR" w:hAnsi="Arial CYR" w:cs="Arial CYR"/>
                <w:sz w:val="16"/>
                <w:szCs w:val="16"/>
              </w:rPr>
              <w:t xml:space="preserve"> </w:t>
            </w:r>
            <w:r w:rsidRPr="00134FCC">
              <w:rPr>
                <w:rFonts w:ascii="Sylfaen" w:hAnsi="Sylfaen" w:cs="Sylfaen"/>
                <w:sz w:val="16"/>
                <w:szCs w:val="16"/>
              </w:rPr>
              <w:t>შექმნა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06 02 04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მძიმე საცხოვრებელ პირობებში მყოფი ოჯახების დროებით თავშესაფრით უზრუნველყოფის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38.0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32.0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32.0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32.0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06 02 05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უმწეოთათვის უფასო სასადილოების დაფინანსება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3218CA">
            <w:pPr>
              <w:jc w:val="center"/>
              <w:rPr>
                <w:rFonts w:ascii="Arial CYR" w:hAnsi="Arial CYR" w:cs="Arial CYR"/>
                <w:sz w:val="16"/>
                <w:szCs w:val="16"/>
              </w:rPr>
            </w:pPr>
            <w:r>
              <w:rPr>
                <w:rFonts w:ascii="Arial CYR" w:hAnsi="Arial CYR" w:cs="Arial CYR"/>
                <w:sz w:val="16"/>
                <w:szCs w:val="16"/>
              </w:rPr>
              <w:t xml:space="preserve">        2</w:t>
            </w:r>
            <w:r w:rsidR="003218CA">
              <w:rPr>
                <w:rFonts w:ascii="Arial CYR" w:hAnsi="Arial CYR" w:cs="Arial CYR"/>
                <w:sz w:val="16"/>
                <w:szCs w:val="16"/>
                <w:lang w:val="en-US"/>
              </w:rPr>
              <w:t>7</w:t>
            </w:r>
            <w:r>
              <w:rPr>
                <w:rFonts w:ascii="Arial CYR" w:hAnsi="Arial CYR" w:cs="Arial CYR"/>
                <w:sz w:val="16"/>
                <w:szCs w:val="16"/>
              </w:rPr>
              <w:t xml:space="preserve">4.5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244.2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257.6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270.5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06 02 06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ომის ვეტერანთა და მათი ოჯახების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6.2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6.2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02 06 07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წითელი ჯვრის დაფინანსების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15.8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16.7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17.7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lastRenderedPageBreak/>
              <w:t xml:space="preserve"> 02 06 08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სტუდენტებისათვის სწავლის საფასურის დაფინანსება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7.8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8.2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8.7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02 06 09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მარჩენალდაკარგულ პირთა სოციალური დაცვა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1.8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1.8   </w:t>
            </w:r>
          </w:p>
        </w:tc>
      </w:tr>
    </w:tbl>
    <w:p w:rsidR="00134FCC" w:rsidRDefault="00134FCC" w:rsidP="00134FCC">
      <w:pPr>
        <w:jc w:val="both"/>
        <w:rPr>
          <w:rFonts w:ascii="Sylfaen" w:hAnsi="Sylfaen"/>
          <w:lang w:val="ka-GE"/>
        </w:rPr>
      </w:pPr>
    </w:p>
    <w:tbl>
      <w:tblPr>
        <w:tblW w:w="9715" w:type="dxa"/>
        <w:tblLook w:val="04A0" w:firstRow="1" w:lastRow="0" w:firstColumn="1" w:lastColumn="0" w:noHBand="0" w:noVBand="1"/>
      </w:tblPr>
      <w:tblGrid>
        <w:gridCol w:w="1539"/>
        <w:gridCol w:w="1018"/>
        <w:gridCol w:w="776"/>
        <w:gridCol w:w="313"/>
        <w:gridCol w:w="547"/>
        <w:gridCol w:w="607"/>
        <w:gridCol w:w="169"/>
        <w:gridCol w:w="736"/>
        <w:gridCol w:w="460"/>
        <w:gridCol w:w="602"/>
        <w:gridCol w:w="739"/>
        <w:gridCol w:w="209"/>
        <w:gridCol w:w="2000"/>
      </w:tblGrid>
      <w:tr w:rsidR="00572EC0" w:rsidRPr="00572EC0" w:rsidTr="0033747C">
        <w:trPr>
          <w:trHeight w:val="809"/>
        </w:trPr>
        <w:tc>
          <w:tcPr>
            <w:tcW w:w="2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158" w:type="dxa"/>
            <w:gridSpan w:val="11"/>
            <w:tcBorders>
              <w:top w:val="single" w:sz="4" w:space="0" w:color="auto"/>
              <w:left w:val="nil"/>
              <w:bottom w:val="nil"/>
              <w:right w:val="single" w:sz="4" w:space="0" w:color="000000"/>
            </w:tcBorders>
            <w:shd w:val="clear" w:color="000000" w:fill="FFFFFF"/>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ჯანმრთელობის დაცვა და სოციალური უზრუნველყოფა</w:t>
            </w:r>
          </w:p>
        </w:tc>
      </w:tr>
      <w:tr w:rsidR="00572EC0" w:rsidRPr="00572EC0" w:rsidTr="0033747C">
        <w:trPr>
          <w:trHeight w:val="450"/>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პროგრამის კლასიფიკაციის კოდი:</w:t>
            </w:r>
          </w:p>
        </w:tc>
        <w:tc>
          <w:tcPr>
            <w:tcW w:w="7158" w:type="dxa"/>
            <w:gridSpan w:val="11"/>
            <w:tcBorders>
              <w:top w:val="single" w:sz="4" w:space="0" w:color="auto"/>
              <w:left w:val="nil"/>
              <w:bottom w:val="single" w:sz="4" w:space="0" w:color="auto"/>
              <w:right w:val="single" w:sz="4" w:space="0" w:color="auto"/>
            </w:tcBorders>
            <w:shd w:val="clear" w:color="auto" w:fill="auto"/>
            <w:noWrap/>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06 01</w:t>
            </w:r>
          </w:p>
        </w:tc>
      </w:tr>
      <w:tr w:rsidR="00572EC0" w:rsidRPr="00572EC0" w:rsidTr="0033747C">
        <w:trPr>
          <w:trHeight w:val="251"/>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პროგრამის დასახელება:</w:t>
            </w:r>
          </w:p>
        </w:tc>
        <w:tc>
          <w:tcPr>
            <w:tcW w:w="7158"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ჯანმრთელობის დაცვა</w:t>
            </w:r>
          </w:p>
        </w:tc>
      </w:tr>
      <w:tr w:rsidR="00572EC0" w:rsidRPr="00572EC0" w:rsidTr="0033747C">
        <w:trPr>
          <w:trHeight w:val="521"/>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პროგრამის განმახორციელებელი:</w:t>
            </w:r>
          </w:p>
        </w:tc>
        <w:tc>
          <w:tcPr>
            <w:tcW w:w="7158"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საგარეჯოს მუნიციპალიტეტის მერიის ჯანმრთელობის დაცვისა და სოციალური</w:t>
            </w:r>
            <w:r w:rsidRPr="00572EC0">
              <w:rPr>
                <w:rFonts w:ascii="Sylfaen" w:hAnsi="Sylfaen" w:cs="Calibri"/>
                <w:color w:val="000000"/>
                <w:sz w:val="16"/>
                <w:szCs w:val="16"/>
              </w:rPr>
              <w:br/>
              <w:t>სამსახური</w:t>
            </w:r>
          </w:p>
        </w:tc>
      </w:tr>
      <w:tr w:rsidR="00572EC0" w:rsidRPr="00572EC0" w:rsidTr="0033747C">
        <w:trPr>
          <w:trHeight w:val="296"/>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პროგრამის განხორციელების პერიოდი:</w:t>
            </w:r>
          </w:p>
        </w:tc>
        <w:tc>
          <w:tcPr>
            <w:tcW w:w="7158" w:type="dxa"/>
            <w:gridSpan w:val="11"/>
            <w:tcBorders>
              <w:top w:val="single" w:sz="4" w:space="0" w:color="auto"/>
              <w:left w:val="nil"/>
              <w:bottom w:val="single" w:sz="4" w:space="0" w:color="auto"/>
              <w:right w:val="single" w:sz="4" w:space="0" w:color="auto"/>
            </w:tcBorders>
            <w:shd w:val="clear" w:color="auto" w:fill="auto"/>
            <w:noWrap/>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2022-2025 წლები</w:t>
            </w:r>
          </w:p>
        </w:tc>
      </w:tr>
      <w:tr w:rsidR="00572EC0" w:rsidRPr="00572EC0" w:rsidTr="0033747C">
        <w:trPr>
          <w:trHeight w:val="827"/>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პროგრამის მიზანი და აღწერა :</w:t>
            </w:r>
          </w:p>
        </w:tc>
        <w:tc>
          <w:tcPr>
            <w:tcW w:w="7158"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საზოგადოებრივი ჯანდაცვისა და უსაფრთხო გარემოს უზრუნველყოფა.</w:t>
            </w:r>
          </w:p>
        </w:tc>
      </w:tr>
      <w:tr w:rsidR="00572EC0" w:rsidRPr="00572EC0" w:rsidTr="00082744">
        <w:trPr>
          <w:trHeight w:val="431"/>
        </w:trPr>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t xml:space="preserve"> ქვეპროგრამის დასახელება</w:t>
            </w:r>
          </w:p>
        </w:tc>
        <w:tc>
          <w:tcPr>
            <w:tcW w:w="1089"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t>სულ</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t xml:space="preserve">2022 წელი </w:t>
            </w:r>
          </w:p>
        </w:tc>
        <w:tc>
          <w:tcPr>
            <w:tcW w:w="1365" w:type="dxa"/>
            <w:gridSpan w:val="3"/>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t xml:space="preserve">2023 წელი </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t xml:space="preserve">2024 წელი </w:t>
            </w:r>
          </w:p>
        </w:tc>
        <w:tc>
          <w:tcPr>
            <w:tcW w:w="2209" w:type="dxa"/>
            <w:gridSpan w:val="2"/>
            <w:tcBorders>
              <w:top w:val="single" w:sz="4" w:space="0" w:color="auto"/>
              <w:left w:val="nil"/>
              <w:bottom w:val="single" w:sz="4" w:space="0" w:color="auto"/>
              <w:right w:val="single" w:sz="4" w:space="0" w:color="000000"/>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t xml:space="preserve">2025 წელი </w:t>
            </w:r>
          </w:p>
        </w:tc>
      </w:tr>
      <w:tr w:rsidR="00C9772B" w:rsidRPr="00572EC0" w:rsidTr="003310A3">
        <w:trPr>
          <w:trHeight w:val="810"/>
        </w:trPr>
        <w:tc>
          <w:tcPr>
            <w:tcW w:w="2557" w:type="dxa"/>
            <w:gridSpan w:val="2"/>
            <w:tcBorders>
              <w:top w:val="single" w:sz="4" w:space="0" w:color="auto"/>
              <w:left w:val="single" w:sz="4" w:space="0" w:color="auto"/>
              <w:bottom w:val="single" w:sz="4" w:space="0" w:color="auto"/>
              <w:right w:val="nil"/>
            </w:tcBorders>
            <w:shd w:val="clear" w:color="auto" w:fill="auto"/>
            <w:vAlign w:val="bottom"/>
            <w:hideMark/>
          </w:tcPr>
          <w:p w:rsidR="00C9772B" w:rsidRPr="00572EC0" w:rsidRDefault="00C9772B" w:rsidP="00C9772B">
            <w:pPr>
              <w:rPr>
                <w:rFonts w:ascii="Sylfaen" w:hAnsi="Sylfaen" w:cs="Calibri"/>
                <w:color w:val="000000"/>
                <w:sz w:val="16"/>
                <w:szCs w:val="16"/>
              </w:rPr>
            </w:pPr>
            <w:bookmarkStart w:id="32" w:name="RANGE!B11"/>
            <w:r w:rsidRPr="00572EC0">
              <w:rPr>
                <w:rFonts w:ascii="Sylfaen" w:hAnsi="Sylfaen" w:cs="Calibri"/>
                <w:color w:val="000000"/>
                <w:sz w:val="16"/>
                <w:szCs w:val="16"/>
              </w:rPr>
              <w:t>საზოგადოებრივი</w:t>
            </w:r>
            <w:r w:rsidRPr="00572EC0">
              <w:rPr>
                <w:rFonts w:ascii="Calibri" w:hAnsi="Calibri" w:cs="Calibri"/>
                <w:color w:val="000000"/>
                <w:sz w:val="16"/>
                <w:szCs w:val="16"/>
              </w:rPr>
              <w:t xml:space="preserve"> </w:t>
            </w:r>
            <w:r w:rsidRPr="00572EC0">
              <w:rPr>
                <w:rFonts w:ascii="Sylfaen" w:hAnsi="Sylfaen" w:cs="Calibri"/>
                <w:color w:val="000000"/>
                <w:sz w:val="16"/>
                <w:szCs w:val="16"/>
              </w:rPr>
              <w:t>ჯანმრთელობისა</w:t>
            </w:r>
            <w:r w:rsidRPr="00572EC0">
              <w:rPr>
                <w:rFonts w:ascii="Calibri" w:hAnsi="Calibri" w:cs="Calibri"/>
                <w:color w:val="000000"/>
                <w:sz w:val="16"/>
                <w:szCs w:val="16"/>
              </w:rPr>
              <w:t xml:space="preserve"> </w:t>
            </w:r>
            <w:r w:rsidRPr="00572EC0">
              <w:rPr>
                <w:rFonts w:ascii="Sylfaen" w:hAnsi="Sylfaen" w:cs="Calibri"/>
                <w:color w:val="000000"/>
                <w:sz w:val="16"/>
                <w:szCs w:val="16"/>
              </w:rPr>
              <w:t>და</w:t>
            </w:r>
            <w:r w:rsidRPr="00572EC0">
              <w:rPr>
                <w:rFonts w:ascii="Calibri" w:hAnsi="Calibri" w:cs="Calibri"/>
                <w:color w:val="000000"/>
                <w:sz w:val="16"/>
                <w:szCs w:val="16"/>
              </w:rPr>
              <w:t xml:space="preserve"> </w:t>
            </w:r>
            <w:r w:rsidRPr="00572EC0">
              <w:rPr>
                <w:rFonts w:ascii="Sylfaen" w:hAnsi="Sylfaen" w:cs="Calibri"/>
                <w:color w:val="000000"/>
                <w:sz w:val="16"/>
                <w:szCs w:val="16"/>
              </w:rPr>
              <w:t>უსაფრთხო</w:t>
            </w:r>
            <w:r w:rsidRPr="00572EC0">
              <w:rPr>
                <w:rFonts w:ascii="Calibri" w:hAnsi="Calibri" w:cs="Calibri"/>
                <w:color w:val="000000"/>
                <w:sz w:val="16"/>
                <w:szCs w:val="16"/>
              </w:rPr>
              <w:t xml:space="preserve"> </w:t>
            </w:r>
            <w:r w:rsidRPr="00572EC0">
              <w:rPr>
                <w:rFonts w:ascii="Sylfaen" w:hAnsi="Sylfaen" w:cs="Calibri"/>
                <w:color w:val="000000"/>
                <w:sz w:val="16"/>
                <w:szCs w:val="16"/>
              </w:rPr>
              <w:t>გარემოს</w:t>
            </w:r>
            <w:r w:rsidRPr="00572EC0">
              <w:rPr>
                <w:rFonts w:ascii="Calibri" w:hAnsi="Calibri" w:cs="Calibri"/>
                <w:color w:val="000000"/>
                <w:sz w:val="16"/>
                <w:szCs w:val="16"/>
              </w:rPr>
              <w:t xml:space="preserve"> </w:t>
            </w:r>
            <w:r w:rsidRPr="00572EC0">
              <w:rPr>
                <w:rFonts w:ascii="Sylfaen" w:hAnsi="Sylfaen" w:cs="Calibri"/>
                <w:color w:val="000000"/>
                <w:sz w:val="16"/>
                <w:szCs w:val="16"/>
              </w:rPr>
              <w:t>უზრუნველყოფა</w:t>
            </w:r>
            <w:bookmarkEnd w:id="32"/>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C9772B" w:rsidRDefault="00C9772B" w:rsidP="00C9772B">
            <w:pPr>
              <w:rPr>
                <w:rFonts w:ascii="Arial CYR" w:hAnsi="Arial CYR" w:cs="Arial CYR"/>
                <w:sz w:val="16"/>
                <w:szCs w:val="16"/>
              </w:rPr>
            </w:pPr>
            <w:r>
              <w:rPr>
                <w:rFonts w:ascii="Arial CYR" w:hAnsi="Arial CYR" w:cs="Arial CYR"/>
                <w:sz w:val="16"/>
                <w:szCs w:val="16"/>
              </w:rPr>
              <w:t xml:space="preserve">        489.6   </w:t>
            </w:r>
          </w:p>
        </w:tc>
        <w:tc>
          <w:tcPr>
            <w:tcW w:w="1154" w:type="dxa"/>
            <w:gridSpan w:val="2"/>
            <w:tcBorders>
              <w:top w:val="nil"/>
              <w:left w:val="nil"/>
              <w:bottom w:val="single" w:sz="4" w:space="0" w:color="auto"/>
              <w:right w:val="single" w:sz="4" w:space="0" w:color="auto"/>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129.6   </w:t>
            </w:r>
          </w:p>
        </w:tc>
        <w:tc>
          <w:tcPr>
            <w:tcW w:w="1365" w:type="dxa"/>
            <w:gridSpan w:val="3"/>
            <w:tcBorders>
              <w:top w:val="nil"/>
              <w:left w:val="nil"/>
              <w:bottom w:val="single" w:sz="4" w:space="0" w:color="auto"/>
              <w:right w:val="single" w:sz="4" w:space="0" w:color="auto"/>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113.4   </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118.8   </w:t>
            </w:r>
          </w:p>
        </w:tc>
        <w:tc>
          <w:tcPr>
            <w:tcW w:w="2209" w:type="dxa"/>
            <w:gridSpan w:val="2"/>
            <w:tcBorders>
              <w:top w:val="single" w:sz="4" w:space="0" w:color="auto"/>
              <w:left w:val="nil"/>
              <w:bottom w:val="single" w:sz="4" w:space="0" w:color="auto"/>
              <w:right w:val="single" w:sz="4" w:space="0" w:color="000000"/>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127.8   </w:t>
            </w:r>
          </w:p>
        </w:tc>
      </w:tr>
      <w:tr w:rsidR="00C9772B" w:rsidRPr="00572EC0" w:rsidTr="003310A3">
        <w:trPr>
          <w:trHeight w:val="930"/>
        </w:trPr>
        <w:tc>
          <w:tcPr>
            <w:tcW w:w="2557" w:type="dxa"/>
            <w:gridSpan w:val="2"/>
            <w:tcBorders>
              <w:top w:val="single" w:sz="4" w:space="0" w:color="auto"/>
              <w:left w:val="single" w:sz="4" w:space="0" w:color="auto"/>
              <w:bottom w:val="single" w:sz="4" w:space="0" w:color="auto"/>
              <w:right w:val="nil"/>
            </w:tcBorders>
            <w:shd w:val="clear" w:color="auto" w:fill="auto"/>
            <w:vAlign w:val="bottom"/>
            <w:hideMark/>
          </w:tcPr>
          <w:p w:rsidR="00C9772B" w:rsidRPr="00572EC0" w:rsidRDefault="00C9772B" w:rsidP="00C9772B">
            <w:pPr>
              <w:rPr>
                <w:rFonts w:ascii="Sylfaen" w:hAnsi="Sylfaen" w:cs="Calibri"/>
                <w:color w:val="000000"/>
                <w:sz w:val="16"/>
                <w:szCs w:val="16"/>
              </w:rPr>
            </w:pPr>
            <w:bookmarkStart w:id="33" w:name="RANGE!B12"/>
            <w:r w:rsidRPr="00572EC0">
              <w:rPr>
                <w:rFonts w:ascii="Sylfaen" w:hAnsi="Sylfaen" w:cs="Calibri"/>
                <w:color w:val="000000"/>
                <w:sz w:val="16"/>
                <w:szCs w:val="16"/>
              </w:rPr>
              <w:t>სოფლის</w:t>
            </w:r>
            <w:r w:rsidRPr="00572EC0">
              <w:rPr>
                <w:rFonts w:ascii="Calibri" w:hAnsi="Calibri" w:cs="Calibri"/>
                <w:color w:val="000000"/>
                <w:sz w:val="16"/>
                <w:szCs w:val="16"/>
              </w:rPr>
              <w:t xml:space="preserve"> </w:t>
            </w:r>
            <w:r w:rsidRPr="00572EC0">
              <w:rPr>
                <w:rFonts w:ascii="Sylfaen" w:hAnsi="Sylfaen" w:cs="Calibri"/>
                <w:color w:val="000000"/>
                <w:sz w:val="16"/>
                <w:szCs w:val="16"/>
              </w:rPr>
              <w:t>ამბულატორიების</w:t>
            </w:r>
            <w:r w:rsidRPr="00572EC0">
              <w:rPr>
                <w:rFonts w:ascii="Calibri" w:hAnsi="Calibri" w:cs="Calibri"/>
                <w:color w:val="000000"/>
                <w:sz w:val="16"/>
                <w:szCs w:val="16"/>
              </w:rPr>
              <w:t xml:space="preserve"> </w:t>
            </w:r>
            <w:r w:rsidRPr="00572EC0">
              <w:rPr>
                <w:rFonts w:ascii="Sylfaen" w:hAnsi="Sylfaen" w:cs="Calibri"/>
                <w:color w:val="000000"/>
                <w:sz w:val="16"/>
                <w:szCs w:val="16"/>
              </w:rPr>
              <w:t>ხელშეწყობა</w:t>
            </w:r>
            <w:r w:rsidRPr="00572EC0">
              <w:rPr>
                <w:rFonts w:ascii="Calibri" w:hAnsi="Calibri" w:cs="Calibri"/>
                <w:color w:val="000000"/>
                <w:sz w:val="16"/>
                <w:szCs w:val="16"/>
              </w:rPr>
              <w:t xml:space="preserve"> </w:t>
            </w:r>
            <w:r w:rsidRPr="00572EC0">
              <w:rPr>
                <w:rFonts w:ascii="Sylfaen" w:hAnsi="Sylfaen" w:cs="Calibri"/>
                <w:color w:val="000000"/>
                <w:sz w:val="16"/>
                <w:szCs w:val="16"/>
              </w:rPr>
              <w:t>და</w:t>
            </w:r>
            <w:r w:rsidRPr="00572EC0">
              <w:rPr>
                <w:rFonts w:ascii="Calibri" w:hAnsi="Calibri" w:cs="Calibri"/>
                <w:color w:val="000000"/>
                <w:sz w:val="16"/>
                <w:szCs w:val="16"/>
              </w:rPr>
              <w:t xml:space="preserve"> </w:t>
            </w:r>
            <w:r w:rsidRPr="00572EC0">
              <w:rPr>
                <w:rFonts w:ascii="Sylfaen" w:hAnsi="Sylfaen" w:cs="Calibri"/>
                <w:color w:val="000000"/>
                <w:sz w:val="16"/>
                <w:szCs w:val="16"/>
              </w:rPr>
              <w:t>ჯანდაცვის</w:t>
            </w:r>
            <w:r w:rsidRPr="00572EC0">
              <w:rPr>
                <w:rFonts w:ascii="Calibri" w:hAnsi="Calibri" w:cs="Calibri"/>
                <w:color w:val="000000"/>
                <w:sz w:val="16"/>
                <w:szCs w:val="16"/>
              </w:rPr>
              <w:t xml:space="preserve"> </w:t>
            </w:r>
            <w:r w:rsidRPr="00572EC0">
              <w:rPr>
                <w:rFonts w:ascii="Sylfaen" w:hAnsi="Sylfaen" w:cs="Calibri"/>
                <w:color w:val="000000"/>
                <w:sz w:val="16"/>
                <w:szCs w:val="16"/>
              </w:rPr>
              <w:t>ობიექტების</w:t>
            </w:r>
            <w:r w:rsidRPr="00572EC0">
              <w:rPr>
                <w:rFonts w:ascii="Calibri" w:hAnsi="Calibri" w:cs="Calibri"/>
                <w:color w:val="000000"/>
                <w:sz w:val="16"/>
                <w:szCs w:val="16"/>
              </w:rPr>
              <w:t xml:space="preserve"> </w:t>
            </w:r>
            <w:r w:rsidRPr="00572EC0">
              <w:rPr>
                <w:rFonts w:ascii="Sylfaen" w:hAnsi="Sylfaen" w:cs="Calibri"/>
                <w:color w:val="000000"/>
                <w:sz w:val="16"/>
                <w:szCs w:val="16"/>
              </w:rPr>
              <w:t>მშენებლობა</w:t>
            </w:r>
            <w:r w:rsidRPr="00572EC0">
              <w:rPr>
                <w:rFonts w:ascii="Calibri" w:hAnsi="Calibri" w:cs="Calibri"/>
                <w:color w:val="000000"/>
                <w:sz w:val="16"/>
                <w:szCs w:val="16"/>
              </w:rPr>
              <w:t xml:space="preserve">, </w:t>
            </w:r>
            <w:r w:rsidRPr="00572EC0">
              <w:rPr>
                <w:rFonts w:ascii="Sylfaen" w:hAnsi="Sylfaen" w:cs="Calibri"/>
                <w:color w:val="000000"/>
                <w:sz w:val="16"/>
                <w:szCs w:val="16"/>
              </w:rPr>
              <w:t>რეაბილიტაცია</w:t>
            </w:r>
            <w:bookmarkEnd w:id="33"/>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C9772B" w:rsidRDefault="00C9772B" w:rsidP="00C9772B">
            <w:pPr>
              <w:rPr>
                <w:rFonts w:ascii="Arial CYR" w:hAnsi="Arial CYR" w:cs="Arial CYR"/>
                <w:sz w:val="16"/>
                <w:szCs w:val="16"/>
              </w:rPr>
            </w:pPr>
            <w:r>
              <w:rPr>
                <w:rFonts w:ascii="Arial CYR" w:hAnsi="Arial CYR" w:cs="Arial CYR"/>
                <w:sz w:val="16"/>
                <w:szCs w:val="16"/>
              </w:rPr>
              <w:t xml:space="preserve">        422.8   </w:t>
            </w:r>
          </w:p>
        </w:tc>
        <w:tc>
          <w:tcPr>
            <w:tcW w:w="1154" w:type="dxa"/>
            <w:gridSpan w:val="2"/>
            <w:tcBorders>
              <w:top w:val="nil"/>
              <w:left w:val="nil"/>
              <w:bottom w:val="single" w:sz="4" w:space="0" w:color="auto"/>
              <w:right w:val="single" w:sz="4" w:space="0" w:color="auto"/>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404.8   </w:t>
            </w:r>
          </w:p>
        </w:tc>
        <w:tc>
          <w:tcPr>
            <w:tcW w:w="1365" w:type="dxa"/>
            <w:gridSpan w:val="3"/>
            <w:tcBorders>
              <w:top w:val="nil"/>
              <w:left w:val="nil"/>
              <w:bottom w:val="single" w:sz="4" w:space="0" w:color="auto"/>
              <w:right w:val="single" w:sz="4" w:space="0" w:color="auto"/>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6.0   </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6.0   </w:t>
            </w:r>
          </w:p>
        </w:tc>
        <w:tc>
          <w:tcPr>
            <w:tcW w:w="2209" w:type="dxa"/>
            <w:gridSpan w:val="2"/>
            <w:tcBorders>
              <w:top w:val="single" w:sz="4" w:space="0" w:color="auto"/>
              <w:left w:val="nil"/>
              <w:bottom w:val="single" w:sz="4" w:space="0" w:color="auto"/>
              <w:right w:val="single" w:sz="4" w:space="0" w:color="000000"/>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6.0   </w:t>
            </w:r>
          </w:p>
        </w:tc>
      </w:tr>
      <w:tr w:rsidR="005659B9" w:rsidRPr="00572EC0" w:rsidTr="0033747C">
        <w:trPr>
          <w:trHeight w:val="375"/>
        </w:trPr>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9B9" w:rsidRPr="00572EC0" w:rsidRDefault="005659B9" w:rsidP="005659B9">
            <w:pPr>
              <w:rPr>
                <w:rFonts w:ascii="Sylfaen" w:hAnsi="Sylfaen" w:cs="Calibri"/>
                <w:color w:val="000000"/>
                <w:sz w:val="16"/>
                <w:szCs w:val="16"/>
              </w:rPr>
            </w:pPr>
            <w:r w:rsidRPr="00572EC0">
              <w:rPr>
                <w:rFonts w:ascii="Sylfaen" w:hAnsi="Sylfaen" w:cs="Calibri"/>
                <w:color w:val="000000"/>
                <w:sz w:val="16"/>
                <w:szCs w:val="16"/>
              </w:rPr>
              <w:t>სულ პროგრამა</w:t>
            </w:r>
          </w:p>
        </w:tc>
        <w:tc>
          <w:tcPr>
            <w:tcW w:w="1089" w:type="dxa"/>
            <w:gridSpan w:val="2"/>
            <w:tcBorders>
              <w:top w:val="nil"/>
              <w:left w:val="nil"/>
              <w:bottom w:val="single" w:sz="4" w:space="0" w:color="auto"/>
              <w:right w:val="single" w:sz="4" w:space="0" w:color="auto"/>
            </w:tcBorders>
            <w:shd w:val="clear" w:color="auto" w:fill="auto"/>
            <w:vAlign w:val="center"/>
            <w:hideMark/>
          </w:tcPr>
          <w:p w:rsidR="005659B9" w:rsidRDefault="005659B9" w:rsidP="005659B9">
            <w:pPr>
              <w:rPr>
                <w:rFonts w:ascii="Sylfaen" w:hAnsi="Sylfaen" w:cs="Calibri"/>
                <w:color w:val="000000"/>
                <w:sz w:val="16"/>
                <w:szCs w:val="16"/>
              </w:rPr>
            </w:pPr>
            <w:r>
              <w:rPr>
                <w:rFonts w:ascii="Sylfaen" w:hAnsi="Sylfaen" w:cs="Calibri"/>
                <w:color w:val="000000"/>
                <w:sz w:val="16"/>
                <w:szCs w:val="16"/>
              </w:rPr>
              <w:t xml:space="preserve">         </w:t>
            </w:r>
          </w:p>
          <w:p w:rsidR="005659B9" w:rsidRPr="005659B9" w:rsidRDefault="005659B9" w:rsidP="005659B9">
            <w:pPr>
              <w:rPr>
                <w:rFonts w:ascii="Arial CYR" w:hAnsi="Arial CYR" w:cs="Arial CYR"/>
                <w:sz w:val="16"/>
                <w:szCs w:val="16"/>
              </w:rPr>
            </w:pPr>
            <w:r>
              <w:rPr>
                <w:rFonts w:ascii="Arial CYR" w:hAnsi="Arial CYR" w:cs="Arial CYR"/>
                <w:sz w:val="16"/>
                <w:szCs w:val="16"/>
              </w:rPr>
              <w:t xml:space="preserve">        912.4   </w:t>
            </w:r>
          </w:p>
        </w:tc>
        <w:tc>
          <w:tcPr>
            <w:tcW w:w="1154" w:type="dxa"/>
            <w:gridSpan w:val="2"/>
            <w:tcBorders>
              <w:top w:val="nil"/>
              <w:left w:val="nil"/>
              <w:bottom w:val="single" w:sz="4" w:space="0" w:color="auto"/>
              <w:right w:val="single" w:sz="4" w:space="0" w:color="auto"/>
            </w:tcBorders>
            <w:shd w:val="clear" w:color="auto" w:fill="auto"/>
            <w:vAlign w:val="center"/>
            <w:hideMark/>
          </w:tcPr>
          <w:p w:rsidR="005659B9" w:rsidRDefault="005659B9" w:rsidP="005659B9">
            <w:pPr>
              <w:jc w:val="center"/>
              <w:rPr>
                <w:rFonts w:ascii="Arial CYR" w:hAnsi="Arial CYR" w:cs="Arial CYR"/>
                <w:b/>
                <w:bCs/>
                <w:sz w:val="16"/>
                <w:szCs w:val="16"/>
              </w:rPr>
            </w:pPr>
            <w:r>
              <w:rPr>
                <w:rFonts w:ascii="Arial CYR" w:hAnsi="Arial CYR" w:cs="Arial CYR"/>
                <w:b/>
                <w:bCs/>
                <w:sz w:val="16"/>
                <w:szCs w:val="16"/>
              </w:rPr>
              <w:t xml:space="preserve">        534.4   </w:t>
            </w:r>
          </w:p>
        </w:tc>
        <w:tc>
          <w:tcPr>
            <w:tcW w:w="1365" w:type="dxa"/>
            <w:gridSpan w:val="3"/>
            <w:tcBorders>
              <w:top w:val="nil"/>
              <w:left w:val="nil"/>
              <w:bottom w:val="single" w:sz="4" w:space="0" w:color="auto"/>
              <w:right w:val="single" w:sz="4" w:space="0" w:color="auto"/>
            </w:tcBorders>
            <w:shd w:val="clear" w:color="auto" w:fill="auto"/>
            <w:vAlign w:val="center"/>
            <w:hideMark/>
          </w:tcPr>
          <w:p w:rsidR="005659B9" w:rsidRDefault="005659B9" w:rsidP="005659B9">
            <w:pPr>
              <w:jc w:val="center"/>
              <w:rPr>
                <w:rFonts w:ascii="Arial CYR" w:hAnsi="Arial CYR" w:cs="Arial CYR"/>
                <w:b/>
                <w:bCs/>
                <w:sz w:val="16"/>
                <w:szCs w:val="16"/>
              </w:rPr>
            </w:pPr>
            <w:r>
              <w:rPr>
                <w:rFonts w:ascii="Arial CYR" w:hAnsi="Arial CYR" w:cs="Arial CYR"/>
                <w:b/>
                <w:bCs/>
                <w:sz w:val="16"/>
                <w:szCs w:val="16"/>
              </w:rPr>
              <w:t xml:space="preserve">      119.4   </w:t>
            </w:r>
          </w:p>
        </w:tc>
        <w:tc>
          <w:tcPr>
            <w:tcW w:w="1341" w:type="dxa"/>
            <w:gridSpan w:val="2"/>
            <w:tcBorders>
              <w:top w:val="nil"/>
              <w:left w:val="nil"/>
              <w:bottom w:val="single" w:sz="4" w:space="0" w:color="auto"/>
              <w:right w:val="single" w:sz="4" w:space="0" w:color="auto"/>
            </w:tcBorders>
            <w:shd w:val="clear" w:color="auto" w:fill="auto"/>
            <w:vAlign w:val="center"/>
            <w:hideMark/>
          </w:tcPr>
          <w:p w:rsidR="005659B9" w:rsidRDefault="005659B9" w:rsidP="005659B9">
            <w:pPr>
              <w:jc w:val="center"/>
              <w:rPr>
                <w:rFonts w:ascii="Arial CYR" w:hAnsi="Arial CYR" w:cs="Arial CYR"/>
                <w:b/>
                <w:bCs/>
                <w:sz w:val="16"/>
                <w:szCs w:val="16"/>
              </w:rPr>
            </w:pPr>
            <w:r>
              <w:rPr>
                <w:rFonts w:ascii="Arial CYR" w:hAnsi="Arial CYR" w:cs="Arial CYR"/>
                <w:b/>
                <w:bCs/>
                <w:sz w:val="16"/>
                <w:szCs w:val="16"/>
              </w:rPr>
              <w:t xml:space="preserve">       124.8   </w:t>
            </w:r>
          </w:p>
        </w:tc>
        <w:tc>
          <w:tcPr>
            <w:tcW w:w="2209" w:type="dxa"/>
            <w:gridSpan w:val="2"/>
            <w:tcBorders>
              <w:top w:val="single" w:sz="4" w:space="0" w:color="auto"/>
              <w:left w:val="nil"/>
              <w:bottom w:val="single" w:sz="4" w:space="0" w:color="auto"/>
              <w:right w:val="single" w:sz="4" w:space="0" w:color="000000"/>
            </w:tcBorders>
            <w:shd w:val="clear" w:color="auto" w:fill="auto"/>
            <w:vAlign w:val="center"/>
            <w:hideMark/>
          </w:tcPr>
          <w:p w:rsidR="005659B9" w:rsidRDefault="005659B9" w:rsidP="005659B9">
            <w:pPr>
              <w:jc w:val="center"/>
              <w:rPr>
                <w:rFonts w:ascii="Arial CYR" w:hAnsi="Arial CYR" w:cs="Arial CYR"/>
                <w:b/>
                <w:bCs/>
                <w:sz w:val="16"/>
                <w:szCs w:val="16"/>
              </w:rPr>
            </w:pPr>
            <w:r>
              <w:rPr>
                <w:rFonts w:ascii="Arial CYR" w:hAnsi="Arial CYR" w:cs="Arial CYR"/>
                <w:b/>
                <w:bCs/>
                <w:sz w:val="16"/>
                <w:szCs w:val="16"/>
              </w:rPr>
              <w:t xml:space="preserve">       133.8   </w:t>
            </w:r>
          </w:p>
        </w:tc>
      </w:tr>
      <w:tr w:rsidR="00572EC0" w:rsidRPr="00572EC0" w:rsidTr="0033747C">
        <w:trPr>
          <w:trHeight w:val="521"/>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მოსალოდნელი საბოლოო შედეგი</w:t>
            </w:r>
          </w:p>
        </w:tc>
        <w:tc>
          <w:tcPr>
            <w:tcW w:w="7158"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მოსახლეობის ჯანმრთელობის შენარჩუნება და საგანგებო სიტუაციების ლოკალიზება</w:t>
            </w:r>
          </w:p>
        </w:tc>
      </w:tr>
      <w:tr w:rsidR="00572EC0" w:rsidRPr="00572EC0" w:rsidTr="0033747C">
        <w:trPr>
          <w:trHeight w:val="341"/>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t xml:space="preserve">პროგრამის საბოლოო შედეგის ინდიკატორები   </w:t>
            </w:r>
          </w:p>
        </w:tc>
      </w:tr>
      <w:tr w:rsidR="00572EC0" w:rsidRPr="00572EC0" w:rsidTr="0033747C">
        <w:trPr>
          <w:trHeight w:val="359"/>
        </w:trPr>
        <w:tc>
          <w:tcPr>
            <w:tcW w:w="5705" w:type="dxa"/>
            <w:gridSpan w:val="8"/>
            <w:tcBorders>
              <w:top w:val="nil"/>
              <w:left w:val="single" w:sz="8" w:space="0" w:color="auto"/>
              <w:bottom w:val="single" w:sz="8" w:space="0" w:color="auto"/>
              <w:right w:val="single" w:sz="8" w:space="0" w:color="000000"/>
            </w:tcBorders>
            <w:shd w:val="clear" w:color="auto" w:fill="auto"/>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შედეგის ინდიკატორები</w:t>
            </w:r>
          </w:p>
        </w:tc>
        <w:tc>
          <w:tcPr>
            <w:tcW w:w="1062" w:type="dxa"/>
            <w:gridSpan w:val="2"/>
            <w:vMerge w:val="restart"/>
            <w:tcBorders>
              <w:top w:val="nil"/>
              <w:left w:val="single" w:sz="8" w:space="0" w:color="auto"/>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გაზომვის ერთეული</w:t>
            </w:r>
          </w:p>
        </w:tc>
        <w:tc>
          <w:tcPr>
            <w:tcW w:w="948" w:type="dxa"/>
            <w:gridSpan w:val="2"/>
            <w:vMerge w:val="restart"/>
            <w:tcBorders>
              <w:top w:val="nil"/>
              <w:left w:val="single" w:sz="8" w:space="0" w:color="auto"/>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გეგმიური გადახრა</w:t>
            </w:r>
          </w:p>
        </w:tc>
        <w:tc>
          <w:tcPr>
            <w:tcW w:w="2000" w:type="dxa"/>
            <w:vMerge w:val="restart"/>
            <w:tcBorders>
              <w:top w:val="nil"/>
              <w:left w:val="single" w:sz="8" w:space="0" w:color="auto"/>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რისკი</w:t>
            </w:r>
          </w:p>
        </w:tc>
      </w:tr>
      <w:tr w:rsidR="00572EC0" w:rsidRPr="00572EC0" w:rsidTr="0033747C">
        <w:trPr>
          <w:trHeight w:val="511"/>
        </w:trPr>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დასახელება</w:t>
            </w:r>
          </w:p>
        </w:tc>
        <w:tc>
          <w:tcPr>
            <w:tcW w:w="1018" w:type="dxa"/>
            <w:tcBorders>
              <w:top w:val="nil"/>
              <w:left w:val="single" w:sz="4" w:space="0" w:color="auto"/>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2021 წელი (საბაზისო)</w:t>
            </w:r>
          </w:p>
        </w:tc>
        <w:tc>
          <w:tcPr>
            <w:tcW w:w="776" w:type="dxa"/>
            <w:tcBorders>
              <w:top w:val="nil"/>
              <w:left w:val="nil"/>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2022 წელი</w:t>
            </w:r>
          </w:p>
        </w:tc>
        <w:tc>
          <w:tcPr>
            <w:tcW w:w="860" w:type="dxa"/>
            <w:gridSpan w:val="2"/>
            <w:tcBorders>
              <w:top w:val="nil"/>
              <w:left w:val="nil"/>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2023 წელი</w:t>
            </w:r>
          </w:p>
        </w:tc>
        <w:tc>
          <w:tcPr>
            <w:tcW w:w="776" w:type="dxa"/>
            <w:gridSpan w:val="2"/>
            <w:tcBorders>
              <w:top w:val="nil"/>
              <w:left w:val="nil"/>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2024 წელი</w:t>
            </w:r>
          </w:p>
        </w:tc>
        <w:tc>
          <w:tcPr>
            <w:tcW w:w="736" w:type="dxa"/>
            <w:tcBorders>
              <w:top w:val="nil"/>
              <w:left w:val="nil"/>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2025  წელი</w:t>
            </w:r>
          </w:p>
        </w:tc>
        <w:tc>
          <w:tcPr>
            <w:tcW w:w="1062" w:type="dxa"/>
            <w:gridSpan w:val="2"/>
            <w:vMerge/>
            <w:tcBorders>
              <w:top w:val="nil"/>
              <w:left w:val="single" w:sz="8" w:space="0" w:color="auto"/>
              <w:bottom w:val="nil"/>
              <w:right w:val="single" w:sz="8" w:space="0" w:color="auto"/>
            </w:tcBorders>
            <w:vAlign w:val="center"/>
            <w:hideMark/>
          </w:tcPr>
          <w:p w:rsidR="00572EC0" w:rsidRPr="00572EC0" w:rsidRDefault="00572EC0" w:rsidP="00572EC0">
            <w:pPr>
              <w:rPr>
                <w:rFonts w:ascii="Sylfaen" w:hAnsi="Sylfaen" w:cs="Calibri"/>
                <w:color w:val="000000"/>
                <w:sz w:val="16"/>
                <w:szCs w:val="16"/>
              </w:rPr>
            </w:pPr>
          </w:p>
        </w:tc>
        <w:tc>
          <w:tcPr>
            <w:tcW w:w="948" w:type="dxa"/>
            <w:gridSpan w:val="2"/>
            <w:vMerge/>
            <w:tcBorders>
              <w:top w:val="nil"/>
              <w:left w:val="single" w:sz="8" w:space="0" w:color="auto"/>
              <w:bottom w:val="nil"/>
              <w:right w:val="single" w:sz="8" w:space="0" w:color="auto"/>
            </w:tcBorders>
            <w:vAlign w:val="center"/>
            <w:hideMark/>
          </w:tcPr>
          <w:p w:rsidR="00572EC0" w:rsidRPr="00572EC0" w:rsidRDefault="00572EC0" w:rsidP="00572EC0">
            <w:pPr>
              <w:rPr>
                <w:rFonts w:ascii="Sylfaen" w:hAnsi="Sylfaen" w:cs="Calibri"/>
                <w:color w:val="000000"/>
                <w:sz w:val="16"/>
                <w:szCs w:val="16"/>
              </w:rPr>
            </w:pPr>
          </w:p>
        </w:tc>
        <w:tc>
          <w:tcPr>
            <w:tcW w:w="2000" w:type="dxa"/>
            <w:vMerge/>
            <w:tcBorders>
              <w:top w:val="nil"/>
              <w:left w:val="single" w:sz="8" w:space="0" w:color="auto"/>
              <w:bottom w:val="nil"/>
              <w:right w:val="single" w:sz="8" w:space="0" w:color="auto"/>
            </w:tcBorders>
            <w:vAlign w:val="center"/>
            <w:hideMark/>
          </w:tcPr>
          <w:p w:rsidR="00572EC0" w:rsidRPr="00572EC0" w:rsidRDefault="00572EC0" w:rsidP="00572EC0">
            <w:pPr>
              <w:rPr>
                <w:rFonts w:ascii="Sylfaen" w:hAnsi="Sylfaen" w:cs="Calibri"/>
                <w:color w:val="000000"/>
                <w:sz w:val="16"/>
                <w:szCs w:val="16"/>
              </w:rPr>
            </w:pPr>
          </w:p>
        </w:tc>
      </w:tr>
      <w:tr w:rsidR="00572EC0" w:rsidRPr="00572EC0" w:rsidTr="0033747C">
        <w:trPr>
          <w:trHeight w:val="2024"/>
        </w:trPr>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საზოგადოებრივი ჯანდაცვისა და უსაფრთხო გარემოს უზრუნველყოფის მიზნით ჩატარებული ღონისძიებების რაოდენობა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572EC0" w:rsidRPr="00405E83" w:rsidRDefault="00572EC0" w:rsidP="00405E83">
            <w:pPr>
              <w:rPr>
                <w:rFonts w:ascii="Sylfaen" w:hAnsi="Sylfaen" w:cs="Calibri"/>
                <w:color w:val="000000"/>
                <w:sz w:val="16"/>
                <w:szCs w:val="16"/>
                <w:lang w:val="ka-GE"/>
              </w:rPr>
            </w:pPr>
            <w:r w:rsidRPr="00572EC0">
              <w:rPr>
                <w:rFonts w:ascii="Sylfaen" w:hAnsi="Sylfaen" w:cs="Calibri"/>
                <w:color w:val="000000"/>
                <w:sz w:val="16"/>
                <w:szCs w:val="16"/>
              </w:rPr>
              <w:t> </w:t>
            </w:r>
            <w:r w:rsidR="00405E83">
              <w:rPr>
                <w:rFonts w:ascii="Sylfaen" w:hAnsi="Sylfaen" w:cs="Calibri"/>
                <w:color w:val="000000"/>
                <w:sz w:val="16"/>
                <w:szCs w:val="16"/>
                <w:lang w:val="ka-GE"/>
              </w:rPr>
              <w:t>176500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 </w:t>
            </w:r>
            <w:r w:rsidR="00405E83" w:rsidRPr="00572EC0">
              <w:rPr>
                <w:rFonts w:ascii="Sylfaen" w:hAnsi="Sylfaen" w:cs="Calibri"/>
                <w:color w:val="000000"/>
                <w:sz w:val="16"/>
                <w:szCs w:val="16"/>
              </w:rPr>
              <w:t> </w:t>
            </w:r>
            <w:r w:rsidR="00405E83">
              <w:rPr>
                <w:rFonts w:ascii="Sylfaen" w:hAnsi="Sylfaen" w:cs="Calibri"/>
                <w:color w:val="000000"/>
                <w:sz w:val="16"/>
                <w:szCs w:val="16"/>
                <w:lang w:val="ka-GE"/>
              </w:rPr>
              <w:t>176500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 </w:t>
            </w:r>
            <w:r w:rsidR="00405E83" w:rsidRPr="00572EC0">
              <w:rPr>
                <w:rFonts w:ascii="Sylfaen" w:hAnsi="Sylfaen" w:cs="Calibri"/>
                <w:color w:val="000000"/>
                <w:sz w:val="16"/>
                <w:szCs w:val="16"/>
              </w:rPr>
              <w:t> </w:t>
            </w:r>
            <w:r w:rsidR="00405E83">
              <w:rPr>
                <w:rFonts w:ascii="Sylfaen" w:hAnsi="Sylfaen" w:cs="Calibri"/>
                <w:color w:val="000000"/>
                <w:sz w:val="16"/>
                <w:szCs w:val="16"/>
                <w:lang w:val="ka-GE"/>
              </w:rPr>
              <w:t>176500</w:t>
            </w:r>
          </w:p>
        </w:tc>
        <w:tc>
          <w:tcPr>
            <w:tcW w:w="776"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 </w:t>
            </w:r>
            <w:r w:rsidR="00405E83" w:rsidRPr="00572EC0">
              <w:rPr>
                <w:rFonts w:ascii="Sylfaen" w:hAnsi="Sylfaen" w:cs="Calibri"/>
                <w:color w:val="000000"/>
                <w:sz w:val="16"/>
                <w:szCs w:val="16"/>
              </w:rPr>
              <w:t> </w:t>
            </w:r>
            <w:r w:rsidR="00405E83">
              <w:rPr>
                <w:rFonts w:ascii="Sylfaen" w:hAnsi="Sylfaen" w:cs="Calibri"/>
                <w:color w:val="000000"/>
                <w:sz w:val="16"/>
                <w:szCs w:val="16"/>
                <w:lang w:val="ka-GE"/>
              </w:rPr>
              <w:t>176500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405E83" w:rsidP="00572EC0">
            <w:pPr>
              <w:rPr>
                <w:rFonts w:ascii="Sylfaen" w:hAnsi="Sylfaen" w:cs="Calibri"/>
                <w:color w:val="000000"/>
                <w:sz w:val="16"/>
                <w:szCs w:val="16"/>
              </w:rPr>
            </w:pPr>
            <w:r w:rsidRPr="00572EC0">
              <w:rPr>
                <w:rFonts w:ascii="Sylfaen" w:hAnsi="Sylfaen" w:cs="Calibri"/>
                <w:color w:val="000000"/>
                <w:sz w:val="16"/>
                <w:szCs w:val="16"/>
              </w:rPr>
              <w:t> </w:t>
            </w:r>
            <w:r>
              <w:rPr>
                <w:rFonts w:ascii="Sylfaen" w:hAnsi="Sylfaen" w:cs="Calibri"/>
                <w:color w:val="000000"/>
                <w:sz w:val="16"/>
                <w:szCs w:val="16"/>
                <w:lang w:val="ka-GE"/>
              </w:rPr>
              <w:t>176500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right"/>
              <w:rPr>
                <w:rFonts w:ascii="Sylfaen" w:hAnsi="Sylfaen" w:cs="Calibri"/>
                <w:color w:val="000000"/>
                <w:sz w:val="16"/>
                <w:szCs w:val="16"/>
              </w:rPr>
            </w:pPr>
            <w:r w:rsidRPr="00572EC0">
              <w:rPr>
                <w:rFonts w:ascii="Sylfaen" w:hAnsi="Sylfaen" w:cs="Calibri"/>
                <w:color w:val="000000"/>
                <w:sz w:val="16"/>
                <w:szCs w:val="16"/>
              </w:rPr>
              <w:t>-10%</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არსაკმარისი დაფინანსება</w:t>
            </w:r>
          </w:p>
        </w:tc>
      </w:tr>
    </w:tbl>
    <w:p w:rsidR="001F12B1" w:rsidRDefault="001F12B1" w:rsidP="009233A3">
      <w:pPr>
        <w:ind w:firstLine="600"/>
        <w:jc w:val="both"/>
        <w:rPr>
          <w:rFonts w:ascii="Sylfaen" w:hAnsi="Sylfaen"/>
          <w:lang w:val="ka-GE"/>
        </w:rPr>
      </w:pPr>
    </w:p>
    <w:tbl>
      <w:tblPr>
        <w:tblW w:w="9715" w:type="dxa"/>
        <w:tblLayout w:type="fixed"/>
        <w:tblLook w:val="04A0" w:firstRow="1" w:lastRow="0" w:firstColumn="1" w:lastColumn="0" w:noHBand="0" w:noVBand="1"/>
      </w:tblPr>
      <w:tblGrid>
        <w:gridCol w:w="1885"/>
        <w:gridCol w:w="368"/>
        <w:gridCol w:w="650"/>
        <w:gridCol w:w="703"/>
        <w:gridCol w:w="261"/>
        <w:gridCol w:w="439"/>
        <w:gridCol w:w="710"/>
        <w:gridCol w:w="31"/>
        <w:gridCol w:w="734"/>
        <w:gridCol w:w="555"/>
        <w:gridCol w:w="417"/>
        <w:gridCol w:w="802"/>
        <w:gridCol w:w="2160"/>
      </w:tblGrid>
      <w:tr w:rsidR="00FE644C" w:rsidRPr="00FE644C" w:rsidTr="0033747C">
        <w:trPr>
          <w:trHeight w:val="600"/>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6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 xml:space="preserve">  ჯანმრთელობის დაცვაა</w:t>
            </w:r>
          </w:p>
        </w:tc>
      </w:tr>
      <w:tr w:rsidR="00FE644C" w:rsidRPr="00FE644C" w:rsidTr="0033747C">
        <w:trPr>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t>ქვეპროგრამის კლასიფიკაციის კოდი:</w:t>
            </w:r>
          </w:p>
        </w:tc>
        <w:tc>
          <w:tcPr>
            <w:tcW w:w="7462" w:type="dxa"/>
            <w:gridSpan w:val="11"/>
            <w:tcBorders>
              <w:top w:val="single" w:sz="4" w:space="0" w:color="auto"/>
              <w:left w:val="nil"/>
              <w:bottom w:val="single" w:sz="4" w:space="0" w:color="auto"/>
              <w:right w:val="single" w:sz="4" w:space="0" w:color="000000"/>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060101</w:t>
            </w:r>
          </w:p>
        </w:tc>
      </w:tr>
      <w:tr w:rsidR="00FE644C" w:rsidRPr="00FE644C" w:rsidTr="0033747C">
        <w:trPr>
          <w:trHeight w:val="404"/>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t>ქვეპროგრამის დასახელება:</w:t>
            </w:r>
          </w:p>
        </w:tc>
        <w:tc>
          <w:tcPr>
            <w:tcW w:w="7462" w:type="dxa"/>
            <w:gridSpan w:val="11"/>
            <w:tcBorders>
              <w:top w:val="single" w:sz="4" w:space="0" w:color="auto"/>
              <w:left w:val="nil"/>
              <w:bottom w:val="single" w:sz="4" w:space="0" w:color="auto"/>
              <w:right w:val="single" w:sz="4" w:space="0" w:color="000000"/>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 xml:space="preserve">       საზოგადოებრივი ჯანმრთელობისა და უსაფრთხო გარემოს უზრუნველყოფა</w:t>
            </w:r>
          </w:p>
        </w:tc>
      </w:tr>
      <w:tr w:rsidR="00FE644C" w:rsidRPr="00FE644C" w:rsidTr="0033747C">
        <w:trPr>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 xml:space="preserve">არის ქვეპროგრამა ახალი?         კი/ არა </w:t>
            </w:r>
          </w:p>
        </w:tc>
        <w:tc>
          <w:tcPr>
            <w:tcW w:w="2794" w:type="dxa"/>
            <w:gridSpan w:val="6"/>
            <w:tcBorders>
              <w:top w:val="single" w:sz="4" w:space="0" w:color="auto"/>
              <w:left w:val="nil"/>
              <w:bottom w:val="single" w:sz="4" w:space="0" w:color="auto"/>
              <w:right w:val="single" w:sz="4" w:space="0" w:color="000000"/>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 </w:t>
            </w:r>
          </w:p>
        </w:tc>
        <w:tc>
          <w:tcPr>
            <w:tcW w:w="4668" w:type="dxa"/>
            <w:gridSpan w:val="5"/>
            <w:tcBorders>
              <w:top w:val="single" w:sz="4" w:space="0" w:color="auto"/>
              <w:left w:val="nil"/>
              <w:bottom w:val="single" w:sz="4" w:space="0" w:color="auto"/>
              <w:right w:val="single" w:sz="4" w:space="0" w:color="000000"/>
            </w:tcBorders>
            <w:shd w:val="clear" w:color="auto" w:fill="auto"/>
            <w:vAlign w:val="center"/>
            <w:hideMark/>
          </w:tcPr>
          <w:p w:rsidR="00FE644C" w:rsidRPr="00FE644C" w:rsidRDefault="00FE644C" w:rsidP="00FE644C">
            <w:pPr>
              <w:jc w:val="center"/>
              <w:rPr>
                <w:rFonts w:ascii="Calibri" w:hAnsi="Calibri" w:cs="Calibri"/>
                <w:color w:val="000000"/>
                <w:sz w:val="16"/>
                <w:szCs w:val="16"/>
              </w:rPr>
            </w:pPr>
            <w:r w:rsidRPr="00FE644C">
              <w:rPr>
                <w:rFonts w:ascii="Calibri" w:hAnsi="Calibri" w:cs="Calibri"/>
                <w:color w:val="000000"/>
                <w:sz w:val="16"/>
                <w:szCs w:val="16"/>
              </w:rPr>
              <w:t>არა</w:t>
            </w:r>
          </w:p>
        </w:tc>
      </w:tr>
      <w:tr w:rsidR="00FE644C" w:rsidRPr="00FE644C" w:rsidTr="0033747C">
        <w:trPr>
          <w:trHeight w:val="521"/>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lastRenderedPageBreak/>
              <w:t>ქვეპროგრამის განმახორციელებელი:</w:t>
            </w:r>
          </w:p>
        </w:tc>
        <w:tc>
          <w:tcPr>
            <w:tcW w:w="7462" w:type="dxa"/>
            <w:gridSpan w:val="11"/>
            <w:tcBorders>
              <w:top w:val="single" w:sz="4" w:space="0" w:color="auto"/>
              <w:left w:val="nil"/>
              <w:bottom w:val="single" w:sz="4" w:space="0" w:color="auto"/>
              <w:right w:val="single" w:sz="4" w:space="0" w:color="auto"/>
            </w:tcBorders>
            <w:shd w:val="clear" w:color="auto" w:fill="auto"/>
            <w:vAlign w:val="center"/>
            <w:hideMark/>
          </w:tcPr>
          <w:p w:rsidR="00FE644C" w:rsidRPr="00FE644C" w:rsidRDefault="00FE644C" w:rsidP="00FE644C">
            <w:pPr>
              <w:spacing w:after="240"/>
              <w:jc w:val="center"/>
              <w:rPr>
                <w:rFonts w:ascii="Sylfaen" w:hAnsi="Sylfaen" w:cs="Calibri"/>
                <w:color w:val="000000"/>
                <w:sz w:val="16"/>
                <w:szCs w:val="16"/>
              </w:rPr>
            </w:pPr>
            <w:r w:rsidRPr="00FE644C">
              <w:rPr>
                <w:rFonts w:ascii="Sylfaen" w:hAnsi="Sylfaen" w:cs="Calibri"/>
                <w:color w:val="000000"/>
                <w:sz w:val="16"/>
                <w:szCs w:val="16"/>
              </w:rPr>
              <w:t>ა(ა) იპ საგარეჯოს საზოგადოებრივი ჯანდაცვის ცენტრი</w:t>
            </w:r>
          </w:p>
        </w:tc>
      </w:tr>
      <w:tr w:rsidR="00FE644C" w:rsidRPr="00FE644C" w:rsidTr="0033747C">
        <w:trPr>
          <w:trHeight w:val="359"/>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t>დაფინანსების წყარო</w:t>
            </w:r>
          </w:p>
        </w:tc>
        <w:tc>
          <w:tcPr>
            <w:tcW w:w="1614"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2022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2023 წელი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2024 წელი</w:t>
            </w:r>
          </w:p>
        </w:tc>
        <w:tc>
          <w:tcPr>
            <w:tcW w:w="3379" w:type="dxa"/>
            <w:gridSpan w:val="3"/>
            <w:tcBorders>
              <w:top w:val="single" w:sz="4" w:space="0" w:color="auto"/>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2025 წელი</w:t>
            </w:r>
          </w:p>
        </w:tc>
      </w:tr>
      <w:tr w:rsidR="00BB6F7B" w:rsidRPr="00FE644C" w:rsidTr="0033747C">
        <w:trPr>
          <w:trHeight w:val="341"/>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BB6F7B" w:rsidRPr="00FE644C" w:rsidRDefault="00BB6F7B" w:rsidP="00BB6F7B">
            <w:pPr>
              <w:rPr>
                <w:rFonts w:ascii="Sylfaen" w:hAnsi="Sylfaen" w:cs="Calibri"/>
                <w:color w:val="000000"/>
                <w:sz w:val="16"/>
                <w:szCs w:val="16"/>
              </w:rPr>
            </w:pPr>
            <w:r w:rsidRPr="00FE644C">
              <w:rPr>
                <w:rFonts w:ascii="Sylfaen" w:hAnsi="Sylfaen" w:cs="Calibri"/>
                <w:color w:val="000000"/>
                <w:sz w:val="16"/>
                <w:szCs w:val="16"/>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000000" w:fill="FFFFFF"/>
            <w:vAlign w:val="center"/>
            <w:hideMark/>
          </w:tcPr>
          <w:p w:rsidR="00BB6F7B" w:rsidRDefault="00BB6F7B" w:rsidP="00BB6F7B">
            <w:pPr>
              <w:jc w:val="center"/>
              <w:rPr>
                <w:rFonts w:ascii="Arial CYR" w:hAnsi="Arial CYR" w:cs="Arial CYR"/>
                <w:sz w:val="16"/>
                <w:szCs w:val="16"/>
              </w:rPr>
            </w:pPr>
            <w:r>
              <w:rPr>
                <w:rFonts w:ascii="Arial CYR" w:hAnsi="Arial CYR" w:cs="Arial CYR"/>
                <w:sz w:val="16"/>
                <w:szCs w:val="16"/>
              </w:rPr>
              <w:t xml:space="preserve">        129.6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BB6F7B" w:rsidRDefault="00BB6F7B" w:rsidP="00BB6F7B">
            <w:pPr>
              <w:jc w:val="center"/>
              <w:rPr>
                <w:rFonts w:ascii="Arial CYR" w:hAnsi="Arial CYR" w:cs="Arial CYR"/>
                <w:sz w:val="16"/>
                <w:szCs w:val="16"/>
              </w:rPr>
            </w:pPr>
            <w:r>
              <w:rPr>
                <w:rFonts w:ascii="Arial CYR" w:hAnsi="Arial CYR" w:cs="Arial CYR"/>
                <w:sz w:val="16"/>
                <w:szCs w:val="16"/>
              </w:rPr>
              <w:t xml:space="preserve">      113.4   </w:t>
            </w:r>
          </w:p>
        </w:tc>
        <w:tc>
          <w:tcPr>
            <w:tcW w:w="1289" w:type="dxa"/>
            <w:gridSpan w:val="2"/>
            <w:tcBorders>
              <w:top w:val="nil"/>
              <w:left w:val="nil"/>
              <w:bottom w:val="single" w:sz="4" w:space="0" w:color="auto"/>
              <w:right w:val="single" w:sz="4" w:space="0" w:color="auto"/>
            </w:tcBorders>
            <w:shd w:val="clear" w:color="000000" w:fill="FFFFFF"/>
            <w:vAlign w:val="center"/>
            <w:hideMark/>
          </w:tcPr>
          <w:p w:rsidR="00BB6F7B" w:rsidRDefault="00BB6F7B" w:rsidP="00BB6F7B">
            <w:pPr>
              <w:jc w:val="center"/>
              <w:rPr>
                <w:rFonts w:ascii="Arial CYR" w:hAnsi="Arial CYR" w:cs="Arial CYR"/>
                <w:sz w:val="16"/>
                <w:szCs w:val="16"/>
              </w:rPr>
            </w:pPr>
            <w:r>
              <w:rPr>
                <w:rFonts w:ascii="Arial CYR" w:hAnsi="Arial CYR" w:cs="Arial CYR"/>
                <w:sz w:val="16"/>
                <w:szCs w:val="16"/>
              </w:rPr>
              <w:t xml:space="preserve">       118.8   </w:t>
            </w:r>
          </w:p>
        </w:tc>
        <w:tc>
          <w:tcPr>
            <w:tcW w:w="3379" w:type="dxa"/>
            <w:gridSpan w:val="3"/>
            <w:tcBorders>
              <w:top w:val="single" w:sz="4" w:space="0" w:color="auto"/>
              <w:left w:val="nil"/>
              <w:bottom w:val="single" w:sz="4" w:space="0" w:color="auto"/>
              <w:right w:val="single" w:sz="4" w:space="0" w:color="000000"/>
            </w:tcBorders>
            <w:shd w:val="clear" w:color="000000" w:fill="FFFFFF"/>
            <w:vAlign w:val="center"/>
            <w:hideMark/>
          </w:tcPr>
          <w:p w:rsidR="00BB6F7B" w:rsidRDefault="00BB6F7B" w:rsidP="00BB6F7B">
            <w:pPr>
              <w:jc w:val="center"/>
              <w:rPr>
                <w:rFonts w:ascii="Arial CYR" w:hAnsi="Arial CYR" w:cs="Arial CYR"/>
                <w:sz w:val="16"/>
                <w:szCs w:val="16"/>
              </w:rPr>
            </w:pPr>
            <w:r>
              <w:rPr>
                <w:rFonts w:ascii="Arial CYR" w:hAnsi="Arial CYR" w:cs="Arial CYR"/>
                <w:sz w:val="16"/>
                <w:szCs w:val="16"/>
              </w:rPr>
              <w:t xml:space="preserve">       127.8   </w:t>
            </w:r>
          </w:p>
        </w:tc>
      </w:tr>
      <w:tr w:rsidR="00FE644C" w:rsidRPr="00FE644C" w:rsidTr="0033747C">
        <w:trPr>
          <w:trHeight w:val="2987"/>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t>ქვეპროგრამის მიზანი და აღწერა:</w:t>
            </w:r>
          </w:p>
        </w:tc>
        <w:tc>
          <w:tcPr>
            <w:tcW w:w="7462" w:type="dxa"/>
            <w:gridSpan w:val="11"/>
            <w:tcBorders>
              <w:top w:val="single" w:sz="4" w:space="0" w:color="auto"/>
              <w:left w:val="nil"/>
              <w:bottom w:val="single" w:sz="4" w:space="0" w:color="auto"/>
              <w:right w:val="single" w:sz="4" w:space="0" w:color="auto"/>
            </w:tcBorders>
            <w:shd w:val="clear" w:color="auto" w:fill="auto"/>
            <w:vAlign w:val="center"/>
            <w:hideMark/>
          </w:tcPr>
          <w:p w:rsidR="00FE644C" w:rsidRPr="00FE644C" w:rsidRDefault="00FE644C" w:rsidP="0008564E">
            <w:pPr>
              <w:jc w:val="center"/>
              <w:rPr>
                <w:rFonts w:ascii="Sylfaen" w:hAnsi="Sylfaen" w:cs="Calibri"/>
                <w:color w:val="000000"/>
                <w:sz w:val="16"/>
                <w:szCs w:val="16"/>
              </w:rPr>
            </w:pPr>
            <w:r w:rsidRPr="00FE644C">
              <w:rPr>
                <w:rFonts w:ascii="Sylfaen" w:hAnsi="Sylfaen" w:cs="Calibri"/>
                <w:color w:val="000000"/>
                <w:sz w:val="16"/>
                <w:szCs w:val="16"/>
              </w:rPr>
              <w:t>ქვეპროგრამის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ქვეპროგრამა ფინანსდება სახელმწიფო ბიუჯეტიდან გამოყოფილი მიზნობრივი ტრანსფერიდან დელეგირებული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როგორიცაა:  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იმუნიზაცია       3.ცხოვრების ჯანსაღი წესის განვითარების ხელშეწყობა     4. მუნიციპალიტეტის ტერიტორიაზე განთავსებულ საზოგადოებრივი მნიშვნელობის დაწესებულებებში სანიტარული ნო</w:t>
            </w:r>
            <w:r w:rsidR="0008564E">
              <w:rPr>
                <w:rFonts w:ascii="Sylfaen" w:hAnsi="Sylfaen" w:cs="Calibri"/>
                <w:color w:val="000000"/>
                <w:sz w:val="16"/>
                <w:szCs w:val="16"/>
              </w:rPr>
              <w:t xml:space="preserve">რმების დაცვის ზედამხედველობა.  </w:t>
            </w:r>
            <w:r w:rsidRPr="00FE644C">
              <w:rPr>
                <w:rFonts w:ascii="Sylfaen" w:hAnsi="Sylfaen" w:cs="Calibri"/>
                <w:color w:val="000000"/>
                <w:sz w:val="16"/>
                <w:szCs w:val="16"/>
              </w:rPr>
              <w:t xml:space="preserve">  </w:t>
            </w:r>
            <w:r w:rsidR="0008564E">
              <w:rPr>
                <w:rFonts w:ascii="Sylfaen" w:hAnsi="Sylfaen" w:cs="Calibri"/>
                <w:color w:val="000000"/>
                <w:sz w:val="16"/>
                <w:szCs w:val="16"/>
                <w:lang w:val="ka-GE"/>
              </w:rPr>
              <w:t>5.</w:t>
            </w:r>
            <w:r w:rsidRPr="00FE644C">
              <w:rPr>
                <w:rFonts w:ascii="Sylfaen" w:hAnsi="Sylfaen" w:cs="Calibri"/>
                <w:color w:val="000000"/>
                <w:sz w:val="16"/>
                <w:szCs w:val="16"/>
              </w:rPr>
              <w:t xml:space="preserve">    ”ახალი კორონავირუსული დაავადების COVID 19-ის მართვა“ </w:t>
            </w:r>
            <w:r w:rsidR="0008564E">
              <w:rPr>
                <w:rFonts w:ascii="Sylfaen" w:hAnsi="Sylfaen" w:cs="Calibri"/>
                <w:color w:val="000000"/>
                <w:sz w:val="16"/>
                <w:szCs w:val="16"/>
                <w:lang w:val="ka-GE"/>
              </w:rPr>
              <w:t xml:space="preserve">, </w:t>
            </w:r>
            <w:r w:rsidRPr="00FE644C">
              <w:rPr>
                <w:rFonts w:ascii="Sylfaen" w:hAnsi="Sylfaen" w:cs="Calibri"/>
                <w:color w:val="000000"/>
                <w:sz w:val="16"/>
                <w:szCs w:val="16"/>
              </w:rPr>
              <w:t xml:space="preserve">სახელმწიფო პროგრამის „ახალი კორონავირუსით (SARS-CoV-2) გამოწვეული ინფექციის (COVID 19) დიაგნოსტიკის უზრუნველყოფის“ კომპონენტით გასაწევი მომსახურების  ვალდებულებას.   </w:t>
            </w:r>
            <w:r w:rsidR="0008564E">
              <w:rPr>
                <w:rFonts w:ascii="Sylfaen" w:hAnsi="Sylfaen" w:cs="Calibri"/>
                <w:color w:val="000000"/>
                <w:sz w:val="16"/>
                <w:szCs w:val="16"/>
                <w:lang w:val="ka-GE"/>
              </w:rPr>
              <w:t xml:space="preserve">ადგილობრივი ბიუჯეტით დაფინანსდება </w:t>
            </w:r>
            <w:r w:rsidR="0008564E" w:rsidRPr="00FE644C">
              <w:rPr>
                <w:rFonts w:ascii="Sylfaen" w:hAnsi="Sylfaen" w:cs="Calibri"/>
                <w:color w:val="000000"/>
                <w:sz w:val="16"/>
                <w:szCs w:val="16"/>
              </w:rPr>
              <w:t>ცე-ჰეპატიტის.</w:t>
            </w:r>
            <w:r w:rsidR="0008564E">
              <w:rPr>
                <w:rFonts w:ascii="Sylfaen" w:hAnsi="Sylfaen" w:cs="Calibri"/>
                <w:color w:val="000000"/>
                <w:sz w:val="16"/>
                <w:szCs w:val="16"/>
                <w:lang w:val="ka-GE"/>
              </w:rPr>
              <w:t xml:space="preserve"> </w:t>
            </w:r>
            <w:r w:rsidR="0008564E" w:rsidRPr="00FE644C">
              <w:rPr>
                <w:rFonts w:ascii="Sylfaen" w:hAnsi="Sylfaen" w:cs="Calibri"/>
                <w:color w:val="000000"/>
                <w:sz w:val="16"/>
                <w:szCs w:val="16"/>
              </w:rPr>
              <w:t>ში</w:t>
            </w:r>
            <w:r w:rsidR="0008564E">
              <w:rPr>
                <w:rFonts w:ascii="Sylfaen" w:hAnsi="Sylfaen" w:cs="Calibri"/>
                <w:color w:val="000000"/>
                <w:sz w:val="16"/>
                <w:szCs w:val="16"/>
                <w:lang w:val="ka-GE"/>
              </w:rPr>
              <w:t>დ</w:t>
            </w:r>
            <w:r w:rsidR="0008564E" w:rsidRPr="00FE644C">
              <w:rPr>
                <w:rFonts w:ascii="Sylfaen" w:hAnsi="Sylfaen" w:cs="Calibri"/>
                <w:color w:val="000000"/>
                <w:sz w:val="16"/>
                <w:szCs w:val="16"/>
              </w:rPr>
              <w:t>სის და ტუბერკულოზის მუნიციპალური ინტეგრირებული სკრინინგის პროგრამა.</w:t>
            </w:r>
            <w:r w:rsidR="0008564E">
              <w:rPr>
                <w:rFonts w:ascii="Sylfaen" w:hAnsi="Sylfaen" w:cs="Calibri"/>
                <w:color w:val="000000"/>
                <w:sz w:val="16"/>
                <w:szCs w:val="16"/>
                <w:lang w:val="ka-GE"/>
              </w:rPr>
              <w:t>;</w:t>
            </w:r>
            <w:r w:rsidR="0008564E" w:rsidRPr="00FE644C">
              <w:rPr>
                <w:rFonts w:ascii="Sylfaen" w:hAnsi="Sylfaen" w:cs="Calibri"/>
                <w:color w:val="000000"/>
                <w:sz w:val="16"/>
                <w:szCs w:val="16"/>
              </w:rPr>
              <w:t xml:space="preserve">   </w:t>
            </w:r>
          </w:p>
        </w:tc>
      </w:tr>
      <w:tr w:rsidR="00FE644C" w:rsidRPr="00FE644C" w:rsidTr="0033747C">
        <w:trPr>
          <w:trHeight w:val="422"/>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b/>
                <w:bCs/>
                <w:color w:val="000000"/>
                <w:sz w:val="16"/>
                <w:szCs w:val="16"/>
              </w:rPr>
            </w:pPr>
            <w:r w:rsidRPr="00FE644C">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FE644C" w:rsidRPr="00FE644C" w:rsidTr="0033747C">
        <w:trPr>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დასახელება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I კვარტალი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II კვარტალი</w:t>
            </w:r>
          </w:p>
        </w:tc>
        <w:tc>
          <w:tcPr>
            <w:tcW w:w="121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III კვარტალი</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IV კვარტალი</w:t>
            </w:r>
          </w:p>
        </w:tc>
      </w:tr>
      <w:tr w:rsidR="00FE644C" w:rsidRPr="00FE644C" w:rsidTr="0033747C">
        <w:trPr>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შრომის ანაზღაურება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4255DD" w:rsidP="00FE644C">
            <w:pPr>
              <w:jc w:val="center"/>
              <w:rPr>
                <w:rFonts w:ascii="Sylfaen" w:hAnsi="Sylfaen" w:cs="Calibri"/>
                <w:b/>
                <w:bCs/>
                <w:color w:val="000000"/>
                <w:sz w:val="16"/>
                <w:szCs w:val="16"/>
              </w:rPr>
            </w:pPr>
            <w:r>
              <w:rPr>
                <w:rFonts w:ascii="Sylfaen" w:hAnsi="Sylfaen" w:cs="Calibri"/>
                <w:b/>
                <w:bCs/>
                <w:color w:val="000000"/>
                <w:sz w:val="16"/>
                <w:szCs w:val="16"/>
                <w:lang w:val="ka-GE"/>
              </w:rPr>
              <w:t>10</w:t>
            </w:r>
            <w:r w:rsidR="00FE644C" w:rsidRPr="00FE644C">
              <w:rPr>
                <w:rFonts w:ascii="Sylfaen" w:hAnsi="Sylfaen" w:cs="Calibri"/>
                <w:b/>
                <w:bCs/>
                <w:color w:val="000000"/>
                <w:sz w:val="16"/>
                <w:szCs w:val="16"/>
              </w:rPr>
              <w:t>1.5</w:t>
            </w:r>
          </w:p>
        </w:tc>
        <w:tc>
          <w:tcPr>
            <w:tcW w:w="1180"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r>
      <w:tr w:rsidR="00FE644C" w:rsidRPr="00FE644C" w:rsidTr="0033747C">
        <w:trPr>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საქონელი და მომსახურების ხარჯი</w:t>
            </w:r>
          </w:p>
        </w:tc>
        <w:tc>
          <w:tcPr>
            <w:tcW w:w="1614"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4255DD" w:rsidP="004255DD">
            <w:pPr>
              <w:jc w:val="center"/>
              <w:rPr>
                <w:rFonts w:ascii="Sylfaen" w:hAnsi="Sylfaen" w:cs="Calibri"/>
                <w:color w:val="000000"/>
                <w:sz w:val="16"/>
                <w:szCs w:val="16"/>
              </w:rPr>
            </w:pPr>
            <w:r>
              <w:rPr>
                <w:rFonts w:ascii="Sylfaen" w:hAnsi="Sylfaen" w:cs="Calibri"/>
                <w:color w:val="000000"/>
                <w:sz w:val="16"/>
                <w:szCs w:val="16"/>
                <w:lang w:val="ka-GE"/>
              </w:rPr>
              <w:t>28</w:t>
            </w:r>
            <w:r w:rsidR="00FE644C" w:rsidRPr="00FE644C">
              <w:rPr>
                <w:rFonts w:ascii="Sylfaen" w:hAnsi="Sylfaen" w:cs="Calibri"/>
                <w:color w:val="000000"/>
                <w:sz w:val="16"/>
                <w:szCs w:val="16"/>
              </w:rPr>
              <w:t>.1</w:t>
            </w:r>
          </w:p>
        </w:tc>
        <w:tc>
          <w:tcPr>
            <w:tcW w:w="1180"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r>
      <w:tr w:rsidR="00FE644C" w:rsidRPr="00FE644C" w:rsidTr="0033747C">
        <w:trPr>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 </w:t>
            </w:r>
          </w:p>
        </w:tc>
        <w:tc>
          <w:tcPr>
            <w:tcW w:w="1614" w:type="dxa"/>
            <w:gridSpan w:val="3"/>
            <w:tcBorders>
              <w:top w:val="nil"/>
              <w:left w:val="nil"/>
              <w:bottom w:val="single" w:sz="4" w:space="0" w:color="auto"/>
              <w:right w:val="single" w:sz="4" w:space="0" w:color="auto"/>
            </w:tcBorders>
            <w:shd w:val="clear" w:color="auto" w:fill="auto"/>
            <w:vAlign w:val="center"/>
            <w:hideMark/>
          </w:tcPr>
          <w:p w:rsidR="00FE644C" w:rsidRPr="0001379A" w:rsidRDefault="0001379A" w:rsidP="00FE644C">
            <w:pPr>
              <w:jc w:val="center"/>
              <w:rPr>
                <w:rFonts w:ascii="Sylfaen" w:hAnsi="Sylfaen" w:cs="Calibri"/>
                <w:color w:val="000000"/>
                <w:sz w:val="16"/>
                <w:szCs w:val="16"/>
                <w:lang w:val="ka-GE"/>
              </w:rPr>
            </w:pPr>
            <w:r>
              <w:rPr>
                <w:rFonts w:ascii="Sylfaen" w:hAnsi="Sylfaen" w:cs="Calibri"/>
                <w:color w:val="000000"/>
                <w:sz w:val="16"/>
                <w:szCs w:val="16"/>
                <w:lang w:val="ka-GE"/>
              </w:rPr>
              <w:t>129,6</w:t>
            </w:r>
          </w:p>
        </w:tc>
        <w:tc>
          <w:tcPr>
            <w:tcW w:w="1180"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r>
      <w:tr w:rsidR="00FE644C" w:rsidRPr="00FE644C" w:rsidTr="0033747C">
        <w:trPr>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t>შუალედური მოსალოდნელი შედეგი (2022 წელი)</w:t>
            </w:r>
          </w:p>
        </w:tc>
        <w:tc>
          <w:tcPr>
            <w:tcW w:w="7462" w:type="dxa"/>
            <w:gridSpan w:val="11"/>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მოსახლეობის ჯანმრთელობის შენარჩუნება და საგანგებო სიტუაციების ლოკალიზება</w:t>
            </w:r>
          </w:p>
        </w:tc>
      </w:tr>
      <w:tr w:rsidR="00FE644C" w:rsidRPr="00FE644C" w:rsidTr="0033747C">
        <w:trPr>
          <w:trHeight w:val="225"/>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44C" w:rsidRPr="00FE644C" w:rsidRDefault="00FE644C" w:rsidP="00FE644C">
            <w:pPr>
              <w:jc w:val="center"/>
              <w:rPr>
                <w:rFonts w:ascii="Sylfaen" w:hAnsi="Sylfaen" w:cs="Calibri"/>
                <w:b/>
                <w:bCs/>
                <w:color w:val="000000"/>
                <w:sz w:val="16"/>
                <w:szCs w:val="16"/>
              </w:rPr>
            </w:pPr>
            <w:r w:rsidRPr="00FE644C">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FE644C" w:rsidRPr="00FE644C" w:rsidTr="0033747C">
        <w:trPr>
          <w:trHeight w:val="225"/>
        </w:trPr>
        <w:tc>
          <w:tcPr>
            <w:tcW w:w="5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გაზომვის ერთეული</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გეგმიური გადახრა</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რისკი</w:t>
            </w:r>
          </w:p>
        </w:tc>
      </w:tr>
      <w:tr w:rsidR="00FE644C" w:rsidRPr="00FE644C" w:rsidTr="0033747C">
        <w:trPr>
          <w:trHeight w:val="465"/>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დასახელება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2021 წელი (საბაზისო)</w:t>
            </w:r>
          </w:p>
        </w:tc>
        <w:tc>
          <w:tcPr>
            <w:tcW w:w="703"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2022 წელი</w:t>
            </w:r>
          </w:p>
        </w:tc>
        <w:tc>
          <w:tcPr>
            <w:tcW w:w="700"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2023 წელი</w:t>
            </w:r>
          </w:p>
        </w:tc>
        <w:tc>
          <w:tcPr>
            <w:tcW w:w="71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2024 წელი</w:t>
            </w:r>
          </w:p>
        </w:tc>
        <w:tc>
          <w:tcPr>
            <w:tcW w:w="765"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FE644C" w:rsidRPr="00FE644C" w:rsidRDefault="00FE644C" w:rsidP="00FE644C">
            <w:pPr>
              <w:rPr>
                <w:rFonts w:ascii="Sylfaen" w:hAnsi="Sylfaen" w:cs="Calibri"/>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FE644C" w:rsidRPr="00FE644C" w:rsidRDefault="00FE644C" w:rsidP="00FE644C">
            <w:pPr>
              <w:rPr>
                <w:rFonts w:ascii="Sylfaen" w:hAnsi="Sylfaen" w:cs="Calibri"/>
                <w:color w:val="000000"/>
                <w:sz w:val="16"/>
                <w:szCs w:val="16"/>
              </w:rPr>
            </w:pPr>
          </w:p>
        </w:tc>
        <w:tc>
          <w:tcPr>
            <w:tcW w:w="2160" w:type="dxa"/>
            <w:vMerge/>
            <w:tcBorders>
              <w:top w:val="nil"/>
              <w:left w:val="single" w:sz="4" w:space="0" w:color="auto"/>
              <w:bottom w:val="single" w:sz="4" w:space="0" w:color="auto"/>
              <w:right w:val="single" w:sz="4" w:space="0" w:color="auto"/>
            </w:tcBorders>
            <w:vAlign w:val="center"/>
            <w:hideMark/>
          </w:tcPr>
          <w:p w:rsidR="00FE644C" w:rsidRPr="00FE644C" w:rsidRDefault="00FE644C" w:rsidP="00FE644C">
            <w:pPr>
              <w:rPr>
                <w:rFonts w:ascii="Sylfaen" w:hAnsi="Sylfaen" w:cs="Calibri"/>
                <w:color w:val="000000"/>
                <w:sz w:val="16"/>
                <w:szCs w:val="16"/>
              </w:rPr>
            </w:pPr>
          </w:p>
        </w:tc>
      </w:tr>
      <w:tr w:rsidR="00FE644C" w:rsidRPr="00FE644C" w:rsidTr="0033747C">
        <w:trPr>
          <w:trHeight w:val="602"/>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მალარიის დიაგნოსტიკა</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10%</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დაავადების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საზღვარგარეთიდან</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შესაძლო</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შემოტანა</w:t>
            </w:r>
          </w:p>
        </w:tc>
      </w:tr>
      <w:tr w:rsidR="00FE644C" w:rsidRPr="00FE644C" w:rsidTr="0033747C">
        <w:trPr>
          <w:trHeight w:val="672"/>
        </w:trPr>
        <w:tc>
          <w:tcPr>
            <w:tcW w:w="1885" w:type="dxa"/>
            <w:tcBorders>
              <w:top w:val="nil"/>
              <w:left w:val="single" w:sz="4" w:space="0" w:color="auto"/>
              <w:bottom w:val="single" w:sz="4" w:space="0" w:color="auto"/>
              <w:right w:val="single" w:sz="4" w:space="0" w:color="auto"/>
            </w:tcBorders>
            <w:shd w:val="clear" w:color="auto" w:fill="auto"/>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მალარიის სადეზინფექციო ღონისძიებები</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კვ.მ</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ახალი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შემთხვევევბის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გაჩენა</w:t>
            </w:r>
          </w:p>
        </w:tc>
      </w:tr>
      <w:tr w:rsidR="00FE644C" w:rsidRPr="00FE644C" w:rsidTr="0033747C">
        <w:trPr>
          <w:trHeight w:val="449"/>
        </w:trPr>
        <w:tc>
          <w:tcPr>
            <w:tcW w:w="1885" w:type="dxa"/>
            <w:tcBorders>
              <w:top w:val="nil"/>
              <w:left w:val="single" w:sz="4" w:space="0" w:color="auto"/>
              <w:bottom w:val="single" w:sz="4" w:space="0" w:color="auto"/>
              <w:right w:val="single" w:sz="4" w:space="0" w:color="auto"/>
            </w:tcBorders>
            <w:shd w:val="clear" w:color="auto" w:fill="auto"/>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ინფექციური დაავადებები</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3000</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2500</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Sylfaen" w:hAnsi="Sylfaen" w:cs="Calibri"/>
                <w:color w:val="000000"/>
                <w:sz w:val="16"/>
                <w:szCs w:val="16"/>
              </w:rPr>
            </w:pPr>
            <w:r w:rsidRPr="00FE644C">
              <w:rPr>
                <w:rFonts w:ascii="Sylfaen" w:hAnsi="Sylfaen" w:cs="Calibri"/>
                <w:color w:val="000000"/>
                <w:sz w:val="16"/>
                <w:szCs w:val="16"/>
              </w:rPr>
              <w:t>2000</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Sylfaen" w:hAnsi="Sylfaen" w:cs="Calibri"/>
                <w:color w:val="000000"/>
                <w:sz w:val="16"/>
                <w:szCs w:val="16"/>
              </w:rPr>
            </w:pPr>
            <w:r w:rsidRPr="00FE644C">
              <w:rPr>
                <w:rFonts w:ascii="Sylfaen" w:hAnsi="Sylfaen" w:cs="Calibri"/>
                <w:color w:val="000000"/>
                <w:sz w:val="16"/>
                <w:szCs w:val="16"/>
              </w:rPr>
              <w:t>1500</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Sylfaen" w:hAnsi="Sylfaen" w:cs="Calibri"/>
                <w:color w:val="000000"/>
                <w:sz w:val="16"/>
                <w:szCs w:val="16"/>
              </w:rPr>
            </w:pPr>
            <w:r w:rsidRPr="00FE644C">
              <w:rPr>
                <w:rFonts w:ascii="Sylfaen" w:hAnsi="Sylfaen" w:cs="Calibri"/>
                <w:color w:val="000000"/>
                <w:sz w:val="16"/>
                <w:szCs w:val="16"/>
              </w:rPr>
              <w:t>1000</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10%</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ახალი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ინფექციების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გავრცელება</w:t>
            </w:r>
          </w:p>
        </w:tc>
      </w:tr>
      <w:tr w:rsidR="00FE644C" w:rsidRPr="00FE644C" w:rsidTr="0033747C">
        <w:trPr>
          <w:trHeight w:val="88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იმუნიზაციის ღონისძიებები(ბავშვთა გეგმიური აცრები)</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3747</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3747</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3747</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3747</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3747</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აცრის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შემდგომი</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განვითარებული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არასასურველი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მოვლენები</w:t>
            </w:r>
          </w:p>
        </w:tc>
      </w:tr>
      <w:tr w:rsidR="00FE644C" w:rsidRPr="00FE644C" w:rsidTr="0033747C">
        <w:trPr>
          <w:trHeight w:val="899"/>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იმუნიზაციის ღონისძიებები (გრიპის ვაქცინაცია)</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1200</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1200</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1200</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1200</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1200</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აცრის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შემდგომი</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განვითარებული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არასასურველი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მოვლენები</w:t>
            </w:r>
          </w:p>
        </w:tc>
      </w:tr>
      <w:tr w:rsidR="00FE644C" w:rsidRPr="00FE644C" w:rsidTr="0033747C">
        <w:trPr>
          <w:trHeight w:val="79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იმუნიზაციის ღონისძიებები (ანტირაბიული)</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420</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420</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420</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420</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420</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აცრის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შემდგომი</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განვითარებული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არასასურველი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მოვლენები</w:t>
            </w:r>
          </w:p>
        </w:tc>
      </w:tr>
      <w:tr w:rsidR="00FE644C" w:rsidRPr="00FE644C" w:rsidTr="0033747C">
        <w:trPr>
          <w:trHeight w:val="1232"/>
        </w:trPr>
        <w:tc>
          <w:tcPr>
            <w:tcW w:w="1885" w:type="dxa"/>
            <w:tcBorders>
              <w:top w:val="nil"/>
              <w:left w:val="single" w:sz="4" w:space="0" w:color="auto"/>
              <w:bottom w:val="single" w:sz="4" w:space="0" w:color="auto"/>
              <w:right w:val="single" w:sz="4" w:space="0" w:color="auto"/>
            </w:tcBorders>
            <w:shd w:val="clear" w:color="auto" w:fill="auto"/>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მუნიციპალიტატის ტერიტორიაზე არსებულ ობიექტებში სანიტარული ნორმების ზედამხედველობა</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70</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70</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70</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70</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70</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 </w:t>
            </w:r>
          </w:p>
        </w:tc>
      </w:tr>
      <w:tr w:rsidR="00FE644C" w:rsidRPr="00FE644C" w:rsidTr="0033747C">
        <w:trPr>
          <w:trHeight w:val="962"/>
        </w:trPr>
        <w:tc>
          <w:tcPr>
            <w:tcW w:w="1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lastRenderedPageBreak/>
              <w:t>ახალი კორონავირუსის   Covid-19 მართვისა და პრევენციის ფარგლებში პსრ ტესტირება</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8000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8000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8000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8000</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8000</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დაავადების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მასიური</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გავრცელება</w:t>
            </w:r>
          </w:p>
        </w:tc>
      </w:tr>
    </w:tbl>
    <w:p w:rsidR="001F12B1" w:rsidRDefault="001F12B1" w:rsidP="001F12B1">
      <w:pPr>
        <w:jc w:val="both"/>
        <w:rPr>
          <w:rFonts w:ascii="Sylfaen" w:hAnsi="Sylfaen"/>
          <w:lang w:val="ka-GE"/>
        </w:rPr>
      </w:pPr>
    </w:p>
    <w:tbl>
      <w:tblPr>
        <w:tblW w:w="9715" w:type="dxa"/>
        <w:tblLayout w:type="fixed"/>
        <w:tblLook w:val="04A0" w:firstRow="1" w:lastRow="0" w:firstColumn="1" w:lastColumn="0" w:noHBand="0" w:noVBand="1"/>
      </w:tblPr>
      <w:tblGrid>
        <w:gridCol w:w="1716"/>
        <w:gridCol w:w="461"/>
        <w:gridCol w:w="692"/>
        <w:gridCol w:w="783"/>
        <w:gridCol w:w="214"/>
        <w:gridCol w:w="699"/>
        <w:gridCol w:w="265"/>
        <w:gridCol w:w="493"/>
        <w:gridCol w:w="744"/>
        <w:gridCol w:w="60"/>
        <w:gridCol w:w="708"/>
        <w:gridCol w:w="261"/>
        <w:gridCol w:w="9"/>
        <w:gridCol w:w="100"/>
        <w:gridCol w:w="710"/>
        <w:gridCol w:w="1800"/>
      </w:tblGrid>
      <w:tr w:rsidR="002600B0" w:rsidRPr="002600B0" w:rsidTr="0033747C">
        <w:trPr>
          <w:trHeight w:val="600"/>
        </w:trPr>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8"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xml:space="preserve">  ჯანმრთელობის დაცვა</w:t>
            </w:r>
          </w:p>
        </w:tc>
      </w:tr>
      <w:tr w:rsidR="002600B0" w:rsidRPr="002600B0" w:rsidTr="0033747C">
        <w:trPr>
          <w:trHeight w:val="521"/>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ქვეპროგრამის კლასიფიკაციის კოდი:</w:t>
            </w:r>
          </w:p>
        </w:tc>
        <w:tc>
          <w:tcPr>
            <w:tcW w:w="7538" w:type="dxa"/>
            <w:gridSpan w:val="14"/>
            <w:tcBorders>
              <w:top w:val="single" w:sz="4" w:space="0" w:color="auto"/>
              <w:left w:val="nil"/>
              <w:bottom w:val="single" w:sz="4" w:space="0" w:color="auto"/>
              <w:right w:val="single" w:sz="4" w:space="0" w:color="000000"/>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060102</w:t>
            </w:r>
          </w:p>
        </w:tc>
      </w:tr>
      <w:tr w:rsidR="002600B0" w:rsidRPr="002600B0" w:rsidTr="0033747C">
        <w:trPr>
          <w:trHeight w:val="539"/>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ქვეპროგრამის დასახელება:</w:t>
            </w:r>
          </w:p>
        </w:tc>
        <w:tc>
          <w:tcPr>
            <w:tcW w:w="7538" w:type="dxa"/>
            <w:gridSpan w:val="14"/>
            <w:tcBorders>
              <w:top w:val="single" w:sz="4" w:space="0" w:color="auto"/>
              <w:left w:val="nil"/>
              <w:bottom w:val="single" w:sz="4" w:space="0" w:color="auto"/>
              <w:right w:val="single" w:sz="4" w:space="0" w:color="000000"/>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სოფლის ამბულატორიების ხელშეწყობა და ჯანდაცვის ობიექტების მშენებლობა, რეაბილიტაცია</w:t>
            </w:r>
          </w:p>
        </w:tc>
      </w:tr>
      <w:tr w:rsidR="002600B0" w:rsidRPr="002600B0" w:rsidTr="0033747C">
        <w:trPr>
          <w:trHeight w:val="521"/>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 xml:space="preserve">არის ქვეპროგრამა ახალი?         კი/ არა </w:t>
            </w:r>
          </w:p>
        </w:tc>
        <w:tc>
          <w:tcPr>
            <w:tcW w:w="2653" w:type="dxa"/>
            <w:gridSpan w:val="5"/>
            <w:tcBorders>
              <w:top w:val="single" w:sz="4" w:space="0" w:color="auto"/>
              <w:left w:val="nil"/>
              <w:bottom w:val="single" w:sz="4" w:space="0" w:color="auto"/>
              <w:right w:val="single" w:sz="4" w:space="0" w:color="000000"/>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w:t>
            </w:r>
          </w:p>
        </w:tc>
        <w:tc>
          <w:tcPr>
            <w:tcW w:w="4885" w:type="dxa"/>
            <w:gridSpan w:val="9"/>
            <w:tcBorders>
              <w:top w:val="single" w:sz="4" w:space="0" w:color="auto"/>
              <w:left w:val="nil"/>
              <w:bottom w:val="single" w:sz="4" w:space="0" w:color="auto"/>
              <w:right w:val="single" w:sz="4" w:space="0" w:color="000000"/>
            </w:tcBorders>
            <w:shd w:val="clear" w:color="auto" w:fill="auto"/>
            <w:vAlign w:val="center"/>
            <w:hideMark/>
          </w:tcPr>
          <w:p w:rsidR="002600B0" w:rsidRPr="002600B0" w:rsidRDefault="002600B0" w:rsidP="002600B0">
            <w:pPr>
              <w:jc w:val="center"/>
              <w:rPr>
                <w:rFonts w:ascii="Calibri" w:hAnsi="Calibri" w:cs="Calibri"/>
                <w:color w:val="000000"/>
                <w:sz w:val="16"/>
                <w:szCs w:val="16"/>
              </w:rPr>
            </w:pPr>
            <w:r w:rsidRPr="002600B0">
              <w:rPr>
                <w:rFonts w:ascii="Calibri" w:hAnsi="Calibri" w:cs="Calibri"/>
                <w:color w:val="000000"/>
                <w:sz w:val="16"/>
                <w:szCs w:val="16"/>
              </w:rPr>
              <w:t>არა</w:t>
            </w:r>
          </w:p>
        </w:tc>
      </w:tr>
      <w:tr w:rsidR="002600B0" w:rsidRPr="002600B0" w:rsidTr="0033747C">
        <w:trPr>
          <w:trHeight w:val="600"/>
        </w:trPr>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ქვეპროგრამის განმახორციელებელი:</w:t>
            </w:r>
          </w:p>
        </w:tc>
        <w:tc>
          <w:tcPr>
            <w:tcW w:w="7538" w:type="dxa"/>
            <w:gridSpan w:val="14"/>
            <w:tcBorders>
              <w:top w:val="single" w:sz="4" w:space="0" w:color="auto"/>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ჯანმრთელობის დაცვისა და სოციალური</w:t>
            </w:r>
            <w:r w:rsidRPr="002600B0">
              <w:rPr>
                <w:rFonts w:ascii="Sylfaen" w:hAnsi="Sylfaen" w:cs="Calibri"/>
                <w:color w:val="000000"/>
                <w:sz w:val="16"/>
                <w:szCs w:val="16"/>
              </w:rPr>
              <w:br/>
              <w:t>სამსახური, ინფრასტრუქტურის, სივრცითი მოწყობის, მშენებლობის და არქიტექტურის სამსახური</w:t>
            </w:r>
          </w:p>
        </w:tc>
      </w:tr>
      <w:tr w:rsidR="002600B0" w:rsidRPr="002600B0" w:rsidTr="0033747C">
        <w:trPr>
          <w:trHeight w:val="45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დაფინანსების წყარო</w:t>
            </w:r>
          </w:p>
        </w:tc>
        <w:tc>
          <w:tcPr>
            <w:tcW w:w="1475"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2022 წელი</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2023 წელი</w:t>
            </w:r>
          </w:p>
        </w:tc>
        <w:tc>
          <w:tcPr>
            <w:tcW w:w="2005" w:type="dxa"/>
            <w:gridSpan w:val="4"/>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2024 წელი</w:t>
            </w:r>
          </w:p>
        </w:tc>
        <w:tc>
          <w:tcPr>
            <w:tcW w:w="2880" w:type="dxa"/>
            <w:gridSpan w:val="5"/>
            <w:tcBorders>
              <w:top w:val="single" w:sz="4" w:space="0" w:color="auto"/>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2025 წელი</w:t>
            </w:r>
          </w:p>
        </w:tc>
      </w:tr>
      <w:tr w:rsidR="0001379A" w:rsidRPr="002600B0" w:rsidTr="0033747C">
        <w:trPr>
          <w:trHeight w:val="359"/>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1379A" w:rsidRPr="002600B0" w:rsidRDefault="0001379A" w:rsidP="0001379A">
            <w:pPr>
              <w:rPr>
                <w:rFonts w:ascii="Sylfaen" w:hAnsi="Sylfaen" w:cs="Calibri"/>
                <w:color w:val="000000"/>
                <w:sz w:val="16"/>
                <w:szCs w:val="16"/>
              </w:rPr>
            </w:pPr>
            <w:r w:rsidRPr="002600B0">
              <w:rPr>
                <w:rFonts w:ascii="Sylfaen" w:hAnsi="Sylfaen" w:cs="Calibri"/>
                <w:color w:val="000000"/>
                <w:sz w:val="16"/>
                <w:szCs w:val="16"/>
              </w:rPr>
              <w:t>მუნიციპალური ბიუჯეტი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01379A" w:rsidRDefault="0001379A" w:rsidP="0001379A">
            <w:pPr>
              <w:jc w:val="center"/>
              <w:rPr>
                <w:rFonts w:ascii="Arial CYR" w:hAnsi="Arial CYR" w:cs="Arial CYR"/>
                <w:sz w:val="16"/>
                <w:szCs w:val="16"/>
              </w:rPr>
            </w:pPr>
            <w:r>
              <w:rPr>
                <w:rFonts w:ascii="Arial CYR" w:hAnsi="Arial CYR" w:cs="Arial CYR"/>
                <w:sz w:val="16"/>
                <w:szCs w:val="16"/>
              </w:rPr>
              <w:t xml:space="preserve">        404.8   </w:t>
            </w:r>
          </w:p>
        </w:tc>
        <w:tc>
          <w:tcPr>
            <w:tcW w:w="1178" w:type="dxa"/>
            <w:gridSpan w:val="3"/>
            <w:tcBorders>
              <w:top w:val="nil"/>
              <w:left w:val="nil"/>
              <w:bottom w:val="single" w:sz="4" w:space="0" w:color="auto"/>
              <w:right w:val="single" w:sz="4" w:space="0" w:color="auto"/>
            </w:tcBorders>
            <w:shd w:val="clear" w:color="000000" w:fill="FFFFFF"/>
            <w:vAlign w:val="center"/>
            <w:hideMark/>
          </w:tcPr>
          <w:p w:rsidR="0001379A" w:rsidRDefault="0001379A" w:rsidP="0001379A">
            <w:pPr>
              <w:jc w:val="center"/>
              <w:rPr>
                <w:rFonts w:ascii="Arial CYR" w:hAnsi="Arial CYR" w:cs="Arial CYR"/>
                <w:sz w:val="16"/>
                <w:szCs w:val="16"/>
              </w:rPr>
            </w:pPr>
            <w:r>
              <w:rPr>
                <w:rFonts w:ascii="Arial CYR" w:hAnsi="Arial CYR" w:cs="Arial CYR"/>
                <w:sz w:val="16"/>
                <w:szCs w:val="16"/>
              </w:rPr>
              <w:t xml:space="preserve">          6.0   </w:t>
            </w:r>
          </w:p>
        </w:tc>
        <w:tc>
          <w:tcPr>
            <w:tcW w:w="2005" w:type="dxa"/>
            <w:gridSpan w:val="4"/>
            <w:tcBorders>
              <w:top w:val="nil"/>
              <w:left w:val="nil"/>
              <w:bottom w:val="single" w:sz="4" w:space="0" w:color="auto"/>
              <w:right w:val="single" w:sz="4" w:space="0" w:color="auto"/>
            </w:tcBorders>
            <w:shd w:val="clear" w:color="000000" w:fill="FFFFFF"/>
            <w:vAlign w:val="center"/>
            <w:hideMark/>
          </w:tcPr>
          <w:p w:rsidR="0001379A" w:rsidRDefault="0001379A" w:rsidP="0001379A">
            <w:pPr>
              <w:jc w:val="center"/>
              <w:rPr>
                <w:rFonts w:ascii="Arial CYR" w:hAnsi="Arial CYR" w:cs="Arial CYR"/>
                <w:sz w:val="16"/>
                <w:szCs w:val="16"/>
              </w:rPr>
            </w:pPr>
            <w:r>
              <w:rPr>
                <w:rFonts w:ascii="Arial CYR" w:hAnsi="Arial CYR" w:cs="Arial CYR"/>
                <w:sz w:val="16"/>
                <w:szCs w:val="16"/>
              </w:rPr>
              <w:t xml:space="preserve">           6.0   </w:t>
            </w:r>
          </w:p>
        </w:tc>
        <w:tc>
          <w:tcPr>
            <w:tcW w:w="2880" w:type="dxa"/>
            <w:gridSpan w:val="5"/>
            <w:tcBorders>
              <w:top w:val="single" w:sz="4" w:space="0" w:color="auto"/>
              <w:left w:val="nil"/>
              <w:bottom w:val="single" w:sz="4" w:space="0" w:color="auto"/>
              <w:right w:val="single" w:sz="4" w:space="0" w:color="000000"/>
            </w:tcBorders>
            <w:shd w:val="clear" w:color="000000" w:fill="FFFFFF"/>
            <w:vAlign w:val="center"/>
            <w:hideMark/>
          </w:tcPr>
          <w:p w:rsidR="0001379A" w:rsidRDefault="0001379A" w:rsidP="0001379A">
            <w:pPr>
              <w:jc w:val="center"/>
              <w:rPr>
                <w:rFonts w:ascii="Arial CYR" w:hAnsi="Arial CYR" w:cs="Arial CYR"/>
                <w:sz w:val="16"/>
                <w:szCs w:val="16"/>
              </w:rPr>
            </w:pPr>
            <w:r>
              <w:rPr>
                <w:rFonts w:ascii="Arial CYR" w:hAnsi="Arial CYR" w:cs="Arial CYR"/>
                <w:sz w:val="16"/>
                <w:szCs w:val="16"/>
              </w:rPr>
              <w:t xml:space="preserve">           6.0   </w:t>
            </w:r>
          </w:p>
        </w:tc>
      </w:tr>
      <w:tr w:rsidR="002600B0" w:rsidRPr="002600B0" w:rsidTr="0033747C">
        <w:trPr>
          <w:trHeight w:val="1277"/>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ქვეპროგრამის მიზანი და აღწერა:</w:t>
            </w:r>
          </w:p>
        </w:tc>
        <w:tc>
          <w:tcPr>
            <w:tcW w:w="7538" w:type="dxa"/>
            <w:gridSpan w:val="14"/>
            <w:tcBorders>
              <w:top w:val="single" w:sz="4" w:space="0" w:color="auto"/>
              <w:left w:val="nil"/>
              <w:bottom w:val="single" w:sz="4" w:space="0" w:color="auto"/>
              <w:right w:val="single" w:sz="4" w:space="0" w:color="auto"/>
            </w:tcBorders>
            <w:shd w:val="clear" w:color="auto" w:fill="auto"/>
            <w:vAlign w:val="center"/>
            <w:hideMark/>
          </w:tcPr>
          <w:p w:rsidR="002600B0" w:rsidRPr="0001379A" w:rsidRDefault="002600B0" w:rsidP="002600B0">
            <w:pPr>
              <w:jc w:val="center"/>
              <w:rPr>
                <w:rFonts w:ascii="Sylfaen" w:hAnsi="Sylfaen" w:cs="Calibri"/>
                <w:color w:val="000000"/>
                <w:sz w:val="16"/>
                <w:szCs w:val="16"/>
                <w:lang w:val="ka-GE"/>
              </w:rPr>
            </w:pPr>
            <w:r w:rsidRPr="002600B0">
              <w:rPr>
                <w:rFonts w:ascii="Sylfaen" w:hAnsi="Sylfaen" w:cs="Calibri"/>
                <w:color w:val="000000"/>
                <w:sz w:val="16"/>
                <w:szCs w:val="16"/>
              </w:rPr>
              <w:t>ქვეპროგრამის მიზანია სოფელ უდაბნოს მოქალაქეებმა ადგილზე ისარგებლონ სამედიცინო მომსახურებით .   საგარეჯოს მუნიციპალიტეტის მერია ყოველთვე უხდის ხელფასს ექიმს ,რათა მან გაუწიოს ადგილზე სამედიცინო მომსახურება სოფელ უდაბნოს მოქალაქეებს ,    რეაბილიტაციის ქვეპროგრამა ფინანსდება სახელმწიფო ბიუჯეტის ფონდებიდან გამოყოფილი კაპიტალური ტრანსფერიდან.</w:t>
            </w:r>
            <w:r w:rsidR="0001379A">
              <w:rPr>
                <w:rFonts w:ascii="Sylfaen" w:hAnsi="Sylfaen" w:cs="Calibri"/>
                <w:color w:val="000000"/>
                <w:sz w:val="16"/>
                <w:szCs w:val="16"/>
                <w:lang w:val="ka-GE"/>
              </w:rPr>
              <w:t xml:space="preserve"> </w:t>
            </w:r>
            <w:r w:rsidR="0001379A">
              <w:rPr>
                <w:rFonts w:ascii="Sylfaen" w:hAnsi="Sylfaen" w:cs="Calibri"/>
                <w:color w:val="000000"/>
                <w:sz w:val="18"/>
                <w:szCs w:val="18"/>
                <w:lang w:val="ka-GE"/>
              </w:rPr>
              <w:t>2022 წელს ადგილობრივი ბიუჯეტის დაფინანსებით განხორციელდება საზოგადოებრივი ჯანდაცვის ცენტრისთვის შენობის მოწყობა.</w:t>
            </w:r>
          </w:p>
        </w:tc>
      </w:tr>
      <w:tr w:rsidR="002600B0" w:rsidRPr="002600B0" w:rsidTr="0033747C">
        <w:trPr>
          <w:trHeight w:val="525"/>
        </w:trPr>
        <w:tc>
          <w:tcPr>
            <w:tcW w:w="971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b/>
                <w:bCs/>
                <w:color w:val="000000"/>
                <w:sz w:val="16"/>
                <w:szCs w:val="16"/>
              </w:rPr>
            </w:pPr>
            <w:r w:rsidRPr="002600B0">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2600B0" w:rsidRPr="002600B0" w:rsidTr="0033747C">
        <w:trPr>
          <w:trHeight w:val="225"/>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დასახელება</w:t>
            </w:r>
          </w:p>
        </w:tc>
        <w:tc>
          <w:tcPr>
            <w:tcW w:w="1475"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ათას ლარში</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I კვარტალი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II კვარტალი</w:t>
            </w:r>
          </w:p>
        </w:tc>
        <w:tc>
          <w:tcPr>
            <w:tcW w:w="1138" w:type="dxa"/>
            <w:gridSpan w:val="5"/>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III კვარტალი</w:t>
            </w:r>
          </w:p>
        </w:tc>
        <w:tc>
          <w:tcPr>
            <w:tcW w:w="2510"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IV კვარტალი</w:t>
            </w:r>
          </w:p>
        </w:tc>
      </w:tr>
      <w:tr w:rsidR="002600B0" w:rsidRPr="002600B0" w:rsidTr="0033747C">
        <w:trPr>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ხელფასები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2600B0" w:rsidRPr="002600B0" w:rsidRDefault="002600B0" w:rsidP="002600B0">
            <w:pPr>
              <w:jc w:val="right"/>
              <w:rPr>
                <w:rFonts w:ascii="Sylfaen" w:hAnsi="Sylfaen" w:cs="Calibri"/>
                <w:color w:val="000000"/>
                <w:sz w:val="16"/>
                <w:szCs w:val="16"/>
              </w:rPr>
            </w:pPr>
            <w:r w:rsidRPr="002600B0">
              <w:rPr>
                <w:rFonts w:ascii="Sylfaen" w:hAnsi="Sylfaen" w:cs="Calibri"/>
                <w:color w:val="000000"/>
                <w:sz w:val="16"/>
                <w:szCs w:val="16"/>
              </w:rPr>
              <w:t>4.8</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c>
          <w:tcPr>
            <w:tcW w:w="1138" w:type="dxa"/>
            <w:gridSpan w:val="5"/>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c>
          <w:tcPr>
            <w:tcW w:w="2510"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r>
      <w:tr w:rsidR="002600B0" w:rsidRPr="002600B0" w:rsidTr="0033747C">
        <w:trPr>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2600B0" w:rsidRPr="002600B0" w:rsidRDefault="0001379A" w:rsidP="002600B0">
            <w:pPr>
              <w:rPr>
                <w:rFonts w:ascii="Sylfaen" w:hAnsi="Sylfaen" w:cs="Calibri"/>
                <w:color w:val="000000"/>
                <w:sz w:val="16"/>
                <w:szCs w:val="16"/>
              </w:rPr>
            </w:pPr>
            <w:r>
              <w:rPr>
                <w:rFonts w:ascii="Sylfaen" w:hAnsi="Sylfaen" w:cs="Calibri"/>
                <w:color w:val="000000"/>
                <w:sz w:val="18"/>
                <w:szCs w:val="18"/>
                <w:lang w:val="ka-GE"/>
              </w:rPr>
              <w:t>საზოგადოებრივი ჯანდაცვის ცენტრისთვის შენობის მოწყობა.</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2600B0" w:rsidRPr="0001379A" w:rsidRDefault="0001379A" w:rsidP="002600B0">
            <w:pPr>
              <w:jc w:val="right"/>
              <w:rPr>
                <w:rFonts w:ascii="Sylfaen" w:hAnsi="Sylfaen" w:cs="Calibri"/>
                <w:color w:val="000000"/>
                <w:sz w:val="16"/>
                <w:szCs w:val="16"/>
                <w:lang w:val="ka-GE"/>
              </w:rPr>
            </w:pPr>
            <w:r>
              <w:rPr>
                <w:rFonts w:ascii="Sylfaen" w:hAnsi="Sylfaen" w:cs="Calibri"/>
                <w:color w:val="000000"/>
                <w:sz w:val="16"/>
                <w:szCs w:val="16"/>
                <w:lang w:val="ka-GE"/>
              </w:rPr>
              <w:t>400,0</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c>
          <w:tcPr>
            <w:tcW w:w="1138" w:type="dxa"/>
            <w:gridSpan w:val="5"/>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c>
          <w:tcPr>
            <w:tcW w:w="2510"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r>
      <w:tr w:rsidR="002600B0" w:rsidRPr="002600B0" w:rsidTr="0033747C">
        <w:trPr>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 </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2600B0" w:rsidRPr="0001379A" w:rsidRDefault="0001379A" w:rsidP="002600B0">
            <w:pPr>
              <w:jc w:val="right"/>
              <w:rPr>
                <w:rFonts w:ascii="Sylfaen" w:hAnsi="Sylfaen" w:cs="Calibri"/>
                <w:color w:val="000000"/>
                <w:sz w:val="16"/>
                <w:szCs w:val="16"/>
                <w:lang w:val="ka-GE"/>
              </w:rPr>
            </w:pPr>
            <w:r>
              <w:rPr>
                <w:rFonts w:ascii="Sylfaen" w:hAnsi="Sylfaen" w:cs="Calibri"/>
                <w:color w:val="000000"/>
                <w:sz w:val="16"/>
                <w:szCs w:val="16"/>
                <w:lang w:val="ka-GE"/>
              </w:rPr>
              <w:t>404,8</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w:t>
            </w:r>
          </w:p>
        </w:tc>
        <w:tc>
          <w:tcPr>
            <w:tcW w:w="1138" w:type="dxa"/>
            <w:gridSpan w:val="5"/>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w:t>
            </w:r>
          </w:p>
        </w:tc>
        <w:tc>
          <w:tcPr>
            <w:tcW w:w="2510"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w:t>
            </w:r>
          </w:p>
        </w:tc>
      </w:tr>
      <w:tr w:rsidR="002600B0" w:rsidRPr="002600B0" w:rsidTr="0033747C">
        <w:trPr>
          <w:trHeight w:val="81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შუალედური მოსალოდნელი შედეგი (2022 წელი)</w:t>
            </w:r>
          </w:p>
        </w:tc>
        <w:tc>
          <w:tcPr>
            <w:tcW w:w="7538" w:type="dxa"/>
            <w:gridSpan w:val="14"/>
            <w:tcBorders>
              <w:top w:val="single" w:sz="4" w:space="0" w:color="auto"/>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მოსახლეობა კმაყოფილია ექიმის ადგილზე მომსახურებით თანამედროვე სტანდარტებით აშენებულ სოფლის ამბულატორიებში</w:t>
            </w:r>
          </w:p>
        </w:tc>
      </w:tr>
      <w:tr w:rsidR="002600B0" w:rsidRPr="002600B0" w:rsidTr="0033747C">
        <w:trPr>
          <w:trHeight w:val="225"/>
        </w:trPr>
        <w:tc>
          <w:tcPr>
            <w:tcW w:w="971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0B0" w:rsidRPr="002600B0" w:rsidRDefault="002600B0" w:rsidP="002600B0">
            <w:pPr>
              <w:jc w:val="center"/>
              <w:rPr>
                <w:rFonts w:ascii="Sylfaen" w:hAnsi="Sylfaen" w:cs="Calibri"/>
                <w:b/>
                <w:bCs/>
                <w:color w:val="000000"/>
                <w:sz w:val="16"/>
                <w:szCs w:val="16"/>
              </w:rPr>
            </w:pPr>
            <w:r w:rsidRPr="002600B0">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2600B0" w:rsidRPr="002600B0" w:rsidTr="0033747C">
        <w:trPr>
          <w:trHeight w:val="225"/>
        </w:trPr>
        <w:tc>
          <w:tcPr>
            <w:tcW w:w="61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შედეგის ინდიკატორები</w:t>
            </w:r>
          </w:p>
        </w:tc>
        <w:tc>
          <w:tcPr>
            <w:tcW w:w="97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გაზომვის ერთეული</w:t>
            </w:r>
          </w:p>
        </w:tc>
        <w:tc>
          <w:tcPr>
            <w:tcW w:w="8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გეგმიური გადახრა</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რისკი</w:t>
            </w:r>
          </w:p>
        </w:tc>
      </w:tr>
      <w:tr w:rsidR="002600B0" w:rsidRPr="002600B0" w:rsidTr="0033747C">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დასახელება</w:t>
            </w:r>
          </w:p>
        </w:tc>
        <w:tc>
          <w:tcPr>
            <w:tcW w:w="1153"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2021 წელი (საბაზისო)</w:t>
            </w:r>
          </w:p>
        </w:tc>
        <w:tc>
          <w:tcPr>
            <w:tcW w:w="997"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2022 წელი</w:t>
            </w:r>
          </w:p>
        </w:tc>
        <w:tc>
          <w:tcPr>
            <w:tcW w:w="699" w:type="dxa"/>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2023 წელი</w:t>
            </w:r>
          </w:p>
        </w:tc>
        <w:tc>
          <w:tcPr>
            <w:tcW w:w="758"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2024 წელი</w:t>
            </w:r>
          </w:p>
        </w:tc>
        <w:tc>
          <w:tcPr>
            <w:tcW w:w="804"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2025  წელი</w:t>
            </w:r>
          </w:p>
        </w:tc>
        <w:tc>
          <w:tcPr>
            <w:tcW w:w="978" w:type="dxa"/>
            <w:gridSpan w:val="3"/>
            <w:vMerge/>
            <w:tcBorders>
              <w:top w:val="nil"/>
              <w:left w:val="single" w:sz="4" w:space="0" w:color="auto"/>
              <w:bottom w:val="single" w:sz="4" w:space="0" w:color="auto"/>
              <w:right w:val="single" w:sz="4" w:space="0" w:color="auto"/>
            </w:tcBorders>
            <w:vAlign w:val="center"/>
            <w:hideMark/>
          </w:tcPr>
          <w:p w:rsidR="002600B0" w:rsidRPr="002600B0" w:rsidRDefault="002600B0" w:rsidP="002600B0">
            <w:pPr>
              <w:rPr>
                <w:rFonts w:ascii="Sylfaen" w:hAnsi="Sylfaen" w:cs="Calibri"/>
                <w:color w:val="000000"/>
                <w:sz w:val="16"/>
                <w:szCs w:val="16"/>
              </w:rPr>
            </w:pPr>
          </w:p>
        </w:tc>
        <w:tc>
          <w:tcPr>
            <w:tcW w:w="810" w:type="dxa"/>
            <w:gridSpan w:val="2"/>
            <w:vMerge/>
            <w:tcBorders>
              <w:top w:val="nil"/>
              <w:left w:val="single" w:sz="4" w:space="0" w:color="auto"/>
              <w:bottom w:val="single" w:sz="4" w:space="0" w:color="auto"/>
              <w:right w:val="single" w:sz="4" w:space="0" w:color="auto"/>
            </w:tcBorders>
            <w:vAlign w:val="center"/>
            <w:hideMark/>
          </w:tcPr>
          <w:p w:rsidR="002600B0" w:rsidRPr="002600B0" w:rsidRDefault="002600B0" w:rsidP="002600B0">
            <w:pPr>
              <w:rPr>
                <w:rFonts w:ascii="Sylfaen" w:hAnsi="Sylfaen" w:cs="Calibri"/>
                <w:color w:val="000000"/>
                <w:sz w:val="16"/>
                <w:szCs w:val="16"/>
              </w:rPr>
            </w:pPr>
          </w:p>
        </w:tc>
        <w:tc>
          <w:tcPr>
            <w:tcW w:w="1800" w:type="dxa"/>
            <w:vMerge/>
            <w:tcBorders>
              <w:top w:val="nil"/>
              <w:left w:val="single" w:sz="4" w:space="0" w:color="auto"/>
              <w:bottom w:val="single" w:sz="4" w:space="0" w:color="auto"/>
              <w:right w:val="single" w:sz="4" w:space="0" w:color="auto"/>
            </w:tcBorders>
            <w:vAlign w:val="center"/>
            <w:hideMark/>
          </w:tcPr>
          <w:p w:rsidR="002600B0" w:rsidRPr="002600B0" w:rsidRDefault="002600B0" w:rsidP="002600B0">
            <w:pPr>
              <w:rPr>
                <w:rFonts w:ascii="Sylfaen" w:hAnsi="Sylfaen" w:cs="Calibri"/>
                <w:color w:val="000000"/>
                <w:sz w:val="16"/>
                <w:szCs w:val="16"/>
              </w:rPr>
            </w:pPr>
          </w:p>
        </w:tc>
      </w:tr>
      <w:tr w:rsidR="002600B0" w:rsidRPr="002600B0" w:rsidTr="0033747C">
        <w:trPr>
          <w:trHeight w:val="1691"/>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აშენებული</w:t>
            </w:r>
            <w:r w:rsidRPr="002600B0">
              <w:rPr>
                <w:rFonts w:ascii="Calibri" w:hAnsi="Calibri" w:cs="Calibri"/>
                <w:color w:val="000000"/>
                <w:sz w:val="16"/>
                <w:szCs w:val="16"/>
              </w:rPr>
              <w:t xml:space="preserve"> </w:t>
            </w:r>
            <w:r w:rsidRPr="002600B0">
              <w:rPr>
                <w:rFonts w:ascii="Sylfaen" w:hAnsi="Sylfaen" w:cs="Calibri"/>
                <w:color w:val="000000"/>
                <w:sz w:val="16"/>
                <w:szCs w:val="16"/>
              </w:rPr>
              <w:t>და</w:t>
            </w:r>
            <w:r w:rsidRPr="002600B0">
              <w:rPr>
                <w:rFonts w:ascii="Calibri" w:hAnsi="Calibri" w:cs="Calibri"/>
                <w:color w:val="000000"/>
                <w:sz w:val="16"/>
                <w:szCs w:val="16"/>
              </w:rPr>
              <w:t xml:space="preserve"> </w:t>
            </w:r>
            <w:r w:rsidRPr="002600B0">
              <w:rPr>
                <w:rFonts w:ascii="Sylfaen" w:hAnsi="Sylfaen" w:cs="Calibri"/>
                <w:color w:val="000000"/>
                <w:sz w:val="16"/>
                <w:szCs w:val="16"/>
              </w:rPr>
              <w:t>რეაბილიტირებული</w:t>
            </w:r>
            <w:r w:rsidRPr="002600B0">
              <w:rPr>
                <w:rFonts w:ascii="Calibri" w:hAnsi="Calibri" w:cs="Calibri"/>
                <w:color w:val="000000"/>
                <w:sz w:val="16"/>
                <w:szCs w:val="16"/>
              </w:rPr>
              <w:t xml:space="preserve"> </w:t>
            </w:r>
            <w:r w:rsidRPr="002600B0">
              <w:rPr>
                <w:rFonts w:ascii="Sylfaen" w:hAnsi="Sylfaen" w:cs="Calibri"/>
                <w:color w:val="000000"/>
                <w:sz w:val="16"/>
                <w:szCs w:val="16"/>
              </w:rPr>
              <w:t>სოფლის</w:t>
            </w:r>
            <w:r w:rsidRPr="002600B0">
              <w:rPr>
                <w:rFonts w:ascii="Calibri" w:hAnsi="Calibri" w:cs="Calibri"/>
                <w:color w:val="000000"/>
                <w:sz w:val="16"/>
                <w:szCs w:val="16"/>
              </w:rPr>
              <w:t xml:space="preserve"> </w:t>
            </w:r>
            <w:r w:rsidRPr="002600B0">
              <w:rPr>
                <w:rFonts w:ascii="Sylfaen" w:hAnsi="Sylfaen" w:cs="Calibri"/>
                <w:color w:val="000000"/>
                <w:sz w:val="16"/>
                <w:szCs w:val="16"/>
              </w:rPr>
              <w:t>ამბულატორიები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2600B0" w:rsidRPr="0001430E"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01430E">
              <w:rPr>
                <w:rFonts w:ascii="Sylfaen" w:hAnsi="Sylfaen" w:cs="Calibri"/>
                <w:color w:val="000000"/>
                <w:sz w:val="16"/>
                <w:szCs w:val="16"/>
                <w:lang w:val="ka-GE"/>
              </w:rPr>
              <w:t>1</w:t>
            </w:r>
          </w:p>
        </w:tc>
        <w:tc>
          <w:tcPr>
            <w:tcW w:w="997"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01430E" w:rsidP="002600B0">
            <w:pPr>
              <w:rPr>
                <w:rFonts w:ascii="Sylfaen" w:hAnsi="Sylfaen" w:cs="Calibri"/>
                <w:color w:val="000000"/>
                <w:sz w:val="16"/>
                <w:szCs w:val="16"/>
              </w:rPr>
            </w:pPr>
            <w:r>
              <w:rPr>
                <w:rFonts w:ascii="Sylfaen" w:hAnsi="Sylfaen" w:cs="Calibri"/>
                <w:color w:val="000000"/>
                <w:sz w:val="16"/>
                <w:szCs w:val="16"/>
                <w:lang w:val="ka-GE"/>
              </w:rPr>
              <w:t>1</w:t>
            </w:r>
            <w:r w:rsidR="002600B0" w:rsidRPr="002600B0">
              <w:rPr>
                <w:rFonts w:ascii="Sylfaen" w:hAnsi="Sylfaen" w:cs="Calibri"/>
                <w:color w:val="000000"/>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2600B0" w:rsidRPr="00CB6F85"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CB6F85">
              <w:rPr>
                <w:rFonts w:ascii="Sylfaen" w:hAnsi="Sylfaen" w:cs="Calibri"/>
                <w:color w:val="000000"/>
                <w:sz w:val="16"/>
                <w:szCs w:val="16"/>
                <w:lang w:val="ka-GE"/>
              </w:rPr>
              <w:t>1</w:t>
            </w:r>
          </w:p>
        </w:tc>
        <w:tc>
          <w:tcPr>
            <w:tcW w:w="758" w:type="dxa"/>
            <w:gridSpan w:val="2"/>
            <w:tcBorders>
              <w:top w:val="nil"/>
              <w:left w:val="nil"/>
              <w:bottom w:val="single" w:sz="4" w:space="0" w:color="auto"/>
              <w:right w:val="single" w:sz="4" w:space="0" w:color="auto"/>
            </w:tcBorders>
            <w:shd w:val="clear" w:color="auto" w:fill="auto"/>
            <w:vAlign w:val="center"/>
            <w:hideMark/>
          </w:tcPr>
          <w:p w:rsidR="002600B0" w:rsidRPr="00CB6F85"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CB6F85">
              <w:rPr>
                <w:rFonts w:ascii="Sylfaen" w:hAnsi="Sylfaen" w:cs="Calibri"/>
                <w:color w:val="000000"/>
                <w:sz w:val="16"/>
                <w:szCs w:val="16"/>
                <w:lang w:val="ka-GE"/>
              </w:rPr>
              <w:t>1</w:t>
            </w:r>
          </w:p>
        </w:tc>
        <w:tc>
          <w:tcPr>
            <w:tcW w:w="804" w:type="dxa"/>
            <w:gridSpan w:val="2"/>
            <w:tcBorders>
              <w:top w:val="nil"/>
              <w:left w:val="nil"/>
              <w:bottom w:val="single" w:sz="4" w:space="0" w:color="auto"/>
              <w:right w:val="single" w:sz="4" w:space="0" w:color="auto"/>
            </w:tcBorders>
            <w:shd w:val="clear" w:color="auto" w:fill="auto"/>
            <w:vAlign w:val="center"/>
            <w:hideMark/>
          </w:tcPr>
          <w:p w:rsidR="002600B0" w:rsidRPr="00CB6F85"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CB6F85">
              <w:rPr>
                <w:rFonts w:ascii="Sylfaen" w:hAnsi="Sylfaen" w:cs="Calibri"/>
                <w:color w:val="000000"/>
                <w:sz w:val="16"/>
                <w:szCs w:val="16"/>
                <w:lang w:val="ka-GE"/>
              </w:rPr>
              <w:t>1</w:t>
            </w:r>
          </w:p>
        </w:tc>
        <w:tc>
          <w:tcPr>
            <w:tcW w:w="969"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ერთეული</w:t>
            </w:r>
          </w:p>
        </w:tc>
        <w:tc>
          <w:tcPr>
            <w:tcW w:w="819"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right"/>
              <w:rPr>
                <w:rFonts w:ascii="Sylfaen" w:hAnsi="Sylfaen" w:cs="Calibri"/>
                <w:color w:val="000000"/>
                <w:sz w:val="16"/>
                <w:szCs w:val="16"/>
              </w:rPr>
            </w:pPr>
            <w:r w:rsidRPr="002600B0">
              <w:rPr>
                <w:rFonts w:ascii="Sylfaen" w:hAnsi="Sylfaen" w:cs="Calibri"/>
                <w:color w:val="000000"/>
                <w:sz w:val="16"/>
                <w:szCs w:val="16"/>
              </w:rPr>
              <w:t>-10%</w:t>
            </w:r>
          </w:p>
        </w:tc>
        <w:tc>
          <w:tcPr>
            <w:tcW w:w="1800" w:type="dxa"/>
            <w:tcBorders>
              <w:top w:val="nil"/>
              <w:left w:val="nil"/>
              <w:bottom w:val="single" w:sz="4" w:space="0" w:color="auto"/>
              <w:right w:val="single" w:sz="4" w:space="0" w:color="auto"/>
            </w:tcBorders>
            <w:shd w:val="clear" w:color="auto" w:fill="auto"/>
            <w:vAlign w:val="bottom"/>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2600B0" w:rsidRPr="002600B0" w:rsidTr="0033747C">
        <w:trPr>
          <w:trHeight w:val="1020"/>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უდაბნოს ამბულატორიით მოსარგებლე პაციენტები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2600B0" w:rsidRPr="0001430E" w:rsidRDefault="002600B0" w:rsidP="002600B0">
            <w:pPr>
              <w:jc w:val="center"/>
              <w:rPr>
                <w:rFonts w:ascii="Calibri" w:hAnsi="Calibri" w:cs="Calibri"/>
                <w:color w:val="000000"/>
                <w:sz w:val="16"/>
                <w:szCs w:val="16"/>
                <w:lang w:val="ka-GE"/>
              </w:rPr>
            </w:pPr>
            <w:r w:rsidRPr="002600B0">
              <w:rPr>
                <w:rFonts w:ascii="Calibri" w:hAnsi="Calibri" w:cs="Calibri"/>
                <w:color w:val="000000"/>
                <w:sz w:val="16"/>
                <w:szCs w:val="16"/>
              </w:rPr>
              <w:t> </w:t>
            </w:r>
            <w:r w:rsidR="0001430E">
              <w:rPr>
                <w:rFonts w:ascii="Calibri" w:hAnsi="Calibri" w:cs="Calibri"/>
                <w:color w:val="000000"/>
                <w:sz w:val="16"/>
                <w:szCs w:val="16"/>
                <w:lang w:val="ka-GE"/>
              </w:rPr>
              <w:t>100</w:t>
            </w:r>
          </w:p>
        </w:tc>
        <w:tc>
          <w:tcPr>
            <w:tcW w:w="997" w:type="dxa"/>
            <w:gridSpan w:val="2"/>
            <w:tcBorders>
              <w:top w:val="nil"/>
              <w:left w:val="nil"/>
              <w:bottom w:val="single" w:sz="4" w:space="0" w:color="auto"/>
              <w:right w:val="single" w:sz="4" w:space="0" w:color="auto"/>
            </w:tcBorders>
            <w:shd w:val="clear" w:color="auto" w:fill="auto"/>
            <w:vAlign w:val="center"/>
            <w:hideMark/>
          </w:tcPr>
          <w:p w:rsidR="002600B0" w:rsidRPr="0001430E" w:rsidRDefault="002600B0" w:rsidP="002600B0">
            <w:pPr>
              <w:jc w:val="center"/>
              <w:rPr>
                <w:rFonts w:ascii="Calibri" w:hAnsi="Calibri" w:cs="Calibri"/>
                <w:color w:val="000000"/>
                <w:sz w:val="16"/>
                <w:szCs w:val="16"/>
                <w:lang w:val="ka-GE"/>
              </w:rPr>
            </w:pPr>
            <w:r w:rsidRPr="002600B0">
              <w:rPr>
                <w:rFonts w:ascii="Calibri" w:hAnsi="Calibri" w:cs="Calibri"/>
                <w:color w:val="000000"/>
                <w:sz w:val="16"/>
                <w:szCs w:val="16"/>
              </w:rPr>
              <w:t> </w:t>
            </w:r>
            <w:r w:rsidR="0001430E">
              <w:rPr>
                <w:rFonts w:ascii="Calibri" w:hAnsi="Calibri" w:cs="Calibri"/>
                <w:color w:val="000000"/>
                <w:sz w:val="16"/>
                <w:szCs w:val="16"/>
                <w:lang w:val="ka-GE"/>
              </w:rPr>
              <w:t>120</w:t>
            </w:r>
          </w:p>
        </w:tc>
        <w:tc>
          <w:tcPr>
            <w:tcW w:w="699" w:type="dxa"/>
            <w:tcBorders>
              <w:top w:val="nil"/>
              <w:left w:val="nil"/>
              <w:bottom w:val="single" w:sz="4" w:space="0" w:color="auto"/>
              <w:right w:val="single" w:sz="4" w:space="0" w:color="auto"/>
            </w:tcBorders>
            <w:shd w:val="clear" w:color="auto" w:fill="auto"/>
            <w:vAlign w:val="center"/>
            <w:hideMark/>
          </w:tcPr>
          <w:p w:rsidR="002600B0" w:rsidRPr="0001430E"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01430E">
              <w:rPr>
                <w:rFonts w:ascii="Sylfaen" w:hAnsi="Sylfaen" w:cs="Calibri"/>
                <w:color w:val="000000"/>
                <w:sz w:val="16"/>
                <w:szCs w:val="16"/>
                <w:lang w:val="ka-GE"/>
              </w:rPr>
              <w:t>130</w:t>
            </w:r>
          </w:p>
        </w:tc>
        <w:tc>
          <w:tcPr>
            <w:tcW w:w="758" w:type="dxa"/>
            <w:gridSpan w:val="2"/>
            <w:tcBorders>
              <w:top w:val="nil"/>
              <w:left w:val="nil"/>
              <w:bottom w:val="single" w:sz="4" w:space="0" w:color="auto"/>
              <w:right w:val="single" w:sz="4" w:space="0" w:color="auto"/>
            </w:tcBorders>
            <w:shd w:val="clear" w:color="auto" w:fill="auto"/>
            <w:vAlign w:val="center"/>
            <w:hideMark/>
          </w:tcPr>
          <w:p w:rsidR="002600B0" w:rsidRPr="0001430E"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01430E">
              <w:rPr>
                <w:rFonts w:ascii="Sylfaen" w:hAnsi="Sylfaen" w:cs="Calibri"/>
                <w:color w:val="000000"/>
                <w:sz w:val="16"/>
                <w:szCs w:val="16"/>
                <w:lang w:val="ka-GE"/>
              </w:rPr>
              <w:t>140</w:t>
            </w:r>
          </w:p>
        </w:tc>
        <w:tc>
          <w:tcPr>
            <w:tcW w:w="804" w:type="dxa"/>
            <w:gridSpan w:val="2"/>
            <w:tcBorders>
              <w:top w:val="nil"/>
              <w:left w:val="nil"/>
              <w:bottom w:val="single" w:sz="4" w:space="0" w:color="auto"/>
              <w:right w:val="single" w:sz="4" w:space="0" w:color="auto"/>
            </w:tcBorders>
            <w:shd w:val="clear" w:color="auto" w:fill="auto"/>
            <w:vAlign w:val="center"/>
            <w:hideMark/>
          </w:tcPr>
          <w:p w:rsidR="002600B0" w:rsidRPr="0001430E"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01430E">
              <w:rPr>
                <w:rFonts w:ascii="Sylfaen" w:hAnsi="Sylfaen" w:cs="Calibri"/>
                <w:color w:val="000000"/>
                <w:sz w:val="16"/>
                <w:szCs w:val="16"/>
                <w:lang w:val="ka-GE"/>
              </w:rPr>
              <w:t>150</w:t>
            </w:r>
          </w:p>
        </w:tc>
        <w:tc>
          <w:tcPr>
            <w:tcW w:w="969"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 </w:t>
            </w:r>
          </w:p>
        </w:tc>
        <w:tc>
          <w:tcPr>
            <w:tcW w:w="819"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 </w:t>
            </w:r>
          </w:p>
        </w:tc>
      </w:tr>
    </w:tbl>
    <w:p w:rsidR="001F12B1" w:rsidRDefault="001F12B1" w:rsidP="001F12B1">
      <w:pPr>
        <w:jc w:val="both"/>
        <w:rPr>
          <w:rFonts w:ascii="Sylfaen" w:hAnsi="Sylfaen"/>
          <w:lang w:val="ka-GE"/>
        </w:rPr>
      </w:pPr>
    </w:p>
    <w:p w:rsidR="001F12B1" w:rsidRDefault="001F12B1" w:rsidP="001F12B1">
      <w:pPr>
        <w:jc w:val="both"/>
        <w:rPr>
          <w:rFonts w:ascii="Sylfaen" w:hAnsi="Sylfaen"/>
          <w:lang w:val="ka-GE"/>
        </w:rPr>
      </w:pPr>
    </w:p>
    <w:p w:rsidR="001F12B1" w:rsidRDefault="001F12B1" w:rsidP="001F12B1">
      <w:pPr>
        <w:jc w:val="both"/>
        <w:rPr>
          <w:rFonts w:ascii="Sylfaen" w:hAnsi="Sylfaen"/>
          <w:lang w:val="ka-GE"/>
        </w:rPr>
      </w:pPr>
    </w:p>
    <w:p w:rsidR="001F12B1" w:rsidRDefault="001F12B1" w:rsidP="001F12B1">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1F12B1" w:rsidRDefault="001F12B1" w:rsidP="001F12B1">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85607A" w:rsidRDefault="0085607A" w:rsidP="001F12B1">
      <w:pPr>
        <w:ind w:firstLine="600"/>
        <w:jc w:val="both"/>
        <w:rPr>
          <w:rFonts w:ascii="Sylfaen" w:hAnsi="Sylfaen"/>
          <w:lang w:val="ka-GE"/>
        </w:rPr>
      </w:pPr>
    </w:p>
    <w:tbl>
      <w:tblPr>
        <w:tblW w:w="9771" w:type="dxa"/>
        <w:tblLayout w:type="fixed"/>
        <w:tblLook w:val="04A0" w:firstRow="1" w:lastRow="0" w:firstColumn="1" w:lastColumn="0" w:noHBand="0" w:noVBand="1"/>
      </w:tblPr>
      <w:tblGrid>
        <w:gridCol w:w="1078"/>
        <w:gridCol w:w="946"/>
        <w:gridCol w:w="216"/>
        <w:gridCol w:w="970"/>
        <w:gridCol w:w="612"/>
        <w:gridCol w:w="574"/>
        <w:gridCol w:w="566"/>
        <w:gridCol w:w="620"/>
        <w:gridCol w:w="560"/>
        <w:gridCol w:w="626"/>
        <w:gridCol w:w="462"/>
        <w:gridCol w:w="325"/>
        <w:gridCol w:w="658"/>
        <w:gridCol w:w="504"/>
        <w:gridCol w:w="1054"/>
      </w:tblGrid>
      <w:tr w:rsidR="0085607A" w:rsidRPr="0085607A" w:rsidTr="003277D6">
        <w:trPr>
          <w:trHeight w:val="791"/>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53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t>ჯანმრთელობის დაცვა და სოციალური უზრუნველყოფა</w:t>
            </w:r>
          </w:p>
        </w:tc>
      </w:tr>
      <w:tr w:rsidR="0085607A" w:rsidRPr="0085607A" w:rsidTr="003277D6">
        <w:trPr>
          <w:trHeight w:val="465"/>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t>პროგრამის კლასიფიკაციის კოდი:</w:t>
            </w:r>
          </w:p>
        </w:tc>
        <w:tc>
          <w:tcPr>
            <w:tcW w:w="7531" w:type="dxa"/>
            <w:gridSpan w:val="12"/>
            <w:tcBorders>
              <w:top w:val="single" w:sz="4" w:space="0" w:color="auto"/>
              <w:left w:val="nil"/>
              <w:bottom w:val="single" w:sz="4" w:space="0" w:color="auto"/>
              <w:right w:val="single" w:sz="4" w:space="0" w:color="auto"/>
            </w:tcBorders>
            <w:shd w:val="clear" w:color="auto" w:fill="auto"/>
            <w:noWrap/>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t>06 02</w:t>
            </w:r>
          </w:p>
        </w:tc>
      </w:tr>
      <w:tr w:rsidR="0085607A" w:rsidRPr="0085607A" w:rsidTr="003277D6">
        <w:trPr>
          <w:trHeight w:val="240"/>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t>პროგრამის დასახელება:</w:t>
            </w:r>
          </w:p>
        </w:tc>
        <w:tc>
          <w:tcPr>
            <w:tcW w:w="7531"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 xml:space="preserve"> სოციალური დაცვა </w:t>
            </w:r>
          </w:p>
        </w:tc>
      </w:tr>
      <w:tr w:rsidR="0085607A" w:rsidRPr="0085607A" w:rsidTr="003277D6">
        <w:trPr>
          <w:trHeight w:val="484"/>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t>პროგრამის განმახორციელებელი:</w:t>
            </w:r>
          </w:p>
        </w:tc>
        <w:tc>
          <w:tcPr>
            <w:tcW w:w="7531" w:type="dxa"/>
            <w:gridSpan w:val="12"/>
            <w:tcBorders>
              <w:top w:val="single" w:sz="4" w:space="0" w:color="auto"/>
              <w:left w:val="nil"/>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t>ჯანმრთელობის დაცვისა და სოციალური</w:t>
            </w:r>
            <w:r w:rsidRPr="0085607A">
              <w:rPr>
                <w:rFonts w:ascii="Sylfaen" w:hAnsi="Sylfaen" w:cs="Calibri"/>
                <w:color w:val="000000"/>
                <w:sz w:val="16"/>
                <w:szCs w:val="16"/>
              </w:rPr>
              <w:br/>
              <w:t>სამსახური</w:t>
            </w:r>
          </w:p>
        </w:tc>
      </w:tr>
      <w:tr w:rsidR="0085607A" w:rsidRPr="0085607A" w:rsidTr="003277D6">
        <w:trPr>
          <w:trHeight w:val="539"/>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t>პროგრამის განხორციელების პერიოდი:</w:t>
            </w:r>
          </w:p>
        </w:tc>
        <w:tc>
          <w:tcPr>
            <w:tcW w:w="7531" w:type="dxa"/>
            <w:gridSpan w:val="12"/>
            <w:tcBorders>
              <w:top w:val="single" w:sz="4" w:space="0" w:color="auto"/>
              <w:left w:val="nil"/>
              <w:bottom w:val="single" w:sz="4" w:space="0" w:color="auto"/>
              <w:right w:val="single" w:sz="4" w:space="0" w:color="auto"/>
            </w:tcBorders>
            <w:shd w:val="clear" w:color="auto" w:fill="auto"/>
            <w:noWrap/>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t>2022-2025 წლები</w:t>
            </w:r>
          </w:p>
        </w:tc>
      </w:tr>
      <w:tr w:rsidR="0085607A" w:rsidRPr="0085607A" w:rsidTr="003277D6">
        <w:trPr>
          <w:trHeight w:val="611"/>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t>პროგრამის აღწერა :</w:t>
            </w:r>
          </w:p>
        </w:tc>
        <w:tc>
          <w:tcPr>
            <w:tcW w:w="7531" w:type="dxa"/>
            <w:gridSpan w:val="12"/>
            <w:tcBorders>
              <w:top w:val="single" w:sz="4" w:space="0" w:color="auto"/>
              <w:left w:val="nil"/>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t xml:space="preserve">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 </w:t>
            </w:r>
          </w:p>
        </w:tc>
      </w:tr>
      <w:tr w:rsidR="0085607A" w:rsidRPr="0085607A" w:rsidTr="003277D6">
        <w:trPr>
          <w:trHeight w:val="450"/>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t xml:space="preserve"> ქვეპროგრამის დასახელება</w:t>
            </w:r>
          </w:p>
        </w:tc>
        <w:tc>
          <w:tcPr>
            <w:tcW w:w="1582"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t>სულ</w:t>
            </w:r>
          </w:p>
        </w:tc>
        <w:tc>
          <w:tcPr>
            <w:tcW w:w="1140"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t xml:space="preserve">2022 წელი </w:t>
            </w:r>
          </w:p>
        </w:tc>
        <w:tc>
          <w:tcPr>
            <w:tcW w:w="1180"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t xml:space="preserve">2023 წელი </w:t>
            </w:r>
          </w:p>
        </w:tc>
        <w:tc>
          <w:tcPr>
            <w:tcW w:w="1088"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t xml:space="preserve">2024 წელი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t xml:space="preserve">2025 წელი </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rPr>
                <w:rFonts w:ascii="Sylfaen" w:hAnsi="Sylfaen" w:cs="Calibri"/>
                <w:b/>
                <w:bCs/>
                <w:color w:val="000000"/>
                <w:sz w:val="16"/>
                <w:szCs w:val="16"/>
              </w:rPr>
            </w:pPr>
            <w:r w:rsidRPr="0085607A">
              <w:rPr>
                <w:rFonts w:ascii="Sylfaen" w:hAnsi="Sylfaen" w:cs="Calibri"/>
                <w:b/>
                <w:bCs/>
                <w:color w:val="000000"/>
                <w:sz w:val="16"/>
                <w:szCs w:val="16"/>
              </w:rPr>
              <w:t>სოციალურად</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დაუცველი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ოჯახების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ბავშვთა</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დახმარების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635.8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197.8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126.8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144.1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167.1   </w:t>
            </w:r>
          </w:p>
        </w:tc>
      </w:tr>
      <w:tr w:rsidR="003310A3" w:rsidRPr="0085607A" w:rsidTr="003310A3">
        <w:trPr>
          <w:trHeight w:val="114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rPr>
                <w:rFonts w:ascii="Sylfaen" w:hAnsi="Sylfaen" w:cs="Calibri"/>
                <w:color w:val="000000"/>
                <w:sz w:val="16"/>
                <w:szCs w:val="16"/>
              </w:rPr>
            </w:pPr>
            <w:r w:rsidRPr="0085607A">
              <w:rPr>
                <w:rFonts w:ascii="Sylfaen" w:hAnsi="Sylfaen" w:cs="Calibri"/>
                <w:color w:val="000000"/>
                <w:sz w:val="16"/>
                <w:szCs w:val="16"/>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40.1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8.8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9.3   </w:t>
            </w:r>
          </w:p>
        </w:tc>
        <w:tc>
          <w:tcPr>
            <w:tcW w:w="25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12.0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rPr>
                <w:rFonts w:ascii="Sylfaen" w:hAnsi="Sylfaen" w:cs="Calibri"/>
                <w:color w:val="000000"/>
                <w:sz w:val="16"/>
                <w:szCs w:val="16"/>
              </w:rPr>
            </w:pPr>
            <w:r w:rsidRPr="0085607A">
              <w:rPr>
                <w:rFonts w:ascii="Sylfaen" w:hAnsi="Sylfaen" w:cs="Calibri"/>
                <w:color w:val="000000"/>
                <w:sz w:val="16"/>
                <w:szCs w:val="16"/>
              </w:rPr>
              <w:t>მრავალშვილიანი ოჯახების დახმარების 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158.0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52.0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28.6   </w:t>
            </w:r>
          </w:p>
        </w:tc>
        <w:tc>
          <w:tcPr>
            <w:tcW w:w="1088"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35.3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42.1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ბავშვთა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კვების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დაფინანსება</w:t>
            </w:r>
            <w:r w:rsidRPr="0085607A">
              <w:rPr>
                <w:rFonts w:ascii="Calibri" w:hAnsi="Calibri" w:cs="Calibri"/>
                <w:color w:val="000000"/>
                <w:sz w:val="16"/>
                <w:szCs w:val="16"/>
              </w:rPr>
              <w:t xml:space="preserve"> </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18.3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4.2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4.4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4.7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უდედმამო</w:t>
            </w:r>
            <w:r w:rsidRPr="0085607A">
              <w:rPr>
                <w:rFonts w:ascii="Calibri" w:hAnsi="Calibri" w:cs="Calibri"/>
                <w:color w:val="000000"/>
                <w:sz w:val="16"/>
                <w:szCs w:val="16"/>
              </w:rPr>
              <w:t xml:space="preserve"> </w:t>
            </w:r>
            <w:r w:rsidRPr="0085607A">
              <w:rPr>
                <w:rFonts w:ascii="Sylfaen" w:hAnsi="Sylfaen" w:cs="Calibri"/>
                <w:color w:val="000000"/>
                <w:sz w:val="16"/>
                <w:szCs w:val="16"/>
              </w:rPr>
              <w:t>ბავშვების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32.7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13.8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3.9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5.0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შშმ</w:t>
            </w:r>
            <w:r w:rsidRPr="0085607A">
              <w:rPr>
                <w:rFonts w:ascii="Calibri" w:hAnsi="Calibri" w:cs="Calibri"/>
                <w:color w:val="000000"/>
                <w:sz w:val="16"/>
                <w:szCs w:val="16"/>
              </w:rPr>
              <w:t xml:space="preserve"> 18 </w:t>
            </w:r>
            <w:r w:rsidRPr="0085607A">
              <w:rPr>
                <w:rFonts w:ascii="Sylfaen" w:hAnsi="Sylfaen" w:cs="Calibri"/>
                <w:color w:val="000000"/>
                <w:sz w:val="16"/>
                <w:szCs w:val="16"/>
              </w:rPr>
              <w:t>წლამდე</w:t>
            </w:r>
            <w:r w:rsidRPr="0085607A">
              <w:rPr>
                <w:rFonts w:ascii="Calibri" w:hAnsi="Calibri" w:cs="Calibri"/>
                <w:color w:val="000000"/>
                <w:sz w:val="16"/>
                <w:szCs w:val="16"/>
              </w:rPr>
              <w:t xml:space="preserve"> </w:t>
            </w:r>
            <w:r w:rsidRPr="0085607A">
              <w:rPr>
                <w:rFonts w:ascii="Sylfaen" w:hAnsi="Sylfaen" w:cs="Calibri"/>
                <w:color w:val="000000"/>
                <w:sz w:val="16"/>
                <w:szCs w:val="16"/>
              </w:rPr>
              <w:t>ბავშვთა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173.1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45.0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39.7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43.0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45.4   </w:t>
            </w:r>
          </w:p>
        </w:tc>
      </w:tr>
      <w:tr w:rsidR="003310A3" w:rsidRPr="0085607A" w:rsidTr="003310A3">
        <w:trPr>
          <w:trHeight w:val="91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შშმ</w:t>
            </w:r>
            <w:r w:rsidRPr="0085607A">
              <w:rPr>
                <w:rFonts w:ascii="Calibri" w:hAnsi="Calibri" w:cs="Calibri"/>
                <w:color w:val="000000"/>
                <w:sz w:val="16"/>
                <w:szCs w:val="16"/>
              </w:rPr>
              <w:t xml:space="preserve"> </w:t>
            </w:r>
            <w:r w:rsidRPr="0085607A">
              <w:rPr>
                <w:rFonts w:ascii="Sylfaen" w:hAnsi="Sylfaen" w:cs="Calibri"/>
                <w:color w:val="000000"/>
                <w:sz w:val="16"/>
                <w:szCs w:val="16"/>
              </w:rPr>
              <w:t>პირის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სტატუსის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მქონე</w:t>
            </w:r>
            <w:r w:rsidRPr="0085607A">
              <w:rPr>
                <w:rFonts w:ascii="Calibri" w:hAnsi="Calibri" w:cs="Calibri"/>
                <w:color w:val="000000"/>
                <w:sz w:val="16"/>
                <w:szCs w:val="16"/>
              </w:rPr>
              <w:t xml:space="preserve"> </w:t>
            </w:r>
            <w:r w:rsidRPr="0085607A">
              <w:rPr>
                <w:rFonts w:ascii="Sylfaen" w:hAnsi="Sylfaen" w:cs="Calibri"/>
                <w:color w:val="000000"/>
                <w:sz w:val="16"/>
                <w:szCs w:val="16"/>
              </w:rPr>
              <w:t>ბენეფიციართა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სარეაბილიტაციო</w:t>
            </w:r>
            <w:r w:rsidRPr="0085607A">
              <w:rPr>
                <w:rFonts w:ascii="Calibri" w:hAnsi="Calibri" w:cs="Calibri"/>
                <w:color w:val="000000"/>
                <w:sz w:val="16"/>
                <w:szCs w:val="16"/>
              </w:rPr>
              <w:t xml:space="preserve"> </w:t>
            </w:r>
            <w:r w:rsidRPr="0085607A">
              <w:rPr>
                <w:rFonts w:ascii="Sylfaen" w:hAnsi="Sylfaen" w:cs="Calibri"/>
                <w:color w:val="000000"/>
                <w:sz w:val="16"/>
                <w:szCs w:val="16"/>
              </w:rPr>
              <w:t>კურსის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დაფინანსების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143.9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53.0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27.5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30.2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33.2   </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მარტოხელა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სტატუსის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მქონე</w:t>
            </w:r>
            <w:r w:rsidRPr="0085607A">
              <w:rPr>
                <w:rFonts w:ascii="Calibri" w:hAnsi="Calibri" w:cs="Calibri"/>
                <w:color w:val="000000"/>
                <w:sz w:val="16"/>
                <w:szCs w:val="16"/>
              </w:rPr>
              <w:t xml:space="preserve"> </w:t>
            </w:r>
            <w:r w:rsidRPr="0085607A">
              <w:rPr>
                <w:rFonts w:ascii="Sylfaen" w:hAnsi="Sylfaen" w:cs="Calibri"/>
                <w:color w:val="000000"/>
                <w:sz w:val="16"/>
                <w:szCs w:val="16"/>
              </w:rPr>
              <w:t>მშობლების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14.2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3.2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3.4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3.6   </w:t>
            </w:r>
          </w:p>
        </w:tc>
      </w:tr>
      <w:tr w:rsidR="003310A3" w:rsidRPr="0085607A" w:rsidTr="00477107">
        <w:trPr>
          <w:trHeight w:val="91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რეინტეგრირებული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ოჯახების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ერთჯერადი</w:t>
            </w:r>
            <w:r w:rsidRPr="0085607A">
              <w:rPr>
                <w:rFonts w:ascii="Calibri" w:hAnsi="Calibri" w:cs="Calibri"/>
                <w:color w:val="000000"/>
                <w:sz w:val="16"/>
                <w:szCs w:val="16"/>
              </w:rPr>
              <w:t xml:space="preserve">  </w:t>
            </w:r>
            <w:r w:rsidRPr="0085607A">
              <w:rPr>
                <w:rFonts w:ascii="Sylfaen" w:hAnsi="Sylfaen" w:cs="Calibri"/>
                <w:color w:val="000000"/>
                <w:sz w:val="16"/>
                <w:szCs w:val="16"/>
              </w:rPr>
              <w:t>სოციალური</w:t>
            </w:r>
            <w:r w:rsidRPr="0085607A">
              <w:rPr>
                <w:rFonts w:ascii="Calibri" w:hAnsi="Calibri" w:cs="Calibri"/>
                <w:color w:val="000000"/>
                <w:sz w:val="16"/>
                <w:szCs w:val="16"/>
              </w:rPr>
              <w:t xml:space="preserve"> (</w:t>
            </w:r>
            <w:r w:rsidRPr="0085607A">
              <w:rPr>
                <w:rFonts w:ascii="Sylfaen" w:hAnsi="Sylfaen" w:cs="Calibri"/>
                <w:color w:val="000000"/>
                <w:sz w:val="16"/>
                <w:szCs w:val="16"/>
              </w:rPr>
              <w:t>ფულადი</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12.4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   </w:t>
            </w:r>
          </w:p>
        </w:tc>
      </w:tr>
      <w:tr w:rsidR="003310A3" w:rsidRPr="0085607A" w:rsidTr="00477107">
        <w:trPr>
          <w:trHeight w:val="91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lastRenderedPageBreak/>
              <w:t>სოციალურად</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დაუცველი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ოჯახებისთვის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საყოფაცხოვრებო</w:t>
            </w:r>
            <w:r w:rsidRPr="0085607A">
              <w:rPr>
                <w:rFonts w:ascii="Calibri" w:hAnsi="Calibri" w:cs="Calibri"/>
                <w:color w:val="000000"/>
                <w:sz w:val="16"/>
                <w:szCs w:val="16"/>
              </w:rPr>
              <w:t xml:space="preserve"> </w:t>
            </w:r>
            <w:r w:rsidRPr="0085607A">
              <w:rPr>
                <w:rFonts w:ascii="Sylfaen" w:hAnsi="Sylfaen" w:cs="Calibri"/>
                <w:color w:val="000000"/>
                <w:sz w:val="16"/>
                <w:szCs w:val="16"/>
              </w:rPr>
              <w:t>აუცილებელი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ტექნიკის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შეძენა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40.9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8.8   </w:t>
            </w:r>
          </w:p>
        </w:tc>
        <w:tc>
          <w:tcPr>
            <w:tcW w:w="1088"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10.3   </w:t>
            </w:r>
          </w:p>
        </w:tc>
        <w:tc>
          <w:tcPr>
            <w:tcW w:w="2541" w:type="dxa"/>
            <w:gridSpan w:val="4"/>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11.8   </w:t>
            </w:r>
          </w:p>
        </w:tc>
      </w:tr>
      <w:tr w:rsidR="003310A3" w:rsidRPr="0085607A" w:rsidTr="00477107">
        <w:trPr>
          <w:trHeight w:val="791"/>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b/>
                <w:bCs/>
                <w:color w:val="000000"/>
                <w:sz w:val="16"/>
                <w:szCs w:val="16"/>
              </w:rPr>
            </w:pPr>
            <w:r w:rsidRPr="0085607A">
              <w:rPr>
                <w:rFonts w:ascii="Sylfaen" w:hAnsi="Sylfaen" w:cs="Calibri"/>
                <w:b/>
                <w:bCs/>
                <w:color w:val="000000"/>
                <w:sz w:val="16"/>
                <w:szCs w:val="16"/>
              </w:rPr>
              <w:t>სოციალურად</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დაუცველი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მოსახლეობის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სამედიცინო</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მომსახურების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დაფინანსება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2,878.5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780.0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625.7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702.2   </w:t>
            </w:r>
          </w:p>
        </w:tc>
        <w:tc>
          <w:tcPr>
            <w:tcW w:w="25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770.6   </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სამკურნალო</w:t>
            </w:r>
            <w:r w:rsidRPr="0085607A">
              <w:rPr>
                <w:rFonts w:ascii="Calibri" w:hAnsi="Calibri" w:cs="Calibri"/>
                <w:color w:val="000000"/>
                <w:sz w:val="16"/>
                <w:szCs w:val="16"/>
              </w:rPr>
              <w:t xml:space="preserve"> </w:t>
            </w:r>
            <w:r w:rsidRPr="0085607A">
              <w:rPr>
                <w:rFonts w:ascii="Sylfaen" w:hAnsi="Sylfaen" w:cs="Calibri"/>
                <w:color w:val="000000"/>
                <w:sz w:val="16"/>
                <w:szCs w:val="16"/>
              </w:rPr>
              <w:t>და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საოპერაციო</w:t>
            </w:r>
            <w:r w:rsidRPr="0085607A">
              <w:rPr>
                <w:rFonts w:ascii="Calibri" w:hAnsi="Calibri" w:cs="Calibri"/>
                <w:color w:val="000000"/>
                <w:sz w:val="16"/>
                <w:szCs w:val="16"/>
              </w:rPr>
              <w:t xml:space="preserve"> </w:t>
            </w:r>
            <w:r w:rsidRPr="0085607A">
              <w:rPr>
                <w:rFonts w:ascii="Sylfaen" w:hAnsi="Sylfaen" w:cs="Calibri"/>
                <w:color w:val="000000"/>
                <w:sz w:val="16"/>
                <w:szCs w:val="16"/>
              </w:rPr>
              <w:t>ხარჯებით</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1,150.4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300.0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258.2   </w:t>
            </w:r>
          </w:p>
        </w:tc>
        <w:tc>
          <w:tcPr>
            <w:tcW w:w="1088"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283.2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309.0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მედიკამენტების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შეძენაზე</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814.9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220.0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182.5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198.1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214.3   </w:t>
            </w:r>
          </w:p>
        </w:tc>
      </w:tr>
      <w:tr w:rsidR="003310A3" w:rsidRPr="0085607A" w:rsidTr="005C423E">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ონკოლოგიურ</w:t>
            </w:r>
            <w:r w:rsidRPr="0085607A">
              <w:rPr>
                <w:rFonts w:ascii="Calibri" w:hAnsi="Calibri" w:cs="Calibri"/>
                <w:color w:val="000000"/>
                <w:sz w:val="16"/>
                <w:szCs w:val="16"/>
              </w:rPr>
              <w:t xml:space="preserve"> </w:t>
            </w:r>
            <w:r w:rsidRPr="0085607A">
              <w:rPr>
                <w:rFonts w:ascii="Sylfaen" w:hAnsi="Sylfaen" w:cs="Calibri"/>
                <w:color w:val="000000"/>
                <w:sz w:val="16"/>
                <w:szCs w:val="16"/>
              </w:rPr>
              <w:t>პაციენტთა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791.1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220.0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164.0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193.5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213.6   </w:t>
            </w:r>
          </w:p>
        </w:tc>
      </w:tr>
      <w:tr w:rsidR="003310A3" w:rsidRPr="0085607A" w:rsidTr="005C423E">
        <w:trPr>
          <w:trHeight w:val="15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ბიკარბონატული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ჰემოდიალიზი</w:t>
            </w:r>
            <w:r w:rsidRPr="0085607A">
              <w:rPr>
                <w:rFonts w:ascii="Calibri" w:hAnsi="Calibri" w:cs="Calibri"/>
                <w:color w:val="000000"/>
                <w:sz w:val="16"/>
                <w:szCs w:val="16"/>
              </w:rPr>
              <w:t>-</w:t>
            </w:r>
            <w:r w:rsidRPr="0085607A">
              <w:rPr>
                <w:rFonts w:ascii="Sylfaen" w:hAnsi="Sylfaen" w:cs="Calibri"/>
                <w:color w:val="000000"/>
                <w:sz w:val="16"/>
                <w:szCs w:val="16"/>
              </w:rPr>
              <w:t>თირკმლის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ქრონიკული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უკმარისობით</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დაავადებულთა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სამედიცინო</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დაწესებულებაში</w:t>
            </w:r>
            <w:r w:rsidRPr="0085607A">
              <w:rPr>
                <w:rFonts w:ascii="Calibri" w:hAnsi="Calibri" w:cs="Calibri"/>
                <w:color w:val="000000"/>
                <w:sz w:val="16"/>
                <w:szCs w:val="16"/>
              </w:rPr>
              <w:t xml:space="preserve"> </w:t>
            </w:r>
            <w:r w:rsidRPr="0085607A">
              <w:rPr>
                <w:rFonts w:ascii="Sylfaen" w:hAnsi="Sylfaen" w:cs="Calibri"/>
                <w:color w:val="000000"/>
                <w:sz w:val="16"/>
                <w:szCs w:val="16"/>
              </w:rPr>
              <w:t>ტრანსპორტირების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დაფინანსების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122.1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40.0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21.0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27.4   </w:t>
            </w:r>
          </w:p>
        </w:tc>
        <w:tc>
          <w:tcPr>
            <w:tcW w:w="25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33.7   </w:t>
            </w:r>
          </w:p>
        </w:tc>
      </w:tr>
      <w:tr w:rsidR="003310A3" w:rsidRPr="0085607A" w:rsidTr="005C423E">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b/>
                <w:bCs/>
                <w:color w:val="000000"/>
                <w:sz w:val="16"/>
                <w:szCs w:val="16"/>
              </w:rPr>
            </w:pPr>
            <w:r w:rsidRPr="0085607A">
              <w:rPr>
                <w:rFonts w:ascii="Sylfaen" w:hAnsi="Sylfaen" w:cs="Calibri"/>
                <w:b/>
                <w:bCs/>
                <w:color w:val="000000"/>
                <w:sz w:val="16"/>
                <w:szCs w:val="16"/>
              </w:rPr>
              <w:t>სოციალურად</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დაუცველი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მოსახლეობის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დახმარება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853.8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245.0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185.4   </w:t>
            </w:r>
          </w:p>
        </w:tc>
        <w:tc>
          <w:tcPr>
            <w:tcW w:w="1088"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201.8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221.6   </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ელექტრო</w:t>
            </w:r>
            <w:r w:rsidRPr="0085607A">
              <w:rPr>
                <w:rFonts w:ascii="Calibri" w:hAnsi="Calibri" w:cs="Calibri"/>
                <w:color w:val="000000"/>
                <w:sz w:val="16"/>
                <w:szCs w:val="16"/>
              </w:rPr>
              <w:t xml:space="preserve"> </w:t>
            </w:r>
            <w:r w:rsidRPr="0085607A">
              <w:rPr>
                <w:rFonts w:ascii="Sylfaen" w:hAnsi="Sylfaen" w:cs="Calibri"/>
                <w:color w:val="000000"/>
                <w:sz w:val="16"/>
                <w:szCs w:val="16"/>
              </w:rPr>
              <w:t>ენერგიის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გაზის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გადასახადის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დაფინანსების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178.3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40.0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39.1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45.4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53.8   </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მოწყვლადი</w:t>
            </w:r>
            <w:r w:rsidRPr="0085607A">
              <w:rPr>
                <w:rFonts w:ascii="Calibri" w:hAnsi="Calibri" w:cs="Calibri"/>
                <w:color w:val="000000"/>
                <w:sz w:val="16"/>
                <w:szCs w:val="16"/>
              </w:rPr>
              <w:t xml:space="preserve"> </w:t>
            </w:r>
            <w:r w:rsidRPr="0085607A">
              <w:rPr>
                <w:rFonts w:ascii="Sylfaen" w:hAnsi="Sylfaen" w:cs="Calibri"/>
                <w:color w:val="000000"/>
                <w:sz w:val="16"/>
                <w:szCs w:val="16"/>
              </w:rPr>
              <w:t>ჯგუფების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გათბობის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ხარჯით</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244.8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70.0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55.0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58.2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61.6   </w:t>
            </w:r>
          </w:p>
        </w:tc>
      </w:tr>
      <w:tr w:rsidR="003310A3" w:rsidRPr="0085607A" w:rsidTr="00CB3D70">
        <w:trPr>
          <w:trHeight w:val="91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სოციალურად</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დაუცველი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მოწყვლადი</w:t>
            </w:r>
            <w:r w:rsidRPr="0085607A">
              <w:rPr>
                <w:rFonts w:ascii="Calibri" w:hAnsi="Calibri" w:cs="Calibri"/>
                <w:color w:val="000000"/>
                <w:sz w:val="16"/>
                <w:szCs w:val="16"/>
              </w:rPr>
              <w:t xml:space="preserve"> </w:t>
            </w:r>
            <w:r w:rsidRPr="0085607A">
              <w:rPr>
                <w:rFonts w:ascii="Sylfaen" w:hAnsi="Sylfaen" w:cs="Calibri"/>
                <w:color w:val="000000"/>
                <w:sz w:val="16"/>
                <w:szCs w:val="16"/>
              </w:rPr>
              <w:t>ჯგუფებისთვის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საკვების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გაცემა</w:t>
            </w:r>
            <w:r w:rsidRPr="0085607A">
              <w:rPr>
                <w:rFonts w:ascii="Calibri" w:hAnsi="Calibri" w:cs="Calibri"/>
                <w:color w:val="000000"/>
                <w:sz w:val="16"/>
                <w:szCs w:val="16"/>
              </w:rPr>
              <w:t xml:space="preserve"> </w:t>
            </w:r>
            <w:r w:rsidRPr="0085607A">
              <w:rPr>
                <w:rFonts w:ascii="Sylfaen" w:hAnsi="Sylfaen" w:cs="Calibri"/>
                <w:color w:val="000000"/>
                <w:sz w:val="16"/>
                <w:szCs w:val="16"/>
              </w:rPr>
              <w:t>დღესასწაულებზე</w:t>
            </w:r>
            <w:r w:rsidRPr="0085607A">
              <w:rPr>
                <w:rFonts w:ascii="Calibri" w:hAnsi="Calibri" w:cs="Calibri"/>
                <w:color w:val="000000"/>
                <w:sz w:val="16"/>
                <w:szCs w:val="16"/>
              </w:rPr>
              <w:t xml:space="preserve"> </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201.0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80.0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38.1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40.3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42.6   </w:t>
            </w:r>
          </w:p>
        </w:tc>
      </w:tr>
      <w:tr w:rsidR="003310A3" w:rsidRPr="0085607A" w:rsidTr="00CB3D70">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მოსახლეობის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ტრანსპორტირების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92.1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25.0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21.0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22.4   </w:t>
            </w:r>
          </w:p>
        </w:tc>
        <w:tc>
          <w:tcPr>
            <w:tcW w:w="25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23.7   </w:t>
            </w:r>
          </w:p>
        </w:tc>
      </w:tr>
      <w:tr w:rsidR="003310A3" w:rsidRPr="0085607A" w:rsidTr="00CB3D70">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ხანდაზმულ</w:t>
            </w:r>
            <w:r w:rsidRPr="0085607A">
              <w:rPr>
                <w:rFonts w:ascii="Calibri" w:hAnsi="Calibri" w:cs="Calibri"/>
                <w:color w:val="000000"/>
                <w:sz w:val="16"/>
                <w:szCs w:val="16"/>
              </w:rPr>
              <w:t xml:space="preserve"> (95 </w:t>
            </w:r>
            <w:r w:rsidRPr="0085607A">
              <w:rPr>
                <w:rFonts w:ascii="Sylfaen" w:hAnsi="Sylfaen" w:cs="Calibri"/>
                <w:color w:val="000000"/>
                <w:sz w:val="16"/>
                <w:szCs w:val="16"/>
              </w:rPr>
              <w:t>და</w:t>
            </w:r>
            <w:r w:rsidRPr="0085607A">
              <w:rPr>
                <w:rFonts w:ascii="Calibri" w:hAnsi="Calibri" w:cs="Calibri"/>
                <w:color w:val="000000"/>
                <w:sz w:val="16"/>
                <w:szCs w:val="16"/>
              </w:rPr>
              <w:t xml:space="preserve"> </w:t>
            </w:r>
            <w:r w:rsidRPr="0085607A">
              <w:rPr>
                <w:rFonts w:ascii="Sylfaen" w:hAnsi="Sylfaen" w:cs="Calibri"/>
                <w:color w:val="000000"/>
                <w:sz w:val="16"/>
                <w:szCs w:val="16"/>
              </w:rPr>
              <w:t>მეტი</w:t>
            </w:r>
            <w:r w:rsidRPr="0085607A">
              <w:rPr>
                <w:rFonts w:ascii="Calibri" w:hAnsi="Calibri" w:cs="Calibri"/>
                <w:color w:val="000000"/>
                <w:sz w:val="16"/>
                <w:szCs w:val="16"/>
              </w:rPr>
              <w:t xml:space="preserve"> </w:t>
            </w:r>
            <w:r w:rsidRPr="0085607A">
              <w:rPr>
                <w:rFonts w:ascii="Sylfaen" w:hAnsi="Sylfaen" w:cs="Calibri"/>
                <w:color w:val="000000"/>
                <w:sz w:val="16"/>
                <w:szCs w:val="16"/>
              </w:rPr>
              <w:t>წლის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ასაკის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პირთა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r w:rsidRPr="0085607A">
              <w:rPr>
                <w:rFonts w:ascii="Calibri" w:hAnsi="Calibri" w:cs="Calibri"/>
                <w:color w:val="000000"/>
                <w:sz w:val="16"/>
                <w:szCs w:val="16"/>
              </w:rPr>
              <w:t xml:space="preserve">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11.4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4.0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   </w:t>
            </w:r>
          </w:p>
        </w:tc>
        <w:tc>
          <w:tcPr>
            <w:tcW w:w="1088"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   </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უპატრონო</w:t>
            </w:r>
            <w:r w:rsidRPr="0085607A">
              <w:rPr>
                <w:rFonts w:ascii="Calibri" w:hAnsi="Calibri" w:cs="Calibri"/>
                <w:color w:val="000000"/>
                <w:sz w:val="16"/>
                <w:szCs w:val="16"/>
              </w:rPr>
              <w:t xml:space="preserve"> </w:t>
            </w:r>
            <w:r w:rsidRPr="0085607A">
              <w:rPr>
                <w:rFonts w:ascii="Sylfaen" w:hAnsi="Sylfaen" w:cs="Calibri"/>
                <w:color w:val="000000"/>
                <w:sz w:val="16"/>
                <w:szCs w:val="16"/>
              </w:rPr>
              <w:t>და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სოც</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დაუცველი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მიცვალებულთა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სარიტუალო</w:t>
            </w:r>
            <w:r w:rsidRPr="0085607A">
              <w:rPr>
                <w:rFonts w:ascii="Calibri" w:hAnsi="Calibri" w:cs="Calibri"/>
                <w:color w:val="000000"/>
                <w:sz w:val="16"/>
                <w:szCs w:val="16"/>
              </w:rPr>
              <w:t xml:space="preserve"> </w:t>
            </w:r>
            <w:r w:rsidRPr="0085607A">
              <w:rPr>
                <w:rFonts w:ascii="Sylfaen" w:hAnsi="Sylfaen" w:cs="Calibri"/>
                <w:color w:val="000000"/>
                <w:sz w:val="16"/>
                <w:szCs w:val="16"/>
              </w:rPr>
              <w:t>მომსახურეობის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83.9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16.0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20.1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22.3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25.5   </w:t>
            </w:r>
          </w:p>
        </w:tc>
      </w:tr>
      <w:tr w:rsidR="003310A3" w:rsidRPr="0085607A" w:rsidTr="003310A3">
        <w:trPr>
          <w:trHeight w:val="15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სიღარიბის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ზღვარს</w:t>
            </w:r>
            <w:r w:rsidRPr="0085607A">
              <w:rPr>
                <w:rFonts w:ascii="Calibri" w:hAnsi="Calibri" w:cs="Calibri"/>
                <w:color w:val="000000"/>
                <w:sz w:val="16"/>
                <w:szCs w:val="16"/>
              </w:rPr>
              <w:t xml:space="preserve"> </w:t>
            </w:r>
            <w:r w:rsidRPr="0085607A">
              <w:rPr>
                <w:rFonts w:ascii="Sylfaen" w:hAnsi="Sylfaen" w:cs="Calibri"/>
                <w:color w:val="000000"/>
                <w:sz w:val="16"/>
                <w:szCs w:val="16"/>
              </w:rPr>
              <w:t>მიღმა</w:t>
            </w:r>
            <w:r w:rsidRPr="0085607A">
              <w:rPr>
                <w:rFonts w:ascii="Calibri" w:hAnsi="Calibri" w:cs="Calibri"/>
                <w:color w:val="000000"/>
                <w:sz w:val="16"/>
                <w:szCs w:val="16"/>
              </w:rPr>
              <w:t xml:space="preserve"> </w:t>
            </w:r>
            <w:r w:rsidRPr="0085607A">
              <w:rPr>
                <w:rFonts w:ascii="Sylfaen" w:hAnsi="Sylfaen" w:cs="Calibri"/>
                <w:color w:val="000000"/>
                <w:sz w:val="16"/>
                <w:szCs w:val="16"/>
              </w:rPr>
              <w:t>მყოფი</w:t>
            </w:r>
            <w:r w:rsidRPr="0085607A">
              <w:rPr>
                <w:rFonts w:ascii="Calibri" w:hAnsi="Calibri" w:cs="Calibri"/>
                <w:color w:val="000000"/>
                <w:sz w:val="16"/>
                <w:szCs w:val="16"/>
              </w:rPr>
              <w:t xml:space="preserve"> </w:t>
            </w:r>
            <w:r w:rsidRPr="0085607A">
              <w:rPr>
                <w:rFonts w:ascii="Sylfaen" w:hAnsi="Sylfaen" w:cs="Calibri"/>
                <w:color w:val="000000"/>
                <w:sz w:val="16"/>
                <w:szCs w:val="16"/>
              </w:rPr>
              <w:t>ოჯახებისთვის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დროებით</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სარგებლობაში</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გადაცემულ</w:t>
            </w:r>
            <w:r w:rsidRPr="0085607A">
              <w:rPr>
                <w:rFonts w:ascii="Calibri" w:hAnsi="Calibri" w:cs="Calibri"/>
                <w:color w:val="000000"/>
                <w:sz w:val="16"/>
                <w:szCs w:val="16"/>
              </w:rPr>
              <w:t xml:space="preserve"> </w:t>
            </w:r>
            <w:r w:rsidRPr="0085607A">
              <w:rPr>
                <w:rFonts w:ascii="Sylfaen" w:hAnsi="Sylfaen" w:cs="Calibri"/>
                <w:color w:val="000000"/>
                <w:sz w:val="16"/>
                <w:szCs w:val="16"/>
              </w:rPr>
              <w:t>ფართებში</w:t>
            </w:r>
            <w:r w:rsidRPr="0085607A">
              <w:rPr>
                <w:rFonts w:ascii="Calibri" w:hAnsi="Calibri" w:cs="Calibri"/>
                <w:color w:val="000000"/>
                <w:sz w:val="16"/>
                <w:szCs w:val="16"/>
              </w:rPr>
              <w:t xml:space="preserve"> </w:t>
            </w:r>
            <w:r w:rsidRPr="0085607A">
              <w:rPr>
                <w:rFonts w:ascii="Sylfaen" w:hAnsi="Sylfaen" w:cs="Calibri"/>
                <w:color w:val="000000"/>
                <w:sz w:val="16"/>
                <w:szCs w:val="16"/>
              </w:rPr>
              <w:t>მინიმალური</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საყოფაცხოვრებო</w:t>
            </w:r>
            <w:r w:rsidRPr="0085607A">
              <w:rPr>
                <w:rFonts w:ascii="Calibri" w:hAnsi="Calibri" w:cs="Calibri"/>
                <w:color w:val="000000"/>
                <w:sz w:val="16"/>
                <w:szCs w:val="16"/>
              </w:rPr>
              <w:t xml:space="preserve"> </w:t>
            </w:r>
            <w:r w:rsidRPr="0085607A">
              <w:rPr>
                <w:rFonts w:ascii="Sylfaen" w:hAnsi="Sylfaen" w:cs="Calibri"/>
                <w:color w:val="000000"/>
                <w:sz w:val="16"/>
                <w:szCs w:val="16"/>
              </w:rPr>
              <w:t>პირობების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შექმნა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40.0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r>
      <w:tr w:rsidR="003310A3" w:rsidRPr="0085607A" w:rsidTr="003310A3">
        <w:trPr>
          <w:trHeight w:val="13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b/>
                <w:bCs/>
                <w:color w:val="000000"/>
                <w:sz w:val="16"/>
                <w:szCs w:val="16"/>
              </w:rPr>
            </w:pPr>
            <w:r w:rsidRPr="0085607A">
              <w:rPr>
                <w:rFonts w:ascii="Sylfaen" w:hAnsi="Sylfaen" w:cs="Calibri"/>
                <w:b/>
                <w:bCs/>
                <w:color w:val="000000"/>
                <w:sz w:val="16"/>
                <w:szCs w:val="16"/>
              </w:rPr>
              <w:t>მძიმე</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საცხოვრებელ</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პირობებში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მყოფი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ოჯახების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დროებითი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თავშესაფრით</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უზრუნველყოფის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134.0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38.0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32.0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32.0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32.0   </w:t>
            </w:r>
          </w:p>
        </w:tc>
      </w:tr>
      <w:tr w:rsidR="003310A3" w:rsidRPr="0085607A" w:rsidTr="00A81955">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b/>
                <w:bCs/>
                <w:color w:val="000000"/>
                <w:sz w:val="16"/>
                <w:szCs w:val="16"/>
              </w:rPr>
            </w:pPr>
            <w:r w:rsidRPr="0085607A">
              <w:rPr>
                <w:rFonts w:ascii="Sylfaen" w:hAnsi="Sylfaen" w:cs="Calibri"/>
                <w:b/>
                <w:bCs/>
                <w:color w:val="000000"/>
                <w:sz w:val="16"/>
                <w:szCs w:val="16"/>
              </w:rPr>
              <w:t>უმწეოთათვის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უფასო</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სასადილოს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დაფინანსება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A81955">
            <w:pPr>
              <w:rPr>
                <w:rFonts w:ascii="Arial CYR" w:hAnsi="Arial CYR" w:cs="Arial CYR"/>
                <w:sz w:val="16"/>
                <w:szCs w:val="16"/>
              </w:rPr>
            </w:pPr>
            <w:r>
              <w:rPr>
                <w:rFonts w:ascii="Arial CYR" w:hAnsi="Arial CYR" w:cs="Arial CYR"/>
                <w:sz w:val="16"/>
                <w:szCs w:val="16"/>
              </w:rPr>
              <w:t xml:space="preserve">     1,0</w:t>
            </w:r>
            <w:r w:rsidR="00A81955">
              <w:rPr>
                <w:rFonts w:ascii="Arial CYR" w:hAnsi="Arial CYR" w:cs="Arial CYR"/>
                <w:sz w:val="16"/>
                <w:szCs w:val="16"/>
                <w:lang w:val="en-US"/>
              </w:rPr>
              <w:t>4</w:t>
            </w:r>
            <w:r>
              <w:rPr>
                <w:rFonts w:ascii="Arial CYR" w:hAnsi="Arial CYR" w:cs="Arial CYR"/>
                <w:sz w:val="16"/>
                <w:szCs w:val="16"/>
              </w:rPr>
              <w:t xml:space="preserve">6.8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3310A3" w:rsidRDefault="003310A3" w:rsidP="00A81955">
            <w:pPr>
              <w:jc w:val="center"/>
              <w:rPr>
                <w:rFonts w:ascii="Arial CYR" w:hAnsi="Arial CYR" w:cs="Arial CYR"/>
                <w:sz w:val="16"/>
                <w:szCs w:val="16"/>
              </w:rPr>
            </w:pPr>
            <w:r>
              <w:rPr>
                <w:rFonts w:ascii="Arial CYR" w:hAnsi="Arial CYR" w:cs="Arial CYR"/>
                <w:sz w:val="16"/>
                <w:szCs w:val="16"/>
              </w:rPr>
              <w:t xml:space="preserve">        2</w:t>
            </w:r>
            <w:r w:rsidR="00A81955">
              <w:rPr>
                <w:rFonts w:ascii="Arial CYR" w:hAnsi="Arial CYR" w:cs="Arial CYR"/>
                <w:sz w:val="16"/>
                <w:szCs w:val="16"/>
                <w:lang w:val="en-US"/>
              </w:rPr>
              <w:t>7</w:t>
            </w:r>
            <w:r>
              <w:rPr>
                <w:rFonts w:ascii="Arial CYR" w:hAnsi="Arial CYR" w:cs="Arial CYR"/>
                <w:sz w:val="16"/>
                <w:szCs w:val="16"/>
              </w:rPr>
              <w:t xml:space="preserve">4.5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244.2   </w:t>
            </w:r>
          </w:p>
        </w:tc>
        <w:tc>
          <w:tcPr>
            <w:tcW w:w="1088" w:type="dxa"/>
            <w:gridSpan w:val="2"/>
            <w:tcBorders>
              <w:top w:val="nil"/>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257.6   </w:t>
            </w:r>
          </w:p>
        </w:tc>
        <w:tc>
          <w:tcPr>
            <w:tcW w:w="2541" w:type="dxa"/>
            <w:gridSpan w:val="4"/>
            <w:tcBorders>
              <w:top w:val="single" w:sz="4" w:space="0" w:color="auto"/>
              <w:left w:val="nil"/>
              <w:bottom w:val="single" w:sz="4" w:space="0" w:color="auto"/>
              <w:right w:val="single" w:sz="4" w:space="0" w:color="000000"/>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270.5   </w:t>
            </w:r>
          </w:p>
        </w:tc>
      </w:tr>
      <w:tr w:rsidR="003310A3" w:rsidRPr="0085607A" w:rsidTr="00A81955">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Calibri" w:hAnsi="Calibri" w:cs="Calibri"/>
                <w:b/>
                <w:bCs/>
                <w:color w:val="000000"/>
                <w:sz w:val="16"/>
                <w:szCs w:val="16"/>
              </w:rPr>
            </w:pPr>
            <w:r w:rsidRPr="0085607A">
              <w:rPr>
                <w:rFonts w:ascii="Calibri" w:hAnsi="Calibri" w:cs="Calibri"/>
                <w:b/>
                <w:bCs/>
                <w:color w:val="000000"/>
                <w:sz w:val="16"/>
                <w:szCs w:val="16"/>
              </w:rPr>
              <w:lastRenderedPageBreak/>
              <w:t xml:space="preserve">  </w:t>
            </w:r>
            <w:r w:rsidRPr="0085607A">
              <w:rPr>
                <w:rFonts w:ascii="Sylfaen" w:hAnsi="Sylfaen" w:cs="Calibri"/>
                <w:b/>
                <w:bCs/>
                <w:color w:val="000000"/>
                <w:sz w:val="16"/>
                <w:szCs w:val="16"/>
              </w:rPr>
              <w:t>ომის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ვეტერანებისა</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მათი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ოჯახების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დახმარების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28.6   </w:t>
            </w:r>
          </w:p>
        </w:tc>
        <w:tc>
          <w:tcPr>
            <w:tcW w:w="11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6.2   </w:t>
            </w:r>
          </w:p>
        </w:tc>
        <w:tc>
          <w:tcPr>
            <w:tcW w:w="10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6.2   </w:t>
            </w:r>
          </w:p>
        </w:tc>
        <w:tc>
          <w:tcPr>
            <w:tcW w:w="254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6.2   </w:t>
            </w:r>
          </w:p>
        </w:tc>
      </w:tr>
      <w:tr w:rsidR="003310A3" w:rsidRPr="0085607A" w:rsidTr="00A81955">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rPr>
                <w:rFonts w:ascii="Sylfaen" w:hAnsi="Sylfaen" w:cs="Calibri"/>
                <w:b/>
                <w:bCs/>
                <w:color w:val="000000"/>
                <w:sz w:val="16"/>
                <w:szCs w:val="16"/>
              </w:rPr>
            </w:pPr>
            <w:r w:rsidRPr="0085607A">
              <w:rPr>
                <w:rFonts w:ascii="Sylfaen" w:hAnsi="Sylfaen" w:cs="Calibri"/>
                <w:b/>
                <w:bCs/>
                <w:color w:val="000000"/>
                <w:sz w:val="16"/>
                <w:szCs w:val="16"/>
              </w:rPr>
              <w:t>წითელი ჯვრის დაფინანსების 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65.2   </w:t>
            </w:r>
          </w:p>
        </w:tc>
        <w:tc>
          <w:tcPr>
            <w:tcW w:w="1140" w:type="dxa"/>
            <w:gridSpan w:val="2"/>
            <w:tcBorders>
              <w:top w:val="single" w:sz="4" w:space="0" w:color="auto"/>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15.0   </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15.8   </w:t>
            </w:r>
          </w:p>
        </w:tc>
        <w:tc>
          <w:tcPr>
            <w:tcW w:w="1088" w:type="dxa"/>
            <w:gridSpan w:val="2"/>
            <w:tcBorders>
              <w:top w:val="single" w:sz="4" w:space="0" w:color="auto"/>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16.7   </w:t>
            </w:r>
          </w:p>
        </w:tc>
        <w:tc>
          <w:tcPr>
            <w:tcW w:w="983" w:type="dxa"/>
            <w:gridSpan w:val="2"/>
            <w:tcBorders>
              <w:top w:val="nil"/>
              <w:left w:val="nil"/>
              <w:bottom w:val="single" w:sz="4" w:space="0" w:color="auto"/>
              <w:right w:val="nil"/>
            </w:tcBorders>
            <w:shd w:val="clear" w:color="000000" w:fill="FFFFFF"/>
            <w:vAlign w:val="center"/>
            <w:hideMark/>
          </w:tcPr>
          <w:p w:rsidR="003310A3" w:rsidRDefault="003310A3" w:rsidP="003310A3">
            <w:pPr>
              <w:jc w:val="center"/>
              <w:rPr>
                <w:rFonts w:ascii="Arial CYR" w:hAnsi="Arial CYR" w:cs="Arial CYR"/>
                <w:sz w:val="16"/>
                <w:szCs w:val="16"/>
              </w:rPr>
            </w:pPr>
          </w:p>
        </w:tc>
        <w:tc>
          <w:tcPr>
            <w:tcW w:w="1558" w:type="dxa"/>
            <w:gridSpan w:val="2"/>
            <w:tcBorders>
              <w:top w:val="nil"/>
              <w:left w:val="nil"/>
              <w:bottom w:val="single" w:sz="4" w:space="0" w:color="auto"/>
              <w:right w:val="single" w:sz="4" w:space="0" w:color="auto"/>
            </w:tcBorders>
            <w:shd w:val="clear" w:color="000000" w:fill="FFFFFF"/>
            <w:vAlign w:val="center"/>
            <w:hideMark/>
          </w:tcPr>
          <w:p w:rsidR="003310A3" w:rsidRPr="008460D0" w:rsidRDefault="003310A3" w:rsidP="003310A3">
            <w:pPr>
              <w:rPr>
                <w:rFonts w:asciiTheme="minorHAnsi" w:hAnsiTheme="minorHAnsi" w:cs="Arial CYR"/>
                <w:sz w:val="16"/>
                <w:szCs w:val="16"/>
                <w:lang w:val="ka-GE"/>
              </w:rPr>
            </w:pPr>
            <w:r>
              <w:rPr>
                <w:rFonts w:asciiTheme="minorHAnsi" w:hAnsiTheme="minorHAnsi" w:cs="Arial CYR"/>
                <w:sz w:val="16"/>
                <w:szCs w:val="16"/>
                <w:lang w:val="ka-GE"/>
              </w:rPr>
              <w:t xml:space="preserve">       17,7</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b/>
                <w:bCs/>
                <w:color w:val="000000"/>
                <w:sz w:val="16"/>
                <w:szCs w:val="16"/>
              </w:rPr>
            </w:pPr>
            <w:r w:rsidRPr="0085607A">
              <w:rPr>
                <w:rFonts w:ascii="Sylfaen" w:hAnsi="Sylfaen" w:cs="Calibri"/>
                <w:b/>
                <w:bCs/>
                <w:color w:val="000000"/>
                <w:sz w:val="16"/>
                <w:szCs w:val="16"/>
              </w:rPr>
              <w:t>სტუდენტებისთვის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სწავლის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საფასურის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დაფინასება</w:t>
            </w:r>
            <w:r w:rsidRPr="0085607A">
              <w:rPr>
                <w:rFonts w:ascii="Calibri" w:hAnsi="Calibri" w:cs="Calibri"/>
                <w:b/>
                <w:bCs/>
                <w:color w:val="000000"/>
                <w:sz w:val="16"/>
                <w:szCs w:val="16"/>
              </w:rPr>
              <w:t xml:space="preserve">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39.7   </w:t>
            </w:r>
          </w:p>
        </w:tc>
        <w:tc>
          <w:tcPr>
            <w:tcW w:w="11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15.0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7.8   </w:t>
            </w:r>
          </w:p>
        </w:tc>
        <w:tc>
          <w:tcPr>
            <w:tcW w:w="10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8.2   </w:t>
            </w:r>
          </w:p>
        </w:tc>
        <w:tc>
          <w:tcPr>
            <w:tcW w:w="254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8.7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rPr>
                <w:rFonts w:ascii="Sylfaen" w:hAnsi="Sylfaen" w:cs="Calibri"/>
                <w:b/>
                <w:bCs/>
                <w:color w:val="000000"/>
                <w:sz w:val="16"/>
                <w:szCs w:val="16"/>
              </w:rPr>
            </w:pPr>
            <w:r w:rsidRPr="0085607A">
              <w:rPr>
                <w:rFonts w:ascii="Sylfaen" w:hAnsi="Sylfaen" w:cs="Calibri"/>
                <w:b/>
                <w:bCs/>
                <w:color w:val="000000"/>
                <w:sz w:val="16"/>
                <w:szCs w:val="16"/>
              </w:rPr>
              <w:t>მარჩენალდაკარგულ</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პირთა</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სოციალური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დაცვა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7.2   </w:t>
            </w:r>
          </w:p>
        </w:tc>
        <w:tc>
          <w:tcPr>
            <w:tcW w:w="1140" w:type="dxa"/>
            <w:gridSpan w:val="2"/>
            <w:tcBorders>
              <w:top w:val="single" w:sz="4" w:space="0" w:color="auto"/>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1.8   </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1.8   </w:t>
            </w:r>
          </w:p>
        </w:tc>
        <w:tc>
          <w:tcPr>
            <w:tcW w:w="1088" w:type="dxa"/>
            <w:gridSpan w:val="2"/>
            <w:tcBorders>
              <w:top w:val="single" w:sz="4" w:space="0" w:color="auto"/>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1.8   </w:t>
            </w:r>
          </w:p>
        </w:tc>
        <w:tc>
          <w:tcPr>
            <w:tcW w:w="2541" w:type="dxa"/>
            <w:gridSpan w:val="4"/>
            <w:tcBorders>
              <w:top w:val="single" w:sz="4" w:space="0" w:color="auto"/>
              <w:left w:val="nil"/>
              <w:bottom w:val="single" w:sz="4" w:space="0" w:color="auto"/>
              <w:right w:val="single" w:sz="4" w:space="0" w:color="000000"/>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1.8   </w:t>
            </w:r>
          </w:p>
        </w:tc>
      </w:tr>
      <w:tr w:rsidR="008460D0" w:rsidRPr="0085607A" w:rsidTr="003277D6">
        <w:trPr>
          <w:trHeight w:val="240"/>
        </w:trPr>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60D0" w:rsidRPr="0085607A" w:rsidRDefault="008460D0" w:rsidP="008460D0">
            <w:pPr>
              <w:rPr>
                <w:rFonts w:ascii="Sylfaen" w:hAnsi="Sylfaen" w:cs="Calibri"/>
                <w:color w:val="000000"/>
                <w:sz w:val="16"/>
                <w:szCs w:val="16"/>
              </w:rPr>
            </w:pPr>
            <w:r w:rsidRPr="0085607A">
              <w:rPr>
                <w:rFonts w:ascii="Sylfaen" w:hAnsi="Sylfaen" w:cs="Calibri"/>
                <w:color w:val="000000"/>
                <w:sz w:val="16"/>
                <w:szCs w:val="16"/>
              </w:rPr>
              <w:t>სულ 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center"/>
            <w:hideMark/>
          </w:tcPr>
          <w:p w:rsidR="008460D0" w:rsidRPr="008460D0" w:rsidRDefault="008460D0" w:rsidP="00A81955">
            <w:pPr>
              <w:rPr>
                <w:rFonts w:ascii="Arial CYR" w:hAnsi="Arial CYR" w:cs="Arial CYR"/>
                <w:sz w:val="16"/>
                <w:szCs w:val="16"/>
              </w:rPr>
            </w:pPr>
            <w:r>
              <w:rPr>
                <w:rFonts w:ascii="Arial CYR" w:hAnsi="Arial CYR" w:cs="Arial CYR"/>
                <w:sz w:val="16"/>
                <w:szCs w:val="16"/>
              </w:rPr>
              <w:t xml:space="preserve">     5,6</w:t>
            </w:r>
            <w:r w:rsidR="00A81955">
              <w:rPr>
                <w:rFonts w:ascii="Arial CYR" w:hAnsi="Arial CYR" w:cs="Arial CYR"/>
                <w:sz w:val="16"/>
                <w:szCs w:val="16"/>
                <w:lang w:val="en-US"/>
              </w:rPr>
              <w:t>8</w:t>
            </w:r>
            <w:r>
              <w:rPr>
                <w:rFonts w:ascii="Arial CYR" w:hAnsi="Arial CYR" w:cs="Arial CYR"/>
                <w:sz w:val="16"/>
                <w:szCs w:val="16"/>
              </w:rPr>
              <w:t xml:space="preserve">9.6   </w:t>
            </w:r>
          </w:p>
        </w:tc>
        <w:tc>
          <w:tcPr>
            <w:tcW w:w="1140" w:type="dxa"/>
            <w:gridSpan w:val="2"/>
            <w:tcBorders>
              <w:top w:val="nil"/>
              <w:left w:val="nil"/>
              <w:bottom w:val="single" w:sz="4" w:space="0" w:color="auto"/>
              <w:right w:val="single" w:sz="4" w:space="0" w:color="auto"/>
            </w:tcBorders>
            <w:shd w:val="clear" w:color="auto" w:fill="auto"/>
            <w:vAlign w:val="center"/>
            <w:hideMark/>
          </w:tcPr>
          <w:p w:rsidR="008460D0" w:rsidRDefault="008460D0" w:rsidP="00A81955">
            <w:pPr>
              <w:jc w:val="center"/>
              <w:rPr>
                <w:rFonts w:ascii="Arial CYR" w:hAnsi="Arial CYR" w:cs="Arial CYR"/>
                <w:b/>
                <w:bCs/>
                <w:sz w:val="16"/>
                <w:szCs w:val="16"/>
              </w:rPr>
            </w:pPr>
            <w:r>
              <w:rPr>
                <w:rFonts w:ascii="Arial CYR" w:hAnsi="Arial CYR" w:cs="Arial CYR"/>
                <w:b/>
                <w:bCs/>
                <w:sz w:val="16"/>
                <w:szCs w:val="16"/>
              </w:rPr>
              <w:t xml:space="preserve">     1,5</w:t>
            </w:r>
            <w:r w:rsidR="00A81955">
              <w:rPr>
                <w:rFonts w:ascii="Arial CYR" w:hAnsi="Arial CYR" w:cs="Arial CYR"/>
                <w:b/>
                <w:bCs/>
                <w:sz w:val="16"/>
                <w:szCs w:val="16"/>
                <w:lang w:val="en-US"/>
              </w:rPr>
              <w:t>7</w:t>
            </w:r>
            <w:r>
              <w:rPr>
                <w:rFonts w:ascii="Arial CYR" w:hAnsi="Arial CYR" w:cs="Arial CYR"/>
                <w:b/>
                <w:bCs/>
                <w:sz w:val="16"/>
                <w:szCs w:val="16"/>
              </w:rPr>
              <w:t xml:space="preserve">7.1   </w:t>
            </w:r>
          </w:p>
        </w:tc>
        <w:tc>
          <w:tcPr>
            <w:tcW w:w="1180" w:type="dxa"/>
            <w:gridSpan w:val="2"/>
            <w:tcBorders>
              <w:top w:val="nil"/>
              <w:left w:val="nil"/>
              <w:bottom w:val="single" w:sz="4" w:space="0" w:color="auto"/>
              <w:right w:val="single" w:sz="4" w:space="0" w:color="auto"/>
            </w:tcBorders>
            <w:shd w:val="clear" w:color="auto" w:fill="auto"/>
            <w:vAlign w:val="center"/>
            <w:hideMark/>
          </w:tcPr>
          <w:p w:rsidR="008460D0" w:rsidRDefault="008460D0" w:rsidP="008460D0">
            <w:pPr>
              <w:jc w:val="center"/>
              <w:rPr>
                <w:rFonts w:ascii="Arial CYR" w:hAnsi="Arial CYR" w:cs="Arial CYR"/>
                <w:b/>
                <w:bCs/>
                <w:sz w:val="16"/>
                <w:szCs w:val="16"/>
              </w:rPr>
            </w:pPr>
            <w:r>
              <w:rPr>
                <w:rFonts w:ascii="Arial CYR" w:hAnsi="Arial CYR" w:cs="Arial CYR"/>
                <w:b/>
                <w:bCs/>
                <w:sz w:val="16"/>
                <w:szCs w:val="16"/>
              </w:rPr>
              <w:t xml:space="preserve">   1,245.7   </w:t>
            </w:r>
          </w:p>
        </w:tc>
        <w:tc>
          <w:tcPr>
            <w:tcW w:w="1088" w:type="dxa"/>
            <w:gridSpan w:val="2"/>
            <w:tcBorders>
              <w:top w:val="nil"/>
              <w:left w:val="nil"/>
              <w:bottom w:val="single" w:sz="4" w:space="0" w:color="auto"/>
              <w:right w:val="single" w:sz="4" w:space="0" w:color="auto"/>
            </w:tcBorders>
            <w:shd w:val="clear" w:color="auto" w:fill="auto"/>
            <w:vAlign w:val="center"/>
            <w:hideMark/>
          </w:tcPr>
          <w:p w:rsidR="008460D0" w:rsidRDefault="008460D0" w:rsidP="008460D0">
            <w:pPr>
              <w:jc w:val="center"/>
              <w:rPr>
                <w:rFonts w:ascii="Arial CYR" w:hAnsi="Arial CYR" w:cs="Arial CYR"/>
                <w:b/>
                <w:bCs/>
                <w:sz w:val="16"/>
                <w:szCs w:val="16"/>
              </w:rPr>
            </w:pPr>
            <w:r>
              <w:rPr>
                <w:rFonts w:ascii="Arial CYR" w:hAnsi="Arial CYR" w:cs="Arial CYR"/>
                <w:b/>
                <w:bCs/>
                <w:sz w:val="16"/>
                <w:szCs w:val="16"/>
              </w:rPr>
              <w:t xml:space="preserve">    1,370.6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8460D0" w:rsidRDefault="008460D0" w:rsidP="008460D0">
            <w:pPr>
              <w:jc w:val="center"/>
              <w:rPr>
                <w:rFonts w:ascii="Arial CYR" w:hAnsi="Arial CYR" w:cs="Arial CYR"/>
                <w:b/>
                <w:bCs/>
                <w:sz w:val="16"/>
                <w:szCs w:val="16"/>
              </w:rPr>
            </w:pPr>
            <w:r>
              <w:rPr>
                <w:rFonts w:ascii="Arial CYR" w:hAnsi="Arial CYR" w:cs="Arial CYR"/>
                <w:b/>
                <w:bCs/>
                <w:sz w:val="16"/>
                <w:szCs w:val="16"/>
              </w:rPr>
              <w:t xml:space="preserve">    1,496.2   </w:t>
            </w:r>
          </w:p>
        </w:tc>
      </w:tr>
      <w:tr w:rsidR="0085607A" w:rsidRPr="0085607A" w:rsidTr="003277D6">
        <w:trPr>
          <w:trHeight w:val="698"/>
        </w:trPr>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t>პროგრამის მიზანი და მოსალოდნელი საბოლოო შედეგი</w:t>
            </w:r>
          </w:p>
        </w:tc>
        <w:tc>
          <w:tcPr>
            <w:tcW w:w="7531"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br/>
              <w:t>მუნიციპალიტეტის ტერიტორიაზე რეგისტრირებული სოციალურად დაუცველი ოჯახების ხელშეწყობა და სამედიცინო მომსახურებისადმი ხელმისაწვდომობის გაზრდა</w:t>
            </w:r>
          </w:p>
        </w:tc>
      </w:tr>
      <w:tr w:rsidR="0085607A" w:rsidRPr="0085607A" w:rsidTr="003277D6">
        <w:trPr>
          <w:trHeight w:val="664"/>
        </w:trPr>
        <w:tc>
          <w:tcPr>
            <w:tcW w:w="977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t xml:space="preserve">პროგრამის საბოლოო შედეგის ინდიკატორები   </w:t>
            </w:r>
          </w:p>
        </w:tc>
      </w:tr>
      <w:tr w:rsidR="0085607A" w:rsidRPr="0085607A" w:rsidTr="003277D6">
        <w:trPr>
          <w:trHeight w:val="431"/>
        </w:trPr>
        <w:tc>
          <w:tcPr>
            <w:tcW w:w="676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t>შედეგის ინდიკატორები</w:t>
            </w:r>
          </w:p>
        </w:tc>
        <w:tc>
          <w:tcPr>
            <w:tcW w:w="7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გაზომვის ერთეული</w:t>
            </w:r>
          </w:p>
        </w:tc>
        <w:tc>
          <w:tcPr>
            <w:tcW w:w="11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გეგმიური გადახრა</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რისკი</w:t>
            </w:r>
          </w:p>
        </w:tc>
      </w:tr>
      <w:tr w:rsidR="0085607A" w:rsidRPr="0085607A" w:rsidTr="003277D6">
        <w:trPr>
          <w:trHeight w:val="698"/>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დასახელება</w:t>
            </w:r>
          </w:p>
        </w:tc>
        <w:tc>
          <w:tcPr>
            <w:tcW w:w="946" w:type="dxa"/>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2021 წელი (საბაზისო)</w:t>
            </w:r>
          </w:p>
        </w:tc>
        <w:tc>
          <w:tcPr>
            <w:tcW w:w="1186"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2022 წელი</w:t>
            </w:r>
          </w:p>
        </w:tc>
        <w:tc>
          <w:tcPr>
            <w:tcW w:w="1186"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2023 წელი</w:t>
            </w:r>
          </w:p>
        </w:tc>
        <w:tc>
          <w:tcPr>
            <w:tcW w:w="1186"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2024 წელი</w:t>
            </w:r>
          </w:p>
        </w:tc>
        <w:tc>
          <w:tcPr>
            <w:tcW w:w="1186"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2025  წელი</w:t>
            </w:r>
          </w:p>
        </w:tc>
        <w:tc>
          <w:tcPr>
            <w:tcW w:w="787" w:type="dxa"/>
            <w:gridSpan w:val="2"/>
            <w:vMerge/>
            <w:tcBorders>
              <w:top w:val="nil"/>
              <w:left w:val="single" w:sz="4" w:space="0" w:color="auto"/>
              <w:bottom w:val="single" w:sz="4" w:space="0" w:color="auto"/>
              <w:right w:val="single" w:sz="4" w:space="0" w:color="auto"/>
            </w:tcBorders>
            <w:vAlign w:val="center"/>
            <w:hideMark/>
          </w:tcPr>
          <w:p w:rsidR="0085607A" w:rsidRPr="0085607A" w:rsidRDefault="0085607A" w:rsidP="0085607A">
            <w:pPr>
              <w:rPr>
                <w:rFonts w:ascii="Sylfaen" w:hAnsi="Sylfaen" w:cs="Calibri"/>
                <w:color w:val="000000"/>
                <w:sz w:val="16"/>
                <w:szCs w:val="16"/>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85607A" w:rsidRPr="0085607A" w:rsidRDefault="0085607A" w:rsidP="0085607A">
            <w:pPr>
              <w:rPr>
                <w:rFonts w:ascii="Sylfaen" w:hAnsi="Sylfaen" w:cs="Calibri"/>
                <w:color w:val="000000"/>
                <w:sz w:val="16"/>
                <w:szCs w:val="16"/>
              </w:rPr>
            </w:pPr>
          </w:p>
        </w:tc>
        <w:tc>
          <w:tcPr>
            <w:tcW w:w="1054" w:type="dxa"/>
            <w:vMerge/>
            <w:tcBorders>
              <w:top w:val="nil"/>
              <w:left w:val="single" w:sz="4" w:space="0" w:color="auto"/>
              <w:bottom w:val="single" w:sz="4" w:space="0" w:color="auto"/>
              <w:right w:val="single" w:sz="4" w:space="0" w:color="auto"/>
            </w:tcBorders>
            <w:vAlign w:val="center"/>
            <w:hideMark/>
          </w:tcPr>
          <w:p w:rsidR="0085607A" w:rsidRPr="0085607A" w:rsidRDefault="0085607A" w:rsidP="0085607A">
            <w:pPr>
              <w:rPr>
                <w:rFonts w:ascii="Sylfaen" w:hAnsi="Sylfaen" w:cs="Calibri"/>
                <w:color w:val="000000"/>
                <w:sz w:val="16"/>
                <w:szCs w:val="16"/>
              </w:rPr>
            </w:pPr>
          </w:p>
        </w:tc>
      </w:tr>
      <w:tr w:rsidR="0085607A" w:rsidRPr="0085607A" w:rsidTr="003277D6">
        <w:trPr>
          <w:trHeight w:val="1754"/>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85607A" w:rsidRPr="0085607A" w:rsidRDefault="0085607A" w:rsidP="0085607A">
            <w:pPr>
              <w:jc w:val="center"/>
              <w:rPr>
                <w:rFonts w:ascii="Calibri" w:hAnsi="Calibri" w:cs="Calibri"/>
                <w:color w:val="000000"/>
                <w:sz w:val="16"/>
                <w:szCs w:val="16"/>
              </w:rPr>
            </w:pPr>
            <w:r w:rsidRPr="0085607A">
              <w:rPr>
                <w:rFonts w:ascii="Calibri" w:hAnsi="Calibri" w:cs="Calibri"/>
                <w:color w:val="000000"/>
                <w:sz w:val="16"/>
                <w:szCs w:val="16"/>
              </w:rPr>
              <w:t>დახმარება გაწეული ბენეფიციარების რაოდენობა</w:t>
            </w:r>
          </w:p>
        </w:tc>
        <w:tc>
          <w:tcPr>
            <w:tcW w:w="946" w:type="dxa"/>
            <w:tcBorders>
              <w:top w:val="nil"/>
              <w:left w:val="nil"/>
              <w:bottom w:val="single" w:sz="4" w:space="0" w:color="auto"/>
              <w:right w:val="single" w:sz="4" w:space="0" w:color="auto"/>
            </w:tcBorders>
            <w:shd w:val="clear" w:color="000000" w:fill="FFFFFF"/>
            <w:vAlign w:val="center"/>
            <w:hideMark/>
          </w:tcPr>
          <w:p w:rsidR="0085607A" w:rsidRPr="0056004E" w:rsidRDefault="0085607A" w:rsidP="0056004E">
            <w:pPr>
              <w:jc w:val="center"/>
              <w:rPr>
                <w:rFonts w:ascii="Calibri" w:hAnsi="Calibri" w:cs="Calibri"/>
                <w:color w:val="000000"/>
                <w:sz w:val="16"/>
                <w:szCs w:val="16"/>
                <w:lang w:val="ka-GE"/>
              </w:rPr>
            </w:pPr>
            <w:r w:rsidRPr="0085607A">
              <w:rPr>
                <w:rFonts w:ascii="Calibri" w:hAnsi="Calibri" w:cs="Calibri"/>
                <w:color w:val="000000"/>
                <w:sz w:val="16"/>
                <w:szCs w:val="16"/>
              </w:rPr>
              <w:t> </w:t>
            </w:r>
            <w:r w:rsidR="0056004E">
              <w:rPr>
                <w:rFonts w:ascii="Calibri" w:hAnsi="Calibri" w:cs="Calibri"/>
                <w:color w:val="000000"/>
                <w:sz w:val="16"/>
                <w:szCs w:val="16"/>
                <w:lang w:val="ka-GE"/>
              </w:rPr>
              <w:t>1685(ექვსი თვის მონაცემებით)</w:t>
            </w:r>
          </w:p>
        </w:tc>
        <w:tc>
          <w:tcPr>
            <w:tcW w:w="1186" w:type="dxa"/>
            <w:gridSpan w:val="2"/>
            <w:tcBorders>
              <w:top w:val="nil"/>
              <w:left w:val="nil"/>
              <w:bottom w:val="single" w:sz="4" w:space="0" w:color="auto"/>
              <w:right w:val="single" w:sz="4" w:space="0" w:color="auto"/>
            </w:tcBorders>
            <w:shd w:val="clear" w:color="auto" w:fill="auto"/>
            <w:vAlign w:val="bottom"/>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მომართვიანობის მიხედვით, არა ნაკლებ საბაზისო მაჩვენებლისა</w:t>
            </w:r>
          </w:p>
        </w:tc>
        <w:tc>
          <w:tcPr>
            <w:tcW w:w="1186" w:type="dxa"/>
            <w:gridSpan w:val="2"/>
            <w:tcBorders>
              <w:top w:val="nil"/>
              <w:left w:val="nil"/>
              <w:bottom w:val="single" w:sz="4" w:space="0" w:color="auto"/>
              <w:right w:val="single" w:sz="4" w:space="0" w:color="auto"/>
            </w:tcBorders>
            <w:shd w:val="clear" w:color="auto" w:fill="auto"/>
            <w:vAlign w:val="bottom"/>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მომართვიანობის მიხედვით, არა ნაკლებ საბაზისო მაჩვენებლისა</w:t>
            </w:r>
          </w:p>
        </w:tc>
        <w:tc>
          <w:tcPr>
            <w:tcW w:w="1186" w:type="dxa"/>
            <w:gridSpan w:val="2"/>
            <w:tcBorders>
              <w:top w:val="nil"/>
              <w:left w:val="nil"/>
              <w:bottom w:val="single" w:sz="4" w:space="0" w:color="auto"/>
              <w:right w:val="single" w:sz="4" w:space="0" w:color="auto"/>
            </w:tcBorders>
            <w:shd w:val="clear" w:color="auto" w:fill="auto"/>
            <w:vAlign w:val="bottom"/>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მომართვიანობის მიხედვით, არა ნაკლებ საბაზისო მაჩვენებლისა</w:t>
            </w:r>
          </w:p>
        </w:tc>
        <w:tc>
          <w:tcPr>
            <w:tcW w:w="1186" w:type="dxa"/>
            <w:gridSpan w:val="2"/>
            <w:tcBorders>
              <w:top w:val="nil"/>
              <w:left w:val="nil"/>
              <w:bottom w:val="single" w:sz="4" w:space="0" w:color="auto"/>
              <w:right w:val="single" w:sz="4" w:space="0" w:color="auto"/>
            </w:tcBorders>
            <w:shd w:val="clear" w:color="auto" w:fill="auto"/>
            <w:vAlign w:val="bottom"/>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მომართვიანობის მიხედვით, არა ნაკლებ საბაზისო მაჩვენებლისა</w:t>
            </w:r>
          </w:p>
        </w:tc>
        <w:tc>
          <w:tcPr>
            <w:tcW w:w="787" w:type="dxa"/>
            <w:gridSpan w:val="2"/>
            <w:tcBorders>
              <w:top w:val="nil"/>
              <w:left w:val="nil"/>
              <w:bottom w:val="single" w:sz="4" w:space="0" w:color="auto"/>
              <w:right w:val="single" w:sz="4" w:space="0" w:color="auto"/>
            </w:tcBorders>
            <w:shd w:val="clear" w:color="auto" w:fill="auto"/>
            <w:vAlign w:val="center"/>
            <w:hideMark/>
          </w:tcPr>
          <w:p w:rsidR="0085607A" w:rsidRPr="003B5DF4" w:rsidRDefault="003B5DF4" w:rsidP="0085607A">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1162" w:type="dxa"/>
            <w:gridSpan w:val="2"/>
            <w:tcBorders>
              <w:top w:val="nil"/>
              <w:left w:val="nil"/>
              <w:bottom w:val="single" w:sz="4" w:space="0" w:color="auto"/>
              <w:right w:val="single" w:sz="4" w:space="0" w:color="auto"/>
            </w:tcBorders>
            <w:shd w:val="clear" w:color="auto" w:fill="auto"/>
            <w:vAlign w:val="bottom"/>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დამტკიცებულ</w:t>
            </w:r>
            <w:r w:rsidR="003277D6">
              <w:rPr>
                <w:rFonts w:ascii="Sylfaen" w:hAnsi="Sylfaen" w:cs="Calibri"/>
                <w:color w:val="000000"/>
                <w:sz w:val="16"/>
                <w:szCs w:val="16"/>
                <w:lang w:val="ka-GE"/>
              </w:rPr>
              <w:t>ი</w:t>
            </w:r>
            <w:r w:rsidRPr="0085607A">
              <w:rPr>
                <w:rFonts w:ascii="Sylfaen" w:hAnsi="Sylfaen" w:cs="Calibri"/>
                <w:color w:val="000000"/>
                <w:sz w:val="16"/>
                <w:szCs w:val="16"/>
              </w:rPr>
              <w:t xml:space="preserve"> სოციალური დახმარების პროგრამაში ცვლილება</w:t>
            </w:r>
          </w:p>
        </w:tc>
        <w:tc>
          <w:tcPr>
            <w:tcW w:w="1054" w:type="dxa"/>
            <w:tcBorders>
              <w:top w:val="nil"/>
              <w:left w:val="nil"/>
              <w:bottom w:val="single" w:sz="4" w:space="0" w:color="auto"/>
              <w:right w:val="single" w:sz="4" w:space="0" w:color="auto"/>
            </w:tcBorders>
            <w:shd w:val="clear" w:color="auto" w:fill="auto"/>
            <w:vAlign w:val="bottom"/>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არასაკმარისი დაფინანსება, მოქალაქეები</w:t>
            </w:r>
            <w:r w:rsidR="003277D6">
              <w:rPr>
                <w:rFonts w:ascii="Sylfaen" w:hAnsi="Sylfaen" w:cs="Calibri"/>
                <w:color w:val="000000"/>
                <w:sz w:val="16"/>
                <w:szCs w:val="16"/>
                <w:lang w:val="ka-GE"/>
              </w:rPr>
              <w:t>ს</w:t>
            </w:r>
            <w:r w:rsidRPr="0085607A">
              <w:rPr>
                <w:rFonts w:ascii="Sylfaen" w:hAnsi="Sylfaen" w:cs="Calibri"/>
                <w:color w:val="000000"/>
                <w:sz w:val="16"/>
                <w:szCs w:val="16"/>
              </w:rPr>
              <w:t xml:space="preserve"> მომართვიანობა</w:t>
            </w:r>
          </w:p>
        </w:tc>
      </w:tr>
    </w:tbl>
    <w:p w:rsidR="0085607A" w:rsidRDefault="0085607A" w:rsidP="001F12B1">
      <w:pPr>
        <w:ind w:firstLine="600"/>
        <w:jc w:val="both"/>
        <w:rPr>
          <w:rFonts w:ascii="Sylfaen" w:hAnsi="Sylfaen"/>
          <w:lang w:val="ka-GE"/>
        </w:rPr>
      </w:pPr>
    </w:p>
    <w:p w:rsidR="0085607A" w:rsidRDefault="0085607A" w:rsidP="001F12B1">
      <w:pPr>
        <w:ind w:firstLine="600"/>
        <w:jc w:val="both"/>
        <w:rPr>
          <w:rFonts w:ascii="Sylfaen" w:hAnsi="Sylfaen"/>
          <w:lang w:val="ka-GE"/>
        </w:rPr>
      </w:pPr>
    </w:p>
    <w:tbl>
      <w:tblPr>
        <w:tblW w:w="9805" w:type="dxa"/>
        <w:tblLook w:val="04A0" w:firstRow="1" w:lastRow="0" w:firstColumn="1" w:lastColumn="0" w:noHBand="0" w:noVBand="1"/>
      </w:tblPr>
      <w:tblGrid>
        <w:gridCol w:w="1481"/>
        <w:gridCol w:w="597"/>
        <w:gridCol w:w="665"/>
        <w:gridCol w:w="685"/>
        <w:gridCol w:w="19"/>
        <w:gridCol w:w="699"/>
        <w:gridCol w:w="656"/>
        <w:gridCol w:w="699"/>
        <w:gridCol w:w="1062"/>
        <w:gridCol w:w="60"/>
        <w:gridCol w:w="977"/>
        <w:gridCol w:w="270"/>
        <w:gridCol w:w="1935"/>
      </w:tblGrid>
      <w:tr w:rsidR="0010134C" w:rsidRPr="0010134C" w:rsidTr="0033747C">
        <w:trPr>
          <w:trHeight w:val="60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727" w:type="dxa"/>
            <w:gridSpan w:val="11"/>
            <w:tcBorders>
              <w:top w:val="single" w:sz="4" w:space="0" w:color="auto"/>
              <w:left w:val="nil"/>
              <w:bottom w:val="single" w:sz="4" w:space="0" w:color="auto"/>
              <w:right w:val="single" w:sz="4" w:space="0" w:color="000000"/>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10134C" w:rsidRPr="0010134C" w:rsidTr="0033747C">
        <w:trPr>
          <w:trHeight w:val="476"/>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ქვეპროგრამის კლასიფიკაციის კოდი:</w:t>
            </w:r>
          </w:p>
        </w:tc>
        <w:tc>
          <w:tcPr>
            <w:tcW w:w="7727" w:type="dxa"/>
            <w:gridSpan w:val="11"/>
            <w:tcBorders>
              <w:top w:val="single" w:sz="4" w:space="0" w:color="auto"/>
              <w:left w:val="nil"/>
              <w:bottom w:val="single" w:sz="4" w:space="0" w:color="auto"/>
              <w:right w:val="single" w:sz="4" w:space="0" w:color="000000"/>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06020101</w:t>
            </w:r>
          </w:p>
        </w:tc>
      </w:tr>
      <w:tr w:rsidR="0010134C" w:rsidRPr="0010134C" w:rsidTr="0033747C">
        <w:trPr>
          <w:trHeight w:val="449"/>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ქვეპროგრამის დასახელება:</w:t>
            </w:r>
          </w:p>
        </w:tc>
        <w:tc>
          <w:tcPr>
            <w:tcW w:w="7727" w:type="dxa"/>
            <w:gridSpan w:val="11"/>
            <w:tcBorders>
              <w:top w:val="single" w:sz="4" w:space="0" w:color="auto"/>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პირველ და მეორე  ახალდაბადებული ბავშვიანი სოციალურად დაუცველი ოჯახების დახმარების პროგრამა</w:t>
            </w:r>
          </w:p>
        </w:tc>
      </w:tr>
      <w:tr w:rsidR="0010134C" w:rsidRPr="0010134C" w:rsidTr="0033747C">
        <w:trPr>
          <w:trHeight w:val="521"/>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 xml:space="preserve">არის ქვეპროგრამა ახალი?         კი/ არა </w:t>
            </w:r>
          </w:p>
        </w:tc>
        <w:tc>
          <w:tcPr>
            <w:tcW w:w="2724" w:type="dxa"/>
            <w:gridSpan w:val="5"/>
            <w:tcBorders>
              <w:top w:val="single" w:sz="4" w:space="0" w:color="auto"/>
              <w:left w:val="nil"/>
              <w:bottom w:val="single" w:sz="4" w:space="0" w:color="auto"/>
              <w:right w:val="single" w:sz="4" w:space="0" w:color="000000"/>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 </w:t>
            </w:r>
          </w:p>
        </w:tc>
        <w:tc>
          <w:tcPr>
            <w:tcW w:w="5003" w:type="dxa"/>
            <w:gridSpan w:val="6"/>
            <w:tcBorders>
              <w:top w:val="single" w:sz="4" w:space="0" w:color="auto"/>
              <w:left w:val="nil"/>
              <w:bottom w:val="single" w:sz="4" w:space="0" w:color="auto"/>
              <w:right w:val="single" w:sz="4" w:space="0" w:color="000000"/>
            </w:tcBorders>
            <w:shd w:val="clear" w:color="auto" w:fill="auto"/>
            <w:vAlign w:val="center"/>
            <w:hideMark/>
          </w:tcPr>
          <w:p w:rsidR="0010134C" w:rsidRPr="0010134C" w:rsidRDefault="0010134C" w:rsidP="0010134C">
            <w:pPr>
              <w:jc w:val="center"/>
              <w:rPr>
                <w:rFonts w:ascii="Calibri" w:hAnsi="Calibri" w:cs="Calibri"/>
                <w:color w:val="000000"/>
                <w:sz w:val="16"/>
                <w:szCs w:val="16"/>
              </w:rPr>
            </w:pPr>
            <w:r w:rsidRPr="0010134C">
              <w:rPr>
                <w:rFonts w:ascii="Calibri" w:hAnsi="Calibri" w:cs="Calibri"/>
                <w:color w:val="000000"/>
                <w:sz w:val="16"/>
                <w:szCs w:val="16"/>
              </w:rPr>
              <w:t>არა</w:t>
            </w:r>
          </w:p>
        </w:tc>
      </w:tr>
      <w:tr w:rsidR="0010134C" w:rsidRPr="0010134C" w:rsidTr="0033747C">
        <w:trPr>
          <w:trHeight w:val="359"/>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ქვეპროგრამის განმახორციელებელი:</w:t>
            </w:r>
          </w:p>
        </w:tc>
        <w:tc>
          <w:tcPr>
            <w:tcW w:w="7727" w:type="dxa"/>
            <w:gridSpan w:val="11"/>
            <w:tcBorders>
              <w:top w:val="single" w:sz="4" w:space="0" w:color="auto"/>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ჯანმრთელობის დაცვისა და სოციალური</w:t>
            </w:r>
            <w:r w:rsidRPr="0010134C">
              <w:rPr>
                <w:rFonts w:ascii="Sylfaen" w:hAnsi="Sylfaen" w:cs="Calibri"/>
                <w:color w:val="000000"/>
                <w:sz w:val="16"/>
                <w:szCs w:val="16"/>
              </w:rPr>
              <w:br/>
              <w:t>სამსახური</w:t>
            </w:r>
          </w:p>
        </w:tc>
      </w:tr>
      <w:tr w:rsidR="0010134C" w:rsidRPr="0010134C" w:rsidTr="0033747C">
        <w:trPr>
          <w:trHeight w:val="764"/>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დაფინანსების წყარო: მუნიციპალური ბიუჯეტი</w:t>
            </w:r>
          </w:p>
        </w:tc>
        <w:tc>
          <w:tcPr>
            <w:tcW w:w="1369" w:type="dxa"/>
            <w:gridSpan w:val="3"/>
            <w:tcBorders>
              <w:top w:val="nil"/>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2022 წელი</w:t>
            </w:r>
          </w:p>
        </w:tc>
        <w:tc>
          <w:tcPr>
            <w:tcW w:w="1355" w:type="dxa"/>
            <w:gridSpan w:val="2"/>
            <w:tcBorders>
              <w:top w:val="nil"/>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2023 წელი</w:t>
            </w:r>
          </w:p>
        </w:tc>
        <w:tc>
          <w:tcPr>
            <w:tcW w:w="1821" w:type="dxa"/>
            <w:gridSpan w:val="3"/>
            <w:tcBorders>
              <w:top w:val="nil"/>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2024 წელი</w:t>
            </w:r>
          </w:p>
        </w:tc>
        <w:tc>
          <w:tcPr>
            <w:tcW w:w="3182" w:type="dxa"/>
            <w:gridSpan w:val="3"/>
            <w:tcBorders>
              <w:top w:val="single" w:sz="4" w:space="0" w:color="auto"/>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2025 წელი</w:t>
            </w:r>
          </w:p>
        </w:tc>
      </w:tr>
      <w:tr w:rsidR="00CB3D70" w:rsidRPr="0010134C" w:rsidTr="0033747C">
        <w:trPr>
          <w:trHeight w:val="480"/>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CB3D70" w:rsidRPr="0010134C" w:rsidRDefault="00CB3D70" w:rsidP="00CB3D70">
            <w:pPr>
              <w:rPr>
                <w:rFonts w:ascii="Sylfaen" w:hAnsi="Sylfaen" w:cs="Calibri"/>
                <w:color w:val="000000"/>
                <w:sz w:val="16"/>
                <w:szCs w:val="16"/>
              </w:rPr>
            </w:pPr>
            <w:r w:rsidRPr="0010134C">
              <w:rPr>
                <w:rFonts w:ascii="Sylfaen" w:hAnsi="Sylfaen" w:cs="Calibri"/>
                <w:color w:val="000000"/>
                <w:sz w:val="16"/>
                <w:szCs w:val="16"/>
              </w:rPr>
              <w:t>მუნიციპალური ბიუჯეტი</w:t>
            </w:r>
          </w:p>
        </w:tc>
        <w:tc>
          <w:tcPr>
            <w:tcW w:w="1369"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10.0   </w:t>
            </w:r>
          </w:p>
        </w:tc>
        <w:tc>
          <w:tcPr>
            <w:tcW w:w="1355" w:type="dxa"/>
            <w:gridSpan w:val="2"/>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8.8   </w:t>
            </w:r>
          </w:p>
        </w:tc>
        <w:tc>
          <w:tcPr>
            <w:tcW w:w="1821"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9.3   </w:t>
            </w:r>
          </w:p>
        </w:tc>
        <w:tc>
          <w:tcPr>
            <w:tcW w:w="3182" w:type="dxa"/>
            <w:gridSpan w:val="3"/>
            <w:tcBorders>
              <w:top w:val="single" w:sz="4" w:space="0" w:color="auto"/>
              <w:left w:val="nil"/>
              <w:bottom w:val="single" w:sz="4" w:space="0" w:color="auto"/>
              <w:right w:val="single" w:sz="4" w:space="0" w:color="000000"/>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12.0   </w:t>
            </w:r>
          </w:p>
        </w:tc>
      </w:tr>
      <w:tr w:rsidR="00CB3D70" w:rsidRPr="0010134C" w:rsidTr="0033747C">
        <w:trPr>
          <w:trHeight w:val="315"/>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CB3D70" w:rsidRPr="0010134C" w:rsidRDefault="00CB3D70" w:rsidP="00CB3D70">
            <w:pPr>
              <w:rPr>
                <w:rFonts w:ascii="Sylfaen" w:hAnsi="Sylfaen" w:cs="Calibri"/>
                <w:b/>
                <w:bCs/>
                <w:color w:val="000000"/>
                <w:sz w:val="16"/>
                <w:szCs w:val="16"/>
              </w:rPr>
            </w:pPr>
            <w:r w:rsidRPr="0010134C">
              <w:rPr>
                <w:rFonts w:ascii="Sylfaen" w:hAnsi="Sylfaen" w:cs="Calibri"/>
                <w:b/>
                <w:bCs/>
                <w:color w:val="000000"/>
                <w:sz w:val="16"/>
                <w:szCs w:val="16"/>
              </w:rPr>
              <w:t xml:space="preserve">სულ ქვეპროგრამა  </w:t>
            </w:r>
          </w:p>
        </w:tc>
        <w:tc>
          <w:tcPr>
            <w:tcW w:w="1369"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10.0   </w:t>
            </w:r>
          </w:p>
        </w:tc>
        <w:tc>
          <w:tcPr>
            <w:tcW w:w="1355" w:type="dxa"/>
            <w:gridSpan w:val="2"/>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8.8   </w:t>
            </w:r>
          </w:p>
        </w:tc>
        <w:tc>
          <w:tcPr>
            <w:tcW w:w="1821"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9.3   </w:t>
            </w:r>
          </w:p>
        </w:tc>
        <w:tc>
          <w:tcPr>
            <w:tcW w:w="3182" w:type="dxa"/>
            <w:gridSpan w:val="3"/>
            <w:tcBorders>
              <w:top w:val="single" w:sz="4" w:space="0" w:color="auto"/>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12.0   </w:t>
            </w:r>
          </w:p>
        </w:tc>
      </w:tr>
      <w:tr w:rsidR="0010134C" w:rsidRPr="0010134C" w:rsidTr="0033747C">
        <w:trPr>
          <w:trHeight w:val="1574"/>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ქვეპროგრამის  აღწერა:</w:t>
            </w:r>
          </w:p>
        </w:tc>
        <w:tc>
          <w:tcPr>
            <w:tcW w:w="7727" w:type="dxa"/>
            <w:gridSpan w:val="11"/>
            <w:tcBorders>
              <w:top w:val="single" w:sz="4" w:space="0" w:color="auto"/>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 xml:space="preserve">მაღალმთიან რეგიონში ფაქტობრივად მცხოვრებთათვის  ახალდაბადებული ბავშვიანი ოჯახის ერთჯერადი 350 ლარიანი დახმარება,  ხოლო სხვა დასახლებაში ფაქტობრივად მცხოვრებთათვის 300 ლარიანი დახმარება.  (დახმარების მიმღებია პირველი და მეორე შვილი,  ტყუპების შეძენის შემთხვევაში დახმარებით ისარგებლებს ორივე ტყუპისცალი.) 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  </w:t>
            </w:r>
          </w:p>
        </w:tc>
      </w:tr>
      <w:tr w:rsidR="0010134C" w:rsidRPr="0010134C" w:rsidTr="0033747C">
        <w:trPr>
          <w:trHeight w:val="525"/>
        </w:trPr>
        <w:tc>
          <w:tcPr>
            <w:tcW w:w="980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b/>
                <w:bCs/>
                <w:color w:val="000000"/>
                <w:sz w:val="16"/>
                <w:szCs w:val="16"/>
              </w:rPr>
            </w:pPr>
            <w:r w:rsidRPr="0010134C">
              <w:rPr>
                <w:rFonts w:ascii="Sylfaen" w:hAnsi="Sylfaen" w:cs="Calibri"/>
                <w:b/>
                <w:bCs/>
                <w:color w:val="000000"/>
                <w:sz w:val="16"/>
                <w:szCs w:val="16"/>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10134C" w:rsidRPr="0010134C" w:rsidTr="0033747C">
        <w:trPr>
          <w:trHeight w:val="240"/>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დასახელება</w:t>
            </w:r>
          </w:p>
        </w:tc>
        <w:tc>
          <w:tcPr>
            <w:tcW w:w="1369" w:type="dxa"/>
            <w:gridSpan w:val="3"/>
            <w:tcBorders>
              <w:top w:val="nil"/>
              <w:left w:val="nil"/>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სულ</w:t>
            </w:r>
          </w:p>
        </w:tc>
        <w:tc>
          <w:tcPr>
            <w:tcW w:w="1355" w:type="dxa"/>
            <w:gridSpan w:val="2"/>
            <w:tcBorders>
              <w:top w:val="nil"/>
              <w:left w:val="nil"/>
              <w:bottom w:val="single" w:sz="4" w:space="0" w:color="auto"/>
              <w:right w:val="single" w:sz="8"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I კვარტალი</w:t>
            </w:r>
          </w:p>
        </w:tc>
        <w:tc>
          <w:tcPr>
            <w:tcW w:w="1821" w:type="dxa"/>
            <w:gridSpan w:val="3"/>
            <w:tcBorders>
              <w:top w:val="nil"/>
              <w:left w:val="nil"/>
              <w:bottom w:val="single" w:sz="4" w:space="0" w:color="auto"/>
              <w:right w:val="single" w:sz="8"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II კვარტალი</w:t>
            </w:r>
          </w:p>
        </w:tc>
        <w:tc>
          <w:tcPr>
            <w:tcW w:w="977" w:type="dxa"/>
            <w:tcBorders>
              <w:top w:val="nil"/>
              <w:left w:val="nil"/>
              <w:bottom w:val="single" w:sz="4" w:space="0" w:color="auto"/>
              <w:right w:val="single" w:sz="8"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III კვარტალი</w:t>
            </w:r>
          </w:p>
        </w:tc>
        <w:tc>
          <w:tcPr>
            <w:tcW w:w="2205" w:type="dxa"/>
            <w:gridSpan w:val="2"/>
            <w:tcBorders>
              <w:top w:val="nil"/>
              <w:left w:val="nil"/>
              <w:bottom w:val="single" w:sz="4" w:space="0" w:color="auto"/>
              <w:right w:val="single" w:sz="8"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IV კვარტალი</w:t>
            </w:r>
          </w:p>
        </w:tc>
      </w:tr>
      <w:tr w:rsidR="0010134C" w:rsidRPr="0010134C" w:rsidTr="00A81955">
        <w:trPr>
          <w:trHeight w:val="1187"/>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3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CB3D70" w:rsidRDefault="00CB3D70" w:rsidP="0010134C">
            <w:pPr>
              <w:jc w:val="right"/>
              <w:rPr>
                <w:rFonts w:ascii="Sylfaen" w:hAnsi="Sylfaen" w:cs="Calibri"/>
                <w:color w:val="000000"/>
                <w:sz w:val="16"/>
                <w:szCs w:val="16"/>
                <w:lang w:val="ka-GE"/>
              </w:rPr>
            </w:pPr>
            <w:r>
              <w:rPr>
                <w:rFonts w:ascii="Sylfaen" w:hAnsi="Sylfaen" w:cs="Calibri"/>
                <w:color w:val="000000"/>
                <w:sz w:val="16"/>
                <w:szCs w:val="16"/>
                <w:lang w:val="ka-GE"/>
              </w:rPr>
              <w:t>10,0</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X</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X</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X</w:t>
            </w: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X</w:t>
            </w:r>
          </w:p>
        </w:tc>
      </w:tr>
      <w:tr w:rsidR="0010134C" w:rsidRPr="0010134C" w:rsidTr="0033747C">
        <w:trPr>
          <w:trHeight w:val="60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შუალედური მოსალოდნელი შედეგი (2022 წელი)</w:t>
            </w:r>
          </w:p>
        </w:tc>
        <w:tc>
          <w:tcPr>
            <w:tcW w:w="7727" w:type="dxa"/>
            <w:gridSpan w:val="11"/>
            <w:tcBorders>
              <w:top w:val="single" w:sz="4" w:space="0" w:color="auto"/>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დემოგრაფიული მდგომარეობა-შობადობა გაუმჯობესებულია მატერიალური წახალისების გზით.</w:t>
            </w:r>
          </w:p>
        </w:tc>
      </w:tr>
      <w:tr w:rsidR="0010134C" w:rsidRPr="0010134C" w:rsidTr="0033747C">
        <w:trPr>
          <w:trHeight w:val="240"/>
        </w:trPr>
        <w:tc>
          <w:tcPr>
            <w:tcW w:w="5501" w:type="dxa"/>
            <w:gridSpan w:val="8"/>
            <w:tcBorders>
              <w:top w:val="nil"/>
              <w:left w:val="single" w:sz="8" w:space="0" w:color="auto"/>
              <w:bottom w:val="single" w:sz="8" w:space="0" w:color="auto"/>
              <w:right w:val="nil"/>
            </w:tcBorders>
            <w:shd w:val="clear" w:color="auto" w:fill="auto"/>
            <w:vAlign w:val="center"/>
            <w:hideMark/>
          </w:tcPr>
          <w:p w:rsidR="0010134C" w:rsidRPr="0010134C" w:rsidRDefault="00660476" w:rsidP="0010134C">
            <w:pPr>
              <w:rPr>
                <w:rFonts w:ascii="Sylfaen" w:hAnsi="Sylfaen" w:cs="Calibri"/>
                <w:color w:val="000000"/>
                <w:sz w:val="16"/>
                <w:szCs w:val="16"/>
              </w:rPr>
            </w:pPr>
            <w:r w:rsidRPr="0010134C">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გაზომვის ერთეული</w:t>
            </w:r>
          </w:p>
        </w:tc>
        <w:tc>
          <w:tcPr>
            <w:tcW w:w="13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გეგმიური გადახრა</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რისკი</w:t>
            </w:r>
          </w:p>
        </w:tc>
      </w:tr>
      <w:tr w:rsidR="0010134C" w:rsidRPr="0010134C" w:rsidTr="00415CBE">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დასახელება</w:t>
            </w:r>
          </w:p>
        </w:tc>
        <w:tc>
          <w:tcPr>
            <w:tcW w:w="1262" w:type="dxa"/>
            <w:gridSpan w:val="2"/>
            <w:tcBorders>
              <w:top w:val="nil"/>
              <w:left w:val="single" w:sz="4" w:space="0" w:color="auto"/>
              <w:bottom w:val="nil"/>
              <w:right w:val="single" w:sz="8"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2021 წელი (საბაზისო)</w:t>
            </w:r>
          </w:p>
        </w:tc>
        <w:tc>
          <w:tcPr>
            <w:tcW w:w="685" w:type="dxa"/>
            <w:tcBorders>
              <w:top w:val="nil"/>
              <w:left w:val="nil"/>
              <w:bottom w:val="nil"/>
              <w:right w:val="single" w:sz="8"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2022 წელი</w:t>
            </w:r>
          </w:p>
        </w:tc>
        <w:tc>
          <w:tcPr>
            <w:tcW w:w="718" w:type="dxa"/>
            <w:gridSpan w:val="2"/>
            <w:tcBorders>
              <w:top w:val="nil"/>
              <w:left w:val="nil"/>
              <w:bottom w:val="nil"/>
              <w:right w:val="single" w:sz="8"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2023 წელი</w:t>
            </w:r>
          </w:p>
        </w:tc>
        <w:tc>
          <w:tcPr>
            <w:tcW w:w="656" w:type="dxa"/>
            <w:tcBorders>
              <w:top w:val="nil"/>
              <w:left w:val="nil"/>
              <w:bottom w:val="nil"/>
              <w:right w:val="single" w:sz="8"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2024 წელი</w:t>
            </w:r>
          </w:p>
        </w:tc>
        <w:tc>
          <w:tcPr>
            <w:tcW w:w="699" w:type="dxa"/>
            <w:tcBorders>
              <w:top w:val="nil"/>
              <w:left w:val="nil"/>
              <w:bottom w:val="nil"/>
              <w:right w:val="nil"/>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10134C" w:rsidRPr="0010134C" w:rsidRDefault="0010134C" w:rsidP="0010134C">
            <w:pPr>
              <w:rPr>
                <w:rFonts w:ascii="Sylfaen" w:hAnsi="Sylfaen" w:cs="Calibri"/>
                <w:color w:val="000000"/>
                <w:sz w:val="16"/>
                <w:szCs w:val="16"/>
              </w:rPr>
            </w:pPr>
          </w:p>
        </w:tc>
        <w:tc>
          <w:tcPr>
            <w:tcW w:w="1307" w:type="dxa"/>
            <w:gridSpan w:val="3"/>
            <w:vMerge/>
            <w:tcBorders>
              <w:top w:val="nil"/>
              <w:left w:val="single" w:sz="4" w:space="0" w:color="auto"/>
              <w:bottom w:val="single" w:sz="4" w:space="0" w:color="auto"/>
              <w:right w:val="single" w:sz="4" w:space="0" w:color="auto"/>
            </w:tcBorders>
            <w:vAlign w:val="center"/>
            <w:hideMark/>
          </w:tcPr>
          <w:p w:rsidR="0010134C" w:rsidRPr="0010134C" w:rsidRDefault="0010134C" w:rsidP="0010134C">
            <w:pPr>
              <w:rPr>
                <w:rFonts w:ascii="Sylfaen" w:hAnsi="Sylfaen" w:cs="Calibri"/>
                <w:color w:val="000000"/>
                <w:sz w:val="16"/>
                <w:szCs w:val="16"/>
              </w:rPr>
            </w:pPr>
          </w:p>
        </w:tc>
        <w:tc>
          <w:tcPr>
            <w:tcW w:w="1935" w:type="dxa"/>
            <w:vMerge/>
            <w:tcBorders>
              <w:top w:val="nil"/>
              <w:left w:val="single" w:sz="4" w:space="0" w:color="auto"/>
              <w:bottom w:val="single" w:sz="4" w:space="0" w:color="auto"/>
              <w:right w:val="single" w:sz="4" w:space="0" w:color="auto"/>
            </w:tcBorders>
            <w:vAlign w:val="center"/>
            <w:hideMark/>
          </w:tcPr>
          <w:p w:rsidR="0010134C" w:rsidRPr="0010134C" w:rsidRDefault="0010134C" w:rsidP="0010134C">
            <w:pPr>
              <w:rPr>
                <w:rFonts w:ascii="Sylfaen" w:hAnsi="Sylfaen" w:cs="Calibri"/>
                <w:color w:val="000000"/>
                <w:sz w:val="16"/>
                <w:szCs w:val="16"/>
              </w:rPr>
            </w:pPr>
          </w:p>
        </w:tc>
      </w:tr>
      <w:tr w:rsidR="0010134C" w:rsidRPr="0010134C" w:rsidTr="00415CBE">
        <w:trPr>
          <w:trHeight w:val="881"/>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34C" w:rsidRPr="0010134C" w:rsidRDefault="0010134C" w:rsidP="0010134C">
            <w:pPr>
              <w:jc w:val="center"/>
              <w:rPr>
                <w:rFonts w:ascii="Calibri" w:hAnsi="Calibri" w:cs="Calibri"/>
                <w:color w:val="000000"/>
                <w:sz w:val="16"/>
                <w:szCs w:val="16"/>
              </w:rPr>
            </w:pPr>
            <w:r w:rsidRPr="0010134C">
              <w:rPr>
                <w:rFonts w:ascii="Calibri" w:hAnsi="Calibri" w:cs="Calibri"/>
                <w:color w:val="000000"/>
                <w:sz w:val="16"/>
                <w:szCs w:val="16"/>
              </w:rPr>
              <w:t>პროგრამით მოსარგებლე ბენეფიციართა რაოდენობა</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rsidR="0010134C" w:rsidRPr="0010134C" w:rsidRDefault="00660476" w:rsidP="0010134C">
            <w:pPr>
              <w:jc w:val="center"/>
              <w:rPr>
                <w:rFonts w:ascii="Calibri" w:hAnsi="Calibri" w:cs="Calibri"/>
                <w:color w:val="000000"/>
                <w:sz w:val="16"/>
                <w:szCs w:val="16"/>
              </w:rPr>
            </w:pPr>
            <w:r>
              <w:rPr>
                <w:rFonts w:ascii="Calibri" w:hAnsi="Calibri" w:cs="Calibri"/>
                <w:color w:val="000000"/>
                <w:sz w:val="16"/>
                <w:szCs w:val="16"/>
                <w:lang w:val="ka-GE"/>
              </w:rPr>
              <w:t>9 (6 თვის მონაცემებით)</w:t>
            </w:r>
            <w:r w:rsidR="0010134C" w:rsidRPr="0010134C">
              <w:rPr>
                <w:rFonts w:ascii="Calibri" w:hAnsi="Calibri" w:cs="Calibri"/>
                <w:color w:val="000000"/>
                <w:sz w:val="16"/>
                <w:szCs w:val="16"/>
              </w:rPr>
              <w:t> </w:t>
            </w:r>
          </w:p>
        </w:tc>
        <w:tc>
          <w:tcPr>
            <w:tcW w:w="685" w:type="dxa"/>
            <w:tcBorders>
              <w:top w:val="single" w:sz="4" w:space="0" w:color="auto"/>
              <w:left w:val="nil"/>
              <w:bottom w:val="single" w:sz="4" w:space="0" w:color="auto"/>
              <w:right w:val="single" w:sz="4" w:space="0" w:color="auto"/>
            </w:tcBorders>
            <w:shd w:val="clear" w:color="000000" w:fill="FFFFFF"/>
            <w:vAlign w:val="center"/>
            <w:hideMark/>
          </w:tcPr>
          <w:p w:rsidR="0010134C" w:rsidRPr="0010134C" w:rsidRDefault="00CB3D70" w:rsidP="00660476">
            <w:pPr>
              <w:jc w:val="center"/>
              <w:rPr>
                <w:rFonts w:ascii="Calibri" w:hAnsi="Calibri" w:cs="Calibri"/>
                <w:color w:val="000000"/>
                <w:sz w:val="16"/>
                <w:szCs w:val="16"/>
              </w:rPr>
            </w:pPr>
            <w:r>
              <w:rPr>
                <w:rFonts w:ascii="Calibri" w:hAnsi="Calibri" w:cs="Calibri"/>
                <w:color w:val="000000"/>
                <w:sz w:val="16"/>
                <w:szCs w:val="16"/>
                <w:lang w:val="ka-GE"/>
              </w:rPr>
              <w:t>33</w:t>
            </w:r>
            <w:r w:rsidR="0010134C" w:rsidRPr="0010134C">
              <w:rPr>
                <w:rFonts w:ascii="Calibri" w:hAnsi="Calibri" w:cs="Calibri"/>
                <w:color w:val="000000"/>
                <w:sz w:val="16"/>
                <w:szCs w:val="16"/>
              </w:rPr>
              <w:t> </w:t>
            </w:r>
          </w:p>
        </w:tc>
        <w:tc>
          <w:tcPr>
            <w:tcW w:w="718"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660476" w:rsidRDefault="0010134C" w:rsidP="00660476">
            <w:pPr>
              <w:rPr>
                <w:rFonts w:ascii="Sylfaen" w:hAnsi="Sylfaen" w:cs="Calibri"/>
                <w:color w:val="000000"/>
                <w:sz w:val="16"/>
                <w:szCs w:val="16"/>
                <w:lang w:val="ka-GE"/>
              </w:rPr>
            </w:pPr>
            <w:r w:rsidRPr="0010134C">
              <w:rPr>
                <w:rFonts w:ascii="Sylfaen" w:hAnsi="Sylfaen" w:cs="Calibri"/>
                <w:color w:val="000000"/>
                <w:sz w:val="16"/>
                <w:szCs w:val="16"/>
              </w:rPr>
              <w:t> </w:t>
            </w:r>
            <w:r w:rsidR="00660476">
              <w:rPr>
                <w:rFonts w:ascii="Sylfaen" w:hAnsi="Sylfaen" w:cs="Calibri"/>
                <w:color w:val="000000"/>
                <w:sz w:val="16"/>
                <w:szCs w:val="16"/>
                <w:lang w:val="ka-GE"/>
              </w:rPr>
              <w:t>29</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0134C" w:rsidRPr="00660476" w:rsidRDefault="00660476" w:rsidP="0010134C">
            <w:pPr>
              <w:rPr>
                <w:rFonts w:ascii="Sylfaen" w:hAnsi="Sylfaen" w:cs="Calibri"/>
                <w:color w:val="000000"/>
                <w:sz w:val="16"/>
                <w:szCs w:val="16"/>
                <w:lang w:val="ka-GE"/>
              </w:rPr>
            </w:pPr>
            <w:r>
              <w:rPr>
                <w:rFonts w:ascii="Sylfaen" w:hAnsi="Sylfaen" w:cs="Calibri"/>
                <w:color w:val="000000"/>
                <w:sz w:val="16"/>
                <w:szCs w:val="16"/>
                <w:lang w:val="ka-GE"/>
              </w:rPr>
              <w:t>30</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10134C" w:rsidRPr="00660476" w:rsidRDefault="0010134C" w:rsidP="0010134C">
            <w:pPr>
              <w:rPr>
                <w:rFonts w:ascii="Sylfaen" w:hAnsi="Sylfaen" w:cs="Calibri"/>
                <w:color w:val="000000"/>
                <w:sz w:val="16"/>
                <w:szCs w:val="16"/>
                <w:lang w:val="ka-GE"/>
              </w:rPr>
            </w:pPr>
            <w:r w:rsidRPr="0010134C">
              <w:rPr>
                <w:rFonts w:ascii="Sylfaen" w:hAnsi="Sylfaen" w:cs="Calibri"/>
                <w:color w:val="000000"/>
                <w:sz w:val="16"/>
                <w:szCs w:val="16"/>
              </w:rPr>
              <w:t> </w:t>
            </w:r>
            <w:r w:rsidR="00660476">
              <w:rPr>
                <w:rFonts w:ascii="Sylfaen" w:hAnsi="Sylfaen" w:cs="Calibri"/>
                <w:color w:val="000000"/>
                <w:sz w:val="16"/>
                <w:szCs w:val="16"/>
                <w:lang w:val="ka-GE"/>
              </w:rPr>
              <w:t>35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10134C" w:rsidRPr="003B5DF4" w:rsidRDefault="003B5DF4" w:rsidP="0010134C">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1307" w:type="dxa"/>
            <w:gridSpan w:val="3"/>
            <w:tcBorders>
              <w:top w:val="single" w:sz="4" w:space="0" w:color="auto"/>
              <w:left w:val="nil"/>
              <w:bottom w:val="single" w:sz="4" w:space="0" w:color="auto"/>
              <w:right w:val="single" w:sz="4" w:space="0" w:color="auto"/>
            </w:tcBorders>
            <w:shd w:val="clear" w:color="auto" w:fill="auto"/>
            <w:vAlign w:val="center"/>
            <w:hideMark/>
          </w:tcPr>
          <w:p w:rsidR="0010134C" w:rsidRPr="0010134C" w:rsidRDefault="0010134C" w:rsidP="0010134C">
            <w:pPr>
              <w:jc w:val="right"/>
              <w:rPr>
                <w:rFonts w:ascii="Sylfaen" w:hAnsi="Sylfaen" w:cs="Calibri"/>
                <w:color w:val="000000"/>
                <w:sz w:val="16"/>
                <w:szCs w:val="16"/>
              </w:rPr>
            </w:pPr>
            <w:r w:rsidRPr="0010134C">
              <w:rPr>
                <w:rFonts w:ascii="Sylfaen" w:hAnsi="Sylfaen" w:cs="Calibri"/>
                <w:color w:val="000000"/>
                <w:sz w:val="16"/>
                <w:szCs w:val="16"/>
              </w:rPr>
              <w:t>-10%</w:t>
            </w:r>
          </w:p>
        </w:tc>
        <w:tc>
          <w:tcPr>
            <w:tcW w:w="1935" w:type="dxa"/>
            <w:tcBorders>
              <w:top w:val="single" w:sz="4" w:space="0" w:color="auto"/>
              <w:left w:val="nil"/>
              <w:bottom w:val="single" w:sz="4" w:space="0" w:color="auto"/>
              <w:right w:val="single" w:sz="4" w:space="0" w:color="auto"/>
            </w:tcBorders>
            <w:shd w:val="clear" w:color="auto" w:fill="auto"/>
            <w:vAlign w:val="bottom"/>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არასაკმარისი დაფინანსება, მოქალაქეები</w:t>
            </w:r>
            <w:r w:rsidR="003277D6">
              <w:rPr>
                <w:rFonts w:ascii="Sylfaen" w:hAnsi="Sylfaen" w:cs="Calibri"/>
                <w:color w:val="000000"/>
                <w:sz w:val="16"/>
                <w:szCs w:val="16"/>
                <w:lang w:val="ka-GE"/>
              </w:rPr>
              <w:t>ს</w:t>
            </w:r>
            <w:r w:rsidRPr="0010134C">
              <w:rPr>
                <w:rFonts w:ascii="Sylfaen" w:hAnsi="Sylfaen" w:cs="Calibri"/>
                <w:color w:val="000000"/>
                <w:sz w:val="16"/>
                <w:szCs w:val="16"/>
              </w:rPr>
              <w:t xml:space="preserve"> მომართვიანობა</w:t>
            </w:r>
          </w:p>
        </w:tc>
      </w:tr>
    </w:tbl>
    <w:p w:rsidR="0085607A" w:rsidRDefault="0085607A" w:rsidP="001F12B1">
      <w:pPr>
        <w:ind w:firstLine="600"/>
        <w:jc w:val="both"/>
        <w:rPr>
          <w:rFonts w:ascii="Sylfaen" w:hAnsi="Sylfaen"/>
          <w:lang w:val="ka-GE"/>
        </w:rPr>
      </w:pPr>
    </w:p>
    <w:tbl>
      <w:tblPr>
        <w:tblW w:w="9805" w:type="dxa"/>
        <w:tblLook w:val="04A0" w:firstRow="1" w:lastRow="0" w:firstColumn="1" w:lastColumn="0" w:noHBand="0" w:noVBand="1"/>
      </w:tblPr>
      <w:tblGrid>
        <w:gridCol w:w="1480"/>
        <w:gridCol w:w="656"/>
        <w:gridCol w:w="606"/>
        <w:gridCol w:w="916"/>
        <w:gridCol w:w="17"/>
        <w:gridCol w:w="908"/>
        <w:gridCol w:w="260"/>
        <w:gridCol w:w="376"/>
        <w:gridCol w:w="833"/>
        <w:gridCol w:w="27"/>
        <w:gridCol w:w="576"/>
        <w:gridCol w:w="459"/>
        <w:gridCol w:w="540"/>
        <w:gridCol w:w="408"/>
        <w:gridCol w:w="1743"/>
      </w:tblGrid>
      <w:tr w:rsidR="002016E6" w:rsidRPr="002016E6" w:rsidTr="0033747C">
        <w:trPr>
          <w:trHeight w:val="600"/>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2016E6" w:rsidRPr="002016E6" w:rsidTr="0033747C">
        <w:trPr>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ქვეპროგრამის კლასიფიკაციის კოდი:</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06020102</w:t>
            </w:r>
          </w:p>
        </w:tc>
      </w:tr>
      <w:tr w:rsidR="002016E6" w:rsidRPr="002016E6" w:rsidTr="0033747C">
        <w:trPr>
          <w:trHeight w:val="539"/>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ქვეპროგრამის დასახელება:</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მრავალშვილიანი ოჯახების დახმარების პროგრამა</w:t>
            </w:r>
          </w:p>
        </w:tc>
      </w:tr>
      <w:tr w:rsidR="002016E6" w:rsidRPr="002016E6" w:rsidTr="0033747C">
        <w:trPr>
          <w:trHeight w:val="449"/>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 xml:space="preserve">არის ქვეპროგრამა ახალი?         კი/ არა </w:t>
            </w:r>
          </w:p>
        </w:tc>
        <w:tc>
          <w:tcPr>
            <w:tcW w:w="2707" w:type="dxa"/>
            <w:gridSpan w:val="5"/>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 </w:t>
            </w:r>
          </w:p>
        </w:tc>
        <w:tc>
          <w:tcPr>
            <w:tcW w:w="4962" w:type="dxa"/>
            <w:gridSpan w:val="8"/>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Calibri" w:hAnsi="Calibri" w:cs="Calibri"/>
                <w:color w:val="000000"/>
                <w:sz w:val="16"/>
                <w:szCs w:val="16"/>
              </w:rPr>
            </w:pPr>
            <w:r w:rsidRPr="002016E6">
              <w:rPr>
                <w:rFonts w:ascii="Calibri" w:hAnsi="Calibri" w:cs="Calibri"/>
                <w:color w:val="000000"/>
                <w:sz w:val="16"/>
                <w:szCs w:val="16"/>
              </w:rPr>
              <w:t>არა</w:t>
            </w:r>
          </w:p>
        </w:tc>
      </w:tr>
      <w:tr w:rsidR="002016E6" w:rsidRPr="002016E6" w:rsidTr="0033747C">
        <w:trPr>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ქვეპროგრამის განმახორციელებელი:</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ჯანმრთელობის დაცვისა და სოციალური</w:t>
            </w:r>
            <w:r w:rsidRPr="002016E6">
              <w:rPr>
                <w:rFonts w:ascii="Sylfaen" w:hAnsi="Sylfaen" w:cs="Calibri"/>
                <w:color w:val="000000"/>
                <w:sz w:val="16"/>
                <w:szCs w:val="16"/>
              </w:rPr>
              <w:br/>
              <w:t>სამსახური</w:t>
            </w:r>
          </w:p>
        </w:tc>
      </w:tr>
      <w:tr w:rsidR="002016E6" w:rsidRPr="002016E6" w:rsidTr="0033747C">
        <w:trPr>
          <w:trHeight w:val="557"/>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დაფინანსების წყარო: მუნიციპალური ბიუჯეტი</w:t>
            </w:r>
          </w:p>
        </w:tc>
        <w:tc>
          <w:tcPr>
            <w:tcW w:w="1539" w:type="dxa"/>
            <w:gridSpan w:val="3"/>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2022 წელი</w:t>
            </w:r>
          </w:p>
        </w:tc>
        <w:tc>
          <w:tcPr>
            <w:tcW w:w="1168" w:type="dxa"/>
            <w:gridSpan w:val="2"/>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2023 წელი</w:t>
            </w:r>
          </w:p>
        </w:tc>
        <w:tc>
          <w:tcPr>
            <w:tcW w:w="1812" w:type="dxa"/>
            <w:gridSpan w:val="4"/>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2024 წელი</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2025 წელი</w:t>
            </w:r>
          </w:p>
        </w:tc>
      </w:tr>
      <w:tr w:rsidR="00CB3D70" w:rsidRPr="002016E6" w:rsidTr="0033747C">
        <w:trPr>
          <w:trHeight w:val="48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CB3D70" w:rsidRPr="002016E6" w:rsidRDefault="00CB3D70" w:rsidP="00CB3D70">
            <w:pPr>
              <w:rPr>
                <w:rFonts w:ascii="Sylfaen" w:hAnsi="Sylfaen" w:cs="Calibri"/>
                <w:color w:val="000000"/>
                <w:sz w:val="16"/>
                <w:szCs w:val="16"/>
              </w:rPr>
            </w:pPr>
            <w:r w:rsidRPr="002016E6">
              <w:rPr>
                <w:rFonts w:ascii="Sylfaen" w:hAnsi="Sylfaen" w:cs="Calibri"/>
                <w:color w:val="000000"/>
                <w:sz w:val="16"/>
                <w:szCs w:val="16"/>
              </w:rPr>
              <w:t>მუნიციპალური ბიუჯეტი</w:t>
            </w:r>
          </w:p>
        </w:tc>
        <w:tc>
          <w:tcPr>
            <w:tcW w:w="1539"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52.0   </w:t>
            </w:r>
          </w:p>
        </w:tc>
        <w:tc>
          <w:tcPr>
            <w:tcW w:w="1168" w:type="dxa"/>
            <w:gridSpan w:val="2"/>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28.6   </w:t>
            </w:r>
          </w:p>
        </w:tc>
        <w:tc>
          <w:tcPr>
            <w:tcW w:w="1812" w:type="dxa"/>
            <w:gridSpan w:val="4"/>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35.3   </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42.1   </w:t>
            </w:r>
          </w:p>
        </w:tc>
      </w:tr>
      <w:tr w:rsidR="00CB3D70" w:rsidRPr="002016E6" w:rsidTr="0033747C">
        <w:trPr>
          <w:trHeight w:val="31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CB3D70" w:rsidRPr="002016E6" w:rsidRDefault="00CB3D70" w:rsidP="00CB3D70">
            <w:pPr>
              <w:rPr>
                <w:rFonts w:ascii="Sylfaen" w:hAnsi="Sylfaen" w:cs="Calibri"/>
                <w:b/>
                <w:bCs/>
                <w:color w:val="000000"/>
                <w:sz w:val="16"/>
                <w:szCs w:val="16"/>
              </w:rPr>
            </w:pPr>
            <w:r w:rsidRPr="002016E6">
              <w:rPr>
                <w:rFonts w:ascii="Sylfaen" w:hAnsi="Sylfaen" w:cs="Calibri"/>
                <w:b/>
                <w:bCs/>
                <w:color w:val="000000"/>
                <w:sz w:val="16"/>
                <w:szCs w:val="16"/>
              </w:rPr>
              <w:t xml:space="preserve">სულ ქვეპროგრამა  </w:t>
            </w:r>
          </w:p>
        </w:tc>
        <w:tc>
          <w:tcPr>
            <w:tcW w:w="1539"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52.0   </w:t>
            </w:r>
          </w:p>
        </w:tc>
        <w:tc>
          <w:tcPr>
            <w:tcW w:w="1168" w:type="dxa"/>
            <w:gridSpan w:val="2"/>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28.6   </w:t>
            </w:r>
          </w:p>
        </w:tc>
        <w:tc>
          <w:tcPr>
            <w:tcW w:w="1812" w:type="dxa"/>
            <w:gridSpan w:val="4"/>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35.3   </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42.1   </w:t>
            </w:r>
          </w:p>
        </w:tc>
      </w:tr>
      <w:tr w:rsidR="002016E6" w:rsidRPr="002016E6" w:rsidTr="0033747C">
        <w:trPr>
          <w:trHeight w:val="746"/>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ქვეპროგრამის  აღწერა:</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საგარეჯოს მუნიციპალიტეტში რეგისტრირებული მრავალშვილიანი ოჯახებს ერთჯერადი 400 ლარიანი დახმარება, რომელთაც ჰყავთ 4 და მეტი შვილი და ორი მაინც არის 18 წლამდე ასაკის.</w:t>
            </w:r>
          </w:p>
        </w:tc>
      </w:tr>
      <w:tr w:rsidR="002016E6" w:rsidRPr="002016E6" w:rsidTr="0033747C">
        <w:trPr>
          <w:trHeight w:val="525"/>
        </w:trPr>
        <w:tc>
          <w:tcPr>
            <w:tcW w:w="980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b/>
                <w:bCs/>
                <w:color w:val="000000"/>
                <w:sz w:val="16"/>
                <w:szCs w:val="16"/>
              </w:rPr>
            </w:pPr>
            <w:r w:rsidRPr="002016E6">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2016E6" w:rsidRPr="002016E6" w:rsidTr="0033747C">
        <w:trPr>
          <w:trHeight w:val="22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დასახელება</w:t>
            </w:r>
          </w:p>
        </w:tc>
        <w:tc>
          <w:tcPr>
            <w:tcW w:w="1539" w:type="dxa"/>
            <w:gridSpan w:val="3"/>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სულ</w:t>
            </w:r>
          </w:p>
        </w:tc>
        <w:tc>
          <w:tcPr>
            <w:tcW w:w="1168" w:type="dxa"/>
            <w:gridSpan w:val="2"/>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I კვარტალი</w:t>
            </w:r>
          </w:p>
        </w:tc>
        <w:tc>
          <w:tcPr>
            <w:tcW w:w="1236" w:type="dxa"/>
            <w:gridSpan w:val="3"/>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II კვარტალი</w:t>
            </w:r>
          </w:p>
        </w:tc>
        <w:tc>
          <w:tcPr>
            <w:tcW w:w="1575" w:type="dxa"/>
            <w:gridSpan w:val="3"/>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III კვარტალი</w:t>
            </w:r>
          </w:p>
        </w:tc>
        <w:tc>
          <w:tcPr>
            <w:tcW w:w="2151" w:type="dxa"/>
            <w:gridSpan w:val="2"/>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IV კვარტალი</w:t>
            </w:r>
          </w:p>
        </w:tc>
      </w:tr>
      <w:tr w:rsidR="002016E6" w:rsidRPr="002016E6" w:rsidTr="00A81955">
        <w:trPr>
          <w:trHeight w:val="764"/>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მრავალშვილიანი ოჯახების დახმარების პროგრამა</w:t>
            </w:r>
          </w:p>
        </w:tc>
        <w:tc>
          <w:tcPr>
            <w:tcW w:w="1539" w:type="dxa"/>
            <w:gridSpan w:val="3"/>
            <w:tcBorders>
              <w:top w:val="nil"/>
              <w:left w:val="nil"/>
              <w:bottom w:val="single" w:sz="4" w:space="0" w:color="auto"/>
              <w:right w:val="single" w:sz="4" w:space="0" w:color="auto"/>
            </w:tcBorders>
            <w:shd w:val="clear" w:color="auto" w:fill="auto"/>
            <w:vAlign w:val="center"/>
            <w:hideMark/>
          </w:tcPr>
          <w:p w:rsidR="002016E6" w:rsidRPr="00CB3D70" w:rsidRDefault="00CB3D70" w:rsidP="002016E6">
            <w:pPr>
              <w:jc w:val="right"/>
              <w:rPr>
                <w:rFonts w:ascii="Sylfaen" w:hAnsi="Sylfaen" w:cs="Calibri"/>
                <w:color w:val="000000"/>
                <w:sz w:val="16"/>
                <w:szCs w:val="16"/>
                <w:lang w:val="ka-GE"/>
              </w:rPr>
            </w:pPr>
            <w:r>
              <w:rPr>
                <w:rFonts w:ascii="Sylfaen" w:hAnsi="Sylfaen" w:cs="Calibri"/>
                <w:color w:val="000000"/>
                <w:sz w:val="16"/>
                <w:szCs w:val="16"/>
                <w:lang w:val="ka-GE"/>
              </w:rPr>
              <w:t>52,0</w:t>
            </w:r>
          </w:p>
        </w:tc>
        <w:tc>
          <w:tcPr>
            <w:tcW w:w="1168" w:type="dxa"/>
            <w:gridSpan w:val="2"/>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X</w:t>
            </w:r>
          </w:p>
        </w:tc>
        <w:tc>
          <w:tcPr>
            <w:tcW w:w="1236" w:type="dxa"/>
            <w:gridSpan w:val="3"/>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X</w:t>
            </w:r>
          </w:p>
        </w:tc>
        <w:tc>
          <w:tcPr>
            <w:tcW w:w="1575" w:type="dxa"/>
            <w:gridSpan w:val="3"/>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X</w:t>
            </w:r>
          </w:p>
        </w:tc>
        <w:tc>
          <w:tcPr>
            <w:tcW w:w="2151" w:type="dxa"/>
            <w:gridSpan w:val="2"/>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X</w:t>
            </w:r>
          </w:p>
        </w:tc>
      </w:tr>
      <w:tr w:rsidR="002016E6" w:rsidRPr="002016E6" w:rsidTr="0033747C">
        <w:trPr>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შუალედური მოსალოდნელი შედეგი (2022 წელი)</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პროგრამით შესაძლებელი იქნება 30 მრავალშვილიანი ოჯახის ფინანსური დახმარება</w:t>
            </w:r>
          </w:p>
        </w:tc>
      </w:tr>
      <w:tr w:rsidR="002016E6" w:rsidRPr="002016E6" w:rsidTr="0033747C">
        <w:trPr>
          <w:trHeight w:val="240"/>
        </w:trPr>
        <w:tc>
          <w:tcPr>
            <w:tcW w:w="6052" w:type="dxa"/>
            <w:gridSpan w:val="9"/>
            <w:tcBorders>
              <w:top w:val="nil"/>
              <w:left w:val="single" w:sz="8" w:space="0" w:color="auto"/>
              <w:bottom w:val="single" w:sz="8" w:space="0" w:color="auto"/>
              <w:right w:val="nil"/>
            </w:tcBorders>
            <w:shd w:val="clear" w:color="auto" w:fill="auto"/>
            <w:vAlign w:val="center"/>
            <w:hideMark/>
          </w:tcPr>
          <w:p w:rsidR="002016E6" w:rsidRPr="002016E6" w:rsidRDefault="00660476" w:rsidP="002016E6">
            <w:pPr>
              <w:rPr>
                <w:rFonts w:ascii="Sylfaen" w:hAnsi="Sylfaen" w:cs="Calibri"/>
                <w:color w:val="000000"/>
                <w:sz w:val="16"/>
                <w:szCs w:val="16"/>
              </w:rPr>
            </w:pPr>
            <w:r w:rsidRPr="002016E6">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გეგმიური გადახრა</w:t>
            </w:r>
          </w:p>
        </w:tc>
        <w:tc>
          <w:tcPr>
            <w:tcW w:w="1743" w:type="dxa"/>
            <w:vMerge w:val="restart"/>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რისკი</w:t>
            </w:r>
          </w:p>
        </w:tc>
      </w:tr>
      <w:tr w:rsidR="002016E6" w:rsidRPr="002016E6" w:rsidTr="0033747C">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დასახელება</w:t>
            </w:r>
          </w:p>
        </w:tc>
        <w:tc>
          <w:tcPr>
            <w:tcW w:w="1262" w:type="dxa"/>
            <w:gridSpan w:val="2"/>
            <w:tcBorders>
              <w:top w:val="nil"/>
              <w:left w:val="single" w:sz="4" w:space="0" w:color="auto"/>
              <w:bottom w:val="nil"/>
              <w:right w:val="single" w:sz="8"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2021 წელი (საბაზისო)</w:t>
            </w:r>
          </w:p>
        </w:tc>
        <w:tc>
          <w:tcPr>
            <w:tcW w:w="916" w:type="dxa"/>
            <w:tcBorders>
              <w:top w:val="nil"/>
              <w:left w:val="nil"/>
              <w:bottom w:val="nil"/>
              <w:right w:val="single" w:sz="8"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2022 წელი</w:t>
            </w:r>
          </w:p>
        </w:tc>
        <w:tc>
          <w:tcPr>
            <w:tcW w:w="925" w:type="dxa"/>
            <w:gridSpan w:val="2"/>
            <w:tcBorders>
              <w:top w:val="nil"/>
              <w:left w:val="nil"/>
              <w:bottom w:val="nil"/>
              <w:right w:val="single" w:sz="8"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2023 წელი</w:t>
            </w:r>
          </w:p>
        </w:tc>
        <w:tc>
          <w:tcPr>
            <w:tcW w:w="636" w:type="dxa"/>
            <w:gridSpan w:val="2"/>
            <w:tcBorders>
              <w:top w:val="nil"/>
              <w:left w:val="nil"/>
              <w:bottom w:val="nil"/>
              <w:right w:val="single" w:sz="8"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2024 წელი</w:t>
            </w:r>
          </w:p>
        </w:tc>
        <w:tc>
          <w:tcPr>
            <w:tcW w:w="833" w:type="dxa"/>
            <w:tcBorders>
              <w:top w:val="nil"/>
              <w:left w:val="nil"/>
              <w:bottom w:val="nil"/>
              <w:right w:val="nil"/>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2025  წელი</w:t>
            </w:r>
          </w:p>
        </w:tc>
        <w:tc>
          <w:tcPr>
            <w:tcW w:w="1062" w:type="dxa"/>
            <w:gridSpan w:val="3"/>
            <w:vMerge/>
            <w:tcBorders>
              <w:top w:val="nil"/>
              <w:left w:val="single" w:sz="4" w:space="0" w:color="auto"/>
              <w:bottom w:val="single" w:sz="4" w:space="0" w:color="auto"/>
              <w:right w:val="single" w:sz="4" w:space="0" w:color="auto"/>
            </w:tcBorders>
            <w:vAlign w:val="center"/>
            <w:hideMark/>
          </w:tcPr>
          <w:p w:rsidR="002016E6" w:rsidRPr="002016E6" w:rsidRDefault="002016E6" w:rsidP="002016E6">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2016E6" w:rsidRPr="002016E6" w:rsidRDefault="002016E6" w:rsidP="002016E6">
            <w:pPr>
              <w:rPr>
                <w:rFonts w:ascii="Sylfaen" w:hAnsi="Sylfaen" w:cs="Calibri"/>
                <w:color w:val="000000"/>
                <w:sz w:val="16"/>
                <w:szCs w:val="16"/>
              </w:rPr>
            </w:pPr>
          </w:p>
        </w:tc>
        <w:tc>
          <w:tcPr>
            <w:tcW w:w="1743" w:type="dxa"/>
            <w:vMerge/>
            <w:tcBorders>
              <w:top w:val="nil"/>
              <w:left w:val="single" w:sz="4" w:space="0" w:color="auto"/>
              <w:bottom w:val="single" w:sz="4" w:space="0" w:color="auto"/>
              <w:right w:val="single" w:sz="4" w:space="0" w:color="auto"/>
            </w:tcBorders>
            <w:vAlign w:val="center"/>
            <w:hideMark/>
          </w:tcPr>
          <w:p w:rsidR="002016E6" w:rsidRPr="002016E6" w:rsidRDefault="002016E6" w:rsidP="002016E6">
            <w:pPr>
              <w:rPr>
                <w:rFonts w:ascii="Sylfaen" w:hAnsi="Sylfaen" w:cs="Calibri"/>
                <w:color w:val="000000"/>
                <w:sz w:val="16"/>
                <w:szCs w:val="16"/>
              </w:rPr>
            </w:pPr>
          </w:p>
        </w:tc>
      </w:tr>
      <w:tr w:rsidR="002016E6" w:rsidRPr="002016E6" w:rsidTr="0033747C">
        <w:trPr>
          <w:trHeight w:val="97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6E6" w:rsidRPr="002016E6" w:rsidRDefault="002016E6" w:rsidP="002016E6">
            <w:pPr>
              <w:jc w:val="center"/>
              <w:rPr>
                <w:rFonts w:ascii="Calibri" w:hAnsi="Calibri" w:cs="Calibri"/>
                <w:color w:val="000000"/>
                <w:sz w:val="16"/>
                <w:szCs w:val="16"/>
              </w:rPr>
            </w:pPr>
            <w:r w:rsidRPr="002016E6">
              <w:rPr>
                <w:rFonts w:ascii="Calibri" w:hAnsi="Calibri" w:cs="Calibri"/>
                <w:color w:val="000000"/>
                <w:sz w:val="16"/>
                <w:szCs w:val="16"/>
              </w:rPr>
              <w:t>პროგრამით მოსარგებლე ბენეფიციართა რაოდენობა</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rsidR="002016E6" w:rsidRPr="002016E6" w:rsidRDefault="00660476" w:rsidP="002016E6">
            <w:pPr>
              <w:jc w:val="center"/>
              <w:rPr>
                <w:rFonts w:ascii="Calibri" w:hAnsi="Calibri" w:cs="Calibri"/>
                <w:color w:val="000000"/>
                <w:sz w:val="16"/>
                <w:szCs w:val="16"/>
              </w:rPr>
            </w:pPr>
            <w:r>
              <w:rPr>
                <w:rFonts w:ascii="Calibri" w:hAnsi="Calibri" w:cs="Calibri"/>
                <w:color w:val="000000"/>
                <w:sz w:val="16"/>
                <w:szCs w:val="16"/>
                <w:lang w:val="ka-GE"/>
              </w:rPr>
              <w:t>99 (6 თვის მონაცემებით)</w:t>
            </w:r>
            <w:r w:rsidRPr="0010134C">
              <w:rPr>
                <w:rFonts w:ascii="Calibri" w:hAnsi="Calibri" w:cs="Calibri"/>
                <w:color w:val="000000"/>
                <w:sz w:val="16"/>
                <w:szCs w:val="16"/>
              </w:rPr>
              <w:t> </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rsidR="002016E6" w:rsidRPr="00660476" w:rsidRDefault="002016E6" w:rsidP="00CB3D70">
            <w:pPr>
              <w:jc w:val="center"/>
              <w:rPr>
                <w:rFonts w:ascii="Calibri" w:hAnsi="Calibri" w:cs="Calibri"/>
                <w:color w:val="000000"/>
                <w:sz w:val="16"/>
                <w:szCs w:val="16"/>
                <w:lang w:val="ka-GE"/>
              </w:rPr>
            </w:pPr>
            <w:r w:rsidRPr="002016E6">
              <w:rPr>
                <w:rFonts w:ascii="Calibri" w:hAnsi="Calibri" w:cs="Calibri"/>
                <w:color w:val="000000"/>
                <w:sz w:val="16"/>
                <w:szCs w:val="16"/>
              </w:rPr>
              <w:t> </w:t>
            </w:r>
            <w:r w:rsidR="00CB3D70">
              <w:rPr>
                <w:rFonts w:ascii="Calibri" w:hAnsi="Calibri" w:cs="Calibri"/>
                <w:color w:val="000000"/>
                <w:sz w:val="16"/>
                <w:szCs w:val="16"/>
                <w:lang w:val="ka-GE"/>
              </w:rPr>
              <w:t>130</w:t>
            </w:r>
          </w:p>
        </w:tc>
        <w:tc>
          <w:tcPr>
            <w:tcW w:w="925" w:type="dxa"/>
            <w:gridSpan w:val="2"/>
            <w:tcBorders>
              <w:top w:val="single" w:sz="4" w:space="0" w:color="auto"/>
              <w:left w:val="nil"/>
              <w:bottom w:val="single" w:sz="4" w:space="0" w:color="auto"/>
              <w:right w:val="single" w:sz="4" w:space="0" w:color="auto"/>
            </w:tcBorders>
            <w:shd w:val="clear" w:color="auto" w:fill="auto"/>
            <w:vAlign w:val="center"/>
            <w:hideMark/>
          </w:tcPr>
          <w:p w:rsidR="002016E6" w:rsidRPr="003B5DF4" w:rsidRDefault="003B5DF4" w:rsidP="002016E6">
            <w:pPr>
              <w:rPr>
                <w:rFonts w:ascii="Sylfaen" w:hAnsi="Sylfaen" w:cs="Calibri"/>
                <w:color w:val="000000"/>
                <w:sz w:val="16"/>
                <w:szCs w:val="16"/>
                <w:lang w:val="ka-GE"/>
              </w:rPr>
            </w:pPr>
            <w:r>
              <w:rPr>
                <w:rFonts w:ascii="Sylfaen" w:hAnsi="Sylfaen" w:cs="Calibri"/>
                <w:color w:val="000000"/>
                <w:sz w:val="16"/>
                <w:szCs w:val="16"/>
                <w:lang w:val="ka-GE"/>
              </w:rPr>
              <w:t>71</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2016E6" w:rsidRPr="003B5DF4" w:rsidRDefault="002016E6" w:rsidP="002016E6">
            <w:pPr>
              <w:rPr>
                <w:rFonts w:ascii="Sylfaen" w:hAnsi="Sylfaen" w:cs="Calibri"/>
                <w:color w:val="000000"/>
                <w:sz w:val="16"/>
                <w:szCs w:val="16"/>
                <w:lang w:val="ka-GE"/>
              </w:rPr>
            </w:pPr>
            <w:r w:rsidRPr="002016E6">
              <w:rPr>
                <w:rFonts w:ascii="Sylfaen" w:hAnsi="Sylfaen" w:cs="Calibri"/>
                <w:color w:val="000000"/>
                <w:sz w:val="16"/>
                <w:szCs w:val="16"/>
              </w:rPr>
              <w:t> </w:t>
            </w:r>
            <w:r w:rsidR="003B5DF4">
              <w:rPr>
                <w:rFonts w:ascii="Sylfaen" w:hAnsi="Sylfaen" w:cs="Calibri"/>
                <w:color w:val="000000"/>
                <w:sz w:val="16"/>
                <w:szCs w:val="16"/>
                <w:lang w:val="ka-GE"/>
              </w:rPr>
              <w:t>88</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2016E6" w:rsidRPr="003B5DF4" w:rsidRDefault="002016E6" w:rsidP="002016E6">
            <w:pPr>
              <w:rPr>
                <w:rFonts w:ascii="Sylfaen" w:hAnsi="Sylfaen" w:cs="Calibri"/>
                <w:color w:val="000000"/>
                <w:sz w:val="16"/>
                <w:szCs w:val="16"/>
                <w:lang w:val="ka-GE"/>
              </w:rPr>
            </w:pPr>
            <w:r w:rsidRPr="002016E6">
              <w:rPr>
                <w:rFonts w:ascii="Sylfaen" w:hAnsi="Sylfaen" w:cs="Calibri"/>
                <w:color w:val="000000"/>
                <w:sz w:val="16"/>
                <w:szCs w:val="16"/>
              </w:rPr>
              <w:t> </w:t>
            </w:r>
            <w:r w:rsidR="003B5DF4">
              <w:rPr>
                <w:rFonts w:ascii="Sylfaen" w:hAnsi="Sylfaen" w:cs="Calibri"/>
                <w:color w:val="000000"/>
                <w:sz w:val="16"/>
                <w:szCs w:val="16"/>
                <w:lang w:val="ka-GE"/>
              </w:rPr>
              <w:t>105</w:t>
            </w:r>
          </w:p>
        </w:tc>
        <w:tc>
          <w:tcPr>
            <w:tcW w:w="1062" w:type="dxa"/>
            <w:gridSpan w:val="3"/>
            <w:tcBorders>
              <w:top w:val="single" w:sz="4" w:space="0" w:color="auto"/>
              <w:left w:val="nil"/>
              <w:bottom w:val="single" w:sz="4" w:space="0" w:color="auto"/>
              <w:right w:val="single" w:sz="4" w:space="0" w:color="auto"/>
            </w:tcBorders>
            <w:shd w:val="clear" w:color="auto" w:fill="auto"/>
            <w:vAlign w:val="center"/>
            <w:hideMark/>
          </w:tcPr>
          <w:p w:rsidR="002016E6" w:rsidRPr="003B5DF4" w:rsidRDefault="003B5DF4" w:rsidP="002016E6">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right"/>
              <w:rPr>
                <w:rFonts w:ascii="Sylfaen" w:hAnsi="Sylfaen" w:cs="Calibri"/>
                <w:color w:val="000000"/>
                <w:sz w:val="16"/>
                <w:szCs w:val="16"/>
              </w:rPr>
            </w:pPr>
            <w:r w:rsidRPr="002016E6">
              <w:rPr>
                <w:rFonts w:ascii="Sylfaen" w:hAnsi="Sylfaen" w:cs="Calibri"/>
                <w:color w:val="000000"/>
                <w:sz w:val="16"/>
                <w:szCs w:val="16"/>
              </w:rPr>
              <w:t>-10%</w:t>
            </w:r>
          </w:p>
        </w:tc>
        <w:tc>
          <w:tcPr>
            <w:tcW w:w="1743" w:type="dxa"/>
            <w:tcBorders>
              <w:top w:val="single" w:sz="4" w:space="0" w:color="auto"/>
              <w:left w:val="nil"/>
              <w:bottom w:val="single" w:sz="4" w:space="0" w:color="auto"/>
              <w:right w:val="single" w:sz="4" w:space="0" w:color="auto"/>
            </w:tcBorders>
            <w:shd w:val="clear" w:color="auto" w:fill="auto"/>
            <w:vAlign w:val="bottom"/>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არასაკმარისი დაფინანსება, მოქალაქეები</w:t>
            </w:r>
            <w:r w:rsidR="003277D6">
              <w:rPr>
                <w:rFonts w:ascii="Sylfaen" w:hAnsi="Sylfaen" w:cs="Calibri"/>
                <w:color w:val="000000"/>
                <w:sz w:val="16"/>
                <w:szCs w:val="16"/>
                <w:lang w:val="ka-GE"/>
              </w:rPr>
              <w:t>ს</w:t>
            </w:r>
            <w:r w:rsidRPr="002016E6">
              <w:rPr>
                <w:rFonts w:ascii="Sylfaen" w:hAnsi="Sylfaen" w:cs="Calibri"/>
                <w:color w:val="000000"/>
                <w:sz w:val="16"/>
                <w:szCs w:val="16"/>
              </w:rPr>
              <w:t xml:space="preserve"> მომართვიანობა</w:t>
            </w:r>
          </w:p>
        </w:tc>
      </w:tr>
    </w:tbl>
    <w:p w:rsidR="0085607A" w:rsidRDefault="0085607A" w:rsidP="001F12B1">
      <w:pPr>
        <w:ind w:firstLine="600"/>
        <w:jc w:val="both"/>
        <w:rPr>
          <w:rFonts w:ascii="Sylfaen" w:hAnsi="Sylfaen"/>
          <w:lang w:val="ka-GE"/>
        </w:rPr>
      </w:pPr>
    </w:p>
    <w:tbl>
      <w:tblPr>
        <w:tblW w:w="9715" w:type="dxa"/>
        <w:tblLook w:val="04A0" w:firstRow="1" w:lastRow="0" w:firstColumn="1" w:lastColumn="0" w:noHBand="0" w:noVBand="1"/>
      </w:tblPr>
      <w:tblGrid>
        <w:gridCol w:w="1481"/>
        <w:gridCol w:w="614"/>
        <w:gridCol w:w="684"/>
        <w:gridCol w:w="678"/>
        <w:gridCol w:w="60"/>
        <w:gridCol w:w="740"/>
        <w:gridCol w:w="345"/>
        <w:gridCol w:w="328"/>
        <w:gridCol w:w="680"/>
        <w:gridCol w:w="231"/>
        <w:gridCol w:w="831"/>
        <w:gridCol w:w="495"/>
        <w:gridCol w:w="453"/>
        <w:gridCol w:w="2095"/>
      </w:tblGrid>
      <w:tr w:rsidR="00410C8C" w:rsidRPr="00410C8C" w:rsidTr="0033747C">
        <w:trPr>
          <w:trHeight w:val="450"/>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410C8C" w:rsidRPr="00410C8C" w:rsidTr="0033747C">
        <w:trPr>
          <w:trHeight w:val="566"/>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t>ქვეპროგრამის კლასიფიკაციის კოდი:</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06020103</w:t>
            </w:r>
          </w:p>
        </w:tc>
      </w:tr>
      <w:tr w:rsidR="00410C8C" w:rsidRPr="00410C8C" w:rsidTr="0033747C">
        <w:trPr>
          <w:trHeight w:val="45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t>ქვეპროგრამის დასახელება:</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 xml:space="preserve">ბავშვთა კვების პროგრამის დაფინანსება </w:t>
            </w:r>
          </w:p>
        </w:tc>
      </w:tr>
      <w:tr w:rsidR="00410C8C" w:rsidRPr="00410C8C" w:rsidTr="0033747C">
        <w:trPr>
          <w:trHeight w:val="45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 xml:space="preserve">არის ქვეპროგრამა ახალი?         კი/ არა </w:t>
            </w:r>
          </w:p>
        </w:tc>
        <w:tc>
          <w:tcPr>
            <w:tcW w:w="2507" w:type="dxa"/>
            <w:gridSpan w:val="5"/>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 </w:t>
            </w:r>
          </w:p>
        </w:tc>
        <w:tc>
          <w:tcPr>
            <w:tcW w:w="5113" w:type="dxa"/>
            <w:gridSpan w:val="7"/>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Calibri" w:hAnsi="Calibri" w:cs="Calibri"/>
                <w:color w:val="000000"/>
                <w:sz w:val="16"/>
                <w:szCs w:val="16"/>
              </w:rPr>
            </w:pPr>
            <w:r w:rsidRPr="00410C8C">
              <w:rPr>
                <w:rFonts w:ascii="Calibri" w:hAnsi="Calibri" w:cs="Calibri"/>
                <w:color w:val="000000"/>
                <w:sz w:val="16"/>
                <w:szCs w:val="16"/>
              </w:rPr>
              <w:t>არა</w:t>
            </w:r>
          </w:p>
        </w:tc>
      </w:tr>
      <w:tr w:rsidR="00410C8C" w:rsidRPr="00410C8C" w:rsidTr="0033747C">
        <w:trPr>
          <w:trHeight w:val="512"/>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t>ქვეპროგრამის განმახორციელებელი:</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ჯანმრთელობის დაცვისა და სოციალური</w:t>
            </w:r>
            <w:r w:rsidRPr="00410C8C">
              <w:rPr>
                <w:rFonts w:ascii="Sylfaen" w:hAnsi="Sylfaen" w:cs="Calibri"/>
                <w:color w:val="000000"/>
                <w:sz w:val="16"/>
                <w:szCs w:val="16"/>
              </w:rPr>
              <w:br/>
              <w:t>სამსახური</w:t>
            </w:r>
          </w:p>
        </w:tc>
      </w:tr>
      <w:tr w:rsidR="00410C8C" w:rsidRPr="00410C8C" w:rsidTr="00A81955">
        <w:trPr>
          <w:trHeight w:val="764"/>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t>დაფინანსების წყარო: მუნიციპალური ბიუჯეტი</w:t>
            </w:r>
          </w:p>
        </w:tc>
        <w:tc>
          <w:tcPr>
            <w:tcW w:w="1362"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2022 წელი</w:t>
            </w:r>
          </w:p>
        </w:tc>
        <w:tc>
          <w:tcPr>
            <w:tcW w:w="1145" w:type="dxa"/>
            <w:gridSpan w:val="3"/>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2023 წელი</w:t>
            </w:r>
          </w:p>
        </w:tc>
        <w:tc>
          <w:tcPr>
            <w:tcW w:w="1239" w:type="dxa"/>
            <w:gridSpan w:val="3"/>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2024 წელი</w:t>
            </w:r>
          </w:p>
        </w:tc>
        <w:tc>
          <w:tcPr>
            <w:tcW w:w="3874" w:type="dxa"/>
            <w:gridSpan w:val="4"/>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2025 წელი</w:t>
            </w:r>
          </w:p>
        </w:tc>
      </w:tr>
      <w:tr w:rsidR="00CB3D70" w:rsidRPr="00410C8C" w:rsidTr="0033747C">
        <w:trPr>
          <w:trHeight w:val="45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CB3D70" w:rsidRPr="00410C8C" w:rsidRDefault="00CB3D70" w:rsidP="00CB3D70">
            <w:pPr>
              <w:rPr>
                <w:rFonts w:ascii="Sylfaen" w:hAnsi="Sylfaen" w:cs="Calibri"/>
                <w:color w:val="000000"/>
                <w:sz w:val="16"/>
                <w:szCs w:val="16"/>
              </w:rPr>
            </w:pPr>
            <w:r w:rsidRPr="00410C8C">
              <w:rPr>
                <w:rFonts w:ascii="Sylfaen" w:hAnsi="Sylfaen" w:cs="Calibri"/>
                <w:color w:val="000000"/>
                <w:sz w:val="16"/>
                <w:szCs w:val="16"/>
              </w:rPr>
              <w:t>მუნიციპალური ბიუჯეტი</w:t>
            </w:r>
          </w:p>
        </w:tc>
        <w:tc>
          <w:tcPr>
            <w:tcW w:w="1362" w:type="dxa"/>
            <w:gridSpan w:val="2"/>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5.0   </w:t>
            </w:r>
          </w:p>
        </w:tc>
        <w:tc>
          <w:tcPr>
            <w:tcW w:w="1145"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4.2   </w:t>
            </w:r>
          </w:p>
        </w:tc>
        <w:tc>
          <w:tcPr>
            <w:tcW w:w="1239"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4.4   </w:t>
            </w:r>
          </w:p>
        </w:tc>
        <w:tc>
          <w:tcPr>
            <w:tcW w:w="3874" w:type="dxa"/>
            <w:gridSpan w:val="4"/>
            <w:tcBorders>
              <w:top w:val="single" w:sz="4" w:space="0" w:color="auto"/>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4.7   </w:t>
            </w:r>
          </w:p>
        </w:tc>
      </w:tr>
      <w:tr w:rsidR="00410C8C" w:rsidRPr="00410C8C" w:rsidTr="0033747C">
        <w:trPr>
          <w:trHeight w:val="45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t>ქვეპროგრამის  აღწერა:</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15CBE" w:rsidRDefault="00415CBE" w:rsidP="00415CBE">
            <w:pPr>
              <w:jc w:val="both"/>
              <w:rPr>
                <w:rFonts w:ascii="Sylfaen" w:hAnsi="Sylfaen"/>
                <w:sz w:val="18"/>
                <w:szCs w:val="18"/>
                <w:lang w:val="ka-GE"/>
              </w:rPr>
            </w:pPr>
            <w:r w:rsidRPr="009D676E">
              <w:rPr>
                <w:rFonts w:ascii="Sylfaen" w:hAnsi="Sylfaen"/>
                <w:sz w:val="18"/>
                <w:szCs w:val="18"/>
                <w:lang w:val="ka-GE"/>
              </w:rPr>
              <w:t>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რეგისტრირებული 70 001-ზე ნაკლები სარეიტინგო ქულის მქონე ოჯახის  ერთ წლამდე ასაკის ბავშვებს,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პროგრამა და</w:t>
            </w:r>
            <w:r>
              <w:rPr>
                <w:rFonts w:ascii="Sylfaen" w:hAnsi="Sylfaen"/>
                <w:sz w:val="18"/>
                <w:szCs w:val="18"/>
                <w:lang w:val="ka-GE"/>
              </w:rPr>
              <w:t>უ</w:t>
            </w:r>
            <w:r w:rsidRPr="009D676E">
              <w:rPr>
                <w:rFonts w:ascii="Sylfaen" w:hAnsi="Sylfaen"/>
                <w:sz w:val="18"/>
                <w:szCs w:val="18"/>
                <w:lang w:val="ka-GE"/>
              </w:rPr>
              <w:t>ფინანსდება</w:t>
            </w:r>
            <w:r>
              <w:rPr>
                <w:rFonts w:ascii="Sylfaen" w:hAnsi="Sylfaen"/>
                <w:sz w:val="18"/>
                <w:szCs w:val="18"/>
                <w:lang w:val="ka-GE"/>
              </w:rPr>
              <w:t xml:space="preserve">თ </w:t>
            </w:r>
            <w:r w:rsidRPr="009D676E">
              <w:rPr>
                <w:rFonts w:ascii="Sylfaen" w:hAnsi="Sylfaen"/>
                <w:sz w:val="18"/>
                <w:szCs w:val="18"/>
                <w:lang w:val="ka-GE"/>
              </w:rPr>
              <w:t>150 ლარამდე თანხით. ფენილკეტონურიით</w:t>
            </w:r>
            <w:r w:rsidRPr="009D676E">
              <w:rPr>
                <w:sz w:val="18"/>
                <w:szCs w:val="18"/>
                <w:lang w:val="ka-GE"/>
              </w:rPr>
              <w:t xml:space="preserve"> </w:t>
            </w:r>
            <w:r w:rsidRPr="009D676E">
              <w:rPr>
                <w:rFonts w:ascii="Sylfaen" w:hAnsi="Sylfaen"/>
                <w:sz w:val="18"/>
                <w:szCs w:val="18"/>
                <w:lang w:val="ka-GE"/>
              </w:rPr>
              <w:t>ან</w:t>
            </w:r>
            <w:r w:rsidRPr="009D676E">
              <w:rPr>
                <w:sz w:val="18"/>
                <w:szCs w:val="18"/>
                <w:lang w:val="ka-GE"/>
              </w:rPr>
              <w:t xml:space="preserve"> </w:t>
            </w:r>
            <w:r w:rsidRPr="009D676E">
              <w:rPr>
                <w:rFonts w:ascii="Sylfaen" w:hAnsi="Sylfaen"/>
                <w:sz w:val="18"/>
                <w:szCs w:val="18"/>
                <w:lang w:val="ka-GE"/>
              </w:rPr>
              <w:t>სხვა იშვიათი</w:t>
            </w:r>
            <w:r w:rsidRPr="009D676E">
              <w:rPr>
                <w:sz w:val="18"/>
                <w:szCs w:val="18"/>
                <w:lang w:val="ka-GE"/>
              </w:rPr>
              <w:t xml:space="preserve"> </w:t>
            </w:r>
            <w:r w:rsidRPr="009D676E">
              <w:rPr>
                <w:rFonts w:ascii="Sylfaen" w:hAnsi="Sylfaen"/>
                <w:sz w:val="18"/>
                <w:szCs w:val="18"/>
                <w:lang w:val="ka-GE"/>
              </w:rPr>
              <w:t>დაავადების</w:t>
            </w:r>
            <w:r w:rsidRPr="009D676E">
              <w:rPr>
                <w:sz w:val="18"/>
                <w:szCs w:val="18"/>
                <w:lang w:val="ka-GE"/>
              </w:rPr>
              <w:t xml:space="preserve"> </w:t>
            </w:r>
            <w:r w:rsidRPr="009D676E">
              <w:rPr>
                <w:rFonts w:ascii="Sylfaen" w:hAnsi="Sylfaen"/>
                <w:sz w:val="18"/>
                <w:szCs w:val="18"/>
                <w:lang w:val="ka-GE"/>
              </w:rPr>
              <w:t>მქონე</w:t>
            </w:r>
            <w:r w:rsidRPr="009D676E">
              <w:rPr>
                <w:sz w:val="18"/>
                <w:szCs w:val="18"/>
                <w:lang w:val="ka-GE"/>
              </w:rPr>
              <w:t xml:space="preserve"> </w:t>
            </w:r>
            <w:r w:rsidRPr="009D676E">
              <w:rPr>
                <w:rFonts w:ascii="Sylfaen" w:hAnsi="Sylfaen"/>
                <w:sz w:val="18"/>
                <w:szCs w:val="18"/>
                <w:lang w:val="ka-GE"/>
              </w:rPr>
              <w:t>პირთა</w:t>
            </w:r>
            <w:r w:rsidRPr="009D676E">
              <w:rPr>
                <w:sz w:val="18"/>
                <w:szCs w:val="18"/>
                <w:lang w:val="ka-GE"/>
              </w:rPr>
              <w:t xml:space="preserve"> </w:t>
            </w:r>
            <w:r w:rsidRPr="009D676E">
              <w:rPr>
                <w:rFonts w:ascii="Sylfaen" w:hAnsi="Sylfaen"/>
                <w:sz w:val="18"/>
                <w:szCs w:val="18"/>
                <w:lang w:val="ka-GE"/>
              </w:rPr>
              <w:t>და შშმ პირთა</w:t>
            </w:r>
            <w:r w:rsidRPr="009D676E">
              <w:rPr>
                <w:rFonts w:ascii="Sylfaen" w:hAnsi="Sylfaen"/>
                <w:color w:val="FFFF00"/>
                <w:sz w:val="18"/>
                <w:szCs w:val="18"/>
                <w:lang w:val="ka-GE"/>
              </w:rPr>
              <w:t xml:space="preserve"> </w:t>
            </w:r>
            <w:r w:rsidRPr="009D676E">
              <w:rPr>
                <w:rFonts w:ascii="Sylfaen" w:hAnsi="Sylfaen"/>
                <w:sz w:val="18"/>
                <w:szCs w:val="18"/>
                <w:lang w:val="ka-GE"/>
              </w:rPr>
              <w:t>სპეციალიზირებული</w:t>
            </w:r>
            <w:r w:rsidRPr="009D676E">
              <w:rPr>
                <w:sz w:val="18"/>
                <w:szCs w:val="18"/>
                <w:lang w:val="ka-GE"/>
              </w:rPr>
              <w:t xml:space="preserve"> </w:t>
            </w:r>
            <w:r w:rsidRPr="009D676E">
              <w:rPr>
                <w:rFonts w:ascii="Sylfaen" w:hAnsi="Sylfaen"/>
                <w:sz w:val="18"/>
                <w:szCs w:val="18"/>
                <w:lang w:val="ka-GE"/>
              </w:rPr>
              <w:t>საკვები</w:t>
            </w:r>
            <w:r w:rsidRPr="009D676E">
              <w:rPr>
                <w:sz w:val="18"/>
                <w:szCs w:val="18"/>
                <w:lang w:val="ka-GE"/>
              </w:rPr>
              <w:t xml:space="preserve"> </w:t>
            </w:r>
            <w:r w:rsidRPr="009D676E">
              <w:rPr>
                <w:rFonts w:ascii="Sylfaen" w:hAnsi="Sylfaen"/>
                <w:sz w:val="18"/>
                <w:szCs w:val="18"/>
                <w:lang w:val="ka-GE"/>
              </w:rPr>
              <w:t>დანამატებით</w:t>
            </w:r>
            <w:r w:rsidRPr="009D676E">
              <w:rPr>
                <w:sz w:val="18"/>
                <w:szCs w:val="18"/>
                <w:lang w:val="ka-GE"/>
              </w:rPr>
              <w:t xml:space="preserve"> </w:t>
            </w:r>
            <w:r w:rsidRPr="009D676E">
              <w:rPr>
                <w:rFonts w:ascii="Sylfaen" w:hAnsi="Sylfaen"/>
                <w:sz w:val="18"/>
                <w:szCs w:val="18"/>
                <w:lang w:val="ka-GE"/>
              </w:rPr>
              <w:t xml:space="preserve">დახმარებისთვის ლიმიტის ამოწურვამდე გაიცემა 500 ლარამდე თანხა. </w:t>
            </w:r>
          </w:p>
        </w:tc>
      </w:tr>
      <w:tr w:rsidR="00410C8C" w:rsidRPr="00410C8C" w:rsidTr="0033747C">
        <w:trPr>
          <w:trHeight w:val="22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b/>
                <w:bCs/>
                <w:color w:val="000000"/>
                <w:sz w:val="16"/>
                <w:szCs w:val="16"/>
              </w:rPr>
            </w:pPr>
            <w:r w:rsidRPr="00410C8C">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410C8C" w:rsidRPr="00410C8C" w:rsidTr="0033747C">
        <w:trPr>
          <w:trHeight w:val="615"/>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დასახელება</w:t>
            </w:r>
          </w:p>
        </w:tc>
        <w:tc>
          <w:tcPr>
            <w:tcW w:w="1362" w:type="dxa"/>
            <w:gridSpan w:val="2"/>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სულ</w:t>
            </w:r>
          </w:p>
        </w:tc>
        <w:tc>
          <w:tcPr>
            <w:tcW w:w="1145" w:type="dxa"/>
            <w:gridSpan w:val="3"/>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I კვარტალი</w:t>
            </w:r>
          </w:p>
        </w:tc>
        <w:tc>
          <w:tcPr>
            <w:tcW w:w="1239" w:type="dxa"/>
            <w:gridSpan w:val="3"/>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II კვარტალი</w:t>
            </w:r>
          </w:p>
        </w:tc>
        <w:tc>
          <w:tcPr>
            <w:tcW w:w="1326" w:type="dxa"/>
            <w:gridSpan w:val="2"/>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III კვარტალი</w:t>
            </w:r>
          </w:p>
        </w:tc>
        <w:tc>
          <w:tcPr>
            <w:tcW w:w="2548" w:type="dxa"/>
            <w:gridSpan w:val="2"/>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IV კვარტალი</w:t>
            </w:r>
          </w:p>
        </w:tc>
      </w:tr>
      <w:tr w:rsidR="00410C8C" w:rsidRPr="00410C8C" w:rsidTr="0033747C">
        <w:trPr>
          <w:trHeight w:val="36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 xml:space="preserve">ბავშვთა კვების პროგრამის დაფინანსება </w:t>
            </w:r>
          </w:p>
        </w:tc>
        <w:tc>
          <w:tcPr>
            <w:tcW w:w="1362" w:type="dxa"/>
            <w:gridSpan w:val="2"/>
            <w:tcBorders>
              <w:top w:val="nil"/>
              <w:left w:val="nil"/>
              <w:bottom w:val="single" w:sz="4" w:space="0" w:color="auto"/>
              <w:right w:val="single" w:sz="4" w:space="0" w:color="auto"/>
            </w:tcBorders>
            <w:shd w:val="clear" w:color="auto" w:fill="auto"/>
            <w:vAlign w:val="center"/>
            <w:hideMark/>
          </w:tcPr>
          <w:p w:rsidR="00410C8C" w:rsidRPr="00CB3D70" w:rsidRDefault="00CB3D70" w:rsidP="00410C8C">
            <w:pPr>
              <w:jc w:val="right"/>
              <w:rPr>
                <w:rFonts w:ascii="Sylfaen" w:hAnsi="Sylfaen" w:cs="Calibri"/>
                <w:color w:val="000000"/>
                <w:sz w:val="16"/>
                <w:szCs w:val="16"/>
                <w:lang w:val="ka-GE"/>
              </w:rPr>
            </w:pPr>
            <w:r>
              <w:rPr>
                <w:rFonts w:ascii="Sylfaen" w:hAnsi="Sylfaen" w:cs="Calibri"/>
                <w:color w:val="000000"/>
                <w:sz w:val="16"/>
                <w:szCs w:val="16"/>
                <w:lang w:val="ka-GE"/>
              </w:rPr>
              <w:t>5,0</w:t>
            </w:r>
          </w:p>
        </w:tc>
        <w:tc>
          <w:tcPr>
            <w:tcW w:w="1145" w:type="dxa"/>
            <w:gridSpan w:val="3"/>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X</w:t>
            </w:r>
          </w:p>
        </w:tc>
        <w:tc>
          <w:tcPr>
            <w:tcW w:w="1239" w:type="dxa"/>
            <w:gridSpan w:val="3"/>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X</w:t>
            </w:r>
          </w:p>
        </w:tc>
        <w:tc>
          <w:tcPr>
            <w:tcW w:w="1326" w:type="dxa"/>
            <w:gridSpan w:val="2"/>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X</w:t>
            </w:r>
          </w:p>
        </w:tc>
        <w:tc>
          <w:tcPr>
            <w:tcW w:w="2548" w:type="dxa"/>
            <w:gridSpan w:val="2"/>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X</w:t>
            </w:r>
          </w:p>
        </w:tc>
      </w:tr>
      <w:tr w:rsidR="00410C8C" w:rsidRPr="00410C8C" w:rsidTr="00CB3D70">
        <w:trPr>
          <w:trHeight w:val="525"/>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t>შუალედური მოსალოდნელი შედეგი (2022 წელი)</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 xml:space="preserve"> სოციალურად დაცველი ოჯახების აუცილებელი საკვები დანამატებით უზრუნველყოფილი ბავშვები</w:t>
            </w:r>
          </w:p>
        </w:tc>
      </w:tr>
      <w:tr w:rsidR="00410C8C" w:rsidRPr="00410C8C" w:rsidTr="00CB3D70">
        <w:trPr>
          <w:trHeight w:val="240"/>
        </w:trPr>
        <w:tc>
          <w:tcPr>
            <w:tcW w:w="5610" w:type="dxa"/>
            <w:gridSpan w:val="9"/>
            <w:tcBorders>
              <w:top w:val="single" w:sz="4" w:space="0" w:color="auto"/>
              <w:left w:val="single" w:sz="4" w:space="0" w:color="auto"/>
              <w:bottom w:val="single" w:sz="4" w:space="0" w:color="auto"/>
              <w:right w:val="nil"/>
            </w:tcBorders>
            <w:shd w:val="clear" w:color="auto" w:fill="auto"/>
            <w:vAlign w:val="center"/>
            <w:hideMark/>
          </w:tcPr>
          <w:p w:rsidR="00410C8C" w:rsidRPr="00410C8C" w:rsidRDefault="00660476" w:rsidP="00410C8C">
            <w:pPr>
              <w:rPr>
                <w:rFonts w:ascii="Sylfaen" w:hAnsi="Sylfaen" w:cs="Calibri"/>
                <w:color w:val="000000"/>
                <w:sz w:val="16"/>
                <w:szCs w:val="16"/>
              </w:rPr>
            </w:pPr>
            <w:r w:rsidRPr="00410C8C">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გეგმიური გადახრა</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რისკი</w:t>
            </w:r>
          </w:p>
        </w:tc>
      </w:tr>
      <w:tr w:rsidR="00410C8C" w:rsidRPr="00410C8C" w:rsidTr="00CB3D70">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დასახელება</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2021 წელი (საბაზისო)</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2022 წელი</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2023 წელი</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2024 წელი</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2025  წელი</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410C8C" w:rsidRPr="00410C8C" w:rsidRDefault="00410C8C" w:rsidP="00410C8C">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410C8C" w:rsidRPr="00410C8C" w:rsidRDefault="00410C8C" w:rsidP="00410C8C">
            <w:pPr>
              <w:rPr>
                <w:rFonts w:ascii="Sylfaen" w:hAnsi="Sylfaen" w:cs="Calibri"/>
                <w:color w:val="000000"/>
                <w:sz w:val="16"/>
                <w:szCs w:val="16"/>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410C8C" w:rsidRPr="00410C8C" w:rsidRDefault="00410C8C" w:rsidP="00410C8C">
            <w:pPr>
              <w:rPr>
                <w:rFonts w:ascii="Sylfaen" w:hAnsi="Sylfaen" w:cs="Calibri"/>
                <w:color w:val="000000"/>
                <w:sz w:val="16"/>
                <w:szCs w:val="16"/>
              </w:rPr>
            </w:pPr>
          </w:p>
        </w:tc>
      </w:tr>
      <w:tr w:rsidR="00410C8C" w:rsidRPr="00410C8C" w:rsidTr="00CB3D70">
        <w:trPr>
          <w:trHeight w:val="899"/>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0C8C" w:rsidRPr="00410C8C" w:rsidRDefault="00410C8C" w:rsidP="00410C8C">
            <w:pPr>
              <w:jc w:val="center"/>
              <w:rPr>
                <w:rFonts w:ascii="Calibri" w:hAnsi="Calibri" w:cs="Calibri"/>
                <w:color w:val="000000"/>
                <w:sz w:val="16"/>
                <w:szCs w:val="16"/>
              </w:rPr>
            </w:pPr>
            <w:r w:rsidRPr="00410C8C">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410C8C" w:rsidRPr="00410C8C" w:rsidRDefault="000F241B" w:rsidP="00410C8C">
            <w:pPr>
              <w:jc w:val="center"/>
              <w:rPr>
                <w:rFonts w:ascii="Calibri" w:hAnsi="Calibri" w:cs="Calibri"/>
                <w:color w:val="000000"/>
                <w:sz w:val="16"/>
                <w:szCs w:val="16"/>
              </w:rPr>
            </w:pPr>
            <w:r>
              <w:rPr>
                <w:rFonts w:ascii="Calibri" w:hAnsi="Calibri" w:cs="Calibri"/>
                <w:color w:val="000000"/>
                <w:sz w:val="16"/>
                <w:szCs w:val="16"/>
                <w:lang w:val="ka-GE"/>
              </w:rPr>
              <w:t>10</w:t>
            </w:r>
            <w:r w:rsidR="00660476">
              <w:rPr>
                <w:rFonts w:ascii="Calibri" w:hAnsi="Calibri" w:cs="Calibri"/>
                <w:color w:val="000000"/>
                <w:sz w:val="16"/>
                <w:szCs w:val="16"/>
                <w:lang w:val="ka-GE"/>
              </w:rPr>
              <w:t xml:space="preserve"> (6 თვის მონაცემებით)</w:t>
            </w:r>
            <w:r w:rsidR="00660476" w:rsidRPr="0010134C">
              <w:rPr>
                <w:rFonts w:ascii="Calibri" w:hAnsi="Calibri" w:cs="Calibri"/>
                <w:color w:val="000000"/>
                <w:sz w:val="16"/>
                <w:szCs w:val="16"/>
              </w:rPr>
              <w:t> </w:t>
            </w:r>
            <w:r w:rsidR="00410C8C" w:rsidRPr="00410C8C">
              <w:rPr>
                <w:rFonts w:ascii="Calibri" w:hAnsi="Calibri" w:cs="Calibri"/>
                <w:color w:val="000000"/>
                <w:sz w:val="16"/>
                <w:szCs w:val="16"/>
              </w:rPr>
              <w:t> </w:t>
            </w:r>
          </w:p>
        </w:tc>
        <w:tc>
          <w:tcPr>
            <w:tcW w:w="738" w:type="dxa"/>
            <w:gridSpan w:val="2"/>
            <w:tcBorders>
              <w:top w:val="single" w:sz="4" w:space="0" w:color="auto"/>
              <w:left w:val="nil"/>
              <w:bottom w:val="single" w:sz="4" w:space="0" w:color="auto"/>
              <w:right w:val="single" w:sz="4" w:space="0" w:color="auto"/>
            </w:tcBorders>
            <w:shd w:val="clear" w:color="000000" w:fill="FFFFFF"/>
            <w:vAlign w:val="center"/>
            <w:hideMark/>
          </w:tcPr>
          <w:p w:rsidR="00410C8C" w:rsidRPr="00410C8C" w:rsidRDefault="00CB3D70" w:rsidP="00410C8C">
            <w:pPr>
              <w:jc w:val="center"/>
              <w:rPr>
                <w:rFonts w:ascii="Calibri" w:hAnsi="Calibri" w:cs="Calibri"/>
                <w:color w:val="000000"/>
                <w:sz w:val="16"/>
                <w:szCs w:val="16"/>
              </w:rPr>
            </w:pPr>
            <w:r>
              <w:rPr>
                <w:rFonts w:ascii="Calibri" w:hAnsi="Calibri" w:cs="Calibri"/>
                <w:color w:val="000000"/>
                <w:sz w:val="16"/>
                <w:szCs w:val="16"/>
                <w:lang w:val="ka-GE"/>
              </w:rPr>
              <w:t>33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10C8C" w:rsidRPr="003B5DF4" w:rsidRDefault="00410C8C" w:rsidP="00410C8C">
            <w:pPr>
              <w:rPr>
                <w:rFonts w:ascii="Sylfaen" w:hAnsi="Sylfaen" w:cs="Calibri"/>
                <w:color w:val="000000"/>
                <w:sz w:val="16"/>
                <w:szCs w:val="16"/>
                <w:lang w:val="ka-GE"/>
              </w:rPr>
            </w:pPr>
            <w:r w:rsidRPr="00410C8C">
              <w:rPr>
                <w:rFonts w:ascii="Sylfaen" w:hAnsi="Sylfaen" w:cs="Calibri"/>
                <w:color w:val="000000"/>
                <w:sz w:val="16"/>
                <w:szCs w:val="16"/>
              </w:rPr>
              <w:t> </w:t>
            </w:r>
            <w:r w:rsidR="003B5DF4">
              <w:rPr>
                <w:rFonts w:ascii="Sylfaen" w:hAnsi="Sylfaen" w:cs="Calibri"/>
                <w:color w:val="000000"/>
                <w:sz w:val="16"/>
                <w:szCs w:val="16"/>
                <w:lang w:val="ka-GE"/>
              </w:rPr>
              <w:t>28</w:t>
            </w:r>
          </w:p>
        </w:tc>
        <w:tc>
          <w:tcPr>
            <w:tcW w:w="673"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3B5DF4" w:rsidRDefault="00410C8C" w:rsidP="00410C8C">
            <w:pPr>
              <w:rPr>
                <w:rFonts w:ascii="Sylfaen" w:hAnsi="Sylfaen" w:cs="Calibri"/>
                <w:color w:val="000000"/>
                <w:sz w:val="16"/>
                <w:szCs w:val="16"/>
                <w:lang w:val="ka-GE"/>
              </w:rPr>
            </w:pPr>
            <w:r w:rsidRPr="00410C8C">
              <w:rPr>
                <w:rFonts w:ascii="Sylfaen" w:hAnsi="Sylfaen" w:cs="Calibri"/>
                <w:color w:val="000000"/>
                <w:sz w:val="16"/>
                <w:szCs w:val="16"/>
              </w:rPr>
              <w:t> </w:t>
            </w:r>
            <w:r w:rsidR="003B5DF4">
              <w:rPr>
                <w:rFonts w:ascii="Sylfaen" w:hAnsi="Sylfaen" w:cs="Calibri"/>
                <w:color w:val="000000"/>
                <w:sz w:val="16"/>
                <w:szCs w:val="16"/>
                <w:lang w:val="ka-GE"/>
              </w:rPr>
              <w:t>29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10C8C" w:rsidRPr="003B5DF4" w:rsidRDefault="00410C8C" w:rsidP="00410C8C">
            <w:pPr>
              <w:rPr>
                <w:rFonts w:ascii="Sylfaen" w:hAnsi="Sylfaen" w:cs="Calibri"/>
                <w:color w:val="000000"/>
                <w:sz w:val="16"/>
                <w:szCs w:val="16"/>
                <w:lang w:val="ka-GE"/>
              </w:rPr>
            </w:pPr>
            <w:r w:rsidRPr="00410C8C">
              <w:rPr>
                <w:rFonts w:ascii="Sylfaen" w:hAnsi="Sylfaen" w:cs="Calibri"/>
                <w:color w:val="000000"/>
                <w:sz w:val="16"/>
                <w:szCs w:val="16"/>
              </w:rPr>
              <w:t> </w:t>
            </w:r>
            <w:r w:rsidR="003B5DF4">
              <w:rPr>
                <w:rFonts w:ascii="Sylfaen" w:hAnsi="Sylfaen" w:cs="Calibri"/>
                <w:color w:val="000000"/>
                <w:sz w:val="16"/>
                <w:szCs w:val="16"/>
                <w:lang w:val="ka-GE"/>
              </w:rPr>
              <w:t>30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92E39" w:rsidP="00410C8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right"/>
              <w:rPr>
                <w:rFonts w:ascii="Sylfaen" w:hAnsi="Sylfaen" w:cs="Calibri"/>
                <w:color w:val="000000"/>
                <w:sz w:val="16"/>
                <w:szCs w:val="16"/>
              </w:rPr>
            </w:pPr>
            <w:r w:rsidRPr="00410C8C">
              <w:rPr>
                <w:rFonts w:ascii="Sylfaen" w:hAnsi="Sylfaen" w:cs="Calibri"/>
                <w:color w:val="000000"/>
                <w:sz w:val="16"/>
                <w:szCs w:val="16"/>
              </w:rPr>
              <w:t>-10%</w:t>
            </w:r>
          </w:p>
        </w:tc>
        <w:tc>
          <w:tcPr>
            <w:tcW w:w="2095" w:type="dxa"/>
            <w:tcBorders>
              <w:top w:val="single" w:sz="4" w:space="0" w:color="auto"/>
              <w:left w:val="nil"/>
              <w:bottom w:val="single" w:sz="4" w:space="0" w:color="auto"/>
              <w:right w:val="single" w:sz="4" w:space="0" w:color="auto"/>
            </w:tcBorders>
            <w:shd w:val="clear" w:color="auto" w:fill="auto"/>
            <w:vAlign w:val="bottom"/>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არასაკმარისი დაფინანსება, მოქალაქეები</w:t>
            </w:r>
            <w:r w:rsidR="003277D6">
              <w:rPr>
                <w:rFonts w:ascii="Sylfaen" w:hAnsi="Sylfaen" w:cs="Calibri"/>
                <w:color w:val="000000"/>
                <w:sz w:val="16"/>
                <w:szCs w:val="16"/>
                <w:lang w:val="ka-GE"/>
              </w:rPr>
              <w:t>ს</w:t>
            </w:r>
            <w:r w:rsidRPr="00410C8C">
              <w:rPr>
                <w:rFonts w:ascii="Sylfaen" w:hAnsi="Sylfaen" w:cs="Calibri"/>
                <w:color w:val="000000"/>
                <w:sz w:val="16"/>
                <w:szCs w:val="16"/>
              </w:rPr>
              <w:t xml:space="preserve"> მომართვიანობა</w:t>
            </w:r>
          </w:p>
        </w:tc>
      </w:tr>
    </w:tbl>
    <w:p w:rsidR="002016E6" w:rsidRDefault="002016E6" w:rsidP="001F12B1">
      <w:pPr>
        <w:ind w:firstLine="600"/>
        <w:jc w:val="both"/>
        <w:rPr>
          <w:rFonts w:ascii="Sylfaen" w:hAnsi="Sylfaen"/>
          <w:lang w:val="ka-GE"/>
        </w:rPr>
      </w:pPr>
    </w:p>
    <w:tbl>
      <w:tblPr>
        <w:tblW w:w="9715" w:type="dxa"/>
        <w:tblLayout w:type="fixed"/>
        <w:tblLook w:val="04A0" w:firstRow="1" w:lastRow="0" w:firstColumn="1" w:lastColumn="0" w:noHBand="0" w:noVBand="1"/>
      </w:tblPr>
      <w:tblGrid>
        <w:gridCol w:w="1480"/>
        <w:gridCol w:w="520"/>
        <w:gridCol w:w="500"/>
        <w:gridCol w:w="840"/>
        <w:gridCol w:w="140"/>
        <w:gridCol w:w="760"/>
        <w:gridCol w:w="420"/>
        <w:gridCol w:w="420"/>
        <w:gridCol w:w="780"/>
        <w:gridCol w:w="41"/>
        <w:gridCol w:w="932"/>
        <w:gridCol w:w="280"/>
        <w:gridCol w:w="680"/>
        <w:gridCol w:w="1922"/>
      </w:tblGrid>
      <w:tr w:rsidR="005D5C85" w:rsidRPr="005D5C85" w:rsidTr="0033747C">
        <w:trPr>
          <w:trHeight w:val="300"/>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b/>
                <w:bCs/>
                <w:i/>
                <w:iCs/>
                <w:color w:val="000000"/>
                <w:sz w:val="16"/>
                <w:szCs w:val="16"/>
              </w:rPr>
            </w:pPr>
          </w:p>
        </w:tc>
      </w:tr>
      <w:tr w:rsidR="005D5C85" w:rsidRPr="005D5C85" w:rsidTr="0033747C">
        <w:trPr>
          <w:trHeight w:val="97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715" w:type="dxa"/>
            <w:gridSpan w:val="12"/>
            <w:tcBorders>
              <w:top w:val="single" w:sz="4" w:space="0" w:color="auto"/>
              <w:left w:val="nil"/>
              <w:bottom w:val="single" w:sz="4" w:space="0" w:color="auto"/>
              <w:right w:val="single" w:sz="4" w:space="0" w:color="000000"/>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5D5C85" w:rsidRPr="005D5C85" w:rsidTr="0033747C">
        <w:trPr>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ქვეპროგრამის კლასიფიკაციის კოდი:</w:t>
            </w:r>
          </w:p>
        </w:tc>
        <w:tc>
          <w:tcPr>
            <w:tcW w:w="7715" w:type="dxa"/>
            <w:gridSpan w:val="12"/>
            <w:tcBorders>
              <w:top w:val="single" w:sz="4" w:space="0" w:color="auto"/>
              <w:left w:val="nil"/>
              <w:bottom w:val="single" w:sz="4" w:space="0" w:color="auto"/>
              <w:right w:val="single" w:sz="4" w:space="0" w:color="000000"/>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06020104</w:t>
            </w:r>
          </w:p>
        </w:tc>
      </w:tr>
      <w:tr w:rsidR="005D5C85" w:rsidRPr="005D5C85" w:rsidTr="0033747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ქვეპროგრამის დასახელება:</w:t>
            </w:r>
          </w:p>
        </w:tc>
        <w:tc>
          <w:tcPr>
            <w:tcW w:w="7715"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უდედმამო ბავშვების დახმარების პროგრამა</w:t>
            </w:r>
          </w:p>
        </w:tc>
      </w:tr>
      <w:tr w:rsidR="005D5C85" w:rsidRPr="005D5C85" w:rsidTr="0033747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 </w:t>
            </w:r>
          </w:p>
        </w:tc>
        <w:tc>
          <w:tcPr>
            <w:tcW w:w="5055" w:type="dxa"/>
            <w:gridSpan w:val="7"/>
            <w:tcBorders>
              <w:top w:val="single" w:sz="4" w:space="0" w:color="auto"/>
              <w:left w:val="nil"/>
              <w:bottom w:val="single" w:sz="4" w:space="0" w:color="auto"/>
              <w:right w:val="single" w:sz="4" w:space="0" w:color="000000"/>
            </w:tcBorders>
            <w:shd w:val="clear" w:color="auto" w:fill="auto"/>
            <w:vAlign w:val="center"/>
            <w:hideMark/>
          </w:tcPr>
          <w:p w:rsidR="005D5C85" w:rsidRPr="005D5C85" w:rsidRDefault="005D5C85" w:rsidP="005D5C85">
            <w:pPr>
              <w:jc w:val="center"/>
              <w:rPr>
                <w:rFonts w:ascii="Calibri" w:hAnsi="Calibri" w:cs="Calibri"/>
                <w:color w:val="000000"/>
                <w:sz w:val="16"/>
                <w:szCs w:val="16"/>
              </w:rPr>
            </w:pPr>
            <w:r w:rsidRPr="005D5C85">
              <w:rPr>
                <w:rFonts w:ascii="Calibri" w:hAnsi="Calibri" w:cs="Calibri"/>
                <w:color w:val="000000"/>
                <w:sz w:val="16"/>
                <w:szCs w:val="16"/>
              </w:rPr>
              <w:t>არა</w:t>
            </w:r>
          </w:p>
        </w:tc>
      </w:tr>
      <w:tr w:rsidR="005D5C85" w:rsidRPr="005D5C85" w:rsidTr="0033747C">
        <w:trPr>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ქვეპროგრამის განმახორციელებელი:</w:t>
            </w:r>
          </w:p>
        </w:tc>
        <w:tc>
          <w:tcPr>
            <w:tcW w:w="7715"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ჯანმრთელობის დაცვისა და სოციალური</w:t>
            </w:r>
            <w:r w:rsidRPr="005D5C85">
              <w:rPr>
                <w:rFonts w:ascii="Sylfaen" w:hAnsi="Sylfaen" w:cs="Calibri"/>
                <w:color w:val="000000"/>
                <w:sz w:val="16"/>
                <w:szCs w:val="16"/>
              </w:rPr>
              <w:br/>
              <w:t>სამსახური</w:t>
            </w:r>
          </w:p>
        </w:tc>
      </w:tr>
      <w:tr w:rsidR="005D5C85" w:rsidRPr="005D5C85" w:rsidTr="0033747C">
        <w:trPr>
          <w:trHeight w:val="67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lastRenderedPageBreak/>
              <w:t>დაფინანსების წყარო: 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2022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2023 წელი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2024 წელი</w:t>
            </w:r>
          </w:p>
        </w:tc>
        <w:tc>
          <w:tcPr>
            <w:tcW w:w="3814" w:type="dxa"/>
            <w:gridSpan w:val="4"/>
            <w:tcBorders>
              <w:top w:val="single" w:sz="4" w:space="0" w:color="auto"/>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2025 წელი</w:t>
            </w:r>
          </w:p>
        </w:tc>
      </w:tr>
      <w:tr w:rsidR="00CB3D70" w:rsidRPr="005D5C85" w:rsidTr="0033747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CB3D70" w:rsidRPr="005D5C85" w:rsidRDefault="00CB3D70" w:rsidP="00CB3D70">
            <w:pPr>
              <w:rPr>
                <w:rFonts w:ascii="Sylfaen" w:hAnsi="Sylfaen" w:cs="Calibri"/>
                <w:color w:val="000000"/>
                <w:sz w:val="16"/>
                <w:szCs w:val="16"/>
              </w:rPr>
            </w:pPr>
            <w:r w:rsidRPr="005D5C85">
              <w:rPr>
                <w:rFonts w:ascii="Sylfaen" w:hAnsi="Sylfaen" w:cs="Calibri"/>
                <w:color w:val="000000"/>
                <w:sz w:val="16"/>
                <w:szCs w:val="16"/>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13.8   </w:t>
            </w:r>
          </w:p>
        </w:tc>
        <w:tc>
          <w:tcPr>
            <w:tcW w:w="1180" w:type="dxa"/>
            <w:gridSpan w:val="2"/>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3.9   </w:t>
            </w:r>
          </w:p>
        </w:tc>
        <w:tc>
          <w:tcPr>
            <w:tcW w:w="1241"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5.0   </w:t>
            </w:r>
          </w:p>
        </w:tc>
        <w:tc>
          <w:tcPr>
            <w:tcW w:w="3814" w:type="dxa"/>
            <w:gridSpan w:val="4"/>
            <w:tcBorders>
              <w:top w:val="single" w:sz="4" w:space="0" w:color="auto"/>
              <w:left w:val="nil"/>
              <w:bottom w:val="single" w:sz="4" w:space="0" w:color="auto"/>
              <w:right w:val="single" w:sz="4" w:space="0" w:color="000000"/>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10.0   </w:t>
            </w:r>
          </w:p>
        </w:tc>
      </w:tr>
      <w:tr w:rsidR="005D5C85" w:rsidRPr="005D5C85" w:rsidTr="0033747C">
        <w:trPr>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5D5C85" w:rsidRPr="005D5C85" w:rsidRDefault="001B5CE7" w:rsidP="005D5C85">
            <w:pPr>
              <w:rPr>
                <w:rFonts w:ascii="Sylfaen" w:hAnsi="Sylfaen" w:cs="Calibri"/>
                <w:b/>
                <w:bCs/>
                <w:color w:val="000000"/>
                <w:sz w:val="16"/>
                <w:szCs w:val="16"/>
              </w:rPr>
            </w:pPr>
            <w:r>
              <w:rPr>
                <w:rFonts w:ascii="Sylfaen" w:hAnsi="Sylfaen" w:cs="Calibri"/>
                <w:b/>
                <w:bCs/>
                <w:color w:val="000000"/>
                <w:sz w:val="16"/>
                <w:szCs w:val="16"/>
                <w:lang w:val="ka-GE"/>
              </w:rPr>
              <w:t xml:space="preserve">               13,8</w:t>
            </w:r>
            <w:r w:rsidR="005D5C85" w:rsidRPr="005D5C85">
              <w:rPr>
                <w:rFonts w:ascii="Sylfaen" w:hAnsi="Sylfaen" w:cs="Calibri"/>
                <w:b/>
                <w:bCs/>
                <w:color w:val="000000"/>
                <w:sz w:val="16"/>
                <w:szCs w:val="16"/>
              </w:rPr>
              <w:t xml:space="preserve">   </w:t>
            </w:r>
          </w:p>
        </w:tc>
        <w:tc>
          <w:tcPr>
            <w:tcW w:w="1180" w:type="dxa"/>
            <w:gridSpan w:val="2"/>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 xml:space="preserve">           3.9   </w:t>
            </w:r>
          </w:p>
        </w:tc>
        <w:tc>
          <w:tcPr>
            <w:tcW w:w="1241" w:type="dxa"/>
            <w:gridSpan w:val="3"/>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b/>
                <w:bCs/>
                <w:color w:val="000000"/>
                <w:sz w:val="16"/>
                <w:szCs w:val="16"/>
              </w:rPr>
            </w:pPr>
            <w:r w:rsidRPr="005D5C85">
              <w:rPr>
                <w:rFonts w:ascii="Sylfaen" w:hAnsi="Sylfaen" w:cs="Calibri"/>
                <w:b/>
                <w:bCs/>
                <w:color w:val="000000"/>
                <w:sz w:val="16"/>
                <w:szCs w:val="16"/>
              </w:rPr>
              <w:t xml:space="preserve">           5.0   </w:t>
            </w:r>
          </w:p>
        </w:tc>
        <w:tc>
          <w:tcPr>
            <w:tcW w:w="3814" w:type="dxa"/>
            <w:gridSpan w:val="4"/>
            <w:tcBorders>
              <w:top w:val="single" w:sz="4" w:space="0" w:color="auto"/>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Calibri" w:hAnsi="Calibri" w:cs="Calibri"/>
                <w:color w:val="000000"/>
                <w:sz w:val="16"/>
                <w:szCs w:val="16"/>
              </w:rPr>
            </w:pPr>
            <w:r w:rsidRPr="005D5C85">
              <w:rPr>
                <w:rFonts w:ascii="Calibri" w:hAnsi="Calibri" w:cs="Calibri"/>
                <w:color w:val="000000"/>
                <w:sz w:val="16"/>
                <w:szCs w:val="16"/>
              </w:rPr>
              <w:t xml:space="preserve">                                                                            10.0   </w:t>
            </w:r>
          </w:p>
        </w:tc>
      </w:tr>
      <w:tr w:rsidR="00276011" w:rsidRPr="005D5C85" w:rsidTr="003277D6">
        <w:trPr>
          <w:trHeight w:val="79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b/>
                <w:bCs/>
                <w:color w:val="000000"/>
                <w:sz w:val="16"/>
                <w:szCs w:val="16"/>
              </w:rPr>
            </w:pPr>
            <w:r w:rsidRPr="005D5C85">
              <w:rPr>
                <w:rFonts w:ascii="Sylfaen" w:hAnsi="Sylfaen" w:cs="Calibri"/>
                <w:b/>
                <w:bCs/>
                <w:color w:val="000000"/>
                <w:sz w:val="16"/>
                <w:szCs w:val="16"/>
              </w:rPr>
              <w:t>ქვეპროგრამის  აღწერა:</w:t>
            </w:r>
          </w:p>
        </w:tc>
        <w:tc>
          <w:tcPr>
            <w:tcW w:w="7715" w:type="dxa"/>
            <w:gridSpan w:val="12"/>
            <w:tcBorders>
              <w:top w:val="single" w:sz="4" w:space="0" w:color="auto"/>
              <w:left w:val="nil"/>
              <w:bottom w:val="single" w:sz="4" w:space="0" w:color="auto"/>
              <w:right w:val="single" w:sz="4" w:space="0" w:color="auto"/>
            </w:tcBorders>
            <w:shd w:val="clear" w:color="auto" w:fill="auto"/>
            <w:vAlign w:val="center"/>
            <w:hideMark/>
          </w:tcPr>
          <w:p w:rsidR="00276011" w:rsidRPr="009D676E" w:rsidRDefault="00276011" w:rsidP="00276011">
            <w:pPr>
              <w:jc w:val="both"/>
              <w:rPr>
                <w:rFonts w:ascii="Sylfaen" w:hAnsi="Sylfaen" w:cs="Sylfaen"/>
                <w:sz w:val="18"/>
                <w:szCs w:val="18"/>
                <w:lang w:val="ka-GE"/>
              </w:rPr>
            </w:pPr>
            <w:r w:rsidRPr="009D676E">
              <w:rPr>
                <w:rFonts w:ascii="Sylfaen" w:hAnsi="Sylfaen"/>
                <w:sz w:val="18"/>
                <w:szCs w:val="18"/>
                <w:lang w:val="ka-GE"/>
              </w:rPr>
              <w:t xml:space="preserve">ა)უდედმამო 18 წლამდე  ბავშვებზე </w:t>
            </w:r>
            <w:r w:rsidRPr="009D676E">
              <w:rPr>
                <w:rFonts w:ascii="Sylfaen" w:hAnsi="Sylfaen" w:cs="Sylfaen"/>
                <w:sz w:val="18"/>
                <w:szCs w:val="18"/>
                <w:lang w:val="ka-GE"/>
              </w:rPr>
              <w:t xml:space="preserve">დახმარების გაცემა 100 ლარის ოდენობით ყოველთვიურად  მთელი წლის განმავლობაში. </w:t>
            </w:r>
          </w:p>
          <w:p w:rsidR="00276011" w:rsidRPr="00276011" w:rsidRDefault="00276011" w:rsidP="00276011">
            <w:pPr>
              <w:jc w:val="both"/>
              <w:rPr>
                <w:rFonts w:ascii="Sylfaen" w:hAnsi="Sylfaen"/>
                <w:sz w:val="18"/>
                <w:szCs w:val="18"/>
                <w:lang w:val="ka-GE"/>
              </w:rPr>
            </w:pPr>
            <w:r w:rsidRPr="009D676E">
              <w:rPr>
                <w:rFonts w:ascii="Sylfaen" w:hAnsi="Sylfaen" w:cs="Sylfaen"/>
                <w:sz w:val="18"/>
                <w:szCs w:val="18"/>
                <w:lang w:val="ka-GE"/>
              </w:rPr>
              <w:t xml:space="preserve">ბ) დედით ან მამით ობოლ 18 წლამდე ბავშვებზე დახმარების გაცემა ერთჯერადად 200 ლარის ოდენობით, </w:t>
            </w:r>
            <w:r w:rsidRPr="009D676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 </w:t>
            </w:r>
          </w:p>
        </w:tc>
      </w:tr>
      <w:tr w:rsidR="00276011" w:rsidRPr="005D5C85" w:rsidTr="0033747C">
        <w:trPr>
          <w:trHeight w:val="22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jc w:val="center"/>
              <w:rPr>
                <w:rFonts w:ascii="Sylfaen" w:hAnsi="Sylfaen" w:cs="Calibri"/>
                <w:b/>
                <w:bCs/>
                <w:color w:val="000000"/>
                <w:sz w:val="16"/>
                <w:szCs w:val="16"/>
              </w:rPr>
            </w:pPr>
            <w:r w:rsidRPr="005D5C85">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276011" w:rsidRPr="005D5C85" w:rsidTr="0033747C">
        <w:trPr>
          <w:trHeight w:val="43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color w:val="000000"/>
                <w:sz w:val="16"/>
                <w:szCs w:val="16"/>
              </w:rPr>
            </w:pPr>
            <w:r w:rsidRPr="005D5C85">
              <w:rPr>
                <w:rFonts w:ascii="Sylfaen" w:hAnsi="Sylfaen" w:cs="Calibri"/>
                <w:color w:val="000000"/>
                <w:sz w:val="16"/>
                <w:szCs w:val="16"/>
              </w:rPr>
              <w:t>დასახელება</w:t>
            </w:r>
          </w:p>
        </w:tc>
        <w:tc>
          <w:tcPr>
            <w:tcW w:w="1480" w:type="dxa"/>
            <w:gridSpan w:val="3"/>
            <w:tcBorders>
              <w:top w:val="nil"/>
              <w:left w:val="nil"/>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color w:val="000000"/>
                <w:sz w:val="16"/>
                <w:szCs w:val="16"/>
              </w:rPr>
            </w:pPr>
            <w:r w:rsidRPr="005D5C85">
              <w:rPr>
                <w:rFonts w:ascii="Sylfaen" w:hAnsi="Sylfaen" w:cs="Calibri"/>
                <w:color w:val="000000"/>
                <w:sz w:val="16"/>
                <w:szCs w:val="16"/>
              </w:rPr>
              <w:t>სულ</w:t>
            </w:r>
          </w:p>
        </w:tc>
        <w:tc>
          <w:tcPr>
            <w:tcW w:w="1180" w:type="dxa"/>
            <w:gridSpan w:val="2"/>
            <w:tcBorders>
              <w:top w:val="nil"/>
              <w:left w:val="nil"/>
              <w:bottom w:val="single" w:sz="4" w:space="0" w:color="auto"/>
              <w:right w:val="single" w:sz="4" w:space="0" w:color="auto"/>
            </w:tcBorders>
            <w:shd w:val="clear" w:color="auto" w:fill="auto"/>
            <w:vAlign w:val="center"/>
            <w:hideMark/>
          </w:tcPr>
          <w:p w:rsidR="00276011" w:rsidRPr="005D5C85" w:rsidRDefault="00276011" w:rsidP="00276011">
            <w:pPr>
              <w:jc w:val="center"/>
              <w:rPr>
                <w:rFonts w:ascii="Sylfaen" w:hAnsi="Sylfaen" w:cs="Calibri"/>
                <w:color w:val="000000"/>
                <w:sz w:val="16"/>
                <w:szCs w:val="16"/>
              </w:rPr>
            </w:pPr>
            <w:r w:rsidRPr="005D5C85">
              <w:rPr>
                <w:rFonts w:ascii="Sylfaen" w:hAnsi="Sylfaen" w:cs="Calibri"/>
                <w:color w:val="000000"/>
                <w:sz w:val="16"/>
                <w:szCs w:val="16"/>
              </w:rPr>
              <w:t>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276011" w:rsidRPr="005D5C85" w:rsidRDefault="00276011" w:rsidP="00276011">
            <w:pPr>
              <w:jc w:val="center"/>
              <w:rPr>
                <w:rFonts w:ascii="Sylfaen" w:hAnsi="Sylfaen" w:cs="Calibri"/>
                <w:color w:val="000000"/>
                <w:sz w:val="16"/>
                <w:szCs w:val="16"/>
              </w:rPr>
            </w:pPr>
            <w:r w:rsidRPr="005D5C85">
              <w:rPr>
                <w:rFonts w:ascii="Sylfaen" w:hAnsi="Sylfaen" w:cs="Calibri"/>
                <w:color w:val="000000"/>
                <w:sz w:val="16"/>
                <w:szCs w:val="16"/>
              </w:rPr>
              <w:t>II კვარტალი</w:t>
            </w:r>
          </w:p>
        </w:tc>
        <w:tc>
          <w:tcPr>
            <w:tcW w:w="1212" w:type="dxa"/>
            <w:gridSpan w:val="2"/>
            <w:tcBorders>
              <w:top w:val="nil"/>
              <w:left w:val="nil"/>
              <w:bottom w:val="single" w:sz="4" w:space="0" w:color="auto"/>
              <w:right w:val="single" w:sz="4" w:space="0" w:color="auto"/>
            </w:tcBorders>
            <w:shd w:val="clear" w:color="auto" w:fill="auto"/>
            <w:vAlign w:val="center"/>
            <w:hideMark/>
          </w:tcPr>
          <w:p w:rsidR="00276011" w:rsidRPr="005D5C85" w:rsidRDefault="00276011" w:rsidP="00276011">
            <w:pPr>
              <w:jc w:val="center"/>
              <w:rPr>
                <w:rFonts w:ascii="Sylfaen" w:hAnsi="Sylfaen" w:cs="Calibri"/>
                <w:color w:val="000000"/>
                <w:sz w:val="16"/>
                <w:szCs w:val="16"/>
              </w:rPr>
            </w:pPr>
            <w:r w:rsidRPr="005D5C85">
              <w:rPr>
                <w:rFonts w:ascii="Sylfaen" w:hAnsi="Sylfaen" w:cs="Calibri"/>
                <w:color w:val="000000"/>
                <w:sz w:val="16"/>
                <w:szCs w:val="16"/>
              </w:rPr>
              <w:t>III კვარტალი</w:t>
            </w:r>
          </w:p>
        </w:tc>
        <w:tc>
          <w:tcPr>
            <w:tcW w:w="2602" w:type="dxa"/>
            <w:gridSpan w:val="2"/>
            <w:tcBorders>
              <w:top w:val="nil"/>
              <w:left w:val="nil"/>
              <w:bottom w:val="single" w:sz="4" w:space="0" w:color="auto"/>
              <w:right w:val="single" w:sz="4" w:space="0" w:color="auto"/>
            </w:tcBorders>
            <w:shd w:val="clear" w:color="auto" w:fill="auto"/>
            <w:vAlign w:val="center"/>
            <w:hideMark/>
          </w:tcPr>
          <w:p w:rsidR="00276011" w:rsidRPr="005D5C85" w:rsidRDefault="00276011" w:rsidP="00276011">
            <w:pPr>
              <w:jc w:val="center"/>
              <w:rPr>
                <w:rFonts w:ascii="Sylfaen" w:hAnsi="Sylfaen" w:cs="Calibri"/>
                <w:color w:val="000000"/>
                <w:sz w:val="16"/>
                <w:szCs w:val="16"/>
              </w:rPr>
            </w:pPr>
            <w:r w:rsidRPr="005D5C85">
              <w:rPr>
                <w:rFonts w:ascii="Sylfaen" w:hAnsi="Sylfaen" w:cs="Calibri"/>
                <w:color w:val="000000"/>
                <w:sz w:val="16"/>
                <w:szCs w:val="16"/>
              </w:rPr>
              <w:t>IV კვარტალი</w:t>
            </w:r>
          </w:p>
        </w:tc>
      </w:tr>
      <w:tr w:rsidR="00276011" w:rsidRPr="005D5C85" w:rsidTr="0033747C">
        <w:trPr>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color w:val="000000"/>
                <w:sz w:val="16"/>
                <w:szCs w:val="16"/>
              </w:rPr>
            </w:pPr>
            <w:r w:rsidRPr="005D5C85">
              <w:rPr>
                <w:rFonts w:ascii="Sylfaen" w:hAnsi="Sylfaen" w:cs="Calibri"/>
                <w:color w:val="000000"/>
                <w:sz w:val="16"/>
                <w:szCs w:val="16"/>
              </w:rPr>
              <w:t>უდედმამო ბავშვების დახმარების პროგრამა</w:t>
            </w:r>
          </w:p>
        </w:tc>
        <w:tc>
          <w:tcPr>
            <w:tcW w:w="1480" w:type="dxa"/>
            <w:gridSpan w:val="3"/>
            <w:tcBorders>
              <w:top w:val="nil"/>
              <w:left w:val="nil"/>
              <w:bottom w:val="single" w:sz="4" w:space="0" w:color="auto"/>
              <w:right w:val="single" w:sz="4" w:space="0" w:color="auto"/>
            </w:tcBorders>
            <w:shd w:val="clear" w:color="auto" w:fill="auto"/>
            <w:vAlign w:val="center"/>
            <w:hideMark/>
          </w:tcPr>
          <w:p w:rsidR="00276011" w:rsidRPr="001B5CE7" w:rsidRDefault="00276011" w:rsidP="00276011">
            <w:pPr>
              <w:jc w:val="right"/>
              <w:rPr>
                <w:rFonts w:ascii="Sylfaen" w:hAnsi="Sylfaen" w:cs="Calibri"/>
                <w:color w:val="000000"/>
                <w:sz w:val="16"/>
                <w:szCs w:val="16"/>
                <w:lang w:val="ka-GE"/>
              </w:rPr>
            </w:pPr>
            <w:r>
              <w:rPr>
                <w:rFonts w:ascii="Sylfaen" w:hAnsi="Sylfaen" w:cs="Calibri"/>
                <w:color w:val="000000"/>
                <w:sz w:val="16"/>
                <w:szCs w:val="16"/>
                <w:lang w:val="ka-GE"/>
              </w:rPr>
              <w:t>13,8</w:t>
            </w:r>
          </w:p>
        </w:tc>
        <w:tc>
          <w:tcPr>
            <w:tcW w:w="1180" w:type="dxa"/>
            <w:gridSpan w:val="2"/>
            <w:tcBorders>
              <w:top w:val="nil"/>
              <w:left w:val="nil"/>
              <w:bottom w:val="single" w:sz="4" w:space="0" w:color="auto"/>
              <w:right w:val="single" w:sz="4" w:space="0" w:color="auto"/>
            </w:tcBorders>
            <w:shd w:val="clear" w:color="auto" w:fill="auto"/>
            <w:vAlign w:val="center"/>
            <w:hideMark/>
          </w:tcPr>
          <w:p w:rsidR="00276011" w:rsidRPr="005D5C85" w:rsidRDefault="00276011" w:rsidP="00276011">
            <w:pPr>
              <w:jc w:val="center"/>
              <w:rPr>
                <w:rFonts w:ascii="Sylfaen" w:hAnsi="Sylfaen" w:cs="Calibri"/>
                <w:color w:val="000000"/>
                <w:sz w:val="16"/>
                <w:szCs w:val="16"/>
              </w:rPr>
            </w:pPr>
            <w:r w:rsidRPr="005D5C85">
              <w:rPr>
                <w:rFonts w:ascii="Sylfaen" w:hAnsi="Sylfaen" w:cs="Calibri"/>
                <w:color w:val="000000"/>
                <w:sz w:val="16"/>
                <w:szCs w:val="16"/>
              </w:rPr>
              <w:t>X</w:t>
            </w:r>
          </w:p>
        </w:tc>
        <w:tc>
          <w:tcPr>
            <w:tcW w:w="1241" w:type="dxa"/>
            <w:gridSpan w:val="3"/>
            <w:tcBorders>
              <w:top w:val="nil"/>
              <w:left w:val="nil"/>
              <w:bottom w:val="single" w:sz="4" w:space="0" w:color="auto"/>
              <w:right w:val="single" w:sz="4" w:space="0" w:color="auto"/>
            </w:tcBorders>
            <w:shd w:val="clear" w:color="auto" w:fill="auto"/>
            <w:vAlign w:val="center"/>
            <w:hideMark/>
          </w:tcPr>
          <w:p w:rsidR="00276011" w:rsidRPr="005D5C85" w:rsidRDefault="00276011" w:rsidP="00276011">
            <w:pPr>
              <w:jc w:val="center"/>
              <w:rPr>
                <w:rFonts w:ascii="Sylfaen" w:hAnsi="Sylfaen" w:cs="Calibri"/>
                <w:color w:val="000000"/>
                <w:sz w:val="16"/>
                <w:szCs w:val="16"/>
              </w:rPr>
            </w:pPr>
            <w:r w:rsidRPr="005D5C85">
              <w:rPr>
                <w:rFonts w:ascii="Sylfaen" w:hAnsi="Sylfaen" w:cs="Calibri"/>
                <w:color w:val="000000"/>
                <w:sz w:val="16"/>
                <w:szCs w:val="16"/>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276011" w:rsidRPr="005D5C85" w:rsidRDefault="00276011" w:rsidP="00276011">
            <w:pPr>
              <w:jc w:val="center"/>
              <w:rPr>
                <w:rFonts w:ascii="Sylfaen" w:hAnsi="Sylfaen" w:cs="Calibri"/>
                <w:color w:val="000000"/>
                <w:sz w:val="16"/>
                <w:szCs w:val="16"/>
              </w:rPr>
            </w:pPr>
            <w:r w:rsidRPr="005D5C85">
              <w:rPr>
                <w:rFonts w:ascii="Sylfaen" w:hAnsi="Sylfaen" w:cs="Calibri"/>
                <w:color w:val="000000"/>
                <w:sz w:val="16"/>
                <w:szCs w:val="16"/>
              </w:rPr>
              <w:t>X</w:t>
            </w:r>
          </w:p>
        </w:tc>
        <w:tc>
          <w:tcPr>
            <w:tcW w:w="2602" w:type="dxa"/>
            <w:gridSpan w:val="2"/>
            <w:tcBorders>
              <w:top w:val="nil"/>
              <w:left w:val="nil"/>
              <w:bottom w:val="single" w:sz="4" w:space="0" w:color="auto"/>
              <w:right w:val="single" w:sz="4" w:space="0" w:color="auto"/>
            </w:tcBorders>
            <w:shd w:val="clear" w:color="auto" w:fill="auto"/>
            <w:vAlign w:val="center"/>
            <w:hideMark/>
          </w:tcPr>
          <w:p w:rsidR="00276011" w:rsidRPr="005D5C85" w:rsidRDefault="00276011" w:rsidP="00276011">
            <w:pPr>
              <w:jc w:val="center"/>
              <w:rPr>
                <w:rFonts w:ascii="Sylfaen" w:hAnsi="Sylfaen" w:cs="Calibri"/>
                <w:color w:val="000000"/>
                <w:sz w:val="16"/>
                <w:szCs w:val="16"/>
              </w:rPr>
            </w:pPr>
            <w:r w:rsidRPr="005D5C85">
              <w:rPr>
                <w:rFonts w:ascii="Sylfaen" w:hAnsi="Sylfaen" w:cs="Calibri"/>
                <w:color w:val="000000"/>
                <w:sz w:val="16"/>
                <w:szCs w:val="16"/>
              </w:rPr>
              <w:t>X</w:t>
            </w:r>
          </w:p>
        </w:tc>
      </w:tr>
      <w:tr w:rsidR="00276011" w:rsidRPr="005D5C85" w:rsidTr="005C423E">
        <w:trPr>
          <w:trHeight w:val="64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b/>
                <w:bCs/>
                <w:color w:val="000000"/>
                <w:sz w:val="16"/>
                <w:szCs w:val="16"/>
              </w:rPr>
            </w:pPr>
            <w:r w:rsidRPr="005D5C85">
              <w:rPr>
                <w:rFonts w:ascii="Sylfaen" w:hAnsi="Sylfaen" w:cs="Calibri"/>
                <w:b/>
                <w:bCs/>
                <w:color w:val="000000"/>
                <w:sz w:val="16"/>
                <w:szCs w:val="16"/>
              </w:rPr>
              <w:t>შუალედური მოსალოდნელი შედეგი (2022 წელი)</w:t>
            </w:r>
          </w:p>
        </w:tc>
        <w:tc>
          <w:tcPr>
            <w:tcW w:w="7715" w:type="dxa"/>
            <w:gridSpan w:val="12"/>
            <w:tcBorders>
              <w:top w:val="single" w:sz="4" w:space="0" w:color="auto"/>
              <w:left w:val="nil"/>
              <w:bottom w:val="single" w:sz="4" w:space="0" w:color="auto"/>
              <w:right w:val="single" w:sz="4" w:space="0" w:color="auto"/>
            </w:tcBorders>
            <w:shd w:val="clear" w:color="auto" w:fill="auto"/>
            <w:vAlign w:val="center"/>
            <w:hideMark/>
          </w:tcPr>
          <w:p w:rsidR="00276011" w:rsidRPr="005D5C85" w:rsidRDefault="00276011" w:rsidP="00276011">
            <w:pPr>
              <w:jc w:val="center"/>
              <w:rPr>
                <w:rFonts w:ascii="Sylfaen" w:hAnsi="Sylfaen" w:cs="Calibri"/>
                <w:color w:val="000000"/>
                <w:sz w:val="16"/>
                <w:szCs w:val="16"/>
              </w:rPr>
            </w:pPr>
            <w:r w:rsidRPr="005D5C85">
              <w:rPr>
                <w:rFonts w:ascii="Sylfaen" w:hAnsi="Sylfaen" w:cs="Calibri"/>
                <w:color w:val="000000"/>
                <w:sz w:val="16"/>
                <w:szCs w:val="16"/>
              </w:rPr>
              <w:t xml:space="preserve">დედმამით ობოლ ბავშვთა საჭიროებები გათვლისწინებულია  მათი ფინანსური თანადგომით. </w:t>
            </w:r>
          </w:p>
        </w:tc>
      </w:tr>
      <w:tr w:rsidR="00276011" w:rsidRPr="005D5C85" w:rsidTr="005C423E">
        <w:trPr>
          <w:trHeight w:val="240"/>
        </w:trPr>
        <w:tc>
          <w:tcPr>
            <w:tcW w:w="5860" w:type="dxa"/>
            <w:gridSpan w:val="9"/>
            <w:tcBorders>
              <w:top w:val="single" w:sz="4" w:space="0" w:color="auto"/>
              <w:left w:val="single" w:sz="4" w:space="0" w:color="auto"/>
              <w:bottom w:val="single" w:sz="4" w:space="0" w:color="auto"/>
              <w:right w:val="nil"/>
            </w:tcBorders>
            <w:shd w:val="clear" w:color="auto" w:fill="auto"/>
            <w:vAlign w:val="center"/>
            <w:hideMark/>
          </w:tcPr>
          <w:p w:rsidR="00276011" w:rsidRPr="005D5C85" w:rsidRDefault="00276011" w:rsidP="00276011">
            <w:pPr>
              <w:rPr>
                <w:rFonts w:ascii="Sylfaen" w:hAnsi="Sylfaen" w:cs="Calibri"/>
                <w:color w:val="000000"/>
                <w:sz w:val="16"/>
                <w:szCs w:val="16"/>
              </w:rPr>
            </w:pPr>
            <w:r w:rsidRPr="005D5C85">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color w:val="000000"/>
                <w:sz w:val="16"/>
                <w:szCs w:val="16"/>
              </w:rPr>
            </w:pPr>
            <w:r w:rsidRPr="005D5C85">
              <w:rPr>
                <w:rFonts w:ascii="Sylfaen" w:hAnsi="Sylfaen" w:cs="Calibri"/>
                <w:color w:val="000000"/>
                <w:sz w:val="16"/>
                <w:szCs w:val="16"/>
              </w:rPr>
              <w:t>გაზომვის ერთეული</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color w:val="000000"/>
                <w:sz w:val="16"/>
                <w:szCs w:val="16"/>
              </w:rPr>
            </w:pPr>
            <w:r w:rsidRPr="005D5C85">
              <w:rPr>
                <w:rFonts w:ascii="Sylfaen" w:hAnsi="Sylfaen" w:cs="Calibri"/>
                <w:color w:val="000000"/>
                <w:sz w:val="16"/>
                <w:szCs w:val="16"/>
              </w:rPr>
              <w:t>გეგმიური გადახრა</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color w:val="000000"/>
                <w:sz w:val="16"/>
                <w:szCs w:val="16"/>
              </w:rPr>
            </w:pPr>
            <w:r w:rsidRPr="005D5C85">
              <w:rPr>
                <w:rFonts w:ascii="Sylfaen" w:hAnsi="Sylfaen" w:cs="Calibri"/>
                <w:color w:val="000000"/>
                <w:sz w:val="16"/>
                <w:szCs w:val="16"/>
              </w:rPr>
              <w:t>რისკი</w:t>
            </w:r>
          </w:p>
        </w:tc>
      </w:tr>
      <w:tr w:rsidR="00276011" w:rsidRPr="005D5C85" w:rsidTr="005C423E">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color w:val="000000"/>
                <w:sz w:val="16"/>
                <w:szCs w:val="16"/>
              </w:rPr>
            </w:pPr>
            <w:r w:rsidRPr="005D5C85">
              <w:rPr>
                <w:rFonts w:ascii="Sylfaen" w:hAnsi="Sylfaen" w:cs="Calibri"/>
                <w:color w:val="000000"/>
                <w:sz w:val="16"/>
                <w:szCs w:val="16"/>
              </w:rPr>
              <w:t>დასახელება</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color w:val="000000"/>
                <w:sz w:val="16"/>
                <w:szCs w:val="16"/>
              </w:rPr>
            </w:pPr>
            <w:r w:rsidRPr="005D5C85">
              <w:rPr>
                <w:rFonts w:ascii="Sylfaen" w:hAnsi="Sylfaen" w:cs="Calibri"/>
                <w:color w:val="000000"/>
                <w:sz w:val="16"/>
                <w:szCs w:val="16"/>
              </w:rPr>
              <w:t>2021 წელი (საბაზისო)</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color w:val="000000"/>
                <w:sz w:val="16"/>
                <w:szCs w:val="16"/>
              </w:rPr>
            </w:pPr>
            <w:r w:rsidRPr="005D5C85">
              <w:rPr>
                <w:rFonts w:ascii="Sylfaen" w:hAnsi="Sylfaen" w:cs="Calibri"/>
                <w:color w:val="000000"/>
                <w:sz w:val="16"/>
                <w:szCs w:val="16"/>
              </w:rPr>
              <w:t>2022 წელი</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color w:val="000000"/>
                <w:sz w:val="16"/>
                <w:szCs w:val="16"/>
              </w:rPr>
            </w:pPr>
            <w:r w:rsidRPr="005D5C85">
              <w:rPr>
                <w:rFonts w:ascii="Sylfaen" w:hAnsi="Sylfaen" w:cs="Calibri"/>
                <w:color w:val="000000"/>
                <w:sz w:val="16"/>
                <w:szCs w:val="16"/>
              </w:rPr>
              <w:t>2023 წელი</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color w:val="000000"/>
                <w:sz w:val="16"/>
                <w:szCs w:val="16"/>
              </w:rPr>
            </w:pPr>
            <w:r w:rsidRPr="005D5C85">
              <w:rPr>
                <w:rFonts w:ascii="Sylfaen" w:hAnsi="Sylfaen" w:cs="Calibri"/>
                <w:color w:val="000000"/>
                <w:sz w:val="16"/>
                <w:szCs w:val="16"/>
              </w:rPr>
              <w:t>2024 წელი</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color w:val="000000"/>
                <w:sz w:val="16"/>
                <w:szCs w:val="16"/>
              </w:rPr>
            </w:pPr>
            <w:r w:rsidRPr="005D5C85">
              <w:rPr>
                <w:rFonts w:ascii="Sylfaen" w:hAnsi="Sylfaen" w:cs="Calibri"/>
                <w:color w:val="000000"/>
                <w:sz w:val="16"/>
                <w:szCs w:val="16"/>
              </w:rPr>
              <w:t>2025  წელი</w:t>
            </w:r>
          </w:p>
        </w:tc>
        <w:tc>
          <w:tcPr>
            <w:tcW w:w="973" w:type="dxa"/>
            <w:gridSpan w:val="2"/>
            <w:vMerge/>
            <w:tcBorders>
              <w:top w:val="single" w:sz="4" w:space="0" w:color="auto"/>
              <w:left w:val="single" w:sz="4" w:space="0" w:color="auto"/>
              <w:bottom w:val="single" w:sz="4" w:space="0" w:color="auto"/>
              <w:right w:val="single" w:sz="4" w:space="0" w:color="auto"/>
            </w:tcBorders>
            <w:vAlign w:val="center"/>
            <w:hideMark/>
          </w:tcPr>
          <w:p w:rsidR="00276011" w:rsidRPr="005D5C85" w:rsidRDefault="00276011" w:rsidP="00276011">
            <w:pPr>
              <w:rPr>
                <w:rFonts w:ascii="Sylfaen" w:hAnsi="Sylfaen" w:cs="Calibri"/>
                <w:color w:val="000000"/>
                <w:sz w:val="16"/>
                <w:szCs w:val="16"/>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276011" w:rsidRPr="005D5C85" w:rsidRDefault="00276011" w:rsidP="00276011">
            <w:pPr>
              <w:rPr>
                <w:rFonts w:ascii="Sylfaen" w:hAnsi="Sylfaen" w:cs="Calibri"/>
                <w:color w:val="000000"/>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276011" w:rsidRPr="005D5C85" w:rsidRDefault="00276011" w:rsidP="00276011">
            <w:pPr>
              <w:rPr>
                <w:rFonts w:ascii="Sylfaen" w:hAnsi="Sylfaen" w:cs="Calibri"/>
                <w:color w:val="000000"/>
                <w:sz w:val="16"/>
                <w:szCs w:val="16"/>
              </w:rPr>
            </w:pPr>
          </w:p>
        </w:tc>
      </w:tr>
      <w:tr w:rsidR="00276011" w:rsidRPr="005D5C85" w:rsidTr="00A81955">
        <w:trPr>
          <w:trHeight w:val="89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6011" w:rsidRPr="005D5C85" w:rsidRDefault="00276011" w:rsidP="00276011">
            <w:pPr>
              <w:jc w:val="center"/>
              <w:rPr>
                <w:rFonts w:ascii="Calibri" w:hAnsi="Calibri" w:cs="Calibri"/>
                <w:color w:val="000000"/>
                <w:sz w:val="16"/>
                <w:szCs w:val="16"/>
              </w:rPr>
            </w:pPr>
            <w:r w:rsidRPr="005D5C85">
              <w:rPr>
                <w:rFonts w:ascii="Calibri" w:hAnsi="Calibri" w:cs="Calibri"/>
                <w:color w:val="000000"/>
                <w:sz w:val="16"/>
                <w:szCs w:val="16"/>
              </w:rPr>
              <w:t>პროგრამით მოსარგებლე ბენეფიციართა რაოდენობა</w:t>
            </w:r>
          </w:p>
        </w:tc>
        <w:tc>
          <w:tcPr>
            <w:tcW w:w="1020" w:type="dxa"/>
            <w:gridSpan w:val="2"/>
            <w:tcBorders>
              <w:top w:val="single" w:sz="4" w:space="0" w:color="auto"/>
              <w:left w:val="nil"/>
              <w:bottom w:val="single" w:sz="4" w:space="0" w:color="auto"/>
              <w:right w:val="single" w:sz="4" w:space="0" w:color="auto"/>
            </w:tcBorders>
            <w:shd w:val="clear" w:color="000000" w:fill="FFFFFF"/>
            <w:vAlign w:val="center"/>
            <w:hideMark/>
          </w:tcPr>
          <w:p w:rsidR="00276011" w:rsidRPr="005D5C85" w:rsidRDefault="00276011" w:rsidP="00276011">
            <w:pPr>
              <w:jc w:val="center"/>
              <w:rPr>
                <w:rFonts w:ascii="Calibri" w:hAnsi="Calibri" w:cs="Calibri"/>
                <w:color w:val="000000"/>
                <w:sz w:val="16"/>
                <w:szCs w:val="16"/>
              </w:rPr>
            </w:pPr>
            <w:r>
              <w:rPr>
                <w:rFonts w:ascii="Calibri" w:hAnsi="Calibri" w:cs="Calibri"/>
                <w:color w:val="000000"/>
                <w:sz w:val="16"/>
                <w:szCs w:val="16"/>
                <w:lang w:val="ka-GE"/>
              </w:rPr>
              <w:t>13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5D5C85">
              <w:rPr>
                <w:rFonts w:ascii="Calibri" w:hAnsi="Calibri" w:cs="Calibri"/>
                <w:color w:val="000000"/>
                <w:sz w:val="16"/>
                <w:szCs w:val="16"/>
              </w:rPr>
              <w:t>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276011" w:rsidRDefault="00276011" w:rsidP="00276011">
            <w:pPr>
              <w:jc w:val="center"/>
              <w:rPr>
                <w:rFonts w:ascii="Calibri" w:hAnsi="Calibri" w:cs="Calibri"/>
                <w:color w:val="000000"/>
                <w:sz w:val="16"/>
                <w:szCs w:val="16"/>
                <w:lang w:val="ka-GE"/>
              </w:rPr>
            </w:pPr>
            <w:r w:rsidRPr="005D5C85">
              <w:rPr>
                <w:rFonts w:ascii="Calibri" w:hAnsi="Calibri" w:cs="Calibri"/>
                <w:color w:val="000000"/>
                <w:sz w:val="16"/>
                <w:szCs w:val="16"/>
              </w:rPr>
              <w:t> </w:t>
            </w:r>
            <w:r>
              <w:rPr>
                <w:rFonts w:ascii="Calibri" w:hAnsi="Calibri" w:cs="Calibri"/>
                <w:color w:val="000000"/>
                <w:sz w:val="16"/>
                <w:szCs w:val="16"/>
                <w:lang w:val="ka-GE"/>
              </w:rPr>
              <w:t>13</w:t>
            </w:r>
          </w:p>
          <w:p w:rsidR="00276011" w:rsidRPr="001E33F2" w:rsidRDefault="00276011" w:rsidP="00276011">
            <w:pPr>
              <w:jc w:val="center"/>
              <w:rPr>
                <w:rFonts w:ascii="Calibri" w:hAnsi="Calibri" w:cs="Calibri"/>
                <w:color w:val="000000"/>
                <w:sz w:val="16"/>
                <w:szCs w:val="16"/>
                <w:lang w:val="ka-GE"/>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76011" w:rsidRPr="001E33F2" w:rsidRDefault="00276011" w:rsidP="00276011">
            <w:pPr>
              <w:rPr>
                <w:rFonts w:ascii="Sylfaen" w:hAnsi="Sylfaen" w:cs="Calibri"/>
                <w:color w:val="000000"/>
                <w:sz w:val="16"/>
                <w:szCs w:val="16"/>
                <w:lang w:val="ka-GE"/>
              </w:rPr>
            </w:pPr>
            <w:r w:rsidRPr="005D5C85">
              <w:rPr>
                <w:rFonts w:ascii="Sylfaen" w:hAnsi="Sylfaen" w:cs="Calibri"/>
                <w:color w:val="000000"/>
                <w:sz w:val="16"/>
                <w:szCs w:val="16"/>
              </w:rPr>
              <w:t> </w:t>
            </w:r>
            <w:r>
              <w:rPr>
                <w:rFonts w:ascii="Sylfaen" w:hAnsi="Sylfaen" w:cs="Calibri"/>
                <w:color w:val="000000"/>
                <w:sz w:val="16"/>
                <w:szCs w:val="16"/>
                <w:lang w:val="ka-GE"/>
              </w:rPr>
              <w:t>3</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276011" w:rsidRPr="001E33F2" w:rsidRDefault="00276011" w:rsidP="00276011">
            <w:pPr>
              <w:rPr>
                <w:rFonts w:ascii="Sylfaen" w:hAnsi="Sylfaen" w:cs="Calibri"/>
                <w:color w:val="000000"/>
                <w:sz w:val="16"/>
                <w:szCs w:val="16"/>
                <w:lang w:val="ka-GE"/>
              </w:rPr>
            </w:pPr>
            <w:r w:rsidRPr="005D5C85">
              <w:rPr>
                <w:rFonts w:ascii="Sylfaen" w:hAnsi="Sylfaen" w:cs="Calibri"/>
                <w:color w:val="000000"/>
                <w:sz w:val="16"/>
                <w:szCs w:val="16"/>
              </w:rPr>
              <w:t> </w:t>
            </w:r>
            <w:r>
              <w:rPr>
                <w:rFonts w:ascii="Sylfaen" w:hAnsi="Sylfaen" w:cs="Calibri"/>
                <w:color w:val="000000"/>
                <w:sz w:val="16"/>
                <w:szCs w:val="16"/>
                <w:lang w:val="ka-GE"/>
              </w:rPr>
              <w:t>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276011" w:rsidRPr="001E33F2" w:rsidRDefault="00276011" w:rsidP="00276011">
            <w:pPr>
              <w:rPr>
                <w:rFonts w:ascii="Sylfaen" w:hAnsi="Sylfaen" w:cs="Calibri"/>
                <w:color w:val="000000"/>
                <w:sz w:val="16"/>
                <w:szCs w:val="16"/>
                <w:lang w:val="ka-GE"/>
              </w:rPr>
            </w:pPr>
            <w:r w:rsidRPr="005D5C85">
              <w:rPr>
                <w:rFonts w:ascii="Sylfaen" w:hAnsi="Sylfaen" w:cs="Calibri"/>
                <w:color w:val="000000"/>
                <w:sz w:val="16"/>
                <w:szCs w:val="16"/>
              </w:rPr>
              <w:t> </w:t>
            </w:r>
            <w:r>
              <w:rPr>
                <w:rFonts w:ascii="Sylfaen" w:hAnsi="Sylfaen" w:cs="Calibri"/>
                <w:color w:val="000000"/>
                <w:sz w:val="16"/>
                <w:szCs w:val="16"/>
                <w:lang w:val="ka-GE"/>
              </w:rPr>
              <w:t>8</w:t>
            </w:r>
          </w:p>
        </w:tc>
        <w:tc>
          <w:tcPr>
            <w:tcW w:w="973" w:type="dxa"/>
            <w:gridSpan w:val="2"/>
            <w:tcBorders>
              <w:top w:val="single" w:sz="4" w:space="0" w:color="auto"/>
              <w:left w:val="nil"/>
              <w:bottom w:val="single" w:sz="4" w:space="0" w:color="auto"/>
              <w:right w:val="single" w:sz="4" w:space="0" w:color="auto"/>
            </w:tcBorders>
            <w:shd w:val="clear" w:color="auto" w:fill="auto"/>
            <w:vAlign w:val="center"/>
            <w:hideMark/>
          </w:tcPr>
          <w:p w:rsidR="00276011" w:rsidRPr="005D5C85" w:rsidRDefault="00276011" w:rsidP="00276011">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276011" w:rsidRPr="005D5C85" w:rsidRDefault="00276011" w:rsidP="00276011">
            <w:pPr>
              <w:jc w:val="right"/>
              <w:rPr>
                <w:rFonts w:ascii="Sylfaen" w:hAnsi="Sylfaen" w:cs="Calibri"/>
                <w:color w:val="000000"/>
                <w:sz w:val="16"/>
                <w:szCs w:val="16"/>
              </w:rPr>
            </w:pPr>
            <w:r w:rsidRPr="005D5C85">
              <w:rPr>
                <w:rFonts w:ascii="Sylfaen" w:hAnsi="Sylfaen" w:cs="Calibri"/>
                <w:color w:val="000000"/>
                <w:sz w:val="16"/>
                <w:szCs w:val="16"/>
              </w:rPr>
              <w:t>-10%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276011" w:rsidRPr="005D5C85" w:rsidRDefault="00276011" w:rsidP="00276011">
            <w:pPr>
              <w:rPr>
                <w:rFonts w:ascii="Sylfaen" w:hAnsi="Sylfaen" w:cs="Calibri"/>
                <w:color w:val="000000"/>
                <w:sz w:val="16"/>
                <w:szCs w:val="16"/>
              </w:rPr>
            </w:pPr>
            <w:r w:rsidRPr="005D5C85">
              <w:rPr>
                <w:rFonts w:ascii="Sylfaen" w:hAnsi="Sylfaen" w:cs="Calibri"/>
                <w:color w:val="000000"/>
                <w:sz w:val="16"/>
                <w:szCs w:val="16"/>
              </w:rPr>
              <w:t>არასაკმარისი დაფინანსება, მოქალაქეები</w:t>
            </w:r>
            <w:r>
              <w:rPr>
                <w:rFonts w:ascii="Sylfaen" w:hAnsi="Sylfaen" w:cs="Calibri"/>
                <w:color w:val="000000"/>
                <w:sz w:val="16"/>
                <w:szCs w:val="16"/>
                <w:lang w:val="ka-GE"/>
              </w:rPr>
              <w:t>ს</w:t>
            </w:r>
            <w:r w:rsidRPr="005D5C85">
              <w:rPr>
                <w:rFonts w:ascii="Sylfaen" w:hAnsi="Sylfaen" w:cs="Calibri"/>
                <w:color w:val="000000"/>
                <w:sz w:val="16"/>
                <w:szCs w:val="16"/>
              </w:rPr>
              <w:t xml:space="preserve"> მომართვიანობა</w:t>
            </w:r>
          </w:p>
        </w:tc>
      </w:tr>
    </w:tbl>
    <w:p w:rsidR="00410C8C" w:rsidRDefault="00410C8C" w:rsidP="001F12B1">
      <w:pPr>
        <w:ind w:firstLine="600"/>
        <w:jc w:val="both"/>
        <w:rPr>
          <w:rFonts w:ascii="Sylfaen" w:hAnsi="Sylfaen"/>
          <w:lang w:val="ka-GE"/>
        </w:rPr>
      </w:pPr>
    </w:p>
    <w:tbl>
      <w:tblPr>
        <w:tblW w:w="9715" w:type="dxa"/>
        <w:tblLook w:val="04A0" w:firstRow="1" w:lastRow="0" w:firstColumn="1" w:lastColumn="0" w:noHBand="0" w:noVBand="1"/>
      </w:tblPr>
      <w:tblGrid>
        <w:gridCol w:w="1445"/>
        <w:gridCol w:w="795"/>
        <w:gridCol w:w="591"/>
        <w:gridCol w:w="615"/>
        <w:gridCol w:w="63"/>
        <w:gridCol w:w="552"/>
        <w:gridCol w:w="615"/>
        <w:gridCol w:w="87"/>
        <w:gridCol w:w="633"/>
        <w:gridCol w:w="1062"/>
        <w:gridCol w:w="44"/>
        <w:gridCol w:w="977"/>
        <w:gridCol w:w="177"/>
        <w:gridCol w:w="2059"/>
      </w:tblGrid>
      <w:tr w:rsidR="00C725C5" w:rsidRPr="00C725C5" w:rsidTr="0033747C">
        <w:trPr>
          <w:trHeight w:val="917"/>
        </w:trPr>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C725C5" w:rsidRPr="00C725C5" w:rsidTr="003277D6">
        <w:trPr>
          <w:trHeight w:val="476"/>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კლასიფიკაციის კოდი:</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06020105</w:t>
            </w:r>
          </w:p>
        </w:tc>
      </w:tr>
      <w:tr w:rsidR="00C725C5" w:rsidRPr="00C725C5" w:rsidTr="0033747C">
        <w:trPr>
          <w:trHeight w:val="450"/>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დასახელება: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შშმ 18 წლამდე ბავშვთა  დახმარების პროგრამა</w:t>
            </w:r>
          </w:p>
        </w:tc>
      </w:tr>
      <w:tr w:rsidR="00C725C5" w:rsidRPr="00C725C5" w:rsidTr="003277D6">
        <w:trPr>
          <w:trHeight w:val="450"/>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 xml:space="preserve">არის ქვეპროგრამა ახალი?         კი/ არა </w:t>
            </w:r>
          </w:p>
        </w:tc>
        <w:tc>
          <w:tcPr>
            <w:tcW w:w="2530" w:type="dxa"/>
            <w:gridSpan w:val="6"/>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 </w:t>
            </w:r>
          </w:p>
        </w:tc>
        <w:tc>
          <w:tcPr>
            <w:tcW w:w="5040" w:type="dxa"/>
            <w:gridSpan w:val="6"/>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Calibri" w:hAnsi="Calibri" w:cs="Calibri"/>
                <w:color w:val="000000"/>
                <w:sz w:val="16"/>
                <w:szCs w:val="16"/>
              </w:rPr>
            </w:pPr>
            <w:r w:rsidRPr="00C725C5">
              <w:rPr>
                <w:rFonts w:ascii="Calibri" w:hAnsi="Calibri" w:cs="Calibri"/>
                <w:color w:val="000000"/>
                <w:sz w:val="16"/>
                <w:szCs w:val="16"/>
              </w:rPr>
              <w:t>არა</w:t>
            </w:r>
          </w:p>
        </w:tc>
      </w:tr>
      <w:tr w:rsidR="00C725C5" w:rsidRPr="00C725C5" w:rsidTr="003277D6">
        <w:trPr>
          <w:trHeight w:val="602"/>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განმახორციელებელი:</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ჯანმრთელობის დაცვისა და სოციალური</w:t>
            </w:r>
            <w:r w:rsidRPr="00C725C5">
              <w:rPr>
                <w:rFonts w:ascii="Sylfaen" w:hAnsi="Sylfaen" w:cs="Calibri"/>
                <w:color w:val="000000"/>
                <w:sz w:val="16"/>
                <w:szCs w:val="16"/>
              </w:rPr>
              <w:br/>
              <w:t>სამსახური</w:t>
            </w:r>
          </w:p>
        </w:tc>
      </w:tr>
      <w:tr w:rsidR="00C725C5" w:rsidRPr="00C725C5" w:rsidTr="003277D6">
        <w:trPr>
          <w:trHeight w:val="476"/>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დაფინანსების წყარო: მუნიციპალური ბიუჯეტი</w:t>
            </w:r>
          </w:p>
        </w:tc>
        <w:tc>
          <w:tcPr>
            <w:tcW w:w="1276" w:type="dxa"/>
            <w:gridSpan w:val="3"/>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2022 წელი</w:t>
            </w:r>
          </w:p>
        </w:tc>
        <w:tc>
          <w:tcPr>
            <w:tcW w:w="1254" w:type="dxa"/>
            <w:gridSpan w:val="3"/>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2023 წელი</w:t>
            </w:r>
          </w:p>
        </w:tc>
        <w:tc>
          <w:tcPr>
            <w:tcW w:w="1751" w:type="dxa"/>
            <w:gridSpan w:val="3"/>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2024 წელი</w:t>
            </w:r>
          </w:p>
        </w:tc>
        <w:tc>
          <w:tcPr>
            <w:tcW w:w="3289" w:type="dxa"/>
            <w:gridSpan w:val="3"/>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2025 წელი</w:t>
            </w:r>
          </w:p>
        </w:tc>
      </w:tr>
      <w:tr w:rsidR="001B5CE7" w:rsidRPr="00C725C5" w:rsidTr="003277D6">
        <w:trPr>
          <w:trHeight w:val="450"/>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1B5CE7" w:rsidRPr="00C725C5" w:rsidRDefault="001B5CE7" w:rsidP="001B5CE7">
            <w:pPr>
              <w:rPr>
                <w:rFonts w:ascii="Sylfaen" w:hAnsi="Sylfaen" w:cs="Calibri"/>
                <w:color w:val="000000"/>
                <w:sz w:val="16"/>
                <w:szCs w:val="16"/>
              </w:rPr>
            </w:pPr>
            <w:r w:rsidRPr="00C725C5">
              <w:rPr>
                <w:rFonts w:ascii="Sylfaen" w:hAnsi="Sylfaen" w:cs="Calibri"/>
                <w:color w:val="000000"/>
                <w:sz w:val="16"/>
                <w:szCs w:val="16"/>
              </w:rPr>
              <w:t>მუნიციპალური ბიუჯეტი</w:t>
            </w:r>
          </w:p>
        </w:tc>
        <w:tc>
          <w:tcPr>
            <w:tcW w:w="1276" w:type="dxa"/>
            <w:gridSpan w:val="3"/>
            <w:tcBorders>
              <w:top w:val="nil"/>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45.0   </w:t>
            </w:r>
          </w:p>
        </w:tc>
        <w:tc>
          <w:tcPr>
            <w:tcW w:w="1254" w:type="dxa"/>
            <w:gridSpan w:val="3"/>
            <w:tcBorders>
              <w:top w:val="nil"/>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39.7   </w:t>
            </w:r>
          </w:p>
        </w:tc>
        <w:tc>
          <w:tcPr>
            <w:tcW w:w="1751" w:type="dxa"/>
            <w:gridSpan w:val="3"/>
            <w:tcBorders>
              <w:top w:val="nil"/>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43.0   </w:t>
            </w:r>
          </w:p>
        </w:tc>
        <w:tc>
          <w:tcPr>
            <w:tcW w:w="3289" w:type="dxa"/>
            <w:gridSpan w:val="3"/>
            <w:tcBorders>
              <w:top w:val="single" w:sz="4" w:space="0" w:color="auto"/>
              <w:left w:val="nil"/>
              <w:bottom w:val="single" w:sz="4" w:space="0" w:color="auto"/>
              <w:right w:val="single" w:sz="4" w:space="0" w:color="000000"/>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45.4   </w:t>
            </w:r>
          </w:p>
        </w:tc>
      </w:tr>
      <w:tr w:rsidR="001B5CE7" w:rsidRPr="00C725C5" w:rsidTr="003277D6">
        <w:trPr>
          <w:trHeight w:val="225"/>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1B5CE7" w:rsidRPr="00C725C5" w:rsidRDefault="001B5CE7" w:rsidP="001B5CE7">
            <w:pPr>
              <w:rPr>
                <w:rFonts w:ascii="Sylfaen" w:hAnsi="Sylfaen" w:cs="Calibri"/>
                <w:b/>
                <w:bCs/>
                <w:color w:val="000000"/>
                <w:sz w:val="16"/>
                <w:szCs w:val="16"/>
              </w:rPr>
            </w:pPr>
            <w:r w:rsidRPr="00C725C5">
              <w:rPr>
                <w:rFonts w:ascii="Sylfaen" w:hAnsi="Sylfaen" w:cs="Calibri"/>
                <w:b/>
                <w:bCs/>
                <w:color w:val="000000"/>
                <w:sz w:val="16"/>
                <w:szCs w:val="16"/>
              </w:rPr>
              <w:t xml:space="preserve">სულ ქვეპროგრამა  </w:t>
            </w:r>
          </w:p>
        </w:tc>
        <w:tc>
          <w:tcPr>
            <w:tcW w:w="1276" w:type="dxa"/>
            <w:gridSpan w:val="3"/>
            <w:tcBorders>
              <w:top w:val="nil"/>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45.0   </w:t>
            </w:r>
          </w:p>
        </w:tc>
        <w:tc>
          <w:tcPr>
            <w:tcW w:w="1254" w:type="dxa"/>
            <w:gridSpan w:val="3"/>
            <w:tcBorders>
              <w:top w:val="nil"/>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39.7   </w:t>
            </w:r>
          </w:p>
        </w:tc>
        <w:tc>
          <w:tcPr>
            <w:tcW w:w="1751" w:type="dxa"/>
            <w:gridSpan w:val="3"/>
            <w:tcBorders>
              <w:top w:val="nil"/>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43.0   </w:t>
            </w:r>
          </w:p>
        </w:tc>
        <w:tc>
          <w:tcPr>
            <w:tcW w:w="3289" w:type="dxa"/>
            <w:gridSpan w:val="3"/>
            <w:tcBorders>
              <w:top w:val="single" w:sz="4" w:space="0" w:color="auto"/>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45.4   </w:t>
            </w:r>
          </w:p>
        </w:tc>
      </w:tr>
      <w:tr w:rsidR="00C725C5" w:rsidRPr="00C725C5" w:rsidTr="0033747C">
        <w:trPr>
          <w:trHeight w:val="450"/>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აღწერა: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B64620">
            <w:pPr>
              <w:jc w:val="center"/>
              <w:rPr>
                <w:rFonts w:ascii="Sylfaen" w:hAnsi="Sylfaen" w:cs="Calibri"/>
                <w:color w:val="000000"/>
                <w:sz w:val="16"/>
                <w:szCs w:val="16"/>
              </w:rPr>
            </w:pPr>
            <w:r w:rsidRPr="00C725C5">
              <w:rPr>
                <w:rFonts w:ascii="Sylfaen" w:hAnsi="Sylfaen" w:cs="Calibri"/>
                <w:color w:val="000000"/>
                <w:sz w:val="16"/>
                <w:szCs w:val="16"/>
              </w:rPr>
              <w:t xml:space="preserve">შეზღუდული შესაძლებლობის მქონე 18 წლამდე ბავშვთა  დახმარება, დახმარების გაცემა მოხდება 50 ლარის ოდენობთ </w:t>
            </w:r>
            <w:r w:rsidR="00B64620">
              <w:rPr>
                <w:rFonts w:ascii="Sylfaen" w:hAnsi="Sylfaen" w:cs="Calibri"/>
                <w:color w:val="000000"/>
                <w:sz w:val="16"/>
                <w:szCs w:val="16"/>
                <w:lang w:val="ka-GE"/>
              </w:rPr>
              <w:t>ყოველთვიურად.</w:t>
            </w:r>
            <w:r w:rsidRPr="00C725C5">
              <w:rPr>
                <w:rFonts w:ascii="Sylfaen" w:hAnsi="Sylfaen" w:cs="Calibri"/>
                <w:color w:val="000000"/>
                <w:sz w:val="16"/>
                <w:szCs w:val="16"/>
              </w:rPr>
              <w:t xml:space="preserve"> </w:t>
            </w:r>
          </w:p>
        </w:tc>
      </w:tr>
      <w:tr w:rsidR="00C725C5" w:rsidRPr="00C725C5" w:rsidTr="0033747C">
        <w:trPr>
          <w:trHeight w:val="22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b/>
                <w:bCs/>
                <w:color w:val="000000"/>
                <w:sz w:val="16"/>
                <w:szCs w:val="16"/>
              </w:rPr>
            </w:pPr>
            <w:r w:rsidRPr="00C725C5">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C725C5" w:rsidRPr="00C725C5" w:rsidTr="003277D6">
        <w:trPr>
          <w:trHeight w:val="512"/>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დასახელება</w:t>
            </w:r>
          </w:p>
        </w:tc>
        <w:tc>
          <w:tcPr>
            <w:tcW w:w="1276" w:type="dxa"/>
            <w:gridSpan w:val="3"/>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სულ</w:t>
            </w:r>
          </w:p>
        </w:tc>
        <w:tc>
          <w:tcPr>
            <w:tcW w:w="1254" w:type="dxa"/>
            <w:gridSpan w:val="3"/>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 კვარტალი</w:t>
            </w:r>
          </w:p>
        </w:tc>
        <w:tc>
          <w:tcPr>
            <w:tcW w:w="1751" w:type="dxa"/>
            <w:gridSpan w:val="3"/>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II კვარტალი</w:t>
            </w:r>
          </w:p>
        </w:tc>
        <w:tc>
          <w:tcPr>
            <w:tcW w:w="977" w:type="dxa"/>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III კვარტალი</w:t>
            </w:r>
          </w:p>
        </w:tc>
        <w:tc>
          <w:tcPr>
            <w:tcW w:w="2312" w:type="dxa"/>
            <w:gridSpan w:val="2"/>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IV კვარტალი</w:t>
            </w:r>
          </w:p>
        </w:tc>
      </w:tr>
      <w:tr w:rsidR="00C725C5" w:rsidRPr="00C725C5" w:rsidTr="003277D6">
        <w:trPr>
          <w:trHeight w:val="449"/>
        </w:trPr>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შშმ 18 წლამდე ბავშვთა  დახმარების პროგრამა</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1B5CE7" w:rsidRDefault="001B5CE7" w:rsidP="00C725C5">
            <w:pPr>
              <w:jc w:val="right"/>
              <w:rPr>
                <w:rFonts w:ascii="Sylfaen" w:hAnsi="Sylfaen" w:cs="Calibri"/>
                <w:color w:val="000000"/>
                <w:sz w:val="16"/>
                <w:szCs w:val="16"/>
                <w:lang w:val="ka-GE"/>
              </w:rPr>
            </w:pPr>
            <w:r>
              <w:rPr>
                <w:rFonts w:ascii="Sylfaen" w:hAnsi="Sylfaen" w:cs="Calibri"/>
                <w:color w:val="000000"/>
                <w:sz w:val="16"/>
                <w:szCs w:val="16"/>
                <w:lang w:val="ka-GE"/>
              </w:rPr>
              <w:t>45,0</w:t>
            </w:r>
          </w:p>
        </w:tc>
        <w:tc>
          <w:tcPr>
            <w:tcW w:w="12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r>
      <w:tr w:rsidR="00C725C5" w:rsidRPr="00C725C5" w:rsidTr="0033747C">
        <w:trPr>
          <w:trHeight w:val="720"/>
        </w:trPr>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შუალედური მოსალოდნელი შედეგი (2022 წელი)</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შეზღუდული შესაძლებლობის მქონე ბავშვთა  ოჯახების ფინანსური ხელშეწყობა</w:t>
            </w:r>
          </w:p>
        </w:tc>
      </w:tr>
      <w:tr w:rsidR="00C725C5" w:rsidRPr="00C725C5" w:rsidTr="003277D6">
        <w:trPr>
          <w:trHeight w:val="240"/>
        </w:trPr>
        <w:tc>
          <w:tcPr>
            <w:tcW w:w="5317" w:type="dxa"/>
            <w:gridSpan w:val="9"/>
            <w:tcBorders>
              <w:top w:val="nil"/>
              <w:left w:val="single" w:sz="8" w:space="0" w:color="auto"/>
              <w:bottom w:val="single" w:sz="4" w:space="0" w:color="auto"/>
              <w:right w:val="nil"/>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გაზომვის ერთეული</w:t>
            </w:r>
          </w:p>
        </w:tc>
        <w:tc>
          <w:tcPr>
            <w:tcW w:w="121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გეგმიური გადახრა</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რისკი</w:t>
            </w:r>
          </w:p>
        </w:tc>
      </w:tr>
      <w:tr w:rsidR="00C725C5" w:rsidRPr="00C725C5" w:rsidTr="003277D6">
        <w:trPr>
          <w:trHeight w:val="465"/>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დასახელება</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2021 წელი (საბაზისო)</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2022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2023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2024 წელი</w:t>
            </w:r>
          </w:p>
        </w:tc>
        <w:tc>
          <w:tcPr>
            <w:tcW w:w="729" w:type="dxa"/>
            <w:gridSpan w:val="2"/>
            <w:tcBorders>
              <w:top w:val="single" w:sz="4" w:space="0" w:color="auto"/>
              <w:left w:val="single" w:sz="4" w:space="0" w:color="auto"/>
              <w:bottom w:val="single" w:sz="4" w:space="0" w:color="auto"/>
              <w:right w:val="nil"/>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C725C5" w:rsidRPr="00C725C5" w:rsidRDefault="00C725C5" w:rsidP="00C725C5">
            <w:pPr>
              <w:rPr>
                <w:rFonts w:ascii="Sylfaen" w:hAnsi="Sylfaen" w:cs="Calibri"/>
                <w:color w:val="000000"/>
                <w:sz w:val="16"/>
                <w:szCs w:val="16"/>
              </w:rPr>
            </w:pPr>
          </w:p>
        </w:tc>
        <w:tc>
          <w:tcPr>
            <w:tcW w:w="1216" w:type="dxa"/>
            <w:gridSpan w:val="3"/>
            <w:vMerge/>
            <w:tcBorders>
              <w:top w:val="nil"/>
              <w:left w:val="single" w:sz="4" w:space="0" w:color="auto"/>
              <w:bottom w:val="single" w:sz="4" w:space="0" w:color="auto"/>
              <w:right w:val="single" w:sz="4" w:space="0" w:color="auto"/>
            </w:tcBorders>
            <w:vAlign w:val="center"/>
            <w:hideMark/>
          </w:tcPr>
          <w:p w:rsidR="00C725C5" w:rsidRPr="00C725C5" w:rsidRDefault="00C725C5" w:rsidP="00C725C5">
            <w:pPr>
              <w:rPr>
                <w:rFonts w:ascii="Sylfaen" w:hAnsi="Sylfaen" w:cs="Calibri"/>
                <w:color w:val="000000"/>
                <w:sz w:val="16"/>
                <w:szCs w:val="16"/>
              </w:rPr>
            </w:pPr>
          </w:p>
        </w:tc>
        <w:tc>
          <w:tcPr>
            <w:tcW w:w="2120" w:type="dxa"/>
            <w:vMerge/>
            <w:tcBorders>
              <w:top w:val="nil"/>
              <w:left w:val="single" w:sz="4" w:space="0" w:color="auto"/>
              <w:bottom w:val="single" w:sz="4" w:space="0" w:color="auto"/>
              <w:right w:val="single" w:sz="4" w:space="0" w:color="auto"/>
            </w:tcBorders>
            <w:vAlign w:val="center"/>
            <w:hideMark/>
          </w:tcPr>
          <w:p w:rsidR="00C725C5" w:rsidRPr="00C725C5" w:rsidRDefault="00C725C5" w:rsidP="00C725C5">
            <w:pPr>
              <w:rPr>
                <w:rFonts w:ascii="Sylfaen" w:hAnsi="Sylfaen" w:cs="Calibri"/>
                <w:color w:val="000000"/>
                <w:sz w:val="16"/>
                <w:szCs w:val="16"/>
              </w:rPr>
            </w:pPr>
          </w:p>
        </w:tc>
      </w:tr>
      <w:tr w:rsidR="00C725C5" w:rsidRPr="00C725C5" w:rsidTr="003277D6">
        <w:trPr>
          <w:trHeight w:val="106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5C5" w:rsidRPr="00E63B37" w:rsidRDefault="00C725C5" w:rsidP="00C725C5">
            <w:pPr>
              <w:jc w:val="center"/>
              <w:rPr>
                <w:rFonts w:ascii="Sylfaen" w:hAnsi="Sylfaen" w:cs="Calibri"/>
                <w:color w:val="000000"/>
                <w:sz w:val="16"/>
                <w:szCs w:val="16"/>
              </w:rPr>
            </w:pPr>
            <w:r w:rsidRPr="00E63B37">
              <w:rPr>
                <w:rFonts w:ascii="Sylfaen" w:hAnsi="Sylfaen" w:cs="Calibri"/>
                <w:color w:val="000000"/>
                <w:sz w:val="16"/>
                <w:szCs w:val="16"/>
              </w:rPr>
              <w:lastRenderedPageBreak/>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C725C5" w:rsidRPr="00E63B37" w:rsidRDefault="001E33F2" w:rsidP="00C725C5">
            <w:pPr>
              <w:jc w:val="center"/>
              <w:rPr>
                <w:rFonts w:ascii="Sylfaen" w:hAnsi="Sylfaen" w:cs="Calibri"/>
                <w:color w:val="000000"/>
                <w:sz w:val="16"/>
                <w:szCs w:val="16"/>
              </w:rPr>
            </w:pPr>
            <w:r w:rsidRPr="00E63B37">
              <w:rPr>
                <w:rFonts w:ascii="Sylfaen" w:hAnsi="Sylfaen" w:cs="Calibri"/>
                <w:color w:val="000000"/>
                <w:sz w:val="16"/>
                <w:szCs w:val="16"/>
                <w:lang w:val="ka-GE"/>
              </w:rPr>
              <w:t>72</w:t>
            </w:r>
            <w:r w:rsidR="003B5DF4" w:rsidRPr="00E63B37">
              <w:rPr>
                <w:rFonts w:ascii="Sylfaen" w:hAnsi="Sylfaen" w:cs="Calibri"/>
                <w:color w:val="000000"/>
                <w:sz w:val="16"/>
                <w:szCs w:val="16"/>
                <w:lang w:val="ka-GE"/>
              </w:rPr>
              <w:t xml:space="preserve"> (6 თვის მონაცემებით)</w:t>
            </w:r>
            <w:r w:rsidR="003B5DF4" w:rsidRPr="00E63B37">
              <w:rPr>
                <w:rFonts w:ascii="Sylfaen" w:hAnsi="Sylfaen"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C725C5" w:rsidRPr="00880B32" w:rsidRDefault="00C725C5" w:rsidP="00880B32">
            <w:pPr>
              <w:jc w:val="center"/>
              <w:rPr>
                <w:rFonts w:ascii="Calibri" w:hAnsi="Calibri" w:cs="Calibri"/>
                <w:color w:val="000000"/>
                <w:sz w:val="16"/>
                <w:szCs w:val="16"/>
                <w:lang w:val="en-US"/>
              </w:rPr>
            </w:pPr>
            <w:r w:rsidRPr="00C725C5">
              <w:rPr>
                <w:rFonts w:ascii="Calibri" w:hAnsi="Calibri" w:cs="Calibri"/>
                <w:color w:val="000000"/>
                <w:sz w:val="16"/>
                <w:szCs w:val="16"/>
              </w:rPr>
              <w:t> </w:t>
            </w:r>
            <w:r w:rsidR="001E33F2">
              <w:rPr>
                <w:rFonts w:ascii="Calibri" w:hAnsi="Calibri" w:cs="Calibri"/>
                <w:color w:val="000000"/>
                <w:sz w:val="16"/>
                <w:szCs w:val="16"/>
                <w:lang w:val="ka-GE"/>
              </w:rPr>
              <w:t>7</w:t>
            </w:r>
            <w:r w:rsidR="00880B32">
              <w:rPr>
                <w:rFonts w:ascii="Calibri" w:hAnsi="Calibri" w:cs="Calibri"/>
                <w:color w:val="000000"/>
                <w:sz w:val="16"/>
                <w:szCs w:val="16"/>
                <w:lang w:val="en-US"/>
              </w:rPr>
              <w:t>5</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1E33F2" w:rsidRDefault="00C725C5" w:rsidP="00C725C5">
            <w:pPr>
              <w:rPr>
                <w:rFonts w:ascii="Sylfaen" w:hAnsi="Sylfaen" w:cs="Calibri"/>
                <w:color w:val="000000"/>
                <w:sz w:val="16"/>
                <w:szCs w:val="16"/>
                <w:lang w:val="ka-GE"/>
              </w:rPr>
            </w:pPr>
            <w:r w:rsidRPr="00C725C5">
              <w:rPr>
                <w:rFonts w:ascii="Sylfaen" w:hAnsi="Sylfaen" w:cs="Calibri"/>
                <w:color w:val="000000"/>
                <w:sz w:val="16"/>
                <w:szCs w:val="16"/>
              </w:rPr>
              <w:t> </w:t>
            </w:r>
            <w:r w:rsidR="001E33F2">
              <w:rPr>
                <w:rFonts w:ascii="Sylfaen" w:hAnsi="Sylfaen" w:cs="Calibri"/>
                <w:color w:val="000000"/>
                <w:sz w:val="16"/>
                <w:szCs w:val="16"/>
                <w:lang w:val="ka-GE"/>
              </w:rPr>
              <w:t>66</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C725C5" w:rsidRPr="001E33F2" w:rsidRDefault="00C725C5" w:rsidP="00C725C5">
            <w:pPr>
              <w:rPr>
                <w:rFonts w:ascii="Sylfaen" w:hAnsi="Sylfaen" w:cs="Calibri"/>
                <w:color w:val="000000"/>
                <w:sz w:val="16"/>
                <w:szCs w:val="16"/>
                <w:lang w:val="ka-GE"/>
              </w:rPr>
            </w:pPr>
            <w:r w:rsidRPr="00C725C5">
              <w:rPr>
                <w:rFonts w:ascii="Sylfaen" w:hAnsi="Sylfaen" w:cs="Calibri"/>
                <w:color w:val="000000"/>
                <w:sz w:val="16"/>
                <w:szCs w:val="16"/>
              </w:rPr>
              <w:t> </w:t>
            </w:r>
            <w:r w:rsidR="001E33F2">
              <w:rPr>
                <w:rFonts w:ascii="Sylfaen" w:hAnsi="Sylfaen" w:cs="Calibri"/>
                <w:color w:val="000000"/>
                <w:sz w:val="16"/>
                <w:szCs w:val="16"/>
                <w:lang w:val="ka-GE"/>
              </w:rPr>
              <w:t>71</w:t>
            </w:r>
          </w:p>
        </w:tc>
        <w:tc>
          <w:tcPr>
            <w:tcW w:w="729"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1E33F2" w:rsidRDefault="00C725C5" w:rsidP="00C725C5">
            <w:pPr>
              <w:rPr>
                <w:rFonts w:ascii="Sylfaen" w:hAnsi="Sylfaen" w:cs="Calibri"/>
                <w:color w:val="000000"/>
                <w:sz w:val="16"/>
                <w:szCs w:val="16"/>
                <w:lang w:val="ka-GE"/>
              </w:rPr>
            </w:pPr>
            <w:r w:rsidRPr="00C725C5">
              <w:rPr>
                <w:rFonts w:ascii="Sylfaen" w:hAnsi="Sylfaen" w:cs="Calibri"/>
                <w:color w:val="000000"/>
                <w:sz w:val="16"/>
                <w:szCs w:val="16"/>
              </w:rPr>
              <w:t> </w:t>
            </w:r>
            <w:r w:rsidR="001E33F2">
              <w:rPr>
                <w:rFonts w:ascii="Sylfaen" w:hAnsi="Sylfaen" w:cs="Calibri"/>
                <w:color w:val="000000"/>
                <w:sz w:val="16"/>
                <w:szCs w:val="16"/>
                <w:lang w:val="ka-GE"/>
              </w:rPr>
              <w:t>75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492E39" w:rsidP="00C725C5">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right"/>
              <w:rPr>
                <w:rFonts w:ascii="Sylfaen" w:hAnsi="Sylfaen" w:cs="Calibri"/>
                <w:color w:val="000000"/>
                <w:sz w:val="16"/>
                <w:szCs w:val="16"/>
              </w:rPr>
            </w:pPr>
            <w:r w:rsidRPr="00C725C5">
              <w:rPr>
                <w:rFonts w:ascii="Sylfaen" w:hAnsi="Sylfaen" w:cs="Calibri"/>
                <w:color w:val="000000"/>
                <w:sz w:val="16"/>
                <w:szCs w:val="16"/>
              </w:rPr>
              <w:t>-10%</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არასაკმარისი დაფინანსება, მოქალაქეები</w:t>
            </w:r>
            <w:r w:rsidR="003277D6">
              <w:rPr>
                <w:rFonts w:ascii="Sylfaen" w:hAnsi="Sylfaen" w:cs="Calibri"/>
                <w:color w:val="000000"/>
                <w:sz w:val="16"/>
                <w:szCs w:val="16"/>
                <w:lang w:val="ka-GE"/>
              </w:rPr>
              <w:t>ს</w:t>
            </w:r>
            <w:r w:rsidRPr="00C725C5">
              <w:rPr>
                <w:rFonts w:ascii="Sylfaen" w:hAnsi="Sylfaen" w:cs="Calibri"/>
                <w:color w:val="000000"/>
                <w:sz w:val="16"/>
                <w:szCs w:val="16"/>
              </w:rPr>
              <w:t xml:space="preserve"> მომართვიანობა</w:t>
            </w:r>
          </w:p>
        </w:tc>
      </w:tr>
    </w:tbl>
    <w:p w:rsidR="00410C8C" w:rsidRDefault="00410C8C" w:rsidP="001F12B1">
      <w:pPr>
        <w:ind w:firstLine="600"/>
        <w:jc w:val="both"/>
        <w:rPr>
          <w:rFonts w:ascii="Sylfaen" w:hAnsi="Sylfaen"/>
          <w:lang w:val="ka-GE"/>
        </w:rPr>
      </w:pPr>
    </w:p>
    <w:tbl>
      <w:tblPr>
        <w:tblW w:w="9715" w:type="dxa"/>
        <w:tblLook w:val="04A0" w:firstRow="1" w:lastRow="0" w:firstColumn="1" w:lastColumn="0" w:noHBand="0" w:noVBand="1"/>
      </w:tblPr>
      <w:tblGrid>
        <w:gridCol w:w="1444"/>
        <w:gridCol w:w="685"/>
        <w:gridCol w:w="649"/>
        <w:gridCol w:w="615"/>
        <w:gridCol w:w="675"/>
        <w:gridCol w:w="396"/>
        <w:gridCol w:w="219"/>
        <w:gridCol w:w="675"/>
        <w:gridCol w:w="273"/>
        <w:gridCol w:w="789"/>
        <w:gridCol w:w="646"/>
        <w:gridCol w:w="302"/>
        <w:gridCol w:w="2347"/>
      </w:tblGrid>
      <w:tr w:rsidR="00C725C5" w:rsidRPr="00C725C5" w:rsidTr="003277D6">
        <w:trPr>
          <w:trHeight w:val="881"/>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86" w:type="dxa"/>
            <w:gridSpan w:val="11"/>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C725C5" w:rsidRPr="00C725C5" w:rsidTr="003277D6">
        <w:trPr>
          <w:trHeight w:val="539"/>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კლასიფიკაციის კოდი:</w:t>
            </w:r>
          </w:p>
        </w:tc>
        <w:tc>
          <w:tcPr>
            <w:tcW w:w="7586" w:type="dxa"/>
            <w:gridSpan w:val="11"/>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06020106</w:t>
            </w:r>
          </w:p>
        </w:tc>
      </w:tr>
      <w:tr w:rsidR="00C725C5" w:rsidRPr="00C725C5" w:rsidTr="003277D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დასახელება:</w:t>
            </w:r>
          </w:p>
        </w:tc>
        <w:tc>
          <w:tcPr>
            <w:tcW w:w="7586" w:type="dxa"/>
            <w:gridSpan w:val="11"/>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შშმ პირის სტატუსის მქონე ბენეფიციართა სარეაბილიტაციო კურსის დაფინანსების პროგრამა</w:t>
            </w:r>
          </w:p>
        </w:tc>
      </w:tr>
      <w:tr w:rsidR="00C725C5" w:rsidRPr="00C725C5" w:rsidTr="003277D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 xml:space="preserve">არის ქვეპროგრამა ახალი?         კი/ არა </w:t>
            </w:r>
          </w:p>
        </w:tc>
        <w:tc>
          <w:tcPr>
            <w:tcW w:w="2335" w:type="dxa"/>
            <w:gridSpan w:val="4"/>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 </w:t>
            </w:r>
          </w:p>
        </w:tc>
        <w:tc>
          <w:tcPr>
            <w:tcW w:w="5251" w:type="dxa"/>
            <w:gridSpan w:val="7"/>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Calibri" w:hAnsi="Calibri" w:cs="Calibri"/>
                <w:color w:val="000000"/>
                <w:sz w:val="16"/>
                <w:szCs w:val="16"/>
              </w:rPr>
            </w:pPr>
            <w:r w:rsidRPr="00C725C5">
              <w:rPr>
                <w:rFonts w:ascii="Calibri" w:hAnsi="Calibri" w:cs="Calibri"/>
                <w:color w:val="000000"/>
                <w:sz w:val="16"/>
                <w:szCs w:val="16"/>
              </w:rPr>
              <w:t>არა</w:t>
            </w:r>
          </w:p>
        </w:tc>
      </w:tr>
      <w:tr w:rsidR="00C725C5" w:rsidRPr="00C725C5" w:rsidTr="003277D6">
        <w:trPr>
          <w:trHeight w:val="512"/>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განმახორციელებელი:</w:t>
            </w:r>
          </w:p>
        </w:tc>
        <w:tc>
          <w:tcPr>
            <w:tcW w:w="7586" w:type="dxa"/>
            <w:gridSpan w:val="11"/>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ჯანმრთელობის დაცვისა და სოციალური</w:t>
            </w:r>
            <w:r w:rsidRPr="00C725C5">
              <w:rPr>
                <w:rFonts w:ascii="Sylfaen" w:hAnsi="Sylfaen" w:cs="Calibri"/>
                <w:color w:val="000000"/>
                <w:sz w:val="16"/>
                <w:szCs w:val="16"/>
              </w:rPr>
              <w:br/>
              <w:t>სამსახური</w:t>
            </w:r>
          </w:p>
        </w:tc>
      </w:tr>
      <w:tr w:rsidR="00C725C5" w:rsidRPr="00C725C5" w:rsidTr="00E63B37">
        <w:trPr>
          <w:trHeight w:val="521"/>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დაფინანსების წყარო: მუნიციპალური ბიუჯეტი</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2022 წელი</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2023 წელი</w:t>
            </w:r>
          </w:p>
        </w:tc>
        <w:tc>
          <w:tcPr>
            <w:tcW w:w="1167" w:type="dxa"/>
            <w:gridSpan w:val="3"/>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2024 წელი</w:t>
            </w:r>
          </w:p>
        </w:tc>
        <w:tc>
          <w:tcPr>
            <w:tcW w:w="4084" w:type="dxa"/>
            <w:gridSpan w:val="4"/>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2025 წელი</w:t>
            </w:r>
          </w:p>
        </w:tc>
      </w:tr>
      <w:tr w:rsidR="00852CDD" w:rsidRPr="00C725C5" w:rsidTr="003277D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852CDD" w:rsidRPr="00C725C5" w:rsidRDefault="00852CDD" w:rsidP="00852CDD">
            <w:pPr>
              <w:rPr>
                <w:rFonts w:ascii="Sylfaen" w:hAnsi="Sylfaen" w:cs="Calibri"/>
                <w:color w:val="000000"/>
                <w:sz w:val="16"/>
                <w:szCs w:val="16"/>
              </w:rPr>
            </w:pPr>
            <w:r w:rsidRPr="00C725C5">
              <w:rPr>
                <w:rFonts w:ascii="Sylfaen" w:hAnsi="Sylfaen" w:cs="Calibri"/>
                <w:color w:val="000000"/>
                <w:sz w:val="16"/>
                <w:szCs w:val="16"/>
              </w:rPr>
              <w:t>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53.0   </w:t>
            </w:r>
          </w:p>
        </w:tc>
        <w:tc>
          <w:tcPr>
            <w:tcW w:w="1071" w:type="dxa"/>
            <w:gridSpan w:val="2"/>
            <w:tcBorders>
              <w:top w:val="nil"/>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27.5   </w:t>
            </w:r>
          </w:p>
        </w:tc>
        <w:tc>
          <w:tcPr>
            <w:tcW w:w="1167" w:type="dxa"/>
            <w:gridSpan w:val="3"/>
            <w:tcBorders>
              <w:top w:val="nil"/>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30.2   </w:t>
            </w:r>
          </w:p>
        </w:tc>
        <w:tc>
          <w:tcPr>
            <w:tcW w:w="4084" w:type="dxa"/>
            <w:gridSpan w:val="4"/>
            <w:tcBorders>
              <w:top w:val="single" w:sz="4" w:space="0" w:color="auto"/>
              <w:left w:val="nil"/>
              <w:bottom w:val="single" w:sz="4" w:space="0" w:color="auto"/>
              <w:right w:val="single" w:sz="4" w:space="0" w:color="000000"/>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33.2   </w:t>
            </w:r>
          </w:p>
        </w:tc>
      </w:tr>
      <w:tr w:rsidR="00852CDD" w:rsidRPr="00C725C5" w:rsidTr="003277D6">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852CDD" w:rsidRPr="00C725C5" w:rsidRDefault="00852CDD" w:rsidP="00852CDD">
            <w:pPr>
              <w:rPr>
                <w:rFonts w:ascii="Sylfaen" w:hAnsi="Sylfaen" w:cs="Calibri"/>
                <w:b/>
                <w:bCs/>
                <w:color w:val="000000"/>
                <w:sz w:val="16"/>
                <w:szCs w:val="16"/>
              </w:rPr>
            </w:pPr>
            <w:r w:rsidRPr="00C725C5">
              <w:rPr>
                <w:rFonts w:ascii="Sylfaen" w:hAnsi="Sylfaen" w:cs="Calibri"/>
                <w:b/>
                <w:bCs/>
                <w:color w:val="000000"/>
                <w:sz w:val="16"/>
                <w:szCs w:val="16"/>
              </w:rPr>
              <w:t xml:space="preserve">სულ ქვეპროგრამა  </w:t>
            </w:r>
          </w:p>
        </w:tc>
        <w:tc>
          <w:tcPr>
            <w:tcW w:w="1264" w:type="dxa"/>
            <w:gridSpan w:val="2"/>
            <w:tcBorders>
              <w:top w:val="nil"/>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53.0   </w:t>
            </w:r>
          </w:p>
        </w:tc>
        <w:tc>
          <w:tcPr>
            <w:tcW w:w="1071" w:type="dxa"/>
            <w:gridSpan w:val="2"/>
            <w:tcBorders>
              <w:top w:val="nil"/>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27.5   </w:t>
            </w:r>
          </w:p>
        </w:tc>
        <w:tc>
          <w:tcPr>
            <w:tcW w:w="1167" w:type="dxa"/>
            <w:gridSpan w:val="3"/>
            <w:tcBorders>
              <w:top w:val="nil"/>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30.2   </w:t>
            </w:r>
          </w:p>
        </w:tc>
        <w:tc>
          <w:tcPr>
            <w:tcW w:w="4084" w:type="dxa"/>
            <w:gridSpan w:val="4"/>
            <w:tcBorders>
              <w:top w:val="single" w:sz="4" w:space="0" w:color="auto"/>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33.2   </w:t>
            </w:r>
          </w:p>
        </w:tc>
      </w:tr>
      <w:tr w:rsidR="00C725C5" w:rsidRPr="00C725C5" w:rsidTr="00852CDD">
        <w:trPr>
          <w:trHeight w:val="2249"/>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აღწერა:</w:t>
            </w:r>
          </w:p>
        </w:tc>
        <w:tc>
          <w:tcPr>
            <w:tcW w:w="7586" w:type="dxa"/>
            <w:gridSpan w:val="11"/>
            <w:tcBorders>
              <w:top w:val="single" w:sz="4" w:space="0" w:color="auto"/>
              <w:left w:val="nil"/>
              <w:bottom w:val="single" w:sz="4" w:space="0" w:color="auto"/>
              <w:right w:val="single" w:sz="4" w:space="0" w:color="auto"/>
            </w:tcBorders>
            <w:shd w:val="clear" w:color="auto" w:fill="auto"/>
            <w:vAlign w:val="center"/>
            <w:hideMark/>
          </w:tcPr>
          <w:p w:rsidR="00B64620" w:rsidRPr="009D676E" w:rsidRDefault="00B64620" w:rsidP="00B64620">
            <w:pPr>
              <w:jc w:val="both"/>
              <w:rPr>
                <w:rFonts w:ascii="Sylfaen" w:hAnsi="Sylfaen"/>
                <w:sz w:val="18"/>
                <w:szCs w:val="18"/>
                <w:lang w:val="ka-GE"/>
              </w:rPr>
            </w:pPr>
            <w:r w:rsidRPr="009D676E">
              <w:rPr>
                <w:rFonts w:ascii="Sylfaen" w:hAnsi="Sylfaen"/>
                <w:sz w:val="18"/>
                <w:szCs w:val="18"/>
                <w:lang w:val="ka-GE"/>
              </w:rPr>
              <w:t xml:space="preserve">ა) </w:t>
            </w:r>
            <w:r w:rsidRPr="009D676E">
              <w:rPr>
                <w:rFonts w:ascii="Sylfaen" w:hAnsi="Sylfaen" w:cs="Sylfaen"/>
                <w:sz w:val="18"/>
                <w:szCs w:val="18"/>
                <w:lang w:val="ka-GE"/>
              </w:rPr>
              <w:t>შეზღუდული</w:t>
            </w:r>
            <w:r w:rsidRPr="009D676E">
              <w:rPr>
                <w:rFonts w:ascii="Sylfaen" w:hAnsi="Sylfaen"/>
                <w:sz w:val="18"/>
                <w:szCs w:val="18"/>
                <w:lang w:val="ka-GE"/>
              </w:rPr>
              <w:t xml:space="preserve"> </w:t>
            </w:r>
            <w:r w:rsidRPr="009D676E">
              <w:rPr>
                <w:rFonts w:ascii="Sylfaen" w:hAnsi="Sylfaen" w:cs="Sylfaen"/>
                <w:sz w:val="18"/>
                <w:szCs w:val="18"/>
                <w:lang w:val="ka-GE"/>
              </w:rPr>
              <w:t>შესაძლებლობის</w:t>
            </w:r>
            <w:r w:rsidRPr="009D676E">
              <w:rPr>
                <w:rFonts w:ascii="Sylfaen" w:hAnsi="Sylfaen"/>
                <w:sz w:val="18"/>
                <w:szCs w:val="18"/>
                <w:lang w:val="ka-GE"/>
              </w:rPr>
              <w:t xml:space="preserve"> </w:t>
            </w:r>
            <w:r w:rsidRPr="009D676E">
              <w:rPr>
                <w:rFonts w:ascii="Sylfaen" w:hAnsi="Sylfaen" w:cs="Sylfaen"/>
                <w:sz w:val="18"/>
                <w:szCs w:val="18"/>
                <w:lang w:val="ka-GE"/>
              </w:rPr>
              <w:t>მქონე</w:t>
            </w:r>
            <w:r w:rsidRPr="009D676E">
              <w:rPr>
                <w:rFonts w:ascii="Sylfaen" w:hAnsi="Sylfaen"/>
                <w:sz w:val="18"/>
                <w:szCs w:val="18"/>
                <w:lang w:val="ka-GE"/>
              </w:rPr>
              <w:t xml:space="preserve">  </w:t>
            </w:r>
            <w:r w:rsidRPr="009D676E">
              <w:rPr>
                <w:rFonts w:ascii="Sylfaen" w:hAnsi="Sylfaen" w:cs="Sylfaen"/>
                <w:sz w:val="18"/>
                <w:szCs w:val="18"/>
                <w:lang w:val="ka-GE"/>
              </w:rPr>
              <w:t>პირთა</w:t>
            </w:r>
            <w:r w:rsidRPr="009D676E">
              <w:rPr>
                <w:rFonts w:ascii="Sylfaen" w:hAnsi="Sylfaen"/>
                <w:sz w:val="18"/>
                <w:szCs w:val="18"/>
                <w:lang w:val="ka-GE"/>
              </w:rPr>
              <w:t xml:space="preserve"> და 18 წლამდე ბავშვთა, </w:t>
            </w:r>
            <w:r w:rsidRPr="009D676E">
              <w:rPr>
                <w:rFonts w:ascii="Sylfaen" w:hAnsi="Sylfaen" w:cs="Sylfaen"/>
                <w:sz w:val="18"/>
                <w:szCs w:val="18"/>
                <w:lang w:val="ka-GE"/>
              </w:rPr>
              <w:t>აუტისტური</w:t>
            </w:r>
            <w:r w:rsidRPr="009D676E">
              <w:rPr>
                <w:rFonts w:ascii="Sylfaen" w:hAnsi="Sylfaen"/>
                <w:sz w:val="18"/>
                <w:szCs w:val="18"/>
                <w:lang w:val="ka-GE"/>
              </w:rPr>
              <w:t xml:space="preserve"> </w:t>
            </w:r>
            <w:r w:rsidRPr="009D676E">
              <w:rPr>
                <w:rFonts w:ascii="Sylfaen" w:hAnsi="Sylfaen" w:cs="Sylfaen"/>
                <w:sz w:val="18"/>
                <w:szCs w:val="18"/>
                <w:lang w:val="ka-GE"/>
              </w:rPr>
              <w:t>სპექტრის</w:t>
            </w:r>
            <w:r w:rsidRPr="009D676E">
              <w:rPr>
                <w:rFonts w:ascii="Sylfaen" w:hAnsi="Sylfaen"/>
                <w:sz w:val="18"/>
                <w:szCs w:val="18"/>
                <w:lang w:val="ka-GE"/>
              </w:rPr>
              <w:t xml:space="preserve"> </w:t>
            </w:r>
            <w:r w:rsidRPr="009D676E">
              <w:rPr>
                <w:rFonts w:ascii="Sylfaen" w:hAnsi="Sylfaen" w:cs="Sylfaen"/>
                <w:sz w:val="18"/>
                <w:szCs w:val="18"/>
                <w:lang w:val="ka-GE"/>
              </w:rPr>
              <w:t>აშლილობის</w:t>
            </w:r>
            <w:r w:rsidRPr="009D676E">
              <w:rPr>
                <w:rFonts w:ascii="Sylfaen" w:hAnsi="Sylfaen"/>
                <w:sz w:val="18"/>
                <w:szCs w:val="18"/>
                <w:lang w:val="ka-GE"/>
              </w:rPr>
              <w:t xml:space="preserve"> </w:t>
            </w:r>
            <w:r w:rsidRPr="009D676E">
              <w:rPr>
                <w:rFonts w:ascii="Sylfaen" w:hAnsi="Sylfaen" w:cs="Sylfaen"/>
                <w:sz w:val="18"/>
                <w:szCs w:val="18"/>
                <w:lang w:val="ka-GE"/>
              </w:rPr>
              <w:t>მქონე</w:t>
            </w:r>
            <w:r w:rsidRPr="009D676E">
              <w:rPr>
                <w:rFonts w:ascii="Sylfaen" w:hAnsi="Sylfaen"/>
                <w:sz w:val="18"/>
                <w:szCs w:val="18"/>
                <w:lang w:val="ka-GE"/>
              </w:rPr>
              <w:t xml:space="preserve"> 18 </w:t>
            </w:r>
            <w:r w:rsidRPr="009D676E">
              <w:rPr>
                <w:rFonts w:ascii="Sylfaen" w:hAnsi="Sylfaen" w:cs="Sylfaen"/>
                <w:sz w:val="18"/>
                <w:szCs w:val="18"/>
                <w:lang w:val="ka-GE"/>
              </w:rPr>
              <w:t>წლამდე</w:t>
            </w:r>
            <w:r w:rsidRPr="009D676E">
              <w:rPr>
                <w:rFonts w:ascii="Sylfaen" w:hAnsi="Sylfaen"/>
                <w:sz w:val="18"/>
                <w:szCs w:val="18"/>
                <w:lang w:val="ka-GE"/>
              </w:rPr>
              <w:t xml:space="preserve"> </w:t>
            </w:r>
            <w:r w:rsidRPr="009D676E">
              <w:rPr>
                <w:rFonts w:ascii="Sylfaen" w:hAnsi="Sylfaen" w:cs="Sylfaen"/>
                <w:sz w:val="18"/>
                <w:szCs w:val="18"/>
                <w:lang w:val="ka-GE"/>
              </w:rPr>
              <w:t>ასაკის ბავშვთა</w:t>
            </w:r>
            <w:r w:rsidRPr="009D676E">
              <w:rPr>
                <w:rFonts w:ascii="Sylfaen" w:hAnsi="Sylfaen"/>
                <w:sz w:val="18"/>
                <w:szCs w:val="18"/>
                <w:lang w:val="ka-GE"/>
              </w:rPr>
              <w:t xml:space="preserve"> </w:t>
            </w:r>
            <w:r w:rsidRPr="009D676E">
              <w:rPr>
                <w:rFonts w:ascii="Sylfaen" w:hAnsi="Sylfaen" w:cs="Sylfaen"/>
                <w:sz w:val="18"/>
                <w:szCs w:val="18"/>
                <w:lang w:val="ka-GE"/>
              </w:rPr>
              <w:t>რეაბილიტაციის</w:t>
            </w:r>
            <w:r w:rsidRPr="009D676E">
              <w:rPr>
                <w:rFonts w:ascii="Sylfaen" w:hAnsi="Sylfaen"/>
                <w:sz w:val="18"/>
                <w:szCs w:val="18"/>
                <w:lang w:val="ka-GE"/>
              </w:rPr>
              <w:t xml:space="preserve"> </w:t>
            </w:r>
            <w:r w:rsidRPr="009D676E">
              <w:rPr>
                <w:rFonts w:ascii="Sylfaen" w:hAnsi="Sylfaen" w:cs="Sylfaen"/>
                <w:sz w:val="18"/>
                <w:szCs w:val="18"/>
                <w:lang w:val="ka-GE"/>
              </w:rPr>
              <w:t>თანხის</w:t>
            </w:r>
            <w:r w:rsidRPr="009D676E">
              <w:rPr>
                <w:rFonts w:ascii="Sylfaen" w:hAnsi="Sylfaen"/>
                <w:sz w:val="18"/>
                <w:szCs w:val="18"/>
                <w:lang w:val="ka-GE"/>
              </w:rPr>
              <w:t xml:space="preserve"> </w:t>
            </w:r>
            <w:r w:rsidRPr="009D676E">
              <w:rPr>
                <w:rFonts w:ascii="Sylfaen" w:hAnsi="Sylfaen" w:cs="Sylfaen"/>
                <w:sz w:val="18"/>
                <w:szCs w:val="18"/>
                <w:lang w:val="ka-GE"/>
              </w:rPr>
              <w:t>დაფინანსება</w:t>
            </w:r>
            <w:r w:rsidRPr="009D676E">
              <w:rPr>
                <w:rFonts w:ascii="Sylfaen" w:hAnsi="Sylfaen"/>
                <w:sz w:val="18"/>
                <w:szCs w:val="18"/>
                <w:lang w:val="ka-GE"/>
              </w:rPr>
              <w:t xml:space="preserve"> 500-დან -1000 </w:t>
            </w:r>
            <w:r w:rsidRPr="009D676E">
              <w:rPr>
                <w:rFonts w:ascii="Sylfaen" w:hAnsi="Sylfaen" w:cs="Sylfaen"/>
                <w:sz w:val="18"/>
                <w:szCs w:val="18"/>
                <w:lang w:val="ka-GE"/>
              </w:rPr>
              <w:t>ლარამდე.</w:t>
            </w:r>
            <w:r w:rsidRPr="009D676E">
              <w:rPr>
                <w:rFonts w:ascii="Sylfaen" w:hAnsi="Sylfaen"/>
                <w:sz w:val="18"/>
                <w:szCs w:val="18"/>
                <w:lang w:val="ka-GE"/>
              </w:rPr>
              <w:t xml:space="preserve"> </w:t>
            </w:r>
          </w:p>
          <w:p w:rsidR="00B64620" w:rsidRPr="009D676E" w:rsidRDefault="00B64620" w:rsidP="00B64620">
            <w:pPr>
              <w:jc w:val="both"/>
              <w:rPr>
                <w:rFonts w:ascii="Sylfaen" w:hAnsi="Sylfaen"/>
                <w:sz w:val="18"/>
                <w:szCs w:val="18"/>
                <w:lang w:val="ka-GE"/>
              </w:rPr>
            </w:pPr>
            <w:r w:rsidRPr="009D676E">
              <w:rPr>
                <w:rFonts w:ascii="Sylfaen" w:hAnsi="Sylfaen"/>
                <w:sz w:val="18"/>
                <w:szCs w:val="18"/>
                <w:lang w:val="ka-GE"/>
              </w:rPr>
              <w:t xml:space="preserve"> ბ) </w:t>
            </w:r>
            <w:r w:rsidRPr="009D676E">
              <w:rPr>
                <w:rFonts w:ascii="Sylfaen" w:hAnsi="Sylfaen" w:cs="Sylfaen"/>
                <w:sz w:val="18"/>
                <w:szCs w:val="18"/>
                <w:lang w:val="ka-GE"/>
              </w:rPr>
              <w:t>შეზღუდული</w:t>
            </w:r>
            <w:r w:rsidRPr="009D676E">
              <w:rPr>
                <w:sz w:val="18"/>
                <w:szCs w:val="18"/>
                <w:lang w:val="ka-GE"/>
              </w:rPr>
              <w:t xml:space="preserve"> </w:t>
            </w:r>
            <w:r w:rsidRPr="009D676E">
              <w:rPr>
                <w:rFonts w:ascii="Sylfaen" w:hAnsi="Sylfaen" w:cs="Sylfaen"/>
                <w:sz w:val="18"/>
                <w:szCs w:val="18"/>
                <w:lang w:val="ka-GE"/>
              </w:rPr>
              <w:t>შესაძლებლობის</w:t>
            </w:r>
            <w:r w:rsidRPr="009D676E">
              <w:rPr>
                <w:sz w:val="18"/>
                <w:szCs w:val="18"/>
                <w:lang w:val="ka-GE"/>
              </w:rPr>
              <w:t xml:space="preserve"> </w:t>
            </w:r>
            <w:r w:rsidRPr="009D676E">
              <w:rPr>
                <w:rFonts w:ascii="Sylfaen" w:hAnsi="Sylfaen" w:cs="Sylfaen"/>
                <w:sz w:val="18"/>
                <w:szCs w:val="18"/>
                <w:lang w:val="ka-GE"/>
              </w:rPr>
              <w:t>მქონე</w:t>
            </w:r>
            <w:r w:rsidRPr="009D676E">
              <w:rPr>
                <w:sz w:val="18"/>
                <w:szCs w:val="18"/>
                <w:lang w:val="ka-GE"/>
              </w:rPr>
              <w:t xml:space="preserve"> </w:t>
            </w:r>
            <w:r w:rsidRPr="009D676E">
              <w:rPr>
                <w:rFonts w:ascii="Sylfaen" w:hAnsi="Sylfaen" w:cs="Sylfaen"/>
                <w:sz w:val="18"/>
                <w:szCs w:val="18"/>
                <w:lang w:val="ka-GE"/>
              </w:rPr>
              <w:t>ბავშვების</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 xml:space="preserve">18 წლამდე მოზარდების </w:t>
            </w:r>
            <w:r w:rsidRPr="009D676E">
              <w:rPr>
                <w:rFonts w:ascii="Sylfaen" w:hAnsi="Sylfaen"/>
                <w:sz w:val="18"/>
                <w:szCs w:val="18"/>
                <w:lang w:val="ka-GE"/>
              </w:rPr>
              <w:t>სანატორიულ-კურორტული და ბალნეოლოგიური</w:t>
            </w:r>
            <w:r w:rsidRPr="009D676E">
              <w:rPr>
                <w:sz w:val="18"/>
                <w:szCs w:val="18"/>
                <w:lang w:val="ka-GE"/>
              </w:rPr>
              <w:t xml:space="preserve"> </w:t>
            </w:r>
            <w:r w:rsidRPr="009D676E">
              <w:rPr>
                <w:rFonts w:ascii="Sylfaen" w:hAnsi="Sylfaen" w:cs="Sylfaen"/>
                <w:sz w:val="18"/>
                <w:szCs w:val="18"/>
                <w:lang w:val="ka-GE"/>
              </w:rPr>
              <w:t>მომსახურების</w:t>
            </w:r>
            <w:r w:rsidRPr="009D676E">
              <w:rPr>
                <w:rFonts w:ascii="Sylfaen" w:hAnsi="Sylfaen"/>
                <w:sz w:val="18"/>
                <w:szCs w:val="18"/>
                <w:lang w:val="ka-GE"/>
              </w:rPr>
              <w:t xml:space="preserve"> დაფინანსება 500 ლარამდე თანხით.</w:t>
            </w:r>
            <w:r w:rsidRPr="009D676E">
              <w:rPr>
                <w:rFonts w:ascii="Sylfaen" w:hAnsi="Sylfaen" w:cs="Sylfaen"/>
                <w:sz w:val="18"/>
                <w:szCs w:val="18"/>
                <w:lang w:val="ka-GE"/>
              </w:rPr>
              <w:t xml:space="preserve"> </w:t>
            </w:r>
            <w:r w:rsidRPr="009D676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100 001-მდე. </w:t>
            </w:r>
            <w:r w:rsidRPr="009D676E">
              <w:rPr>
                <w:rFonts w:ascii="Sylfaen" w:hAnsi="Sylfaen" w:cs="Sylfaen"/>
                <w:sz w:val="18"/>
                <w:szCs w:val="18"/>
                <w:lang w:val="ka-GE"/>
              </w:rPr>
              <w:t>პროგრამის</w:t>
            </w:r>
            <w:r w:rsidRPr="009D676E">
              <w:rPr>
                <w:sz w:val="18"/>
                <w:szCs w:val="18"/>
                <w:lang w:val="ka-GE"/>
              </w:rPr>
              <w:t xml:space="preserve"> </w:t>
            </w:r>
            <w:r w:rsidRPr="009D676E">
              <w:rPr>
                <w:rFonts w:ascii="Sylfaen" w:hAnsi="Sylfaen" w:cs="Sylfaen"/>
                <w:sz w:val="18"/>
                <w:szCs w:val="18"/>
                <w:lang w:val="ka-GE"/>
              </w:rPr>
              <w:t>მოსარგებლეებზე</w:t>
            </w:r>
            <w:r w:rsidRPr="009D676E">
              <w:rPr>
                <w:sz w:val="18"/>
                <w:szCs w:val="18"/>
                <w:lang w:val="ka-GE"/>
              </w:rPr>
              <w:t xml:space="preserve"> </w:t>
            </w:r>
            <w:r w:rsidRPr="009D676E">
              <w:rPr>
                <w:rFonts w:ascii="Sylfaen" w:hAnsi="Sylfaen" w:cs="Sylfaen"/>
                <w:sz w:val="18"/>
                <w:szCs w:val="18"/>
                <w:lang w:val="ka-GE"/>
              </w:rPr>
              <w:t>ერთი</w:t>
            </w:r>
            <w:r w:rsidRPr="009D676E">
              <w:rPr>
                <w:sz w:val="18"/>
                <w:szCs w:val="18"/>
                <w:lang w:val="ka-GE"/>
              </w:rPr>
              <w:t xml:space="preserve"> </w:t>
            </w:r>
            <w:r w:rsidRPr="009D676E">
              <w:rPr>
                <w:rFonts w:ascii="Sylfaen" w:hAnsi="Sylfaen" w:cs="Sylfaen"/>
                <w:sz w:val="18"/>
                <w:szCs w:val="18"/>
                <w:lang w:val="ka-GE"/>
              </w:rPr>
              <w:t>კალენდარული</w:t>
            </w:r>
            <w:r w:rsidRPr="009D676E">
              <w:rPr>
                <w:sz w:val="18"/>
                <w:szCs w:val="18"/>
                <w:lang w:val="ka-GE"/>
              </w:rPr>
              <w:t xml:space="preserve"> </w:t>
            </w:r>
            <w:r w:rsidRPr="009D676E">
              <w:rPr>
                <w:rFonts w:ascii="Sylfaen" w:hAnsi="Sylfaen" w:cs="Sylfaen"/>
                <w:sz w:val="18"/>
                <w:szCs w:val="18"/>
                <w:lang w:val="ka-GE"/>
              </w:rPr>
              <w:t>წლის</w:t>
            </w:r>
            <w:r w:rsidRPr="009D676E">
              <w:rPr>
                <w:sz w:val="18"/>
                <w:szCs w:val="18"/>
                <w:lang w:val="ka-GE"/>
              </w:rPr>
              <w:t xml:space="preserve"> </w:t>
            </w:r>
            <w:r w:rsidRPr="009D676E">
              <w:rPr>
                <w:rFonts w:ascii="Sylfaen" w:hAnsi="Sylfaen" w:cs="Sylfaen"/>
                <w:sz w:val="18"/>
                <w:szCs w:val="18"/>
                <w:lang w:val="ka-GE"/>
              </w:rPr>
              <w:t>განმავლობაში</w:t>
            </w:r>
            <w:r w:rsidRPr="009D676E">
              <w:rPr>
                <w:sz w:val="18"/>
                <w:szCs w:val="18"/>
                <w:lang w:val="ka-GE"/>
              </w:rPr>
              <w:t xml:space="preserve"> </w:t>
            </w:r>
            <w:r w:rsidRPr="009D676E">
              <w:rPr>
                <w:rFonts w:ascii="Sylfaen" w:hAnsi="Sylfaen"/>
                <w:sz w:val="18"/>
                <w:szCs w:val="18"/>
                <w:lang w:val="ka-GE"/>
              </w:rPr>
              <w:t xml:space="preserve">გაიცემა </w:t>
            </w:r>
            <w:r w:rsidRPr="009D676E">
              <w:rPr>
                <w:rFonts w:ascii="Sylfaen" w:hAnsi="Sylfaen" w:cs="Sylfaen"/>
                <w:sz w:val="18"/>
                <w:szCs w:val="18"/>
                <w:lang w:val="ka-GE"/>
              </w:rPr>
              <w:t>ერთი დახმარება.  სერვისის</w:t>
            </w:r>
            <w:r w:rsidRPr="009D676E">
              <w:rPr>
                <w:sz w:val="18"/>
                <w:szCs w:val="18"/>
                <w:lang w:val="ka-GE"/>
              </w:rPr>
              <w:t xml:space="preserve"> </w:t>
            </w:r>
            <w:r w:rsidRPr="009D676E">
              <w:rPr>
                <w:rFonts w:ascii="Sylfaen" w:hAnsi="Sylfaen" w:cs="Sylfaen"/>
                <w:sz w:val="18"/>
                <w:szCs w:val="18"/>
                <w:lang w:val="ka-GE"/>
              </w:rPr>
              <w:t>მიწოდებისთვის</w:t>
            </w:r>
            <w:r w:rsidRPr="009D676E">
              <w:rPr>
                <w:sz w:val="18"/>
                <w:szCs w:val="18"/>
                <w:lang w:val="ka-GE"/>
              </w:rPr>
              <w:t xml:space="preserve"> </w:t>
            </w:r>
            <w:r w:rsidRPr="009D676E">
              <w:rPr>
                <w:rFonts w:ascii="Sylfaen" w:hAnsi="Sylfaen" w:cs="Sylfaen"/>
                <w:sz w:val="18"/>
                <w:szCs w:val="18"/>
                <w:lang w:val="ka-GE"/>
              </w:rPr>
              <w:t>ასანაზღაურებელი</w:t>
            </w:r>
            <w:r w:rsidRPr="009D676E">
              <w:rPr>
                <w:sz w:val="18"/>
                <w:szCs w:val="18"/>
                <w:lang w:val="ka-GE"/>
              </w:rPr>
              <w:t xml:space="preserve"> </w:t>
            </w:r>
            <w:r w:rsidRPr="009D676E">
              <w:rPr>
                <w:rFonts w:ascii="Sylfaen" w:hAnsi="Sylfaen" w:cs="Sylfaen"/>
                <w:sz w:val="18"/>
                <w:szCs w:val="18"/>
                <w:lang w:val="ka-GE"/>
              </w:rPr>
              <w:t>თანხა</w:t>
            </w:r>
            <w:r w:rsidRPr="009D676E">
              <w:rPr>
                <w:sz w:val="18"/>
                <w:szCs w:val="18"/>
                <w:lang w:val="ka-GE"/>
              </w:rPr>
              <w:t xml:space="preserve">, </w:t>
            </w:r>
            <w:r w:rsidRPr="009D676E">
              <w:rPr>
                <w:rFonts w:ascii="Sylfaen" w:hAnsi="Sylfaen" w:cs="Sylfaen"/>
                <w:sz w:val="18"/>
                <w:szCs w:val="18"/>
                <w:lang w:val="ka-GE"/>
              </w:rPr>
              <w:t>არ</w:t>
            </w:r>
            <w:r w:rsidRPr="009D676E">
              <w:rPr>
                <w:sz w:val="18"/>
                <w:szCs w:val="18"/>
                <w:lang w:val="ka-GE"/>
              </w:rPr>
              <w:t xml:space="preserve"> </w:t>
            </w:r>
            <w:r w:rsidRPr="009D676E">
              <w:rPr>
                <w:rFonts w:ascii="Sylfaen" w:hAnsi="Sylfaen" w:cs="Sylfaen"/>
                <w:sz w:val="18"/>
                <w:szCs w:val="18"/>
                <w:lang w:val="ka-GE"/>
              </w:rPr>
              <w:t>უნდა</w:t>
            </w:r>
            <w:r w:rsidRPr="009D676E">
              <w:rPr>
                <w:sz w:val="18"/>
                <w:szCs w:val="18"/>
                <w:lang w:val="ka-GE"/>
              </w:rPr>
              <w:t xml:space="preserve"> </w:t>
            </w:r>
            <w:r w:rsidRPr="009D676E">
              <w:rPr>
                <w:rFonts w:ascii="Sylfaen" w:hAnsi="Sylfaen" w:cs="Sylfaen"/>
                <w:sz w:val="18"/>
                <w:szCs w:val="18"/>
                <w:lang w:val="ka-GE"/>
              </w:rPr>
              <w:t>აღემატებოდეს</w:t>
            </w:r>
            <w:r w:rsidRPr="009D676E">
              <w:rPr>
                <w:sz w:val="18"/>
                <w:szCs w:val="18"/>
                <w:lang w:val="ka-GE"/>
              </w:rPr>
              <w:t xml:space="preserve"> </w:t>
            </w:r>
            <w:r w:rsidRPr="009D676E">
              <w:rPr>
                <w:rFonts w:ascii="Sylfaen" w:hAnsi="Sylfaen" w:cs="Sylfaen"/>
                <w:sz w:val="18"/>
                <w:szCs w:val="18"/>
                <w:lang w:val="ka-GE"/>
              </w:rPr>
              <w:t>საკურორტო</w:t>
            </w:r>
            <w:r w:rsidRPr="009D676E">
              <w:rPr>
                <w:sz w:val="18"/>
                <w:szCs w:val="18"/>
                <w:lang w:val="ka-GE"/>
              </w:rPr>
              <w:t xml:space="preserve"> </w:t>
            </w:r>
            <w:r w:rsidRPr="009D676E">
              <w:rPr>
                <w:rFonts w:ascii="Sylfaen" w:hAnsi="Sylfaen" w:cs="Sylfaen"/>
                <w:sz w:val="18"/>
                <w:szCs w:val="18"/>
                <w:lang w:val="ka-GE"/>
              </w:rPr>
              <w:t>მომსახურების</w:t>
            </w:r>
            <w:r w:rsidRPr="009D676E">
              <w:rPr>
                <w:sz w:val="18"/>
                <w:szCs w:val="18"/>
                <w:lang w:val="ka-GE"/>
              </w:rPr>
              <w:t xml:space="preserve">  </w:t>
            </w:r>
            <w:r w:rsidRPr="009D676E">
              <w:rPr>
                <w:rFonts w:ascii="Sylfaen" w:hAnsi="Sylfaen" w:cs="Sylfaen"/>
                <w:sz w:val="18"/>
                <w:szCs w:val="18"/>
                <w:lang w:val="ka-GE"/>
              </w:rPr>
              <w:t>ღირებულებას</w:t>
            </w:r>
            <w:r w:rsidRPr="009D676E">
              <w:rPr>
                <w:sz w:val="18"/>
                <w:szCs w:val="18"/>
                <w:lang w:val="ka-GE"/>
              </w:rPr>
              <w:t>.</w:t>
            </w:r>
          </w:p>
          <w:p w:rsidR="00C725C5" w:rsidRPr="00B64620" w:rsidRDefault="00B64620" w:rsidP="00B64620">
            <w:pPr>
              <w:jc w:val="both"/>
              <w:rPr>
                <w:rFonts w:ascii="Sylfaen" w:hAnsi="Sylfaen"/>
                <w:sz w:val="18"/>
                <w:szCs w:val="18"/>
                <w:lang w:val="ka-GE"/>
              </w:rPr>
            </w:pPr>
            <w:r w:rsidRPr="009D676E">
              <w:rPr>
                <w:rFonts w:ascii="Sylfaen" w:hAnsi="Sylfaen" w:cs="Sylfaen"/>
                <w:sz w:val="18"/>
                <w:szCs w:val="18"/>
                <w:lang w:val="ka-GE"/>
              </w:rPr>
              <w:t>გ) სოციალურად</w:t>
            </w:r>
            <w:r w:rsidRPr="009D676E">
              <w:rPr>
                <w:rFonts w:ascii="Sylfaen" w:hAnsi="Sylfaen"/>
                <w:sz w:val="18"/>
                <w:szCs w:val="18"/>
                <w:lang w:val="ka-GE"/>
              </w:rPr>
              <w:t xml:space="preserve"> </w:t>
            </w:r>
            <w:r w:rsidRPr="009D676E">
              <w:rPr>
                <w:rFonts w:ascii="Sylfaen" w:hAnsi="Sylfaen" w:cs="Sylfaen"/>
                <w:sz w:val="18"/>
                <w:szCs w:val="18"/>
                <w:lang w:val="ka-GE"/>
              </w:rPr>
              <w:t>დაუცველი</w:t>
            </w:r>
            <w:r w:rsidRPr="009D676E">
              <w:rPr>
                <w:rFonts w:ascii="Sylfaen" w:hAnsi="Sylfaen"/>
                <w:sz w:val="18"/>
                <w:szCs w:val="18"/>
                <w:lang w:val="ka-GE"/>
              </w:rPr>
              <w:t xml:space="preserve"> </w:t>
            </w:r>
            <w:r w:rsidRPr="009D676E">
              <w:rPr>
                <w:rFonts w:ascii="Sylfaen" w:hAnsi="Sylfaen" w:cs="Sylfaen"/>
                <w:sz w:val="18"/>
                <w:szCs w:val="18"/>
                <w:lang w:val="ka-GE"/>
              </w:rPr>
              <w:t>ოჯახის</w:t>
            </w:r>
            <w:r w:rsidRPr="009D676E">
              <w:rPr>
                <w:rFonts w:ascii="Sylfaen" w:hAnsi="Sylfaen"/>
                <w:sz w:val="18"/>
                <w:szCs w:val="18"/>
                <w:lang w:val="ka-GE"/>
              </w:rPr>
              <w:t xml:space="preserve"> </w:t>
            </w:r>
            <w:r w:rsidRPr="009D676E">
              <w:rPr>
                <w:rFonts w:ascii="Sylfaen" w:hAnsi="Sylfaen" w:cs="Sylfaen"/>
                <w:sz w:val="18"/>
                <w:szCs w:val="18"/>
                <w:lang w:val="ka-GE"/>
              </w:rPr>
              <w:t>ბავშვთა</w:t>
            </w:r>
            <w:r w:rsidRPr="009D676E">
              <w:rPr>
                <w:rFonts w:ascii="Sylfaen" w:hAnsi="Sylfaen"/>
                <w:sz w:val="18"/>
                <w:szCs w:val="18"/>
                <w:lang w:val="ka-GE"/>
              </w:rPr>
              <w:t xml:space="preserve"> </w:t>
            </w:r>
            <w:r w:rsidRPr="009D676E">
              <w:rPr>
                <w:rFonts w:ascii="Sylfaen" w:hAnsi="Sylfaen" w:cs="Sylfaen"/>
                <w:sz w:val="18"/>
                <w:szCs w:val="18"/>
                <w:lang w:val="ka-GE"/>
              </w:rPr>
              <w:t>სამკურნალო</w:t>
            </w:r>
            <w:r w:rsidRPr="009D676E">
              <w:rPr>
                <w:rFonts w:ascii="Sylfaen" w:hAnsi="Sylfaen"/>
                <w:sz w:val="18"/>
                <w:szCs w:val="18"/>
                <w:lang w:val="ka-GE"/>
              </w:rPr>
              <w:t xml:space="preserve"> </w:t>
            </w:r>
            <w:r w:rsidRPr="009D676E">
              <w:rPr>
                <w:rFonts w:ascii="Sylfaen" w:hAnsi="Sylfaen" w:cs="Sylfaen"/>
                <w:sz w:val="18"/>
                <w:szCs w:val="18"/>
                <w:lang w:val="ka-GE"/>
              </w:rPr>
              <w:t>რეაბილიტაცია -</w:t>
            </w:r>
            <w:r w:rsidRPr="009D676E">
              <w:rPr>
                <w:rFonts w:ascii="Sylfaen" w:hAnsi="Sylfaen"/>
                <w:sz w:val="18"/>
                <w:szCs w:val="18"/>
                <w:lang w:val="ka-GE"/>
              </w:rPr>
              <w:t xml:space="preserve"> </w:t>
            </w:r>
            <w:r w:rsidRPr="009D676E">
              <w:rPr>
                <w:rFonts w:ascii="Sylfaen" w:hAnsi="Sylfaen" w:cs="Sylfaen"/>
                <w:sz w:val="18"/>
                <w:szCs w:val="18"/>
                <w:lang w:val="ka-GE"/>
              </w:rPr>
              <w:t>დაფინანსება</w:t>
            </w:r>
            <w:r w:rsidRPr="009D676E">
              <w:rPr>
                <w:rFonts w:ascii="Sylfaen" w:hAnsi="Sylfaen"/>
                <w:sz w:val="18"/>
                <w:szCs w:val="18"/>
                <w:lang w:val="ka-GE"/>
              </w:rPr>
              <w:t xml:space="preserve"> 200 </w:t>
            </w:r>
            <w:r w:rsidRPr="009D676E">
              <w:rPr>
                <w:rFonts w:ascii="Sylfaen" w:hAnsi="Sylfaen" w:cs="Sylfaen"/>
                <w:sz w:val="18"/>
                <w:szCs w:val="18"/>
                <w:lang w:val="ka-GE"/>
              </w:rPr>
              <w:t>ლარით</w:t>
            </w:r>
            <w:r w:rsidRPr="009D676E">
              <w:rPr>
                <w:rFonts w:ascii="Sylfaen" w:hAnsi="Sylfaen"/>
                <w:sz w:val="18"/>
                <w:szCs w:val="18"/>
                <w:lang w:val="ka-GE"/>
              </w:rPr>
              <w:t>.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w:t>
            </w:r>
          </w:p>
        </w:tc>
      </w:tr>
      <w:tr w:rsidR="00C725C5" w:rsidRPr="00C725C5" w:rsidTr="003277D6">
        <w:trPr>
          <w:trHeight w:val="225"/>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b/>
                <w:bCs/>
                <w:color w:val="000000"/>
                <w:sz w:val="16"/>
                <w:szCs w:val="16"/>
              </w:rPr>
            </w:pPr>
            <w:r w:rsidRPr="00C725C5">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C725C5" w:rsidRPr="00C725C5" w:rsidTr="003277D6">
        <w:trPr>
          <w:trHeight w:val="31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დასახელება</w:t>
            </w:r>
          </w:p>
        </w:tc>
        <w:tc>
          <w:tcPr>
            <w:tcW w:w="1264" w:type="dxa"/>
            <w:gridSpan w:val="2"/>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სულ</w:t>
            </w:r>
          </w:p>
        </w:tc>
        <w:tc>
          <w:tcPr>
            <w:tcW w:w="1071" w:type="dxa"/>
            <w:gridSpan w:val="2"/>
            <w:tcBorders>
              <w:top w:val="nil"/>
              <w:left w:val="nil"/>
              <w:bottom w:val="single" w:sz="8"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 კვარტალი</w:t>
            </w:r>
          </w:p>
        </w:tc>
        <w:tc>
          <w:tcPr>
            <w:tcW w:w="1167" w:type="dxa"/>
            <w:gridSpan w:val="3"/>
            <w:tcBorders>
              <w:top w:val="nil"/>
              <w:left w:val="nil"/>
              <w:bottom w:val="single" w:sz="8"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II კვარტალი</w:t>
            </w:r>
          </w:p>
        </w:tc>
        <w:tc>
          <w:tcPr>
            <w:tcW w:w="1435" w:type="dxa"/>
            <w:gridSpan w:val="2"/>
            <w:tcBorders>
              <w:top w:val="nil"/>
              <w:left w:val="nil"/>
              <w:bottom w:val="single" w:sz="8"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III კვარტალი</w:t>
            </w:r>
          </w:p>
        </w:tc>
        <w:tc>
          <w:tcPr>
            <w:tcW w:w="2649" w:type="dxa"/>
            <w:gridSpan w:val="2"/>
            <w:tcBorders>
              <w:top w:val="nil"/>
              <w:left w:val="nil"/>
              <w:bottom w:val="single" w:sz="8"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IV კვარტალი</w:t>
            </w:r>
          </w:p>
        </w:tc>
      </w:tr>
      <w:tr w:rsidR="00C725C5" w:rsidRPr="00C725C5" w:rsidTr="003277D6">
        <w:trPr>
          <w:trHeight w:val="934"/>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შშმ პირის სტატუსის მქონე ბენეფიციართა სარეაბილიტაციო კურსის დაფინანსების პროგრამა</w:t>
            </w:r>
          </w:p>
        </w:tc>
        <w:tc>
          <w:tcPr>
            <w:tcW w:w="1264" w:type="dxa"/>
            <w:gridSpan w:val="2"/>
            <w:tcBorders>
              <w:top w:val="nil"/>
              <w:left w:val="nil"/>
              <w:bottom w:val="single" w:sz="4" w:space="0" w:color="auto"/>
              <w:right w:val="single" w:sz="4" w:space="0" w:color="auto"/>
            </w:tcBorders>
            <w:shd w:val="clear" w:color="auto" w:fill="auto"/>
            <w:vAlign w:val="center"/>
            <w:hideMark/>
          </w:tcPr>
          <w:p w:rsidR="00C725C5" w:rsidRPr="00852CDD" w:rsidRDefault="00852CDD" w:rsidP="00C725C5">
            <w:pPr>
              <w:jc w:val="right"/>
              <w:rPr>
                <w:rFonts w:ascii="Sylfaen" w:hAnsi="Sylfaen" w:cs="Calibri"/>
                <w:color w:val="000000"/>
                <w:sz w:val="16"/>
                <w:szCs w:val="16"/>
                <w:lang w:val="en-US"/>
              </w:rPr>
            </w:pPr>
            <w:r>
              <w:rPr>
                <w:rFonts w:ascii="Sylfaen" w:hAnsi="Sylfaen" w:cs="Calibri"/>
                <w:color w:val="000000"/>
                <w:sz w:val="16"/>
                <w:szCs w:val="16"/>
                <w:lang w:val="en-US"/>
              </w:rPr>
              <w:t>53..0</w:t>
            </w:r>
          </w:p>
        </w:tc>
        <w:tc>
          <w:tcPr>
            <w:tcW w:w="1071" w:type="dxa"/>
            <w:gridSpan w:val="2"/>
            <w:tcBorders>
              <w:top w:val="nil"/>
              <w:left w:val="nil"/>
              <w:bottom w:val="single" w:sz="4"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c>
          <w:tcPr>
            <w:tcW w:w="1167" w:type="dxa"/>
            <w:gridSpan w:val="3"/>
            <w:tcBorders>
              <w:top w:val="nil"/>
              <w:left w:val="nil"/>
              <w:bottom w:val="single" w:sz="4"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c>
          <w:tcPr>
            <w:tcW w:w="1435" w:type="dxa"/>
            <w:gridSpan w:val="2"/>
            <w:tcBorders>
              <w:top w:val="nil"/>
              <w:left w:val="nil"/>
              <w:bottom w:val="single" w:sz="4"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c>
          <w:tcPr>
            <w:tcW w:w="2649" w:type="dxa"/>
            <w:gridSpan w:val="2"/>
            <w:tcBorders>
              <w:top w:val="nil"/>
              <w:left w:val="nil"/>
              <w:bottom w:val="single" w:sz="4"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r>
      <w:tr w:rsidR="00C725C5" w:rsidRPr="00C725C5" w:rsidTr="003277D6">
        <w:trPr>
          <w:trHeight w:val="675"/>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შუალედური მოსალოდნელი შედეგი (2022 წელი)</w:t>
            </w:r>
          </w:p>
        </w:tc>
        <w:tc>
          <w:tcPr>
            <w:tcW w:w="7586" w:type="dxa"/>
            <w:gridSpan w:val="11"/>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დაავადებულთა სასიცოცხლო მნიშვნელობის მკურნალობის ხელშეწყობა. ბენეფიციარების ჯანმრთელობის მდგომარეობის სტაბილიზაცია.</w:t>
            </w:r>
          </w:p>
        </w:tc>
      </w:tr>
      <w:tr w:rsidR="00C725C5" w:rsidRPr="00C725C5" w:rsidTr="003277D6">
        <w:trPr>
          <w:trHeight w:val="240"/>
        </w:trPr>
        <w:tc>
          <w:tcPr>
            <w:tcW w:w="5358" w:type="dxa"/>
            <w:gridSpan w:val="8"/>
            <w:tcBorders>
              <w:top w:val="nil"/>
              <w:left w:val="single" w:sz="8" w:space="0" w:color="auto"/>
              <w:bottom w:val="single" w:sz="8" w:space="0" w:color="auto"/>
              <w:right w:val="nil"/>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გეგმიური გადახრა</w:t>
            </w:r>
          </w:p>
        </w:tc>
        <w:tc>
          <w:tcPr>
            <w:tcW w:w="2347" w:type="dxa"/>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რისკი</w:t>
            </w:r>
          </w:p>
        </w:tc>
      </w:tr>
      <w:tr w:rsidR="00C725C5" w:rsidRPr="00C725C5" w:rsidTr="003277D6">
        <w:trPr>
          <w:trHeight w:val="465"/>
        </w:trPr>
        <w:tc>
          <w:tcPr>
            <w:tcW w:w="1444" w:type="dxa"/>
            <w:tcBorders>
              <w:top w:val="nil"/>
              <w:left w:val="nil"/>
              <w:bottom w:val="nil"/>
              <w:right w:val="single" w:sz="8"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2022 წელი</w:t>
            </w:r>
          </w:p>
        </w:tc>
        <w:tc>
          <w:tcPr>
            <w:tcW w:w="675" w:type="dxa"/>
            <w:tcBorders>
              <w:top w:val="nil"/>
              <w:left w:val="nil"/>
              <w:bottom w:val="nil"/>
              <w:right w:val="single" w:sz="8"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2024 წელი</w:t>
            </w:r>
          </w:p>
        </w:tc>
        <w:tc>
          <w:tcPr>
            <w:tcW w:w="675" w:type="dxa"/>
            <w:tcBorders>
              <w:top w:val="nil"/>
              <w:left w:val="nil"/>
              <w:bottom w:val="nil"/>
              <w:right w:val="nil"/>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C725C5" w:rsidRPr="00C725C5" w:rsidRDefault="00C725C5" w:rsidP="00C725C5">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C725C5" w:rsidRPr="00C725C5" w:rsidRDefault="00C725C5" w:rsidP="00C725C5">
            <w:pPr>
              <w:rPr>
                <w:rFonts w:ascii="Sylfaen" w:hAnsi="Sylfaen" w:cs="Calibri"/>
                <w:color w:val="000000"/>
                <w:sz w:val="16"/>
                <w:szCs w:val="16"/>
              </w:rPr>
            </w:pPr>
          </w:p>
        </w:tc>
        <w:tc>
          <w:tcPr>
            <w:tcW w:w="2347" w:type="dxa"/>
            <w:vMerge/>
            <w:tcBorders>
              <w:top w:val="nil"/>
              <w:left w:val="single" w:sz="4" w:space="0" w:color="auto"/>
              <w:bottom w:val="single" w:sz="4" w:space="0" w:color="auto"/>
              <w:right w:val="single" w:sz="4" w:space="0" w:color="auto"/>
            </w:tcBorders>
            <w:vAlign w:val="center"/>
            <w:hideMark/>
          </w:tcPr>
          <w:p w:rsidR="00C725C5" w:rsidRPr="00C725C5" w:rsidRDefault="00C725C5" w:rsidP="00C725C5">
            <w:pPr>
              <w:rPr>
                <w:rFonts w:ascii="Sylfaen" w:hAnsi="Sylfaen" w:cs="Calibri"/>
                <w:color w:val="000000"/>
                <w:sz w:val="16"/>
                <w:szCs w:val="16"/>
              </w:rPr>
            </w:pPr>
          </w:p>
        </w:tc>
      </w:tr>
      <w:tr w:rsidR="00C725C5" w:rsidRPr="00C725C5" w:rsidTr="003277D6">
        <w:trPr>
          <w:trHeight w:val="917"/>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5C5" w:rsidRPr="00C725C5" w:rsidRDefault="00C725C5" w:rsidP="00C725C5">
            <w:pPr>
              <w:jc w:val="center"/>
              <w:rPr>
                <w:rFonts w:ascii="Calibri" w:hAnsi="Calibri" w:cs="Calibri"/>
                <w:color w:val="000000"/>
                <w:sz w:val="16"/>
                <w:szCs w:val="16"/>
              </w:rPr>
            </w:pPr>
            <w:r w:rsidRPr="00C725C5">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C725C5" w:rsidRPr="00C725C5" w:rsidRDefault="0018780F" w:rsidP="00C725C5">
            <w:pPr>
              <w:jc w:val="center"/>
              <w:rPr>
                <w:rFonts w:ascii="Calibri" w:hAnsi="Calibri" w:cs="Calibri"/>
                <w:color w:val="000000"/>
                <w:sz w:val="16"/>
                <w:szCs w:val="16"/>
              </w:rPr>
            </w:pPr>
            <w:r>
              <w:rPr>
                <w:rFonts w:ascii="Calibri" w:hAnsi="Calibri" w:cs="Calibri"/>
                <w:color w:val="000000"/>
                <w:sz w:val="16"/>
                <w:szCs w:val="16"/>
                <w:lang w:val="ka-GE"/>
              </w:rPr>
              <w:t>3</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C725C5" w:rsidRPr="00C725C5">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C725C5" w:rsidRPr="00C725C5" w:rsidRDefault="0018780F" w:rsidP="00C725C5">
            <w:pPr>
              <w:jc w:val="center"/>
              <w:rPr>
                <w:rFonts w:ascii="Calibri" w:hAnsi="Calibri" w:cs="Calibri"/>
                <w:color w:val="000000"/>
                <w:sz w:val="16"/>
                <w:szCs w:val="16"/>
              </w:rPr>
            </w:pPr>
            <w:r>
              <w:rPr>
                <w:rFonts w:ascii="Calibri" w:hAnsi="Calibri" w:cs="Calibri"/>
                <w:color w:val="000000"/>
                <w:sz w:val="16"/>
                <w:szCs w:val="16"/>
                <w:lang w:val="ka-GE"/>
              </w:rPr>
              <w:t>30</w:t>
            </w:r>
            <w:r w:rsidR="00C725C5" w:rsidRPr="00C725C5">
              <w:rPr>
                <w:rFonts w:ascii="Calibri" w:hAnsi="Calibri" w:cs="Calibri"/>
                <w:color w:val="000000"/>
                <w:sz w:val="16"/>
                <w:szCs w:val="16"/>
              </w:rPr>
              <w:t>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725C5" w:rsidRPr="0018780F" w:rsidRDefault="00C725C5" w:rsidP="00C725C5">
            <w:pPr>
              <w:rPr>
                <w:rFonts w:ascii="Sylfaen" w:hAnsi="Sylfaen" w:cs="Calibri"/>
                <w:color w:val="000000"/>
                <w:sz w:val="16"/>
                <w:szCs w:val="16"/>
                <w:lang w:val="ka-GE"/>
              </w:rPr>
            </w:pPr>
            <w:r w:rsidRPr="00C725C5">
              <w:rPr>
                <w:rFonts w:ascii="Sylfaen" w:hAnsi="Sylfaen" w:cs="Calibri"/>
                <w:color w:val="000000"/>
                <w:sz w:val="16"/>
                <w:szCs w:val="16"/>
              </w:rPr>
              <w:t> </w:t>
            </w:r>
            <w:r w:rsidR="0018780F">
              <w:rPr>
                <w:rFonts w:ascii="Sylfaen" w:hAnsi="Sylfaen" w:cs="Calibri"/>
                <w:color w:val="000000"/>
                <w:sz w:val="16"/>
                <w:szCs w:val="16"/>
                <w:lang w:val="ka-GE"/>
              </w:rPr>
              <w:t>30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18780F" w:rsidRDefault="00C725C5" w:rsidP="00C725C5">
            <w:pPr>
              <w:rPr>
                <w:rFonts w:ascii="Sylfaen" w:hAnsi="Sylfaen" w:cs="Calibri"/>
                <w:color w:val="000000"/>
                <w:sz w:val="16"/>
                <w:szCs w:val="16"/>
                <w:lang w:val="ka-GE"/>
              </w:rPr>
            </w:pPr>
            <w:r w:rsidRPr="00C725C5">
              <w:rPr>
                <w:rFonts w:ascii="Sylfaen" w:hAnsi="Sylfaen" w:cs="Calibri"/>
                <w:color w:val="000000"/>
                <w:sz w:val="16"/>
                <w:szCs w:val="16"/>
              </w:rPr>
              <w:t> </w:t>
            </w:r>
            <w:r w:rsidR="0018780F">
              <w:rPr>
                <w:rFonts w:ascii="Sylfaen" w:hAnsi="Sylfaen" w:cs="Calibri"/>
                <w:color w:val="000000"/>
                <w:sz w:val="16"/>
                <w:szCs w:val="16"/>
                <w:lang w:val="ka-GE"/>
              </w:rPr>
              <w:t>30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725C5" w:rsidRPr="0018780F" w:rsidRDefault="0018780F" w:rsidP="00C725C5">
            <w:pPr>
              <w:rPr>
                <w:rFonts w:ascii="Sylfaen" w:hAnsi="Sylfaen" w:cs="Calibri"/>
                <w:color w:val="000000"/>
                <w:sz w:val="16"/>
                <w:szCs w:val="16"/>
                <w:lang w:val="ka-GE"/>
              </w:rPr>
            </w:pPr>
            <w:r>
              <w:rPr>
                <w:rFonts w:ascii="Sylfaen" w:hAnsi="Sylfaen" w:cs="Calibri"/>
                <w:color w:val="000000"/>
                <w:sz w:val="16"/>
                <w:szCs w:val="16"/>
                <w:lang w:val="ka-GE"/>
              </w:rPr>
              <w:t>30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492E39" w:rsidP="00C725C5">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right"/>
              <w:rPr>
                <w:rFonts w:ascii="Sylfaen" w:hAnsi="Sylfaen" w:cs="Calibri"/>
                <w:color w:val="000000"/>
                <w:sz w:val="16"/>
                <w:szCs w:val="16"/>
              </w:rPr>
            </w:pPr>
            <w:r w:rsidRPr="00C725C5">
              <w:rPr>
                <w:rFonts w:ascii="Sylfaen" w:hAnsi="Sylfaen" w:cs="Calibri"/>
                <w:color w:val="000000"/>
                <w:sz w:val="16"/>
                <w:szCs w:val="16"/>
              </w:rPr>
              <w:t>-10%</w:t>
            </w:r>
          </w:p>
        </w:tc>
        <w:tc>
          <w:tcPr>
            <w:tcW w:w="2347" w:type="dxa"/>
            <w:tcBorders>
              <w:top w:val="single" w:sz="4" w:space="0" w:color="auto"/>
              <w:left w:val="nil"/>
              <w:bottom w:val="single" w:sz="4" w:space="0" w:color="auto"/>
              <w:right w:val="single" w:sz="4" w:space="0" w:color="auto"/>
            </w:tcBorders>
            <w:shd w:val="clear" w:color="auto" w:fill="auto"/>
            <w:vAlign w:val="bottom"/>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არასაკმარისი დაფინანსება, მოქალაქეები</w:t>
            </w:r>
            <w:r w:rsidR="003277D6">
              <w:rPr>
                <w:rFonts w:ascii="Sylfaen" w:hAnsi="Sylfaen" w:cs="Calibri"/>
                <w:color w:val="000000"/>
                <w:sz w:val="16"/>
                <w:szCs w:val="16"/>
                <w:lang w:val="ka-GE"/>
              </w:rPr>
              <w:t>ს</w:t>
            </w:r>
            <w:r w:rsidRPr="00C725C5">
              <w:rPr>
                <w:rFonts w:ascii="Sylfaen" w:hAnsi="Sylfaen" w:cs="Calibri"/>
                <w:color w:val="000000"/>
                <w:sz w:val="16"/>
                <w:szCs w:val="16"/>
              </w:rPr>
              <w:t xml:space="preserve"> მომართვიანობა</w:t>
            </w:r>
          </w:p>
        </w:tc>
      </w:tr>
    </w:tbl>
    <w:p w:rsidR="00C725C5" w:rsidRDefault="00C725C5" w:rsidP="001F12B1">
      <w:pPr>
        <w:ind w:firstLine="600"/>
        <w:jc w:val="both"/>
        <w:rPr>
          <w:rFonts w:ascii="Sylfaen" w:hAnsi="Sylfaen"/>
          <w:lang w:val="ka-GE"/>
        </w:rPr>
      </w:pPr>
    </w:p>
    <w:tbl>
      <w:tblPr>
        <w:tblW w:w="9715" w:type="dxa"/>
        <w:tblLook w:val="04A0" w:firstRow="1" w:lastRow="0" w:firstColumn="1" w:lastColumn="0" w:noHBand="0" w:noVBand="1"/>
      </w:tblPr>
      <w:tblGrid>
        <w:gridCol w:w="1427"/>
        <w:gridCol w:w="927"/>
        <w:gridCol w:w="407"/>
        <w:gridCol w:w="615"/>
        <w:gridCol w:w="211"/>
        <w:gridCol w:w="404"/>
        <w:gridCol w:w="664"/>
        <w:gridCol w:w="679"/>
        <w:gridCol w:w="828"/>
        <w:gridCol w:w="234"/>
        <w:gridCol w:w="948"/>
        <w:gridCol w:w="49"/>
        <w:gridCol w:w="2322"/>
      </w:tblGrid>
      <w:tr w:rsidR="004A0873" w:rsidRPr="004A0873" w:rsidTr="003277D6">
        <w:trPr>
          <w:trHeight w:val="899"/>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lastRenderedPageBreak/>
              <w:t>პროგრამის დასახელება, რის ფარგლებშიც ხორციელდება ქვეპროგრამა:</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4A0873" w:rsidRPr="004A0873" w:rsidTr="003277D6">
        <w:trPr>
          <w:trHeight w:val="431"/>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t>ქვეპროგრამის კლასიფიკაციის კოდი:</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06020107</w:t>
            </w:r>
          </w:p>
        </w:tc>
      </w:tr>
      <w:tr w:rsidR="004A0873" w:rsidRPr="004A0873" w:rsidTr="003277D6">
        <w:trPr>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t>ქვეპროგრამის დასახელება:</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მარტოხელა სტატუსის მქონე მშობლების დახმარების პროგრამა</w:t>
            </w:r>
          </w:p>
        </w:tc>
      </w:tr>
      <w:tr w:rsidR="004A0873" w:rsidRPr="004A0873" w:rsidTr="003277D6">
        <w:trPr>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color w:val="000000"/>
                <w:sz w:val="16"/>
                <w:szCs w:val="16"/>
              </w:rPr>
            </w:pPr>
            <w:r w:rsidRPr="004A0873">
              <w:rPr>
                <w:rFonts w:ascii="Sylfaen" w:hAnsi="Sylfaen" w:cs="Calibri"/>
                <w:color w:val="000000"/>
                <w:sz w:val="16"/>
                <w:szCs w:val="16"/>
              </w:rPr>
              <w:t xml:space="preserve">არის ქვეპროგრამა ახალი?         კი/ არა </w:t>
            </w:r>
          </w:p>
        </w:tc>
        <w:tc>
          <w:tcPr>
            <w:tcW w:w="2301" w:type="dxa"/>
            <w:gridSpan w:val="5"/>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 </w:t>
            </w:r>
          </w:p>
        </w:tc>
        <w:tc>
          <w:tcPr>
            <w:tcW w:w="5060" w:type="dxa"/>
            <w:gridSpan w:val="6"/>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Calibri" w:hAnsi="Calibri" w:cs="Calibri"/>
                <w:color w:val="000000"/>
                <w:sz w:val="16"/>
                <w:szCs w:val="16"/>
              </w:rPr>
            </w:pPr>
            <w:r w:rsidRPr="004A0873">
              <w:rPr>
                <w:rFonts w:ascii="Calibri" w:hAnsi="Calibri" w:cs="Calibri"/>
                <w:color w:val="000000"/>
                <w:sz w:val="16"/>
                <w:szCs w:val="16"/>
              </w:rPr>
              <w:t>არა</w:t>
            </w:r>
          </w:p>
        </w:tc>
      </w:tr>
      <w:tr w:rsidR="004A0873" w:rsidRPr="004A0873" w:rsidTr="003277D6">
        <w:trPr>
          <w:trHeight w:val="521"/>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t>ქვეპროგრამის განმახორციელებელი:</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ჯანმრთელობის დაცვისა და სოციალური</w:t>
            </w:r>
            <w:r w:rsidRPr="004A0873">
              <w:rPr>
                <w:rFonts w:ascii="Sylfaen" w:hAnsi="Sylfaen" w:cs="Calibri"/>
                <w:color w:val="000000"/>
                <w:sz w:val="16"/>
                <w:szCs w:val="16"/>
              </w:rPr>
              <w:br/>
              <w:t>სამსახური</w:t>
            </w:r>
          </w:p>
        </w:tc>
      </w:tr>
      <w:tr w:rsidR="004A0873" w:rsidRPr="004A0873" w:rsidTr="00A81955">
        <w:trPr>
          <w:trHeight w:val="701"/>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t>დაფინანსების წყარო: მუნიციპალური ბიუჯეტი</w:t>
            </w:r>
          </w:p>
        </w:tc>
        <w:tc>
          <w:tcPr>
            <w:tcW w:w="1233" w:type="dxa"/>
            <w:gridSpan w:val="3"/>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2022 წელი</w:t>
            </w:r>
          </w:p>
        </w:tc>
        <w:tc>
          <w:tcPr>
            <w:tcW w:w="1068" w:type="dxa"/>
            <w:gridSpan w:val="2"/>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2023 წელი</w:t>
            </w:r>
          </w:p>
        </w:tc>
        <w:tc>
          <w:tcPr>
            <w:tcW w:w="1507" w:type="dxa"/>
            <w:gridSpan w:val="2"/>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2024 წელი</w:t>
            </w:r>
          </w:p>
        </w:tc>
        <w:tc>
          <w:tcPr>
            <w:tcW w:w="3553" w:type="dxa"/>
            <w:gridSpan w:val="4"/>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2025 წელი</w:t>
            </w:r>
          </w:p>
        </w:tc>
      </w:tr>
      <w:tr w:rsidR="00852CDD" w:rsidRPr="004A0873" w:rsidTr="003277D6">
        <w:trPr>
          <w:trHeight w:val="450"/>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2CDD" w:rsidRPr="004A0873" w:rsidRDefault="00852CDD" w:rsidP="00852CDD">
            <w:pPr>
              <w:rPr>
                <w:rFonts w:ascii="Sylfaen" w:hAnsi="Sylfaen" w:cs="Calibri"/>
                <w:color w:val="000000"/>
                <w:sz w:val="16"/>
                <w:szCs w:val="16"/>
              </w:rPr>
            </w:pPr>
            <w:r w:rsidRPr="004A0873">
              <w:rPr>
                <w:rFonts w:ascii="Sylfaen" w:hAnsi="Sylfaen" w:cs="Calibri"/>
                <w:color w:val="000000"/>
                <w:sz w:val="16"/>
                <w:szCs w:val="16"/>
              </w:rPr>
              <w:t>მუნიციპალური ბიუჯეტი</w:t>
            </w:r>
          </w:p>
        </w:tc>
        <w:tc>
          <w:tcPr>
            <w:tcW w:w="1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4.0   </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3.2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3.4   </w:t>
            </w:r>
          </w:p>
        </w:tc>
        <w:tc>
          <w:tcPr>
            <w:tcW w:w="35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3.6   </w:t>
            </w:r>
          </w:p>
        </w:tc>
      </w:tr>
      <w:tr w:rsidR="00852CDD" w:rsidRPr="004A0873" w:rsidTr="003277D6">
        <w:trPr>
          <w:trHeight w:val="225"/>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2CDD" w:rsidRPr="004A0873" w:rsidRDefault="00852CDD" w:rsidP="00852CDD">
            <w:pPr>
              <w:rPr>
                <w:rFonts w:ascii="Sylfaen" w:hAnsi="Sylfaen" w:cs="Calibri"/>
                <w:b/>
                <w:bCs/>
                <w:color w:val="000000"/>
                <w:sz w:val="16"/>
                <w:szCs w:val="16"/>
              </w:rPr>
            </w:pPr>
            <w:r w:rsidRPr="004A0873">
              <w:rPr>
                <w:rFonts w:ascii="Sylfaen" w:hAnsi="Sylfaen" w:cs="Calibri"/>
                <w:b/>
                <w:bCs/>
                <w:color w:val="000000"/>
                <w:sz w:val="16"/>
                <w:szCs w:val="16"/>
              </w:rPr>
              <w:t xml:space="preserve">სულ ქვეპროგრამა  </w:t>
            </w:r>
          </w:p>
        </w:tc>
        <w:tc>
          <w:tcPr>
            <w:tcW w:w="1233" w:type="dxa"/>
            <w:gridSpan w:val="3"/>
            <w:tcBorders>
              <w:top w:val="single" w:sz="4" w:space="0" w:color="auto"/>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4.0   </w:t>
            </w:r>
          </w:p>
        </w:tc>
        <w:tc>
          <w:tcPr>
            <w:tcW w:w="1068" w:type="dxa"/>
            <w:gridSpan w:val="2"/>
            <w:tcBorders>
              <w:top w:val="single" w:sz="4" w:space="0" w:color="auto"/>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3.2   </w:t>
            </w:r>
          </w:p>
        </w:tc>
        <w:tc>
          <w:tcPr>
            <w:tcW w:w="1507" w:type="dxa"/>
            <w:gridSpan w:val="2"/>
            <w:tcBorders>
              <w:top w:val="single" w:sz="4" w:space="0" w:color="auto"/>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3.4   </w:t>
            </w:r>
          </w:p>
        </w:tc>
        <w:tc>
          <w:tcPr>
            <w:tcW w:w="3553" w:type="dxa"/>
            <w:gridSpan w:val="4"/>
            <w:tcBorders>
              <w:top w:val="single" w:sz="4" w:space="0" w:color="auto"/>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3.6   </w:t>
            </w:r>
          </w:p>
        </w:tc>
      </w:tr>
      <w:tr w:rsidR="004A0873" w:rsidRPr="004A0873" w:rsidTr="003277D6">
        <w:trPr>
          <w:trHeight w:val="917"/>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t>ქვეპროგრამის  აღწერა:</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საგარეჯოს მუნიციპალიტეტის ტერიტორიაზე რეგისტრირებული მარტოხელა მშობლის სტატუსის მქონე პირების ერთჯერადი 200 ლარიანი დახმარება,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w:t>
            </w:r>
          </w:p>
        </w:tc>
      </w:tr>
      <w:tr w:rsidR="004A0873" w:rsidRPr="004A0873" w:rsidTr="003277D6">
        <w:trPr>
          <w:trHeight w:val="225"/>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b/>
                <w:bCs/>
                <w:color w:val="000000"/>
                <w:sz w:val="16"/>
                <w:szCs w:val="16"/>
              </w:rPr>
            </w:pPr>
            <w:r w:rsidRPr="004A0873">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4A0873" w:rsidRPr="004A0873" w:rsidTr="00E63B37">
        <w:trPr>
          <w:trHeight w:val="315"/>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color w:val="000000"/>
                <w:sz w:val="16"/>
                <w:szCs w:val="16"/>
              </w:rPr>
            </w:pPr>
            <w:r w:rsidRPr="004A0873">
              <w:rPr>
                <w:rFonts w:ascii="Sylfaen" w:hAnsi="Sylfaen" w:cs="Calibri"/>
                <w:color w:val="000000"/>
                <w:sz w:val="16"/>
                <w:szCs w:val="16"/>
              </w:rPr>
              <w:t>დასახელება</w:t>
            </w:r>
          </w:p>
        </w:tc>
        <w:tc>
          <w:tcPr>
            <w:tcW w:w="1233" w:type="dxa"/>
            <w:gridSpan w:val="3"/>
            <w:tcBorders>
              <w:top w:val="nil"/>
              <w:left w:val="nil"/>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color w:val="000000"/>
                <w:sz w:val="16"/>
                <w:szCs w:val="16"/>
              </w:rPr>
            </w:pPr>
            <w:r w:rsidRPr="004A0873">
              <w:rPr>
                <w:rFonts w:ascii="Sylfaen" w:hAnsi="Sylfaen" w:cs="Calibri"/>
                <w:color w:val="000000"/>
                <w:sz w:val="16"/>
                <w:szCs w:val="16"/>
              </w:rPr>
              <w:t>სულ</w:t>
            </w:r>
          </w:p>
        </w:tc>
        <w:tc>
          <w:tcPr>
            <w:tcW w:w="1068" w:type="dxa"/>
            <w:gridSpan w:val="2"/>
            <w:tcBorders>
              <w:top w:val="nil"/>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I კვარტალი</w:t>
            </w:r>
          </w:p>
        </w:tc>
        <w:tc>
          <w:tcPr>
            <w:tcW w:w="1507" w:type="dxa"/>
            <w:gridSpan w:val="2"/>
            <w:tcBorders>
              <w:top w:val="nil"/>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II კვარტალი</w:t>
            </w:r>
          </w:p>
        </w:tc>
        <w:tc>
          <w:tcPr>
            <w:tcW w:w="1231" w:type="dxa"/>
            <w:gridSpan w:val="3"/>
            <w:tcBorders>
              <w:top w:val="nil"/>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III კვარტალი</w:t>
            </w:r>
          </w:p>
        </w:tc>
        <w:tc>
          <w:tcPr>
            <w:tcW w:w="2322" w:type="dxa"/>
            <w:tcBorders>
              <w:top w:val="nil"/>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IV კვარტალი</w:t>
            </w:r>
          </w:p>
        </w:tc>
      </w:tr>
      <w:tr w:rsidR="004A0873" w:rsidRPr="004A0873" w:rsidTr="00E63B37">
        <w:trPr>
          <w:trHeight w:val="675"/>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color w:val="000000"/>
                <w:sz w:val="16"/>
                <w:szCs w:val="16"/>
              </w:rPr>
            </w:pPr>
            <w:r w:rsidRPr="004A0873">
              <w:rPr>
                <w:rFonts w:ascii="Sylfaen" w:hAnsi="Sylfaen" w:cs="Calibri"/>
                <w:color w:val="000000"/>
                <w:sz w:val="16"/>
                <w:szCs w:val="16"/>
              </w:rPr>
              <w:t>მარტოხელა სტატუსის მქონე მშობლების დახმარების პროგრამა</w:t>
            </w:r>
          </w:p>
        </w:tc>
        <w:tc>
          <w:tcPr>
            <w:tcW w:w="1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852CDD" w:rsidRDefault="00852CDD" w:rsidP="00852CDD">
            <w:pPr>
              <w:jc w:val="center"/>
              <w:rPr>
                <w:rFonts w:ascii="Sylfaen" w:hAnsi="Sylfaen" w:cs="Calibri"/>
                <w:color w:val="000000"/>
                <w:sz w:val="16"/>
                <w:szCs w:val="16"/>
                <w:lang w:val="en-US"/>
              </w:rPr>
            </w:pPr>
            <w:r>
              <w:rPr>
                <w:rFonts w:ascii="Sylfaen" w:hAnsi="Sylfaen" w:cs="Calibri"/>
                <w:color w:val="000000"/>
                <w:sz w:val="16"/>
                <w:szCs w:val="16"/>
                <w:lang w:val="en-US"/>
              </w:rPr>
              <w:t>4.0</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X</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X</w:t>
            </w:r>
          </w:p>
        </w:tc>
        <w:tc>
          <w:tcPr>
            <w:tcW w:w="1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X</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X</w:t>
            </w:r>
          </w:p>
        </w:tc>
      </w:tr>
      <w:tr w:rsidR="004A0873" w:rsidRPr="004A0873" w:rsidTr="00E63B37">
        <w:trPr>
          <w:trHeight w:val="521"/>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t>შუალედური მოსალოდნელი შედეგი (2022 წელი)</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მარტოხელა სტატუსის მქონე მშობლების  ფინანსური ხელშეწყობა</w:t>
            </w:r>
          </w:p>
        </w:tc>
      </w:tr>
      <w:tr w:rsidR="00101F34" w:rsidRPr="00101F34" w:rsidTr="003277D6">
        <w:trPr>
          <w:trHeight w:val="240"/>
        </w:trPr>
        <w:tc>
          <w:tcPr>
            <w:tcW w:w="5334" w:type="dxa"/>
            <w:gridSpan w:val="8"/>
            <w:tcBorders>
              <w:top w:val="nil"/>
              <w:left w:val="single" w:sz="8" w:space="0" w:color="auto"/>
              <w:bottom w:val="single" w:sz="4" w:space="0" w:color="auto"/>
              <w:right w:val="nil"/>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გეგმიური გადახრა</w:t>
            </w:r>
          </w:p>
        </w:tc>
        <w:tc>
          <w:tcPr>
            <w:tcW w:w="23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რისკი</w:t>
            </w:r>
          </w:p>
        </w:tc>
      </w:tr>
      <w:tr w:rsidR="00101F34" w:rsidRPr="00101F34" w:rsidTr="003277D6">
        <w:trPr>
          <w:trHeight w:val="46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დასახელება</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2021 წელი (საბაზისო)</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2022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2023 წელი</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2024 წელი</w:t>
            </w:r>
          </w:p>
        </w:tc>
        <w:tc>
          <w:tcPr>
            <w:tcW w:w="679" w:type="dxa"/>
            <w:tcBorders>
              <w:top w:val="single" w:sz="4" w:space="0" w:color="auto"/>
              <w:left w:val="single" w:sz="4" w:space="0" w:color="auto"/>
              <w:bottom w:val="single" w:sz="4" w:space="0" w:color="auto"/>
              <w:right w:val="nil"/>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101F34" w:rsidRPr="00101F34" w:rsidRDefault="00101F34" w:rsidP="00101F34">
            <w:pPr>
              <w:rPr>
                <w:rFonts w:ascii="Sylfaen" w:hAnsi="Sylfaen" w:cs="Calibri"/>
                <w:color w:val="000000"/>
                <w:sz w:val="16"/>
                <w:szCs w:val="16"/>
              </w:rPr>
            </w:pPr>
          </w:p>
        </w:tc>
        <w:tc>
          <w:tcPr>
            <w:tcW w:w="948" w:type="dxa"/>
            <w:vMerge/>
            <w:tcBorders>
              <w:top w:val="nil"/>
              <w:left w:val="single" w:sz="4" w:space="0" w:color="auto"/>
              <w:bottom w:val="single" w:sz="4" w:space="0" w:color="auto"/>
              <w:right w:val="single" w:sz="4" w:space="0" w:color="auto"/>
            </w:tcBorders>
            <w:vAlign w:val="center"/>
            <w:hideMark/>
          </w:tcPr>
          <w:p w:rsidR="00101F34" w:rsidRPr="00101F34" w:rsidRDefault="00101F34" w:rsidP="00101F34">
            <w:pPr>
              <w:rPr>
                <w:rFonts w:ascii="Sylfaen" w:hAnsi="Sylfaen" w:cs="Calibri"/>
                <w:color w:val="000000"/>
                <w:sz w:val="16"/>
                <w:szCs w:val="16"/>
              </w:rPr>
            </w:pPr>
          </w:p>
        </w:tc>
        <w:tc>
          <w:tcPr>
            <w:tcW w:w="2371" w:type="dxa"/>
            <w:gridSpan w:val="2"/>
            <w:vMerge/>
            <w:tcBorders>
              <w:top w:val="nil"/>
              <w:left w:val="single" w:sz="4" w:space="0" w:color="auto"/>
              <w:bottom w:val="single" w:sz="4" w:space="0" w:color="auto"/>
              <w:right w:val="single" w:sz="4" w:space="0" w:color="auto"/>
            </w:tcBorders>
            <w:vAlign w:val="center"/>
            <w:hideMark/>
          </w:tcPr>
          <w:p w:rsidR="00101F34" w:rsidRPr="00101F34" w:rsidRDefault="00101F34" w:rsidP="00101F34">
            <w:pPr>
              <w:rPr>
                <w:rFonts w:ascii="Sylfaen" w:hAnsi="Sylfaen" w:cs="Calibri"/>
                <w:color w:val="000000"/>
                <w:sz w:val="16"/>
                <w:szCs w:val="16"/>
              </w:rPr>
            </w:pPr>
          </w:p>
        </w:tc>
      </w:tr>
      <w:tr w:rsidR="00101F34" w:rsidRPr="00101F34" w:rsidTr="003277D6">
        <w:trPr>
          <w:trHeight w:val="611"/>
        </w:trPr>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F34" w:rsidRPr="00101F34" w:rsidRDefault="00101F34" w:rsidP="00101F34">
            <w:pPr>
              <w:jc w:val="center"/>
              <w:rPr>
                <w:rFonts w:ascii="Calibri" w:hAnsi="Calibri" w:cs="Calibri"/>
                <w:color w:val="000000"/>
                <w:sz w:val="16"/>
                <w:szCs w:val="16"/>
              </w:rPr>
            </w:pPr>
            <w:r w:rsidRPr="00101F34">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101F34" w:rsidRPr="00101F34" w:rsidRDefault="0018780F" w:rsidP="00101F34">
            <w:pPr>
              <w:jc w:val="center"/>
              <w:rPr>
                <w:rFonts w:ascii="Calibri" w:hAnsi="Calibri" w:cs="Calibri"/>
                <w:color w:val="000000"/>
                <w:sz w:val="16"/>
                <w:szCs w:val="16"/>
              </w:rPr>
            </w:pPr>
            <w:r>
              <w:rPr>
                <w:rFonts w:ascii="Calibri" w:hAnsi="Calibri" w:cs="Calibri"/>
                <w:color w:val="000000"/>
                <w:sz w:val="16"/>
                <w:szCs w:val="16"/>
                <w:lang w:val="ka-GE"/>
              </w:rPr>
              <w:t>14</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101F34" w:rsidRPr="00101F34">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101F34" w:rsidRPr="00101F34" w:rsidRDefault="00852CDD" w:rsidP="00101F34">
            <w:pPr>
              <w:jc w:val="center"/>
              <w:rPr>
                <w:rFonts w:ascii="Calibri" w:hAnsi="Calibri" w:cs="Calibri"/>
                <w:color w:val="000000"/>
                <w:sz w:val="16"/>
                <w:szCs w:val="16"/>
              </w:rPr>
            </w:pPr>
            <w:r>
              <w:rPr>
                <w:rFonts w:ascii="Calibri" w:hAnsi="Calibri" w:cs="Calibri"/>
                <w:color w:val="000000"/>
                <w:sz w:val="16"/>
                <w:szCs w:val="16"/>
                <w:lang w:val="en-US"/>
              </w:rPr>
              <w:t>20</w:t>
            </w:r>
            <w:r w:rsidR="00101F34" w:rsidRPr="00101F34">
              <w:rPr>
                <w:rFonts w:ascii="Calibri" w:hAnsi="Calibri" w:cs="Calibri"/>
                <w:color w:val="000000"/>
                <w:sz w:val="16"/>
                <w:szCs w:val="16"/>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18780F" w:rsidRDefault="00101F34" w:rsidP="00101F34">
            <w:pPr>
              <w:rPr>
                <w:rFonts w:ascii="Sylfaen" w:hAnsi="Sylfaen" w:cs="Calibri"/>
                <w:color w:val="000000"/>
                <w:sz w:val="16"/>
                <w:szCs w:val="16"/>
                <w:lang w:val="ka-GE"/>
              </w:rPr>
            </w:pPr>
            <w:r w:rsidRPr="00101F34">
              <w:rPr>
                <w:rFonts w:ascii="Sylfaen" w:hAnsi="Sylfaen" w:cs="Calibri"/>
                <w:color w:val="000000"/>
                <w:sz w:val="16"/>
                <w:szCs w:val="16"/>
              </w:rPr>
              <w:t> </w:t>
            </w:r>
            <w:r w:rsidR="0018780F">
              <w:rPr>
                <w:rFonts w:ascii="Sylfaen" w:hAnsi="Sylfaen" w:cs="Calibri"/>
                <w:color w:val="000000"/>
                <w:sz w:val="16"/>
                <w:szCs w:val="16"/>
                <w:lang w:val="ka-GE"/>
              </w:rPr>
              <w:t>16</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101F34" w:rsidRPr="0018780F" w:rsidRDefault="00101F34" w:rsidP="00101F34">
            <w:pPr>
              <w:rPr>
                <w:rFonts w:ascii="Sylfaen" w:hAnsi="Sylfaen" w:cs="Calibri"/>
                <w:color w:val="000000"/>
                <w:sz w:val="16"/>
                <w:szCs w:val="16"/>
                <w:lang w:val="ka-GE"/>
              </w:rPr>
            </w:pPr>
            <w:r w:rsidRPr="00101F34">
              <w:rPr>
                <w:rFonts w:ascii="Sylfaen" w:hAnsi="Sylfaen" w:cs="Calibri"/>
                <w:color w:val="000000"/>
                <w:sz w:val="16"/>
                <w:szCs w:val="16"/>
              </w:rPr>
              <w:t> </w:t>
            </w:r>
            <w:r w:rsidR="0018780F">
              <w:rPr>
                <w:rFonts w:ascii="Sylfaen" w:hAnsi="Sylfaen" w:cs="Calibri"/>
                <w:color w:val="000000"/>
                <w:sz w:val="16"/>
                <w:szCs w:val="16"/>
                <w:lang w:val="ka-GE"/>
              </w:rPr>
              <w:t>17</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101F34" w:rsidRPr="0018780F" w:rsidRDefault="00101F34" w:rsidP="00101F34">
            <w:pPr>
              <w:rPr>
                <w:rFonts w:ascii="Sylfaen" w:hAnsi="Sylfaen" w:cs="Calibri"/>
                <w:color w:val="000000"/>
                <w:sz w:val="16"/>
                <w:szCs w:val="16"/>
                <w:lang w:val="ka-GE"/>
              </w:rPr>
            </w:pPr>
            <w:r w:rsidRPr="00101F34">
              <w:rPr>
                <w:rFonts w:ascii="Sylfaen" w:hAnsi="Sylfaen" w:cs="Calibri"/>
                <w:color w:val="000000"/>
                <w:sz w:val="16"/>
                <w:szCs w:val="16"/>
              </w:rPr>
              <w:t> </w:t>
            </w:r>
            <w:r w:rsidR="0018780F">
              <w:rPr>
                <w:rFonts w:ascii="Sylfaen" w:hAnsi="Sylfaen" w:cs="Calibri"/>
                <w:color w:val="000000"/>
                <w:sz w:val="16"/>
                <w:szCs w:val="16"/>
                <w:lang w:val="ka-GE"/>
              </w:rPr>
              <w:t>18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492E39" w:rsidP="00101F34">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101F34" w:rsidP="00101F34">
            <w:pPr>
              <w:jc w:val="right"/>
              <w:rPr>
                <w:rFonts w:ascii="Sylfaen" w:hAnsi="Sylfaen" w:cs="Calibri"/>
                <w:color w:val="000000"/>
                <w:sz w:val="16"/>
                <w:szCs w:val="16"/>
              </w:rPr>
            </w:pPr>
            <w:r w:rsidRPr="00101F34">
              <w:rPr>
                <w:rFonts w:ascii="Sylfaen" w:hAnsi="Sylfaen" w:cs="Calibri"/>
                <w:color w:val="000000"/>
                <w:sz w:val="16"/>
                <w:szCs w:val="16"/>
              </w:rPr>
              <w:t>-10%</w:t>
            </w:r>
          </w:p>
        </w:tc>
        <w:tc>
          <w:tcPr>
            <w:tcW w:w="2371" w:type="dxa"/>
            <w:gridSpan w:val="2"/>
            <w:tcBorders>
              <w:top w:val="single" w:sz="4" w:space="0" w:color="auto"/>
              <w:left w:val="nil"/>
              <w:bottom w:val="single" w:sz="4" w:space="0" w:color="auto"/>
              <w:right w:val="single" w:sz="4" w:space="0" w:color="auto"/>
            </w:tcBorders>
            <w:shd w:val="clear" w:color="auto" w:fill="auto"/>
            <w:vAlign w:val="bottom"/>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არასაკმარისი დაფინანსება, მოქალაქეები მომართვიანობა</w:t>
            </w:r>
          </w:p>
        </w:tc>
      </w:tr>
    </w:tbl>
    <w:p w:rsidR="0010134C" w:rsidRDefault="0010134C" w:rsidP="001F12B1">
      <w:pPr>
        <w:ind w:firstLine="600"/>
        <w:jc w:val="both"/>
        <w:rPr>
          <w:rFonts w:ascii="Sylfaen" w:hAnsi="Sylfaen"/>
          <w:lang w:val="ka-GE"/>
        </w:rPr>
      </w:pPr>
    </w:p>
    <w:tbl>
      <w:tblPr>
        <w:tblW w:w="9625" w:type="dxa"/>
        <w:tblLook w:val="04A0" w:firstRow="1" w:lastRow="0" w:firstColumn="1" w:lastColumn="0" w:noHBand="0" w:noVBand="1"/>
      </w:tblPr>
      <w:tblGrid>
        <w:gridCol w:w="1444"/>
        <w:gridCol w:w="876"/>
        <w:gridCol w:w="422"/>
        <w:gridCol w:w="615"/>
        <w:gridCol w:w="100"/>
        <w:gridCol w:w="138"/>
        <w:gridCol w:w="377"/>
        <w:gridCol w:w="519"/>
        <w:gridCol w:w="97"/>
        <w:gridCol w:w="87"/>
        <w:gridCol w:w="697"/>
        <w:gridCol w:w="313"/>
        <w:gridCol w:w="430"/>
        <w:gridCol w:w="319"/>
        <w:gridCol w:w="693"/>
        <w:gridCol w:w="255"/>
        <w:gridCol w:w="2243"/>
      </w:tblGrid>
      <w:tr w:rsidR="00101F34" w:rsidRPr="00101F34" w:rsidTr="003277D6">
        <w:trPr>
          <w:trHeight w:val="764"/>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05" w:type="dxa"/>
            <w:gridSpan w:val="15"/>
            <w:tcBorders>
              <w:top w:val="single" w:sz="4" w:space="0" w:color="auto"/>
              <w:left w:val="nil"/>
              <w:bottom w:val="single" w:sz="4" w:space="0" w:color="auto"/>
              <w:right w:val="single" w:sz="4" w:space="0" w:color="000000"/>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101F34" w:rsidRPr="00101F34" w:rsidTr="002D2E8D">
        <w:trPr>
          <w:trHeight w:val="521"/>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ქვეპროგრამის კლასიფიკაციის კოდი:</w:t>
            </w:r>
          </w:p>
        </w:tc>
        <w:tc>
          <w:tcPr>
            <w:tcW w:w="7305" w:type="dxa"/>
            <w:gridSpan w:val="15"/>
            <w:tcBorders>
              <w:top w:val="single" w:sz="4" w:space="0" w:color="auto"/>
              <w:left w:val="nil"/>
              <w:bottom w:val="single" w:sz="4" w:space="0" w:color="auto"/>
              <w:right w:val="single" w:sz="4" w:space="0" w:color="000000"/>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06020108</w:t>
            </w:r>
          </w:p>
        </w:tc>
      </w:tr>
      <w:tr w:rsidR="00101F34" w:rsidRPr="00101F34" w:rsidTr="002D2E8D">
        <w:trPr>
          <w:trHeight w:val="45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ქვეპროგრამის დასახელება:</w:t>
            </w:r>
          </w:p>
        </w:tc>
        <w:tc>
          <w:tcPr>
            <w:tcW w:w="7305" w:type="dxa"/>
            <w:gridSpan w:val="15"/>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რეინტეგრირებული ოჯახების ერთჯერადი  სოციალური (ფულადი) დახმარების პროგრამა</w:t>
            </w:r>
          </w:p>
        </w:tc>
      </w:tr>
      <w:tr w:rsidR="00101F34" w:rsidRPr="00101F34" w:rsidTr="003277D6">
        <w:trPr>
          <w:trHeight w:val="450"/>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 xml:space="preserve">არის ქვეპროგრამა ახალი?         კი/ არა </w:t>
            </w:r>
          </w:p>
        </w:tc>
        <w:tc>
          <w:tcPr>
            <w:tcW w:w="2171" w:type="dxa"/>
            <w:gridSpan w:val="6"/>
            <w:tcBorders>
              <w:top w:val="single" w:sz="4" w:space="0" w:color="auto"/>
              <w:left w:val="nil"/>
              <w:bottom w:val="single" w:sz="4" w:space="0" w:color="auto"/>
              <w:right w:val="single" w:sz="4" w:space="0" w:color="000000"/>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 </w:t>
            </w:r>
          </w:p>
        </w:tc>
        <w:tc>
          <w:tcPr>
            <w:tcW w:w="5134" w:type="dxa"/>
            <w:gridSpan w:val="9"/>
            <w:tcBorders>
              <w:top w:val="single" w:sz="4" w:space="0" w:color="auto"/>
              <w:left w:val="nil"/>
              <w:bottom w:val="single" w:sz="4" w:space="0" w:color="auto"/>
              <w:right w:val="single" w:sz="4" w:space="0" w:color="000000"/>
            </w:tcBorders>
            <w:shd w:val="clear" w:color="auto" w:fill="auto"/>
            <w:vAlign w:val="center"/>
            <w:hideMark/>
          </w:tcPr>
          <w:p w:rsidR="00101F34" w:rsidRPr="00101F34" w:rsidRDefault="00101F34" w:rsidP="00101F34">
            <w:pPr>
              <w:jc w:val="center"/>
              <w:rPr>
                <w:rFonts w:ascii="Calibri" w:hAnsi="Calibri" w:cs="Calibri"/>
                <w:color w:val="000000"/>
                <w:sz w:val="16"/>
                <w:szCs w:val="16"/>
              </w:rPr>
            </w:pPr>
            <w:r w:rsidRPr="00101F34">
              <w:rPr>
                <w:rFonts w:ascii="Calibri" w:hAnsi="Calibri" w:cs="Calibri"/>
                <w:color w:val="000000"/>
                <w:sz w:val="16"/>
                <w:szCs w:val="16"/>
              </w:rPr>
              <w:t>არა</w:t>
            </w:r>
          </w:p>
        </w:tc>
      </w:tr>
      <w:tr w:rsidR="00101F34" w:rsidRPr="00101F34" w:rsidTr="003277D6">
        <w:trPr>
          <w:trHeight w:val="557"/>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ქვეპროგრამის განმახორციელებელი:</w:t>
            </w:r>
          </w:p>
        </w:tc>
        <w:tc>
          <w:tcPr>
            <w:tcW w:w="7305" w:type="dxa"/>
            <w:gridSpan w:val="15"/>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ჯანმრთელობის დაცვისა და სოციალური</w:t>
            </w:r>
            <w:r w:rsidRPr="00101F34">
              <w:rPr>
                <w:rFonts w:ascii="Sylfaen" w:hAnsi="Sylfaen" w:cs="Calibri"/>
                <w:color w:val="000000"/>
                <w:sz w:val="16"/>
                <w:szCs w:val="16"/>
              </w:rPr>
              <w:br/>
              <w:t>სამსახური</w:t>
            </w:r>
          </w:p>
        </w:tc>
      </w:tr>
      <w:tr w:rsidR="00101F34" w:rsidRPr="00101F34" w:rsidTr="003277D6">
        <w:trPr>
          <w:trHeight w:val="701"/>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დაფინანსების წყარო: მუნიციპალური ბიუჯეტი</w:t>
            </w:r>
          </w:p>
        </w:tc>
        <w:tc>
          <w:tcPr>
            <w:tcW w:w="1275" w:type="dxa"/>
            <w:gridSpan w:val="4"/>
            <w:tcBorders>
              <w:top w:val="nil"/>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2022 წელი</w:t>
            </w:r>
          </w:p>
        </w:tc>
        <w:tc>
          <w:tcPr>
            <w:tcW w:w="1080" w:type="dxa"/>
            <w:gridSpan w:val="4"/>
            <w:tcBorders>
              <w:top w:val="nil"/>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2023 წელი</w:t>
            </w:r>
          </w:p>
        </w:tc>
        <w:tc>
          <w:tcPr>
            <w:tcW w:w="1440" w:type="dxa"/>
            <w:gridSpan w:val="3"/>
            <w:tcBorders>
              <w:top w:val="nil"/>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2024 წელი</w:t>
            </w:r>
          </w:p>
        </w:tc>
        <w:tc>
          <w:tcPr>
            <w:tcW w:w="3510" w:type="dxa"/>
            <w:gridSpan w:val="4"/>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2025 წელი</w:t>
            </w:r>
          </w:p>
        </w:tc>
      </w:tr>
      <w:tr w:rsidR="002D2E8D" w:rsidRPr="00101F34" w:rsidTr="003277D6">
        <w:trPr>
          <w:trHeight w:val="450"/>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2D2E8D" w:rsidRPr="00101F34" w:rsidRDefault="002D2E8D" w:rsidP="002D2E8D">
            <w:pPr>
              <w:rPr>
                <w:rFonts w:ascii="Sylfaen" w:hAnsi="Sylfaen" w:cs="Calibri"/>
                <w:color w:val="000000"/>
                <w:sz w:val="16"/>
                <w:szCs w:val="16"/>
              </w:rPr>
            </w:pPr>
            <w:r w:rsidRPr="00101F34">
              <w:rPr>
                <w:rFonts w:ascii="Sylfaen" w:hAnsi="Sylfaen" w:cs="Calibri"/>
                <w:color w:val="000000"/>
                <w:sz w:val="16"/>
                <w:szCs w:val="16"/>
              </w:rPr>
              <w:t>მუნიციპალური ბიუჯეტი</w:t>
            </w:r>
          </w:p>
        </w:tc>
        <w:tc>
          <w:tcPr>
            <w:tcW w:w="1275" w:type="dxa"/>
            <w:gridSpan w:val="4"/>
            <w:tcBorders>
              <w:top w:val="nil"/>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5.0   </w:t>
            </w:r>
          </w:p>
        </w:tc>
        <w:tc>
          <w:tcPr>
            <w:tcW w:w="1080" w:type="dxa"/>
            <w:gridSpan w:val="4"/>
            <w:tcBorders>
              <w:top w:val="nil"/>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2.1   </w:t>
            </w:r>
          </w:p>
        </w:tc>
        <w:tc>
          <w:tcPr>
            <w:tcW w:w="1440" w:type="dxa"/>
            <w:gridSpan w:val="3"/>
            <w:tcBorders>
              <w:top w:val="nil"/>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3.2   </w:t>
            </w:r>
          </w:p>
        </w:tc>
        <w:tc>
          <w:tcPr>
            <w:tcW w:w="3510" w:type="dxa"/>
            <w:gridSpan w:val="4"/>
            <w:tcBorders>
              <w:top w:val="single" w:sz="4" w:space="0" w:color="auto"/>
              <w:left w:val="nil"/>
              <w:bottom w:val="single" w:sz="4" w:space="0" w:color="auto"/>
              <w:right w:val="single" w:sz="4" w:space="0" w:color="000000"/>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2.1   </w:t>
            </w:r>
          </w:p>
        </w:tc>
      </w:tr>
      <w:tr w:rsidR="002D2E8D" w:rsidRPr="00101F34" w:rsidTr="003277D6">
        <w:trPr>
          <w:trHeight w:val="225"/>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2D2E8D" w:rsidRPr="00101F34" w:rsidRDefault="002D2E8D" w:rsidP="002D2E8D">
            <w:pPr>
              <w:rPr>
                <w:rFonts w:ascii="Sylfaen" w:hAnsi="Sylfaen" w:cs="Calibri"/>
                <w:b/>
                <w:bCs/>
                <w:color w:val="000000"/>
                <w:sz w:val="16"/>
                <w:szCs w:val="16"/>
              </w:rPr>
            </w:pPr>
            <w:r w:rsidRPr="00101F34">
              <w:rPr>
                <w:rFonts w:ascii="Sylfaen" w:hAnsi="Sylfaen" w:cs="Calibri"/>
                <w:b/>
                <w:bCs/>
                <w:color w:val="000000"/>
                <w:sz w:val="16"/>
                <w:szCs w:val="16"/>
              </w:rPr>
              <w:t xml:space="preserve">სულ ქვეპროგრამა  </w:t>
            </w:r>
          </w:p>
        </w:tc>
        <w:tc>
          <w:tcPr>
            <w:tcW w:w="1275" w:type="dxa"/>
            <w:gridSpan w:val="4"/>
            <w:tcBorders>
              <w:top w:val="nil"/>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5.0   </w:t>
            </w:r>
          </w:p>
        </w:tc>
        <w:tc>
          <w:tcPr>
            <w:tcW w:w="1080" w:type="dxa"/>
            <w:gridSpan w:val="4"/>
            <w:tcBorders>
              <w:top w:val="nil"/>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2.1   </w:t>
            </w:r>
          </w:p>
        </w:tc>
        <w:tc>
          <w:tcPr>
            <w:tcW w:w="1440" w:type="dxa"/>
            <w:gridSpan w:val="3"/>
            <w:tcBorders>
              <w:top w:val="nil"/>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3.2   </w:t>
            </w:r>
          </w:p>
        </w:tc>
        <w:tc>
          <w:tcPr>
            <w:tcW w:w="3510" w:type="dxa"/>
            <w:gridSpan w:val="4"/>
            <w:tcBorders>
              <w:top w:val="single" w:sz="4" w:space="0" w:color="auto"/>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2.1   </w:t>
            </w:r>
          </w:p>
        </w:tc>
      </w:tr>
      <w:tr w:rsidR="00101F34" w:rsidRPr="00101F34" w:rsidTr="00A81955">
        <w:trPr>
          <w:trHeight w:val="2969"/>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lastRenderedPageBreak/>
              <w:t>ქვეპროგრამის  აღწერა:</w:t>
            </w:r>
          </w:p>
        </w:tc>
        <w:tc>
          <w:tcPr>
            <w:tcW w:w="7305" w:type="dxa"/>
            <w:gridSpan w:val="15"/>
            <w:tcBorders>
              <w:top w:val="single" w:sz="4" w:space="0" w:color="auto"/>
              <w:left w:val="nil"/>
              <w:bottom w:val="single" w:sz="4" w:space="0" w:color="auto"/>
              <w:right w:val="single" w:sz="4" w:space="0" w:color="auto"/>
            </w:tcBorders>
            <w:shd w:val="clear" w:color="auto" w:fill="auto"/>
            <w:vAlign w:val="center"/>
            <w:hideMark/>
          </w:tcPr>
          <w:p w:rsidR="00B64620" w:rsidRPr="009D676E" w:rsidRDefault="00B64620" w:rsidP="00B64620">
            <w:pPr>
              <w:jc w:val="both"/>
              <w:rPr>
                <w:rFonts w:ascii="Sylfaen" w:hAnsi="Sylfaen" w:cs="Sylfaen"/>
                <w:sz w:val="18"/>
                <w:szCs w:val="18"/>
                <w:lang w:val="ka-GE"/>
              </w:rPr>
            </w:pPr>
            <w:r w:rsidRPr="009D676E">
              <w:rPr>
                <w:rFonts w:ascii="Sylfaen" w:hAnsi="Sylfaen" w:cs="Sylfaen"/>
                <w:sz w:val="18"/>
                <w:szCs w:val="18"/>
                <w:lang w:val="ka-GE"/>
              </w:rPr>
              <w:t>საგარეჯოს</w:t>
            </w:r>
            <w:r w:rsidRPr="009D676E">
              <w:rPr>
                <w:rFonts w:ascii="Calibri" w:hAnsi="Calibri" w:cs="Calibri"/>
                <w:sz w:val="18"/>
                <w:szCs w:val="18"/>
                <w:lang w:val="ka-GE"/>
              </w:rPr>
              <w:t xml:space="preserve"> </w:t>
            </w:r>
            <w:r w:rsidRPr="009D676E">
              <w:rPr>
                <w:rFonts w:ascii="Sylfaen" w:hAnsi="Sylfaen" w:cs="Sylfaen"/>
                <w:sz w:val="18"/>
                <w:szCs w:val="18"/>
                <w:lang w:val="ka-GE"/>
              </w:rPr>
              <w:t>მუნიციპალიტეტის</w:t>
            </w:r>
            <w:r w:rsidRPr="009D676E">
              <w:rPr>
                <w:rFonts w:ascii="Calibri" w:hAnsi="Calibri" w:cs="Calibri"/>
                <w:sz w:val="18"/>
                <w:szCs w:val="18"/>
                <w:lang w:val="ka-GE"/>
              </w:rPr>
              <w:t xml:space="preserve"> </w:t>
            </w:r>
            <w:r w:rsidRPr="009D676E">
              <w:rPr>
                <w:rFonts w:ascii="Sylfaen" w:hAnsi="Sylfaen" w:cs="Sylfaen"/>
                <w:sz w:val="18"/>
                <w:szCs w:val="18"/>
                <w:lang w:val="ka-GE"/>
              </w:rPr>
              <w:t>ტერიტორიზე</w:t>
            </w:r>
            <w:r w:rsidRPr="009D676E">
              <w:rPr>
                <w:rFonts w:ascii="Calibri" w:hAnsi="Calibri" w:cs="Calibri"/>
                <w:sz w:val="18"/>
                <w:szCs w:val="18"/>
                <w:lang w:val="ka-GE"/>
              </w:rPr>
              <w:t xml:space="preserve"> </w:t>
            </w:r>
            <w:r w:rsidRPr="009D676E">
              <w:rPr>
                <w:rFonts w:ascii="Sylfaen" w:hAnsi="Sylfaen" w:cs="Sylfaen"/>
                <w:sz w:val="18"/>
                <w:szCs w:val="18"/>
                <w:lang w:val="ka-GE"/>
              </w:rPr>
              <w:t>რეგისტრირებულ</w:t>
            </w:r>
            <w:r w:rsidRPr="009D676E">
              <w:rPr>
                <w:rFonts w:ascii="Calibri" w:hAnsi="Calibri" w:cs="Calibri"/>
                <w:sz w:val="18"/>
                <w:szCs w:val="18"/>
                <w:lang w:val="ka-GE"/>
              </w:rPr>
              <w:t xml:space="preserve">  </w:t>
            </w:r>
            <w:r w:rsidRPr="009D676E">
              <w:rPr>
                <w:rFonts w:ascii="Sylfaen" w:hAnsi="Sylfaen" w:cs="Sylfaen"/>
                <w:sz w:val="18"/>
                <w:szCs w:val="18"/>
                <w:lang w:val="ka-GE"/>
              </w:rPr>
              <w:t>მინდობით</w:t>
            </w:r>
            <w:r w:rsidRPr="009D676E">
              <w:rPr>
                <w:rFonts w:ascii="Calibri" w:hAnsi="Calibri" w:cs="Calibri"/>
                <w:sz w:val="18"/>
                <w:szCs w:val="18"/>
                <w:lang w:val="ka-GE"/>
              </w:rPr>
              <w:t xml:space="preserve"> </w:t>
            </w:r>
            <w:r w:rsidRPr="009D676E">
              <w:rPr>
                <w:rFonts w:ascii="Sylfaen" w:hAnsi="Sylfaen" w:cs="Sylfaen"/>
                <w:sz w:val="18"/>
                <w:szCs w:val="18"/>
                <w:lang w:val="ka-GE"/>
              </w:rPr>
              <w:t>აღზრდაში</w:t>
            </w:r>
            <w:r w:rsidRPr="009D676E">
              <w:rPr>
                <w:rFonts w:ascii="Calibri" w:hAnsi="Calibri" w:cs="Calibri"/>
                <w:sz w:val="18"/>
                <w:szCs w:val="18"/>
                <w:lang w:val="ka-GE"/>
              </w:rPr>
              <w:t xml:space="preserve"> </w:t>
            </w:r>
            <w:r w:rsidRPr="009D676E">
              <w:rPr>
                <w:rFonts w:ascii="Sylfaen" w:hAnsi="Sylfaen" w:cs="Sylfaen"/>
                <w:sz w:val="18"/>
                <w:szCs w:val="18"/>
                <w:lang w:val="ka-GE"/>
              </w:rPr>
              <w:t>განთავსებულ</w:t>
            </w:r>
            <w:r w:rsidRPr="009D676E">
              <w:rPr>
                <w:rFonts w:ascii="Calibri" w:hAnsi="Calibri" w:cs="Calibri"/>
                <w:sz w:val="18"/>
                <w:szCs w:val="18"/>
                <w:lang w:val="ka-GE"/>
              </w:rPr>
              <w:t xml:space="preserve"> </w:t>
            </w:r>
            <w:r w:rsidRPr="009D676E">
              <w:rPr>
                <w:rFonts w:ascii="Sylfaen" w:hAnsi="Sylfaen" w:cs="Sylfaen"/>
                <w:sz w:val="18"/>
                <w:szCs w:val="18"/>
                <w:lang w:val="ka-GE"/>
              </w:rPr>
              <w:t>ბავშვებზე</w:t>
            </w:r>
            <w:r w:rsidRPr="009D676E">
              <w:rPr>
                <w:rFonts w:ascii="Calibri" w:hAnsi="Calibri" w:cs="Calibri"/>
                <w:sz w:val="18"/>
                <w:szCs w:val="18"/>
                <w:lang w:val="ka-GE"/>
              </w:rPr>
              <w:t xml:space="preserve"> </w:t>
            </w:r>
            <w:r w:rsidRPr="009D676E">
              <w:rPr>
                <w:rFonts w:ascii="Sylfaen" w:hAnsi="Sylfaen" w:cs="Sylfaen"/>
                <w:sz w:val="18"/>
                <w:szCs w:val="18"/>
                <w:lang w:val="ka-GE"/>
              </w:rPr>
              <w:t xml:space="preserve">რომლებზეც განხორციელდება რეინტეგრაცია-ბიოლოგიურ ოჯახში დაბრუნება, მათ ოჯახებს გაეწევა ფულადი დახმარება მათი საჭიროებების გათვალისწინებით, </w:t>
            </w:r>
          </w:p>
          <w:p w:rsidR="00B64620" w:rsidRPr="009D676E" w:rsidRDefault="00B64620" w:rsidP="00B64620">
            <w:pPr>
              <w:jc w:val="both"/>
              <w:rPr>
                <w:rFonts w:ascii="Sylfaen" w:hAnsi="Sylfaen" w:cs="Sylfaen"/>
                <w:sz w:val="18"/>
                <w:szCs w:val="18"/>
                <w:lang w:val="ka-GE"/>
              </w:rPr>
            </w:pPr>
            <w:r w:rsidRPr="009D676E">
              <w:rPr>
                <w:rFonts w:ascii="Sylfaen" w:hAnsi="Sylfaen" w:cs="Sylfaen"/>
                <w:sz w:val="18"/>
                <w:szCs w:val="18"/>
                <w:lang w:val="ka-GE"/>
              </w:rPr>
              <w:t>სახელმწოფო ზრუნვის პროგრამიდან გასული ახალგაზრდების ფინანსური დახმარება, შესაბამისი ორგანოდან მოთხოვნილი ინფორმაციის საფუძველზე, ახალგაზრდების საჭიროებების გათვალისწინებით.</w:t>
            </w:r>
          </w:p>
          <w:p w:rsidR="00B64620" w:rsidRPr="009D676E" w:rsidRDefault="00B64620" w:rsidP="00B64620">
            <w:pPr>
              <w:jc w:val="both"/>
              <w:rPr>
                <w:rFonts w:ascii="Sylfaen" w:hAnsi="Sylfaen" w:cs="Sylfaen"/>
                <w:sz w:val="18"/>
                <w:szCs w:val="18"/>
                <w:lang w:val="ka-GE"/>
              </w:rPr>
            </w:pPr>
            <w:r w:rsidRPr="009D676E">
              <w:rPr>
                <w:rFonts w:ascii="Sylfaen" w:hAnsi="Sylfaen" w:cs="Sylfaen"/>
                <w:sz w:val="18"/>
                <w:szCs w:val="18"/>
                <w:lang w:val="ka-GE"/>
              </w:rPr>
              <w:t>ამავე პროგრამაში გათვალისწინებულია ქალათა მიმართ ძალადობის მსხვერპლთა ფინანსური დახმარება.</w:t>
            </w:r>
          </w:p>
          <w:p w:rsidR="00B64620" w:rsidRPr="009D676E" w:rsidRDefault="00B64620" w:rsidP="00B64620">
            <w:pPr>
              <w:jc w:val="both"/>
              <w:rPr>
                <w:rFonts w:ascii="Sylfaen" w:hAnsi="Sylfaen" w:cs="Sylfaen"/>
                <w:sz w:val="18"/>
                <w:szCs w:val="18"/>
                <w:lang w:val="ka-GE"/>
              </w:rPr>
            </w:pPr>
            <w:r w:rsidRPr="009D676E">
              <w:rPr>
                <w:rFonts w:ascii="Sylfaen" w:hAnsi="Sylfaen" w:cs="Sylfaen"/>
                <w:sz w:val="18"/>
                <w:szCs w:val="18"/>
                <w:lang w:val="ka-GE"/>
              </w:rPr>
              <w:t>ასევე, ოჯახებს რომელთაც ჰყავთ განსაკუთრებული საჭიროების მქონე პირი ან პირები და შეუწყდათ საარსებო შემწობა განმეორებით გადამოწმების შედეგად.</w:t>
            </w:r>
          </w:p>
          <w:p w:rsidR="00101F34" w:rsidRPr="00B64620" w:rsidRDefault="00B64620" w:rsidP="00B64620">
            <w:pPr>
              <w:jc w:val="both"/>
              <w:rPr>
                <w:rFonts w:ascii="Sylfaen" w:hAnsi="Sylfaen" w:cs="Sylfaen"/>
                <w:sz w:val="18"/>
                <w:szCs w:val="18"/>
                <w:lang w:val="ka-GE"/>
              </w:rPr>
            </w:pPr>
            <w:r w:rsidRPr="009D676E">
              <w:rPr>
                <w:rFonts w:ascii="Sylfaen" w:hAnsi="Sylfaen" w:cs="Sylfaen"/>
                <w:sz w:val="18"/>
                <w:szCs w:val="18"/>
                <w:lang w:val="ka-GE"/>
              </w:rPr>
              <w:t>თვითმართველობის სოცია</w:t>
            </w:r>
            <w:r>
              <w:rPr>
                <w:rFonts w:ascii="Sylfaen" w:hAnsi="Sylfaen" w:cs="Sylfaen"/>
                <w:sz w:val="18"/>
                <w:szCs w:val="18"/>
                <w:lang w:val="ka-GE"/>
              </w:rPr>
              <w:t>ლ</w:t>
            </w:r>
            <w:r w:rsidRPr="009D676E">
              <w:rPr>
                <w:rFonts w:ascii="Sylfaen" w:hAnsi="Sylfaen" w:cs="Sylfaen"/>
                <w:sz w:val="18"/>
                <w:szCs w:val="18"/>
                <w:lang w:val="ka-GE"/>
              </w:rPr>
              <w:t>ური მუშაკის მიერ შესწავლილი ოჯახების გაძლ</w:t>
            </w:r>
            <w:r>
              <w:rPr>
                <w:rFonts w:ascii="Sylfaen" w:hAnsi="Sylfaen" w:cs="Sylfaen"/>
                <w:sz w:val="18"/>
                <w:szCs w:val="18"/>
                <w:lang w:val="ka-GE"/>
              </w:rPr>
              <w:t>ი</w:t>
            </w:r>
            <w:r w:rsidRPr="009D676E">
              <w:rPr>
                <w:rFonts w:ascii="Sylfaen" w:hAnsi="Sylfaen" w:cs="Sylfaen"/>
                <w:sz w:val="18"/>
                <w:szCs w:val="18"/>
                <w:lang w:val="ka-GE"/>
              </w:rPr>
              <w:t>ერება, ბავშვის საჭიროებიდან გამომდინარე და ფულადი დახმარების გაცემა სოცია</w:t>
            </w:r>
            <w:r>
              <w:rPr>
                <w:rFonts w:ascii="Sylfaen" w:hAnsi="Sylfaen" w:cs="Sylfaen"/>
                <w:sz w:val="18"/>
                <w:szCs w:val="18"/>
                <w:lang w:val="ka-GE"/>
              </w:rPr>
              <w:t>ლ</w:t>
            </w:r>
            <w:r w:rsidRPr="009D676E">
              <w:rPr>
                <w:rFonts w:ascii="Sylfaen" w:hAnsi="Sylfaen" w:cs="Sylfaen"/>
                <w:sz w:val="18"/>
                <w:szCs w:val="18"/>
                <w:lang w:val="ka-GE"/>
              </w:rPr>
              <w:t>ური მუშაკის დასკვნის საფუძველზე.</w:t>
            </w:r>
          </w:p>
        </w:tc>
      </w:tr>
      <w:tr w:rsidR="00101F34" w:rsidRPr="00101F34" w:rsidTr="003277D6">
        <w:trPr>
          <w:trHeight w:val="225"/>
        </w:trPr>
        <w:tc>
          <w:tcPr>
            <w:tcW w:w="962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b/>
                <w:bCs/>
                <w:color w:val="000000"/>
                <w:sz w:val="16"/>
                <w:szCs w:val="16"/>
              </w:rPr>
            </w:pPr>
            <w:r w:rsidRPr="00101F34">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101F34" w:rsidRPr="00101F34" w:rsidTr="003277D6">
        <w:trPr>
          <w:trHeight w:val="31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დასახელება</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სულ</w:t>
            </w:r>
          </w:p>
        </w:tc>
        <w:tc>
          <w:tcPr>
            <w:tcW w:w="10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I კვარტალი</w:t>
            </w:r>
          </w:p>
        </w:tc>
        <w:tc>
          <w:tcPr>
            <w:tcW w:w="11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II კვარტალი</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III კვარტალი</w:t>
            </w: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IV კვარტალი</w:t>
            </w:r>
          </w:p>
        </w:tc>
      </w:tr>
      <w:tr w:rsidR="00101F34" w:rsidRPr="00101F34" w:rsidTr="003277D6">
        <w:trPr>
          <w:trHeight w:val="817"/>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რეინტეგრირებული ოჯახების ერთჯერადი  სოციალური (ფულადი) დახმარების პროგრამა</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2D2E8D" w:rsidRDefault="00101F34" w:rsidP="002D2E8D">
            <w:pPr>
              <w:jc w:val="right"/>
              <w:rPr>
                <w:rFonts w:ascii="Sylfaen" w:hAnsi="Sylfaen" w:cs="Calibri"/>
                <w:color w:val="000000"/>
                <w:sz w:val="16"/>
                <w:szCs w:val="16"/>
                <w:lang w:val="en-US"/>
              </w:rPr>
            </w:pPr>
            <w:r w:rsidRPr="00101F34">
              <w:rPr>
                <w:rFonts w:ascii="Sylfaen" w:hAnsi="Sylfaen" w:cs="Calibri"/>
                <w:color w:val="000000"/>
                <w:sz w:val="16"/>
                <w:szCs w:val="16"/>
              </w:rPr>
              <w:t>5.</w:t>
            </w:r>
            <w:r w:rsidR="002D2E8D">
              <w:rPr>
                <w:rFonts w:ascii="Sylfaen" w:hAnsi="Sylfaen" w:cs="Calibri"/>
                <w:color w:val="000000"/>
                <w:sz w:val="16"/>
                <w:szCs w:val="16"/>
                <w:lang w:val="en-US"/>
              </w:rPr>
              <w:t>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X</w:t>
            </w:r>
          </w:p>
        </w:tc>
        <w:tc>
          <w:tcPr>
            <w:tcW w:w="11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X</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X</w:t>
            </w: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X</w:t>
            </w:r>
          </w:p>
        </w:tc>
      </w:tr>
      <w:tr w:rsidR="00101F34" w:rsidRPr="00101F34" w:rsidTr="003277D6">
        <w:trPr>
          <w:trHeight w:val="926"/>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შუალედური მოსალოდნელი შედეგი (2022 წელი)</w:t>
            </w:r>
          </w:p>
        </w:tc>
        <w:tc>
          <w:tcPr>
            <w:tcW w:w="7305" w:type="dxa"/>
            <w:gridSpan w:val="15"/>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 xml:space="preserve">მინდობით აღზრდაში განთავსებულ ბავშვებს, რომელთა რეინტეგრაცია-ბიოლოგიურ ოჯახში დაბრუნება განხორციელდება,  სახელმწიფო ზრუნვის პროგრამიდან გასული ახალგაზრდების საყოფაცხოვრებო პირობების გაუმჯობესება და  ქალთა მიმართ ძალადობის მსხვერპლთა და მარტოხელა შეჭირვებულთა  ოჯახების თანადგომა. </w:t>
            </w:r>
          </w:p>
        </w:tc>
      </w:tr>
      <w:tr w:rsidR="00101F34" w:rsidRPr="00101F34" w:rsidTr="003277D6">
        <w:trPr>
          <w:trHeight w:val="240"/>
        </w:trPr>
        <w:tc>
          <w:tcPr>
            <w:tcW w:w="5372" w:type="dxa"/>
            <w:gridSpan w:val="11"/>
            <w:tcBorders>
              <w:top w:val="nil"/>
              <w:left w:val="single" w:sz="8" w:space="0" w:color="auto"/>
              <w:bottom w:val="single" w:sz="8" w:space="0" w:color="auto"/>
              <w:right w:val="nil"/>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ქ</w:t>
            </w:r>
            <w:r w:rsidRPr="00101F34">
              <w:rPr>
                <w:rFonts w:ascii="Sylfaen" w:hAnsi="Sylfaen" w:cs="Calibri"/>
                <w:b/>
                <w:bCs/>
                <w:color w:val="000000"/>
                <w:sz w:val="16"/>
                <w:szCs w:val="16"/>
              </w:rPr>
              <w:t>ვეპროგრამის შუალედური შედეგის ინდიკატორები</w:t>
            </w:r>
          </w:p>
        </w:tc>
        <w:tc>
          <w:tcPr>
            <w:tcW w:w="10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გეგმიური გადახრა</w:t>
            </w:r>
          </w:p>
        </w:tc>
        <w:tc>
          <w:tcPr>
            <w:tcW w:w="2243" w:type="dxa"/>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რისკი</w:t>
            </w:r>
          </w:p>
        </w:tc>
      </w:tr>
      <w:tr w:rsidR="00101F34" w:rsidRPr="00101F34" w:rsidTr="003277D6">
        <w:trPr>
          <w:trHeight w:val="465"/>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2022 წელი</w:t>
            </w:r>
          </w:p>
        </w:tc>
        <w:tc>
          <w:tcPr>
            <w:tcW w:w="615" w:type="dxa"/>
            <w:gridSpan w:val="3"/>
            <w:tcBorders>
              <w:top w:val="nil"/>
              <w:left w:val="nil"/>
              <w:bottom w:val="nil"/>
              <w:right w:val="single" w:sz="8"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2023 წელი</w:t>
            </w:r>
          </w:p>
        </w:tc>
        <w:tc>
          <w:tcPr>
            <w:tcW w:w="616" w:type="dxa"/>
            <w:gridSpan w:val="2"/>
            <w:tcBorders>
              <w:top w:val="nil"/>
              <w:left w:val="nil"/>
              <w:bottom w:val="nil"/>
              <w:right w:val="single" w:sz="8"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2024 წელი</w:t>
            </w:r>
          </w:p>
        </w:tc>
        <w:tc>
          <w:tcPr>
            <w:tcW w:w="784" w:type="dxa"/>
            <w:gridSpan w:val="2"/>
            <w:tcBorders>
              <w:top w:val="nil"/>
              <w:left w:val="nil"/>
              <w:bottom w:val="nil"/>
              <w:right w:val="nil"/>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2025  წელი</w:t>
            </w:r>
          </w:p>
        </w:tc>
        <w:tc>
          <w:tcPr>
            <w:tcW w:w="1062" w:type="dxa"/>
            <w:gridSpan w:val="3"/>
            <w:vMerge/>
            <w:tcBorders>
              <w:top w:val="nil"/>
              <w:left w:val="single" w:sz="4" w:space="0" w:color="auto"/>
              <w:bottom w:val="single" w:sz="4" w:space="0" w:color="auto"/>
              <w:right w:val="single" w:sz="4" w:space="0" w:color="auto"/>
            </w:tcBorders>
            <w:vAlign w:val="center"/>
            <w:hideMark/>
          </w:tcPr>
          <w:p w:rsidR="00101F34" w:rsidRPr="00101F34" w:rsidRDefault="00101F34" w:rsidP="00101F34">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01F34" w:rsidRPr="00101F34" w:rsidRDefault="00101F34" w:rsidP="00101F34">
            <w:pPr>
              <w:rPr>
                <w:rFonts w:ascii="Sylfaen" w:hAnsi="Sylfaen" w:cs="Calibri"/>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rsidR="00101F34" w:rsidRPr="00101F34" w:rsidRDefault="00101F34" w:rsidP="00101F34">
            <w:pPr>
              <w:rPr>
                <w:rFonts w:ascii="Sylfaen" w:hAnsi="Sylfaen" w:cs="Calibri"/>
                <w:color w:val="000000"/>
                <w:sz w:val="16"/>
                <w:szCs w:val="16"/>
              </w:rPr>
            </w:pPr>
          </w:p>
        </w:tc>
      </w:tr>
      <w:tr w:rsidR="00101F34" w:rsidRPr="00101F34" w:rsidTr="003277D6">
        <w:trPr>
          <w:trHeight w:val="701"/>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F34" w:rsidRPr="00101F34" w:rsidRDefault="00101F34" w:rsidP="00101F34">
            <w:pPr>
              <w:jc w:val="center"/>
              <w:rPr>
                <w:rFonts w:ascii="Calibri" w:hAnsi="Calibri" w:cs="Calibri"/>
                <w:color w:val="000000"/>
                <w:sz w:val="16"/>
                <w:szCs w:val="16"/>
              </w:rPr>
            </w:pPr>
            <w:r w:rsidRPr="00101F34">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101F34" w:rsidRPr="00101F34" w:rsidRDefault="00101F34" w:rsidP="008821FD">
            <w:pPr>
              <w:jc w:val="center"/>
              <w:rPr>
                <w:rFonts w:ascii="Calibri" w:hAnsi="Calibri" w:cs="Calibri"/>
                <w:color w:val="000000"/>
                <w:sz w:val="16"/>
                <w:szCs w:val="16"/>
              </w:rPr>
            </w:pPr>
            <w:r w:rsidRPr="00101F34">
              <w:rPr>
                <w:rFonts w:ascii="Calibri" w:hAnsi="Calibri" w:cs="Calibri"/>
                <w:color w:val="000000"/>
                <w:sz w:val="16"/>
                <w:szCs w:val="16"/>
              </w:rPr>
              <w:t> </w:t>
            </w:r>
            <w:r w:rsidR="008821FD">
              <w:rPr>
                <w:rFonts w:ascii="Calibri" w:hAnsi="Calibri" w:cs="Calibri"/>
                <w:color w:val="000000"/>
                <w:sz w:val="16"/>
                <w:szCs w:val="16"/>
                <w:lang w:val="ka-GE"/>
              </w:rPr>
              <w:t>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101F34" w:rsidRPr="002D2E8D" w:rsidRDefault="002D2E8D" w:rsidP="00101F34">
            <w:pPr>
              <w:jc w:val="center"/>
              <w:rPr>
                <w:rFonts w:ascii="Calibri" w:hAnsi="Calibri" w:cs="Calibri"/>
                <w:color w:val="000000"/>
                <w:sz w:val="16"/>
                <w:szCs w:val="16"/>
                <w:lang w:val="en-US"/>
              </w:rPr>
            </w:pPr>
            <w:r>
              <w:rPr>
                <w:rFonts w:ascii="Calibri" w:hAnsi="Calibri" w:cs="Calibri"/>
                <w:color w:val="000000"/>
                <w:sz w:val="16"/>
                <w:szCs w:val="16"/>
                <w:lang w:val="en-US"/>
              </w:rPr>
              <w:t>33</w:t>
            </w:r>
          </w:p>
        </w:tc>
        <w:tc>
          <w:tcPr>
            <w:tcW w:w="615" w:type="dxa"/>
            <w:gridSpan w:val="3"/>
            <w:tcBorders>
              <w:top w:val="single" w:sz="4" w:space="0" w:color="auto"/>
              <w:left w:val="nil"/>
              <w:bottom w:val="single" w:sz="4" w:space="0" w:color="auto"/>
              <w:right w:val="single" w:sz="4" w:space="0" w:color="auto"/>
            </w:tcBorders>
            <w:shd w:val="clear" w:color="auto" w:fill="auto"/>
            <w:vAlign w:val="center"/>
            <w:hideMark/>
          </w:tcPr>
          <w:p w:rsidR="00101F34" w:rsidRPr="008821FD" w:rsidRDefault="00101F34" w:rsidP="00101F34">
            <w:pPr>
              <w:rPr>
                <w:rFonts w:ascii="Sylfaen" w:hAnsi="Sylfaen" w:cs="Calibri"/>
                <w:color w:val="000000"/>
                <w:sz w:val="16"/>
                <w:szCs w:val="16"/>
                <w:lang w:val="ka-GE"/>
              </w:rPr>
            </w:pPr>
            <w:r w:rsidRPr="00101F34">
              <w:rPr>
                <w:rFonts w:ascii="Sylfaen" w:hAnsi="Sylfaen" w:cs="Calibri"/>
                <w:color w:val="000000"/>
                <w:sz w:val="16"/>
                <w:szCs w:val="16"/>
              </w:rPr>
              <w:t> </w:t>
            </w:r>
            <w:r w:rsidR="008821FD">
              <w:rPr>
                <w:rFonts w:ascii="Sylfaen" w:hAnsi="Sylfaen" w:cs="Calibri"/>
                <w:color w:val="000000"/>
                <w:sz w:val="16"/>
                <w:szCs w:val="16"/>
                <w:lang w:val="ka-GE"/>
              </w:rPr>
              <w:t>14</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8821FD" w:rsidRDefault="00101F34" w:rsidP="00101F34">
            <w:pPr>
              <w:rPr>
                <w:rFonts w:ascii="Sylfaen" w:hAnsi="Sylfaen" w:cs="Calibri"/>
                <w:color w:val="000000"/>
                <w:sz w:val="16"/>
                <w:szCs w:val="16"/>
                <w:lang w:val="ka-GE"/>
              </w:rPr>
            </w:pPr>
            <w:r w:rsidRPr="00101F34">
              <w:rPr>
                <w:rFonts w:ascii="Sylfaen" w:hAnsi="Sylfaen" w:cs="Calibri"/>
                <w:color w:val="000000"/>
                <w:sz w:val="16"/>
                <w:szCs w:val="16"/>
              </w:rPr>
              <w:t> </w:t>
            </w:r>
            <w:r w:rsidR="008821FD">
              <w:rPr>
                <w:rFonts w:ascii="Sylfaen" w:hAnsi="Sylfaen" w:cs="Calibri"/>
                <w:color w:val="000000"/>
                <w:sz w:val="16"/>
                <w:szCs w:val="16"/>
                <w:lang w:val="ka-GE"/>
              </w:rPr>
              <w:t>21</w:t>
            </w:r>
          </w:p>
        </w:tc>
        <w:tc>
          <w:tcPr>
            <w:tcW w:w="784"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8821FD" w:rsidP="00101F34">
            <w:pPr>
              <w:rPr>
                <w:rFonts w:ascii="Sylfaen" w:hAnsi="Sylfaen" w:cs="Calibri"/>
                <w:color w:val="000000"/>
                <w:sz w:val="16"/>
                <w:szCs w:val="16"/>
              </w:rPr>
            </w:pPr>
            <w:r>
              <w:rPr>
                <w:rFonts w:ascii="Sylfaen" w:hAnsi="Sylfaen" w:cs="Calibri"/>
                <w:color w:val="000000"/>
                <w:sz w:val="16"/>
                <w:szCs w:val="16"/>
                <w:lang w:val="ka-GE"/>
              </w:rPr>
              <w:t>28</w:t>
            </w:r>
            <w:r w:rsidR="00101F34" w:rsidRPr="00101F34">
              <w:rPr>
                <w:rFonts w:ascii="Sylfaen" w:hAnsi="Sylfaen" w:cs="Calibri"/>
                <w:color w:val="000000"/>
                <w:sz w:val="16"/>
                <w:szCs w:val="16"/>
              </w:rPr>
              <w:t> </w:t>
            </w:r>
          </w:p>
        </w:tc>
        <w:tc>
          <w:tcPr>
            <w:tcW w:w="1062" w:type="dxa"/>
            <w:gridSpan w:val="3"/>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492E39" w:rsidP="00101F34">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101F34" w:rsidP="00101F34">
            <w:pPr>
              <w:jc w:val="right"/>
              <w:rPr>
                <w:rFonts w:ascii="Sylfaen" w:hAnsi="Sylfaen" w:cs="Calibri"/>
                <w:color w:val="000000"/>
                <w:sz w:val="16"/>
                <w:szCs w:val="16"/>
              </w:rPr>
            </w:pPr>
            <w:r w:rsidRPr="00101F34">
              <w:rPr>
                <w:rFonts w:ascii="Sylfaen" w:hAnsi="Sylfaen" w:cs="Calibri"/>
                <w:color w:val="000000"/>
                <w:sz w:val="16"/>
                <w:szCs w:val="16"/>
              </w:rPr>
              <w:t>-10%</w:t>
            </w:r>
          </w:p>
        </w:tc>
        <w:tc>
          <w:tcPr>
            <w:tcW w:w="2243" w:type="dxa"/>
            <w:tcBorders>
              <w:top w:val="single" w:sz="4" w:space="0" w:color="auto"/>
              <w:left w:val="nil"/>
              <w:bottom w:val="single" w:sz="4" w:space="0" w:color="auto"/>
              <w:right w:val="single" w:sz="4" w:space="0" w:color="auto"/>
            </w:tcBorders>
            <w:shd w:val="clear" w:color="auto" w:fill="auto"/>
            <w:vAlign w:val="bottom"/>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არასაკმარისი დაფინანსება, მოქალაქეები მომართვიანობა</w:t>
            </w:r>
          </w:p>
        </w:tc>
      </w:tr>
    </w:tbl>
    <w:p w:rsidR="00101F34" w:rsidRDefault="00101F34" w:rsidP="001F12B1">
      <w:pPr>
        <w:ind w:firstLine="600"/>
        <w:jc w:val="both"/>
        <w:rPr>
          <w:rFonts w:ascii="Sylfaen" w:hAnsi="Sylfaen"/>
          <w:lang w:val="ka-GE"/>
        </w:rPr>
      </w:pPr>
    </w:p>
    <w:tbl>
      <w:tblPr>
        <w:tblW w:w="9535" w:type="dxa"/>
        <w:tblLook w:val="04A0" w:firstRow="1" w:lastRow="0" w:firstColumn="1" w:lastColumn="0" w:noHBand="0" w:noVBand="1"/>
      </w:tblPr>
      <w:tblGrid>
        <w:gridCol w:w="1443"/>
        <w:gridCol w:w="711"/>
        <w:gridCol w:w="623"/>
        <w:gridCol w:w="615"/>
        <w:gridCol w:w="89"/>
        <w:gridCol w:w="526"/>
        <w:gridCol w:w="542"/>
        <w:gridCol w:w="73"/>
        <w:gridCol w:w="673"/>
        <w:gridCol w:w="492"/>
        <w:gridCol w:w="570"/>
        <w:gridCol w:w="823"/>
        <w:gridCol w:w="125"/>
        <w:gridCol w:w="2230"/>
      </w:tblGrid>
      <w:tr w:rsidR="004F2E59" w:rsidRPr="004F2E59" w:rsidTr="003277D6">
        <w:trPr>
          <w:trHeight w:val="971"/>
        </w:trPr>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4F2E59" w:rsidRPr="004F2E59" w:rsidTr="003277D6">
        <w:trPr>
          <w:trHeight w:val="539"/>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კლასიფიკაციის კოდი:</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06020109</w:t>
            </w:r>
          </w:p>
        </w:tc>
      </w:tr>
      <w:tr w:rsidR="004F2E59" w:rsidRPr="004F2E59" w:rsidTr="003277D6">
        <w:trPr>
          <w:trHeight w:val="450"/>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დასახელება:</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სოციალურად დაუცველი ოჯახებისთვის საყოფაცხოვრებო აუცილებელი ტექნიკის შეძენა</w:t>
            </w:r>
          </w:p>
        </w:tc>
      </w:tr>
      <w:tr w:rsidR="004F2E59" w:rsidRPr="004F2E59" w:rsidTr="003277D6">
        <w:trPr>
          <w:trHeight w:val="450"/>
        </w:trPr>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 xml:space="preserve">არის ქვეპროგრამა ახალი?         კი/ არა </w:t>
            </w:r>
          </w:p>
        </w:tc>
        <w:tc>
          <w:tcPr>
            <w:tcW w:w="2395" w:type="dxa"/>
            <w:gridSpan w:val="5"/>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 </w:t>
            </w:r>
          </w:p>
        </w:tc>
        <w:tc>
          <w:tcPr>
            <w:tcW w:w="4986" w:type="dxa"/>
            <w:gridSpan w:val="7"/>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Calibri" w:hAnsi="Calibri" w:cs="Calibri"/>
                <w:color w:val="000000"/>
                <w:sz w:val="16"/>
                <w:szCs w:val="16"/>
              </w:rPr>
            </w:pPr>
            <w:r w:rsidRPr="004F2E59">
              <w:rPr>
                <w:rFonts w:ascii="Calibri" w:hAnsi="Calibri" w:cs="Calibri"/>
                <w:color w:val="000000"/>
                <w:sz w:val="16"/>
                <w:szCs w:val="16"/>
              </w:rPr>
              <w:t>არა</w:t>
            </w:r>
          </w:p>
        </w:tc>
      </w:tr>
      <w:tr w:rsidR="004F2E59" w:rsidRPr="004F2E59" w:rsidTr="003277D6">
        <w:trPr>
          <w:trHeight w:val="422"/>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განმახორციელებელი:</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ჯანმრთელობის დაცვისა და სოციალური</w:t>
            </w:r>
            <w:r w:rsidRPr="004F2E59">
              <w:rPr>
                <w:rFonts w:ascii="Sylfaen" w:hAnsi="Sylfaen" w:cs="Calibri"/>
                <w:color w:val="000000"/>
                <w:sz w:val="16"/>
                <w:szCs w:val="16"/>
              </w:rPr>
              <w:br/>
              <w:t>სამსახური</w:t>
            </w:r>
          </w:p>
        </w:tc>
      </w:tr>
      <w:tr w:rsidR="004F2E59" w:rsidRPr="004F2E59" w:rsidTr="002D2E8D">
        <w:trPr>
          <w:trHeight w:val="494"/>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დაფინანსების წყარო: მუნიციპალური ბიუჯეტი</w:t>
            </w:r>
          </w:p>
        </w:tc>
        <w:tc>
          <w:tcPr>
            <w:tcW w:w="1327"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2022 წელი</w:t>
            </w:r>
          </w:p>
        </w:tc>
        <w:tc>
          <w:tcPr>
            <w:tcW w:w="1068"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2023 წელი</w:t>
            </w:r>
          </w:p>
        </w:tc>
        <w:tc>
          <w:tcPr>
            <w:tcW w:w="1238"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2024 წელი</w:t>
            </w:r>
          </w:p>
        </w:tc>
        <w:tc>
          <w:tcPr>
            <w:tcW w:w="3748" w:type="dxa"/>
            <w:gridSpan w:val="4"/>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2025 წელი</w:t>
            </w:r>
          </w:p>
        </w:tc>
      </w:tr>
      <w:tr w:rsidR="002D2E8D" w:rsidRPr="004F2E59" w:rsidTr="002D2E8D">
        <w:trPr>
          <w:trHeight w:val="341"/>
        </w:trPr>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Pr="004F2E59" w:rsidRDefault="002D2E8D" w:rsidP="002D2E8D">
            <w:pPr>
              <w:rPr>
                <w:rFonts w:ascii="Sylfaen" w:hAnsi="Sylfaen" w:cs="Calibri"/>
                <w:color w:val="000000"/>
                <w:sz w:val="16"/>
                <w:szCs w:val="16"/>
              </w:rPr>
            </w:pPr>
            <w:r w:rsidRPr="004F2E59">
              <w:rPr>
                <w:rFonts w:ascii="Sylfaen" w:hAnsi="Sylfaen" w:cs="Calibri"/>
                <w:color w:val="000000"/>
                <w:sz w:val="16"/>
                <w:szCs w:val="16"/>
              </w:rPr>
              <w:t>მუნიციპალური ბიუჯეტი</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10.0   </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8.8   </w:t>
            </w:r>
          </w:p>
        </w:tc>
        <w:tc>
          <w:tcPr>
            <w:tcW w:w="12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10.3   </w:t>
            </w:r>
          </w:p>
        </w:tc>
        <w:tc>
          <w:tcPr>
            <w:tcW w:w="37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11.8   </w:t>
            </w:r>
          </w:p>
        </w:tc>
      </w:tr>
      <w:tr w:rsidR="002D2E8D" w:rsidRPr="004F2E59" w:rsidTr="002D2E8D">
        <w:trPr>
          <w:trHeight w:val="225"/>
        </w:trPr>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Pr="004F2E59" w:rsidRDefault="002D2E8D" w:rsidP="002D2E8D">
            <w:pPr>
              <w:rPr>
                <w:rFonts w:ascii="Sylfaen" w:hAnsi="Sylfaen" w:cs="Calibri"/>
                <w:b/>
                <w:bCs/>
                <w:color w:val="000000"/>
                <w:sz w:val="16"/>
                <w:szCs w:val="16"/>
              </w:rPr>
            </w:pPr>
            <w:r w:rsidRPr="004F2E59">
              <w:rPr>
                <w:rFonts w:ascii="Sylfaen" w:hAnsi="Sylfaen" w:cs="Calibri"/>
                <w:b/>
                <w:bCs/>
                <w:color w:val="000000"/>
                <w:sz w:val="16"/>
                <w:szCs w:val="16"/>
              </w:rPr>
              <w:t xml:space="preserve">სულ ქვეპროგრამა  </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10.0   </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8.8   </w:t>
            </w:r>
          </w:p>
        </w:tc>
        <w:tc>
          <w:tcPr>
            <w:tcW w:w="12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10.3   </w:t>
            </w:r>
          </w:p>
        </w:tc>
        <w:tc>
          <w:tcPr>
            <w:tcW w:w="37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11.8   </w:t>
            </w:r>
          </w:p>
        </w:tc>
      </w:tr>
      <w:tr w:rsidR="004F2E59" w:rsidRPr="004F2E59" w:rsidTr="003277D6">
        <w:trPr>
          <w:trHeight w:val="630"/>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აღწერა:</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B64620" w:rsidP="004F2E59">
            <w:pPr>
              <w:jc w:val="center"/>
              <w:rPr>
                <w:rFonts w:ascii="Sylfaen" w:hAnsi="Sylfaen" w:cs="Calibri"/>
                <w:color w:val="000000"/>
                <w:sz w:val="16"/>
                <w:szCs w:val="16"/>
              </w:rPr>
            </w:pPr>
            <w:r w:rsidRPr="009D676E">
              <w:rPr>
                <w:rFonts w:ascii="Sylfaen" w:hAnsi="Sylfaen"/>
                <w:sz w:val="18"/>
                <w:szCs w:val="18"/>
                <w:lang w:val="ka-GE"/>
              </w:rPr>
              <w:t xml:space="preserve">სოციალურად დაუცველი მრავალშვილიანი, სიღარიბის ზღვარს მიღმა მყოფი  ოჯახებისთვის საყოფაცხოვრებო ტექნიკის შეძენა.  ერთ ოჯახზე არაუმეტეს 700 ლარისა. </w:t>
            </w:r>
            <w:r w:rsidRPr="009D676E">
              <w:rPr>
                <w:rFonts w:ascii="Sylfaen" w:hAnsi="Sylfaen" w:cs="Sylfaen"/>
                <w:sz w:val="18"/>
                <w:szCs w:val="18"/>
                <w:lang w:val="ka-GE"/>
              </w:rPr>
              <w:t>დახმარების გაცემის შესახებ</w:t>
            </w:r>
            <w:r w:rsidRPr="009D676E">
              <w:rPr>
                <w:sz w:val="18"/>
                <w:szCs w:val="18"/>
                <w:lang w:val="ka-GE"/>
              </w:rPr>
              <w:t xml:space="preserve"> </w:t>
            </w:r>
            <w:r w:rsidRPr="009D676E">
              <w:rPr>
                <w:rFonts w:ascii="Sylfaen" w:hAnsi="Sylfaen" w:cs="Sylfaen"/>
                <w:sz w:val="18"/>
                <w:szCs w:val="18"/>
                <w:lang w:val="ka-GE"/>
              </w:rPr>
              <w:t>გადაწყვეტილებას</w:t>
            </w:r>
            <w:r w:rsidRPr="009D676E">
              <w:rPr>
                <w:sz w:val="18"/>
                <w:szCs w:val="18"/>
                <w:lang w:val="ka-GE"/>
              </w:rPr>
              <w:t xml:space="preserve"> </w:t>
            </w:r>
            <w:r w:rsidRPr="009D676E">
              <w:rPr>
                <w:rFonts w:ascii="Sylfaen" w:hAnsi="Sylfaen" w:cs="Sylfaen"/>
                <w:sz w:val="18"/>
                <w:szCs w:val="18"/>
                <w:lang w:val="ka-GE"/>
              </w:rPr>
              <w:t>იღებს</w:t>
            </w:r>
            <w:r w:rsidRPr="009D676E">
              <w:rPr>
                <w:sz w:val="18"/>
                <w:szCs w:val="18"/>
                <w:lang w:val="ka-GE"/>
              </w:rPr>
              <w:t xml:space="preserve"> </w:t>
            </w:r>
            <w:r w:rsidRPr="009D676E">
              <w:rPr>
                <w:rFonts w:ascii="Sylfaen" w:hAnsi="Sylfaen" w:cs="Sylfaen"/>
                <w:sz w:val="18"/>
                <w:szCs w:val="18"/>
                <w:lang w:val="ka-GE"/>
              </w:rPr>
              <w:t>შესაბამისი</w:t>
            </w:r>
            <w:r w:rsidRPr="009D676E">
              <w:rPr>
                <w:sz w:val="18"/>
                <w:szCs w:val="18"/>
                <w:lang w:val="ka-GE"/>
              </w:rPr>
              <w:t xml:space="preserve"> </w:t>
            </w:r>
            <w:r w:rsidRPr="009D676E">
              <w:rPr>
                <w:rFonts w:ascii="Sylfaen" w:hAnsi="Sylfaen" w:cs="Sylfaen"/>
                <w:sz w:val="18"/>
                <w:szCs w:val="18"/>
                <w:lang w:val="ka-GE"/>
              </w:rPr>
              <w:t>კომისია, რაც დამოკიდებულია ბენეფიციარის სოციალურ-ეკონომიკურ</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ჯანმრთელობის</w:t>
            </w:r>
            <w:r w:rsidRPr="009D676E">
              <w:rPr>
                <w:sz w:val="18"/>
                <w:szCs w:val="18"/>
                <w:lang w:val="ka-GE"/>
              </w:rPr>
              <w:t xml:space="preserve"> </w:t>
            </w:r>
            <w:r w:rsidRPr="009D676E">
              <w:rPr>
                <w:rFonts w:ascii="Sylfaen" w:hAnsi="Sylfaen" w:cs="Sylfaen"/>
                <w:sz w:val="18"/>
                <w:szCs w:val="18"/>
                <w:lang w:val="ka-GE"/>
              </w:rPr>
              <w:t xml:space="preserve">მდგომარეობაზე. </w:t>
            </w:r>
            <w:r w:rsidRPr="009D676E">
              <w:rPr>
                <w:rFonts w:ascii="Sylfaen" w:hAnsi="Sylfaen"/>
                <w:sz w:val="18"/>
                <w:szCs w:val="18"/>
                <w:lang w:val="ka-GE"/>
              </w:rPr>
              <w:t>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70 000-მდე.</w:t>
            </w:r>
          </w:p>
        </w:tc>
      </w:tr>
      <w:tr w:rsidR="004F2E59" w:rsidRPr="004F2E59" w:rsidTr="003277D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b/>
                <w:bCs/>
                <w:color w:val="000000"/>
                <w:sz w:val="16"/>
                <w:szCs w:val="16"/>
              </w:rPr>
            </w:pPr>
            <w:r w:rsidRPr="004F2E59">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4F2E59" w:rsidRPr="004F2E59" w:rsidTr="003277D6">
        <w:trPr>
          <w:trHeight w:val="225"/>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lastRenderedPageBreak/>
              <w:t>დასახელება</w:t>
            </w:r>
          </w:p>
        </w:tc>
        <w:tc>
          <w:tcPr>
            <w:tcW w:w="1327"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სულ</w:t>
            </w:r>
          </w:p>
        </w:tc>
        <w:tc>
          <w:tcPr>
            <w:tcW w:w="1068"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 კვარტალი</w:t>
            </w:r>
          </w:p>
        </w:tc>
        <w:tc>
          <w:tcPr>
            <w:tcW w:w="1238"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II კვარტალი</w:t>
            </w:r>
          </w:p>
        </w:tc>
        <w:tc>
          <w:tcPr>
            <w:tcW w:w="1393"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III კვარტალი</w:t>
            </w:r>
          </w:p>
        </w:tc>
        <w:tc>
          <w:tcPr>
            <w:tcW w:w="2355"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IV კვარტალი</w:t>
            </w:r>
          </w:p>
        </w:tc>
      </w:tr>
      <w:tr w:rsidR="004F2E59" w:rsidRPr="004F2E59" w:rsidTr="003277D6">
        <w:trPr>
          <w:trHeight w:val="1151"/>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სოციალურად დაუცველი ოჯახებისთვის საყოფაცხოვრებო აუცილებელი ტექნიკის შეძენა</w:t>
            </w:r>
          </w:p>
        </w:tc>
        <w:tc>
          <w:tcPr>
            <w:tcW w:w="1327" w:type="dxa"/>
            <w:gridSpan w:val="3"/>
            <w:tcBorders>
              <w:top w:val="nil"/>
              <w:left w:val="nil"/>
              <w:bottom w:val="single" w:sz="4" w:space="0" w:color="auto"/>
              <w:right w:val="single" w:sz="4" w:space="0" w:color="auto"/>
            </w:tcBorders>
            <w:shd w:val="clear" w:color="auto" w:fill="auto"/>
            <w:vAlign w:val="center"/>
            <w:hideMark/>
          </w:tcPr>
          <w:p w:rsidR="004F2E59" w:rsidRPr="00DB3EBB" w:rsidRDefault="00DB3EBB" w:rsidP="004F2E59">
            <w:pPr>
              <w:jc w:val="right"/>
              <w:rPr>
                <w:rFonts w:ascii="Sylfaen" w:hAnsi="Sylfaen" w:cs="Calibri"/>
                <w:color w:val="000000"/>
                <w:sz w:val="16"/>
                <w:szCs w:val="16"/>
                <w:lang w:val="en-US"/>
              </w:rPr>
            </w:pPr>
            <w:r>
              <w:rPr>
                <w:rFonts w:ascii="Sylfaen" w:hAnsi="Sylfaen" w:cs="Calibri"/>
                <w:color w:val="000000"/>
                <w:sz w:val="16"/>
                <w:szCs w:val="16"/>
                <w:lang w:val="en-US"/>
              </w:rPr>
              <w:t>10.0</w:t>
            </w:r>
          </w:p>
        </w:tc>
        <w:tc>
          <w:tcPr>
            <w:tcW w:w="1068"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c>
          <w:tcPr>
            <w:tcW w:w="1238"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c>
          <w:tcPr>
            <w:tcW w:w="1393"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c>
          <w:tcPr>
            <w:tcW w:w="2355"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r>
      <w:tr w:rsidR="004F2E59" w:rsidRPr="004F2E59" w:rsidTr="003277D6">
        <w:trPr>
          <w:trHeight w:val="675"/>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შუალედური მოსალოდნელი შედეგი (2022 წელი)</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 xml:space="preserve">სოციალურად დაუცველი ოჯახების ფინანსური ხელშეწყობა. </w:t>
            </w:r>
          </w:p>
        </w:tc>
      </w:tr>
      <w:tr w:rsidR="004F2E59" w:rsidRPr="004F2E59" w:rsidTr="003277D6">
        <w:trPr>
          <w:trHeight w:val="240"/>
        </w:trPr>
        <w:tc>
          <w:tcPr>
            <w:tcW w:w="5295" w:type="dxa"/>
            <w:gridSpan w:val="9"/>
            <w:tcBorders>
              <w:top w:val="single" w:sz="4" w:space="0" w:color="auto"/>
              <w:left w:val="single" w:sz="4" w:space="0" w:color="auto"/>
              <w:bottom w:val="single" w:sz="4" w:space="0" w:color="auto"/>
              <w:right w:val="nil"/>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 xml:space="preserve">ქვეპროგრამის შუალედური შედეგის ინდიკატორები   </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გეგმიური გადახრა</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რისკი</w:t>
            </w:r>
          </w:p>
        </w:tc>
      </w:tr>
      <w:tr w:rsidR="004F2E59" w:rsidRPr="004F2E59" w:rsidTr="003277D6">
        <w:trPr>
          <w:trHeight w:val="46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დასახელება</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2021 წელი (საბაზისო)</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2022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2023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2024 წელი</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2025  წელი</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4F2E59" w:rsidRPr="004F2E59" w:rsidRDefault="004F2E59" w:rsidP="004F2E59">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4F2E59" w:rsidRPr="004F2E59" w:rsidRDefault="004F2E59" w:rsidP="004F2E59">
            <w:pPr>
              <w:rPr>
                <w:rFonts w:ascii="Sylfaen" w:hAnsi="Sylfaen" w:cs="Calibri"/>
                <w:color w:val="000000"/>
                <w:sz w:val="16"/>
                <w:szCs w:val="16"/>
              </w:rPr>
            </w:pPr>
          </w:p>
        </w:tc>
        <w:tc>
          <w:tcPr>
            <w:tcW w:w="2230" w:type="dxa"/>
            <w:vMerge/>
            <w:tcBorders>
              <w:top w:val="nil"/>
              <w:left w:val="single" w:sz="4" w:space="0" w:color="auto"/>
              <w:bottom w:val="single" w:sz="4" w:space="0" w:color="auto"/>
              <w:right w:val="single" w:sz="4" w:space="0" w:color="auto"/>
            </w:tcBorders>
            <w:vAlign w:val="center"/>
            <w:hideMark/>
          </w:tcPr>
          <w:p w:rsidR="004F2E59" w:rsidRPr="004F2E59" w:rsidRDefault="004F2E59" w:rsidP="004F2E59">
            <w:pPr>
              <w:rPr>
                <w:rFonts w:ascii="Sylfaen" w:hAnsi="Sylfaen" w:cs="Calibri"/>
                <w:color w:val="000000"/>
                <w:sz w:val="16"/>
                <w:szCs w:val="16"/>
              </w:rPr>
            </w:pPr>
          </w:p>
        </w:tc>
      </w:tr>
      <w:tr w:rsidR="004F2E59" w:rsidRPr="004F2E59" w:rsidTr="003277D6">
        <w:trPr>
          <w:trHeight w:val="836"/>
        </w:trPr>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E59" w:rsidRPr="004F2E59" w:rsidRDefault="004F2E59" w:rsidP="004F2E59">
            <w:pPr>
              <w:jc w:val="center"/>
              <w:rPr>
                <w:rFonts w:ascii="Calibri" w:hAnsi="Calibri" w:cs="Calibri"/>
                <w:color w:val="000000"/>
                <w:sz w:val="16"/>
                <w:szCs w:val="16"/>
              </w:rPr>
            </w:pPr>
            <w:r w:rsidRPr="004F2E59">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4F2E59" w:rsidRPr="004F2E59" w:rsidRDefault="008821FD" w:rsidP="004F2E59">
            <w:pPr>
              <w:jc w:val="center"/>
              <w:rPr>
                <w:rFonts w:ascii="Calibri" w:hAnsi="Calibri" w:cs="Calibri"/>
                <w:color w:val="000000"/>
                <w:sz w:val="16"/>
                <w:szCs w:val="16"/>
              </w:rPr>
            </w:pPr>
            <w:r>
              <w:rPr>
                <w:rFonts w:ascii="Calibri" w:hAnsi="Calibri" w:cs="Calibri"/>
                <w:color w:val="000000"/>
                <w:sz w:val="16"/>
                <w:szCs w:val="16"/>
                <w:lang w:val="ka-GE"/>
              </w:rPr>
              <w:t>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4F2E59" w:rsidRPr="004F2E59">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4F2E59" w:rsidRPr="004F2E59" w:rsidRDefault="00DB3EBB" w:rsidP="004F2E59">
            <w:pPr>
              <w:jc w:val="center"/>
              <w:rPr>
                <w:rFonts w:ascii="Calibri" w:hAnsi="Calibri" w:cs="Calibri"/>
                <w:color w:val="000000"/>
                <w:sz w:val="16"/>
                <w:szCs w:val="16"/>
              </w:rPr>
            </w:pPr>
            <w:r>
              <w:rPr>
                <w:rFonts w:ascii="Calibri" w:hAnsi="Calibri" w:cs="Calibri"/>
                <w:color w:val="000000"/>
                <w:sz w:val="16"/>
                <w:szCs w:val="16"/>
                <w:lang w:val="en-US"/>
              </w:rPr>
              <w:t>14</w:t>
            </w:r>
            <w:r w:rsidR="004F2E59" w:rsidRPr="004F2E59">
              <w:rPr>
                <w:rFonts w:ascii="Calibri" w:hAnsi="Calibri" w:cs="Calibri"/>
                <w:color w:val="000000"/>
                <w:sz w:val="16"/>
                <w:szCs w:val="16"/>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8821FD" w:rsidRDefault="004F2E59" w:rsidP="004F2E59">
            <w:pPr>
              <w:rPr>
                <w:rFonts w:ascii="Sylfaen" w:hAnsi="Sylfaen" w:cs="Calibri"/>
                <w:color w:val="000000"/>
                <w:sz w:val="16"/>
                <w:szCs w:val="16"/>
                <w:lang w:val="ka-GE"/>
              </w:rPr>
            </w:pPr>
            <w:r w:rsidRPr="004F2E59">
              <w:rPr>
                <w:rFonts w:ascii="Sylfaen" w:hAnsi="Sylfaen" w:cs="Calibri"/>
                <w:color w:val="000000"/>
                <w:sz w:val="16"/>
                <w:szCs w:val="16"/>
              </w:rPr>
              <w:t> </w:t>
            </w:r>
            <w:r w:rsidR="008821FD">
              <w:rPr>
                <w:rFonts w:ascii="Sylfaen" w:hAnsi="Sylfaen" w:cs="Calibri"/>
                <w:color w:val="000000"/>
                <w:sz w:val="16"/>
                <w:szCs w:val="16"/>
                <w:lang w:val="ka-GE"/>
              </w:rPr>
              <w:t>12</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8821FD" w:rsidRDefault="004F2E59" w:rsidP="004F2E59">
            <w:pPr>
              <w:rPr>
                <w:rFonts w:ascii="Sylfaen" w:hAnsi="Sylfaen" w:cs="Calibri"/>
                <w:color w:val="000000"/>
                <w:sz w:val="16"/>
                <w:szCs w:val="16"/>
                <w:lang w:val="ka-GE"/>
              </w:rPr>
            </w:pPr>
            <w:r w:rsidRPr="004F2E59">
              <w:rPr>
                <w:rFonts w:ascii="Sylfaen" w:hAnsi="Sylfaen" w:cs="Calibri"/>
                <w:color w:val="000000"/>
                <w:sz w:val="16"/>
                <w:szCs w:val="16"/>
              </w:rPr>
              <w:t> </w:t>
            </w:r>
            <w:r w:rsidR="008821FD">
              <w:rPr>
                <w:rFonts w:ascii="Sylfaen" w:hAnsi="Sylfaen" w:cs="Calibri"/>
                <w:color w:val="000000"/>
                <w:sz w:val="16"/>
                <w:szCs w:val="16"/>
                <w:lang w:val="ka-GE"/>
              </w:rPr>
              <w:t>14</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4F2E59" w:rsidRPr="008821FD" w:rsidRDefault="004F2E59" w:rsidP="004F2E59">
            <w:pPr>
              <w:rPr>
                <w:rFonts w:ascii="Sylfaen" w:hAnsi="Sylfaen" w:cs="Calibri"/>
                <w:color w:val="000000"/>
                <w:sz w:val="16"/>
                <w:szCs w:val="16"/>
                <w:lang w:val="ka-GE"/>
              </w:rPr>
            </w:pPr>
            <w:r w:rsidRPr="004F2E59">
              <w:rPr>
                <w:rFonts w:ascii="Sylfaen" w:hAnsi="Sylfaen" w:cs="Calibri"/>
                <w:color w:val="000000"/>
                <w:sz w:val="16"/>
                <w:szCs w:val="16"/>
              </w:rPr>
              <w:t> </w:t>
            </w:r>
            <w:r w:rsidR="008821FD">
              <w:rPr>
                <w:rFonts w:ascii="Sylfaen" w:hAnsi="Sylfaen" w:cs="Calibri"/>
                <w:color w:val="000000"/>
                <w:sz w:val="16"/>
                <w:szCs w:val="16"/>
                <w:lang w:val="ka-GE"/>
              </w:rPr>
              <w:t>17</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92E39" w:rsidP="004F2E59">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right"/>
              <w:rPr>
                <w:rFonts w:ascii="Sylfaen" w:hAnsi="Sylfaen" w:cs="Calibri"/>
                <w:color w:val="000000"/>
                <w:sz w:val="16"/>
                <w:szCs w:val="16"/>
              </w:rPr>
            </w:pPr>
            <w:r w:rsidRPr="004F2E59">
              <w:rPr>
                <w:rFonts w:ascii="Sylfaen" w:hAnsi="Sylfaen" w:cs="Calibri"/>
                <w:color w:val="000000"/>
                <w:sz w:val="16"/>
                <w:szCs w:val="16"/>
              </w:rPr>
              <w:t>-10%</w:t>
            </w:r>
          </w:p>
        </w:tc>
        <w:tc>
          <w:tcPr>
            <w:tcW w:w="2230" w:type="dxa"/>
            <w:tcBorders>
              <w:top w:val="single" w:sz="4" w:space="0" w:color="auto"/>
              <w:left w:val="nil"/>
              <w:bottom w:val="single" w:sz="4" w:space="0" w:color="auto"/>
              <w:right w:val="single" w:sz="4" w:space="0" w:color="auto"/>
            </w:tcBorders>
            <w:shd w:val="clear" w:color="auto" w:fill="auto"/>
            <w:vAlign w:val="bottom"/>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არასაკმარისი დაფინანსება, მოქალაქეები მომართვიანობა</w:t>
            </w:r>
          </w:p>
        </w:tc>
      </w:tr>
    </w:tbl>
    <w:p w:rsidR="004F2E59" w:rsidRDefault="004F2E59" w:rsidP="001F12B1">
      <w:pPr>
        <w:ind w:firstLine="600"/>
        <w:jc w:val="both"/>
        <w:rPr>
          <w:rFonts w:ascii="Sylfaen" w:hAnsi="Sylfaen"/>
          <w:lang w:val="ka-GE"/>
        </w:rPr>
      </w:pPr>
    </w:p>
    <w:tbl>
      <w:tblPr>
        <w:tblW w:w="9535" w:type="dxa"/>
        <w:tblLook w:val="04A0" w:firstRow="1" w:lastRow="0" w:firstColumn="1" w:lastColumn="0" w:noHBand="0" w:noVBand="1"/>
      </w:tblPr>
      <w:tblGrid>
        <w:gridCol w:w="1451"/>
        <w:gridCol w:w="675"/>
        <w:gridCol w:w="659"/>
        <w:gridCol w:w="650"/>
        <w:gridCol w:w="61"/>
        <w:gridCol w:w="826"/>
        <w:gridCol w:w="151"/>
        <w:gridCol w:w="570"/>
        <w:gridCol w:w="619"/>
        <w:gridCol w:w="54"/>
        <w:gridCol w:w="1062"/>
        <w:gridCol w:w="116"/>
        <w:gridCol w:w="829"/>
        <w:gridCol w:w="1812"/>
      </w:tblGrid>
      <w:tr w:rsidR="004F2E59" w:rsidRPr="004F2E59" w:rsidTr="003277D6">
        <w:trPr>
          <w:trHeight w:val="872"/>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9"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სოციალური დაცვა (სოციალურად დაუცველი მოსახლეობის სამედიცინო მომსახურების დაფინანსება)</w:t>
            </w:r>
          </w:p>
        </w:tc>
      </w:tr>
      <w:tr w:rsidR="004F2E59" w:rsidRPr="004F2E59" w:rsidTr="003277D6">
        <w:trPr>
          <w:trHeight w:val="675"/>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კლასიფიკაციის კოდი:</w:t>
            </w:r>
          </w:p>
        </w:tc>
        <w:tc>
          <w:tcPr>
            <w:tcW w:w="740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06020201</w:t>
            </w:r>
          </w:p>
        </w:tc>
      </w:tr>
      <w:tr w:rsidR="004F2E59" w:rsidRPr="004F2E59" w:rsidTr="003277D6">
        <w:trPr>
          <w:trHeight w:val="450"/>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დასახელება:</w:t>
            </w:r>
          </w:p>
        </w:tc>
        <w:tc>
          <w:tcPr>
            <w:tcW w:w="7409"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სამკურნალო და საოპერაციო ხარჯებით დახმარების  პროგრამა</w:t>
            </w:r>
          </w:p>
        </w:tc>
      </w:tr>
      <w:tr w:rsidR="004F2E59" w:rsidRPr="004F2E59" w:rsidTr="003277D6">
        <w:trPr>
          <w:trHeight w:val="450"/>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 xml:space="preserve">არის ქვეპროგრამა ახალი?         კი/ არა </w:t>
            </w:r>
          </w:p>
        </w:tc>
        <w:tc>
          <w:tcPr>
            <w:tcW w:w="2347" w:type="dxa"/>
            <w:gridSpan w:val="5"/>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 </w:t>
            </w:r>
          </w:p>
        </w:tc>
        <w:tc>
          <w:tcPr>
            <w:tcW w:w="5062" w:type="dxa"/>
            <w:gridSpan w:val="7"/>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Calibri" w:hAnsi="Calibri" w:cs="Calibri"/>
                <w:color w:val="000000"/>
                <w:sz w:val="16"/>
                <w:szCs w:val="16"/>
              </w:rPr>
            </w:pPr>
            <w:r w:rsidRPr="004F2E59">
              <w:rPr>
                <w:rFonts w:ascii="Calibri" w:hAnsi="Calibri" w:cs="Calibri"/>
                <w:color w:val="000000"/>
                <w:sz w:val="16"/>
                <w:szCs w:val="16"/>
              </w:rPr>
              <w:t>არა</w:t>
            </w:r>
          </w:p>
        </w:tc>
      </w:tr>
      <w:tr w:rsidR="004F2E59" w:rsidRPr="004F2E59" w:rsidTr="003277D6">
        <w:trPr>
          <w:trHeight w:val="539"/>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განმახორციელებელი:</w:t>
            </w:r>
          </w:p>
        </w:tc>
        <w:tc>
          <w:tcPr>
            <w:tcW w:w="7409"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ჯანმრთელობის დაცვისა და სოციალური</w:t>
            </w:r>
            <w:r w:rsidRPr="004F2E59">
              <w:rPr>
                <w:rFonts w:ascii="Sylfaen" w:hAnsi="Sylfaen" w:cs="Calibri"/>
                <w:color w:val="000000"/>
                <w:sz w:val="16"/>
                <w:szCs w:val="16"/>
              </w:rPr>
              <w:br/>
              <w:t>სამსახური</w:t>
            </w:r>
          </w:p>
        </w:tc>
      </w:tr>
      <w:tr w:rsidR="004F2E59" w:rsidRPr="004F2E59" w:rsidTr="003277D6">
        <w:trPr>
          <w:trHeight w:val="521"/>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დაფინანსების წყარო: მუნიციპალური ბიუჯეტი</w:t>
            </w:r>
          </w:p>
        </w:tc>
        <w:tc>
          <w:tcPr>
            <w:tcW w:w="1309"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2022 წელი</w:t>
            </w:r>
          </w:p>
        </w:tc>
        <w:tc>
          <w:tcPr>
            <w:tcW w:w="1038"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2023 წელი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2024 წელი</w:t>
            </w:r>
          </w:p>
        </w:tc>
        <w:tc>
          <w:tcPr>
            <w:tcW w:w="3873" w:type="dxa"/>
            <w:gridSpan w:val="5"/>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2025 წელი</w:t>
            </w:r>
          </w:p>
        </w:tc>
      </w:tr>
      <w:tr w:rsidR="00CD5889" w:rsidRPr="004F2E59" w:rsidTr="003277D6">
        <w:trPr>
          <w:trHeight w:val="450"/>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CD5889" w:rsidRPr="004F2E59" w:rsidRDefault="00CD5889" w:rsidP="00CD5889">
            <w:pPr>
              <w:rPr>
                <w:rFonts w:ascii="Sylfaen" w:hAnsi="Sylfaen" w:cs="Calibri"/>
                <w:color w:val="000000"/>
                <w:sz w:val="16"/>
                <w:szCs w:val="16"/>
              </w:rPr>
            </w:pPr>
            <w:r w:rsidRPr="004F2E59">
              <w:rPr>
                <w:rFonts w:ascii="Sylfaen" w:hAnsi="Sylfaen" w:cs="Calibri"/>
                <w:color w:val="000000"/>
                <w:sz w:val="16"/>
                <w:szCs w:val="16"/>
              </w:rPr>
              <w:t>მუნიციპალური ბიუჯეტი</w:t>
            </w:r>
          </w:p>
        </w:tc>
        <w:tc>
          <w:tcPr>
            <w:tcW w:w="1309"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300.0   </w:t>
            </w:r>
          </w:p>
        </w:tc>
        <w:tc>
          <w:tcPr>
            <w:tcW w:w="1038"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258.2   </w:t>
            </w:r>
          </w:p>
        </w:tc>
        <w:tc>
          <w:tcPr>
            <w:tcW w:w="1189"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283.2   </w:t>
            </w:r>
          </w:p>
        </w:tc>
        <w:tc>
          <w:tcPr>
            <w:tcW w:w="3873" w:type="dxa"/>
            <w:gridSpan w:val="5"/>
            <w:tcBorders>
              <w:top w:val="single" w:sz="4" w:space="0" w:color="auto"/>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309.0   </w:t>
            </w:r>
          </w:p>
        </w:tc>
      </w:tr>
      <w:tr w:rsidR="00CD5889" w:rsidRPr="004F2E59" w:rsidTr="003277D6">
        <w:trPr>
          <w:trHeight w:val="225"/>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CD5889" w:rsidRPr="004F2E59" w:rsidRDefault="00CD5889" w:rsidP="00CD5889">
            <w:pPr>
              <w:rPr>
                <w:rFonts w:ascii="Sylfaen" w:hAnsi="Sylfaen" w:cs="Calibri"/>
                <w:b/>
                <w:bCs/>
                <w:color w:val="000000"/>
                <w:sz w:val="16"/>
                <w:szCs w:val="16"/>
              </w:rPr>
            </w:pPr>
            <w:r w:rsidRPr="004F2E59">
              <w:rPr>
                <w:rFonts w:ascii="Sylfaen" w:hAnsi="Sylfaen" w:cs="Calibri"/>
                <w:b/>
                <w:bCs/>
                <w:color w:val="000000"/>
                <w:sz w:val="16"/>
                <w:szCs w:val="16"/>
              </w:rPr>
              <w:t xml:space="preserve">სულ ქვეპროგრამა  </w:t>
            </w:r>
          </w:p>
        </w:tc>
        <w:tc>
          <w:tcPr>
            <w:tcW w:w="1309"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300.0   </w:t>
            </w:r>
          </w:p>
        </w:tc>
        <w:tc>
          <w:tcPr>
            <w:tcW w:w="1038"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258.2   </w:t>
            </w:r>
          </w:p>
        </w:tc>
        <w:tc>
          <w:tcPr>
            <w:tcW w:w="1189"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283.2   </w:t>
            </w:r>
          </w:p>
        </w:tc>
        <w:tc>
          <w:tcPr>
            <w:tcW w:w="3873" w:type="dxa"/>
            <w:gridSpan w:val="5"/>
            <w:tcBorders>
              <w:top w:val="single" w:sz="4" w:space="0" w:color="auto"/>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309.0   </w:t>
            </w:r>
          </w:p>
        </w:tc>
      </w:tr>
      <w:tr w:rsidR="004F2E59" w:rsidRPr="004F2E59" w:rsidTr="00A43E7B">
        <w:trPr>
          <w:trHeight w:val="539"/>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აღწერა:</w:t>
            </w:r>
          </w:p>
        </w:tc>
        <w:tc>
          <w:tcPr>
            <w:tcW w:w="740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3E7B" w:rsidRPr="009D676E" w:rsidRDefault="00A43E7B" w:rsidP="00A43E7B">
            <w:pPr>
              <w:jc w:val="both"/>
              <w:rPr>
                <w:rFonts w:ascii="Sylfaen" w:hAnsi="Sylfaen"/>
                <w:sz w:val="18"/>
                <w:szCs w:val="18"/>
                <w:lang w:val="ka-GE"/>
              </w:rPr>
            </w:pPr>
            <w:r w:rsidRPr="009D676E">
              <w:rPr>
                <w:rFonts w:ascii="Sylfaen" w:hAnsi="Sylfaen"/>
                <w:sz w:val="18"/>
                <w:szCs w:val="18"/>
                <w:lang w:val="ka-GE"/>
              </w:rPr>
              <w:t xml:space="preserve">ა) სოციალურად დაუცველ 200 000 სარეიტინგო ქულის მქონე ბენეფიციარების,  შეზღუდული შესაძლებლობის მქონე  პირების და საბრძოლო მოქმედებებში მონაწილე ვეტერანების, 9 აპრილს დაზარალებული და დევნილი პირების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70%-ით არაუმეტეს 1000 ლარისა, აღნიშნული სამიზნე ჯგუფებისთვის 300 ლარამდე მოთხოვნილი თანხა დაფინანსდება სრულად, ხოლო, 18 წლამდე ბავშვთა სამიზნე ჯგუფისთვის 500 ლარამდე მოთხოვნილი თანხა დაფინასდება სრულად. თუ </w:t>
            </w:r>
            <w:r w:rsidRPr="009D676E">
              <w:rPr>
                <w:rFonts w:ascii="Sylfaen" w:hAnsi="Sylfaen" w:cs="Sylfaen"/>
                <w:sz w:val="18"/>
                <w:szCs w:val="18"/>
                <w:lang w:val="ka-GE"/>
              </w:rPr>
              <w:t>თანაგადახდის</w:t>
            </w:r>
            <w:r w:rsidRPr="009D676E">
              <w:rPr>
                <w:sz w:val="18"/>
                <w:szCs w:val="18"/>
                <w:lang w:val="ka-GE"/>
              </w:rPr>
              <w:t xml:space="preserve"> </w:t>
            </w:r>
            <w:r w:rsidRPr="009D676E">
              <w:rPr>
                <w:rFonts w:ascii="Sylfaen" w:hAnsi="Sylfaen" w:cs="Sylfaen"/>
                <w:sz w:val="18"/>
                <w:szCs w:val="18"/>
                <w:lang w:val="ka-GE"/>
              </w:rPr>
              <w:t>მოცულობა</w:t>
            </w:r>
            <w:r w:rsidRPr="009D676E">
              <w:rPr>
                <w:sz w:val="18"/>
                <w:szCs w:val="18"/>
                <w:lang w:val="ka-GE"/>
              </w:rPr>
              <w:t xml:space="preserve"> </w:t>
            </w:r>
            <w:r w:rsidRPr="009D676E">
              <w:rPr>
                <w:rFonts w:ascii="Sylfaen" w:hAnsi="Sylfaen" w:cs="Sylfaen"/>
                <w:sz w:val="18"/>
                <w:szCs w:val="18"/>
                <w:lang w:val="ka-GE"/>
              </w:rPr>
              <w:t>ბენეფიციარის</w:t>
            </w:r>
            <w:r w:rsidRPr="009D676E">
              <w:rPr>
                <w:sz w:val="18"/>
                <w:szCs w:val="18"/>
                <w:lang w:val="ka-GE"/>
              </w:rPr>
              <w:t xml:space="preserve"> </w:t>
            </w:r>
            <w:r w:rsidRPr="009D676E">
              <w:rPr>
                <w:rFonts w:ascii="Sylfaen" w:hAnsi="Sylfaen" w:cs="Sylfaen"/>
                <w:sz w:val="18"/>
                <w:szCs w:val="18"/>
                <w:lang w:val="ka-GE"/>
              </w:rPr>
              <w:t>მხრიდან</w:t>
            </w:r>
            <w:r w:rsidRPr="009D676E">
              <w:rPr>
                <w:sz w:val="18"/>
                <w:szCs w:val="18"/>
                <w:lang w:val="ka-GE"/>
              </w:rPr>
              <w:t xml:space="preserve"> </w:t>
            </w:r>
            <w:r w:rsidRPr="009D676E">
              <w:rPr>
                <w:rFonts w:ascii="Sylfaen" w:hAnsi="Sylfaen"/>
                <w:sz w:val="18"/>
                <w:szCs w:val="18"/>
                <w:lang w:val="ka-GE"/>
              </w:rPr>
              <w:t xml:space="preserve">3000 </w:t>
            </w:r>
            <w:r w:rsidRPr="009D676E">
              <w:rPr>
                <w:rFonts w:ascii="Sylfaen" w:hAnsi="Sylfaen" w:cs="Sylfaen"/>
                <w:sz w:val="18"/>
                <w:szCs w:val="18"/>
                <w:lang w:val="ka-GE"/>
              </w:rPr>
              <w:t>ლარს</w:t>
            </w:r>
            <w:r w:rsidRPr="009D676E">
              <w:rPr>
                <w:sz w:val="18"/>
                <w:szCs w:val="18"/>
                <w:lang w:val="ka-GE"/>
              </w:rPr>
              <w:t xml:space="preserve"> </w:t>
            </w:r>
            <w:r w:rsidRPr="009D676E">
              <w:rPr>
                <w:rFonts w:ascii="Sylfaen" w:hAnsi="Sylfaen" w:cs="Sylfaen"/>
                <w:sz w:val="18"/>
                <w:szCs w:val="18"/>
                <w:lang w:val="ka-GE"/>
              </w:rPr>
              <w:t>აჭარბებს</w:t>
            </w:r>
            <w:r w:rsidRPr="009D676E">
              <w:rPr>
                <w:rFonts w:ascii="Sylfaen" w:hAnsi="Sylfaen"/>
                <w:sz w:val="18"/>
                <w:szCs w:val="18"/>
                <w:lang w:val="ka-GE"/>
              </w:rPr>
              <w:t xml:space="preserve">  დახმარება გაეწევა ერთჯერადად 1500 ლარის ოდენობით. </w:t>
            </w:r>
          </w:p>
          <w:p w:rsidR="00A43E7B" w:rsidRPr="009D676E" w:rsidRDefault="00A43E7B" w:rsidP="00A43E7B">
            <w:pPr>
              <w:jc w:val="both"/>
              <w:rPr>
                <w:rFonts w:ascii="Sylfaen" w:hAnsi="Sylfaen"/>
                <w:sz w:val="18"/>
                <w:szCs w:val="18"/>
                <w:lang w:val="ka-GE"/>
              </w:rPr>
            </w:pPr>
            <w:r w:rsidRPr="009D676E">
              <w:rPr>
                <w:rFonts w:ascii="Sylfaen" w:hAnsi="Sylfaen"/>
                <w:sz w:val="18"/>
                <w:szCs w:val="18"/>
                <w:lang w:val="ka-GE"/>
              </w:rPr>
              <w:t xml:space="preserve">ბ) სოციალურად დაუცველ მოქალაქეთა, რომელთა სარეიტინგო ქულა 200 000-მდეა, შშმ პირთა, ვეტერანთა, 9 აპრილის დაზარალებულთა, დევნილ პირთა სამედიცინო დიაგნოსტიკური, ლაბორატორიული ან   სხვა გამოკვლევების დაფინანსება  მკურნალობის ტაქტიკის განსაზღვრისათვის  დაფინანსდება   წარმოდგენილი თანხის  50%-ით არაუმეტეს 500 ლარისა.  </w:t>
            </w:r>
          </w:p>
          <w:p w:rsidR="004F2E59" w:rsidRPr="004F2E59" w:rsidRDefault="00A43E7B" w:rsidP="00A43E7B">
            <w:pPr>
              <w:jc w:val="center"/>
              <w:rPr>
                <w:rFonts w:ascii="Sylfaen" w:hAnsi="Sylfaen" w:cs="Calibri"/>
                <w:color w:val="000000"/>
                <w:sz w:val="16"/>
                <w:szCs w:val="16"/>
              </w:rPr>
            </w:pPr>
            <w:r w:rsidRPr="009D676E">
              <w:rPr>
                <w:rFonts w:ascii="Sylfaen" w:hAnsi="Sylfaen"/>
                <w:sz w:val="18"/>
                <w:szCs w:val="18"/>
                <w:lang w:val="ka-GE"/>
              </w:rPr>
              <w:t>გ) სამედიცინო</w:t>
            </w:r>
            <w:r w:rsidRPr="009D676E">
              <w:rPr>
                <w:sz w:val="18"/>
                <w:szCs w:val="18"/>
                <w:lang w:val="ka-GE"/>
              </w:rPr>
              <w:t xml:space="preserve"> </w:t>
            </w:r>
            <w:r w:rsidRPr="009D676E">
              <w:rPr>
                <w:rFonts w:ascii="Sylfaen" w:hAnsi="Sylfaen"/>
                <w:sz w:val="18"/>
                <w:szCs w:val="18"/>
                <w:lang w:val="ka-GE"/>
              </w:rPr>
              <w:t>დამხმარე</w:t>
            </w:r>
            <w:r w:rsidRPr="009D676E">
              <w:rPr>
                <w:sz w:val="18"/>
                <w:szCs w:val="18"/>
                <w:lang w:val="ka-GE"/>
              </w:rPr>
              <w:t xml:space="preserve"> </w:t>
            </w:r>
            <w:r w:rsidRPr="009D676E">
              <w:rPr>
                <w:rFonts w:ascii="Sylfaen" w:hAnsi="Sylfaen"/>
                <w:sz w:val="18"/>
                <w:szCs w:val="18"/>
                <w:lang w:val="ka-GE"/>
              </w:rPr>
              <w:t>საშუალებების</w:t>
            </w:r>
            <w:r w:rsidRPr="009D676E">
              <w:rPr>
                <w:sz w:val="18"/>
                <w:szCs w:val="18"/>
                <w:lang w:val="ka-GE"/>
              </w:rPr>
              <w:t xml:space="preserve"> </w:t>
            </w:r>
            <w:r w:rsidRPr="009D676E">
              <w:rPr>
                <w:rFonts w:ascii="Sylfaen" w:hAnsi="Sylfaen"/>
                <w:sz w:val="18"/>
                <w:szCs w:val="18"/>
                <w:lang w:val="ka-GE"/>
              </w:rPr>
              <w:t xml:space="preserve">თანადაფინანსება </w:t>
            </w:r>
            <w:r w:rsidRPr="009D676E">
              <w:rPr>
                <w:sz w:val="18"/>
                <w:szCs w:val="18"/>
                <w:lang w:val="ka-GE"/>
              </w:rPr>
              <w:t xml:space="preserve"> </w:t>
            </w:r>
            <w:r w:rsidRPr="009D676E">
              <w:rPr>
                <w:rFonts w:ascii="Sylfaen" w:hAnsi="Sylfaen"/>
                <w:sz w:val="18"/>
                <w:szCs w:val="18"/>
                <w:lang w:val="ka-GE"/>
              </w:rPr>
              <w:t>შეზღუდული შესაძლებლობის მქონე პირთათვის. პროგრამის ფარგლებში ასევე დაფინანსდება უსინათლოთა ხელჯოხები, ხმოვანი წნევის აპარატები, სოციალურად</w:t>
            </w:r>
            <w:r w:rsidRPr="009D676E">
              <w:rPr>
                <w:sz w:val="18"/>
                <w:szCs w:val="18"/>
                <w:lang w:val="ka-GE"/>
              </w:rPr>
              <w:t xml:space="preserve"> </w:t>
            </w:r>
            <w:r w:rsidRPr="009D676E">
              <w:rPr>
                <w:rFonts w:ascii="Sylfaen" w:hAnsi="Sylfaen"/>
                <w:sz w:val="18"/>
                <w:szCs w:val="18"/>
                <w:lang w:val="ka-GE"/>
              </w:rPr>
              <w:t>დაუცველი (100 001 მდე სარეიტინგო ქულა)</w:t>
            </w:r>
            <w:r w:rsidRPr="009D676E">
              <w:rPr>
                <w:sz w:val="18"/>
                <w:szCs w:val="18"/>
                <w:lang w:val="ka-GE"/>
              </w:rPr>
              <w:t xml:space="preserve"> </w:t>
            </w:r>
            <w:r w:rsidRPr="009D676E">
              <w:rPr>
                <w:rFonts w:ascii="Sylfaen" w:hAnsi="Sylfaen"/>
                <w:sz w:val="18"/>
                <w:szCs w:val="18"/>
                <w:lang w:val="ka-GE"/>
              </w:rPr>
              <w:t>და</w:t>
            </w:r>
            <w:r w:rsidRPr="009D676E">
              <w:rPr>
                <w:sz w:val="18"/>
                <w:szCs w:val="18"/>
                <w:lang w:val="ka-GE"/>
              </w:rPr>
              <w:t xml:space="preserve"> </w:t>
            </w:r>
            <w:r w:rsidRPr="009D676E">
              <w:rPr>
                <w:rFonts w:ascii="Sylfaen" w:hAnsi="Sylfaen"/>
                <w:sz w:val="18"/>
                <w:szCs w:val="18"/>
                <w:lang w:val="ka-GE"/>
              </w:rPr>
              <w:t>ონკოლოგიური</w:t>
            </w:r>
            <w:r w:rsidRPr="009D676E">
              <w:rPr>
                <w:sz w:val="18"/>
                <w:szCs w:val="18"/>
                <w:lang w:val="ka-GE"/>
              </w:rPr>
              <w:t xml:space="preserve">  </w:t>
            </w:r>
            <w:r w:rsidRPr="009D676E">
              <w:rPr>
                <w:rFonts w:ascii="Sylfaen" w:hAnsi="Sylfaen"/>
                <w:sz w:val="18"/>
                <w:szCs w:val="18"/>
                <w:lang w:val="ka-GE"/>
              </w:rPr>
              <w:t xml:space="preserve">პაციენტების პროთეზის ან სხვა დამხმარე სამედიცინო საშუალებების თანხები. ზემოთჩამოთვლილი სამიზნე ჯგუფებისთვის 300 ლარამდე მოთხოვნილი თანხა დაფინასდება სრულად, სამას ლარზე მეტი თანხის შემთხევაში ბენეფიციარი ერთჯერადად დაფინანსდება 500 </w:t>
            </w:r>
            <w:r w:rsidRPr="009D676E">
              <w:rPr>
                <w:rFonts w:ascii="Sylfaen" w:hAnsi="Sylfaen"/>
                <w:sz w:val="18"/>
                <w:szCs w:val="18"/>
                <w:lang w:val="ka-GE"/>
              </w:rPr>
              <w:lastRenderedPageBreak/>
              <w:t>ლარით. 18 წლამდე დიაბეტით დაავადებულ პირთა შაქრის საზომი აპარატის ჩხირების ყოველთვიური დაფინანსება. არაუმეტეს  120 ლარისა. (საჭიროების მიხედვით)</w:t>
            </w:r>
            <w:r>
              <w:rPr>
                <w:rFonts w:ascii="Sylfaen" w:hAnsi="Sylfaen"/>
                <w:sz w:val="18"/>
                <w:szCs w:val="18"/>
                <w:lang w:val="ka-GE"/>
              </w:rPr>
              <w:t>.</w:t>
            </w:r>
          </w:p>
        </w:tc>
      </w:tr>
      <w:tr w:rsidR="004F2E59" w:rsidRPr="004F2E59" w:rsidTr="003277D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b/>
                <w:bCs/>
                <w:color w:val="000000"/>
                <w:sz w:val="16"/>
                <w:szCs w:val="16"/>
              </w:rPr>
            </w:pPr>
            <w:r w:rsidRPr="004F2E59">
              <w:rPr>
                <w:rFonts w:ascii="Sylfaen" w:hAnsi="Sylfaen" w:cs="Calibri"/>
                <w:b/>
                <w:bCs/>
                <w:color w:val="000000"/>
                <w:sz w:val="16"/>
                <w:szCs w:val="16"/>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4F2E59" w:rsidRPr="004F2E59" w:rsidTr="003277D6">
        <w:trPr>
          <w:trHeight w:val="225"/>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დასახელება</w:t>
            </w:r>
          </w:p>
        </w:tc>
        <w:tc>
          <w:tcPr>
            <w:tcW w:w="1309"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სულ</w:t>
            </w:r>
          </w:p>
        </w:tc>
        <w:tc>
          <w:tcPr>
            <w:tcW w:w="1038"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 კვარტალი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II კვარტალი</w:t>
            </w:r>
          </w:p>
        </w:tc>
        <w:tc>
          <w:tcPr>
            <w:tcW w:w="1232"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III კვარტალი</w:t>
            </w:r>
          </w:p>
        </w:tc>
        <w:tc>
          <w:tcPr>
            <w:tcW w:w="2641"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IV კვარტალი</w:t>
            </w:r>
          </w:p>
        </w:tc>
      </w:tr>
      <w:tr w:rsidR="004F2E59" w:rsidRPr="004F2E59" w:rsidTr="003277D6">
        <w:trPr>
          <w:trHeight w:val="782"/>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სამკურნალო და საოპერაციო ხარჯებით დახმარების  პროგრამა</w:t>
            </w:r>
          </w:p>
        </w:tc>
        <w:tc>
          <w:tcPr>
            <w:tcW w:w="1309" w:type="dxa"/>
            <w:gridSpan w:val="2"/>
            <w:tcBorders>
              <w:top w:val="nil"/>
              <w:left w:val="nil"/>
              <w:bottom w:val="single" w:sz="4" w:space="0" w:color="auto"/>
              <w:right w:val="single" w:sz="4" w:space="0" w:color="auto"/>
            </w:tcBorders>
            <w:shd w:val="clear" w:color="auto" w:fill="auto"/>
            <w:vAlign w:val="center"/>
            <w:hideMark/>
          </w:tcPr>
          <w:p w:rsidR="004F2E59" w:rsidRPr="00CD5889" w:rsidRDefault="00CD5889" w:rsidP="004F2E59">
            <w:pPr>
              <w:jc w:val="right"/>
              <w:rPr>
                <w:rFonts w:ascii="Sylfaen" w:hAnsi="Sylfaen" w:cs="Calibri"/>
                <w:color w:val="000000"/>
                <w:sz w:val="16"/>
                <w:szCs w:val="16"/>
                <w:lang w:val="en-US"/>
              </w:rPr>
            </w:pPr>
            <w:r>
              <w:rPr>
                <w:rFonts w:ascii="Sylfaen" w:hAnsi="Sylfaen" w:cs="Calibri"/>
                <w:color w:val="000000"/>
                <w:sz w:val="16"/>
                <w:szCs w:val="16"/>
                <w:lang w:val="en-US"/>
              </w:rPr>
              <w:t>300.0</w:t>
            </w:r>
          </w:p>
        </w:tc>
        <w:tc>
          <w:tcPr>
            <w:tcW w:w="1038"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c>
          <w:tcPr>
            <w:tcW w:w="1189"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c>
          <w:tcPr>
            <w:tcW w:w="1232"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c>
          <w:tcPr>
            <w:tcW w:w="2641"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r>
      <w:tr w:rsidR="004F2E59" w:rsidRPr="004F2E59" w:rsidTr="003277D6">
        <w:trPr>
          <w:trHeight w:val="675"/>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შუალედური მოსალოდნელი შედეგი (2022 წელი)</w:t>
            </w:r>
          </w:p>
        </w:tc>
        <w:tc>
          <w:tcPr>
            <w:tcW w:w="7409"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 xml:space="preserve">პროგრამით მოსარგებლე ბენეფიციარების ჯანმრთელობის მდგომარეობის   გაუმჯობესების ხელშეწყობა. </w:t>
            </w:r>
          </w:p>
        </w:tc>
      </w:tr>
      <w:tr w:rsidR="004F2E59" w:rsidRPr="004F2E59" w:rsidTr="003277D6">
        <w:trPr>
          <w:trHeight w:val="240"/>
        </w:trPr>
        <w:tc>
          <w:tcPr>
            <w:tcW w:w="5716" w:type="dxa"/>
            <w:gridSpan w:val="10"/>
            <w:tcBorders>
              <w:top w:val="nil"/>
              <w:left w:val="single" w:sz="8" w:space="0" w:color="auto"/>
              <w:bottom w:val="single" w:sz="8" w:space="0" w:color="auto"/>
              <w:right w:val="nil"/>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გაზომვის ერთეული</w:t>
            </w:r>
          </w:p>
        </w:tc>
        <w:tc>
          <w:tcPr>
            <w:tcW w:w="94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გეგმიური გადახრა</w:t>
            </w:r>
          </w:p>
        </w:tc>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რისკი</w:t>
            </w:r>
          </w:p>
        </w:tc>
      </w:tr>
      <w:tr w:rsidR="004F2E59" w:rsidRPr="004F2E59" w:rsidTr="003277D6">
        <w:trPr>
          <w:trHeight w:val="465"/>
        </w:trPr>
        <w:tc>
          <w:tcPr>
            <w:tcW w:w="1451" w:type="dxa"/>
            <w:tcBorders>
              <w:top w:val="nil"/>
              <w:left w:val="nil"/>
              <w:bottom w:val="nil"/>
              <w:right w:val="single" w:sz="8"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2021 წელი (საბაზისო)</w:t>
            </w:r>
          </w:p>
        </w:tc>
        <w:tc>
          <w:tcPr>
            <w:tcW w:w="711" w:type="dxa"/>
            <w:gridSpan w:val="2"/>
            <w:tcBorders>
              <w:top w:val="nil"/>
              <w:left w:val="nil"/>
              <w:bottom w:val="nil"/>
              <w:right w:val="single" w:sz="8"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2022 წელი</w:t>
            </w:r>
          </w:p>
        </w:tc>
        <w:tc>
          <w:tcPr>
            <w:tcW w:w="826" w:type="dxa"/>
            <w:tcBorders>
              <w:top w:val="nil"/>
              <w:left w:val="nil"/>
              <w:bottom w:val="nil"/>
              <w:right w:val="single" w:sz="8"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2023 წელი</w:t>
            </w:r>
          </w:p>
        </w:tc>
        <w:tc>
          <w:tcPr>
            <w:tcW w:w="721" w:type="dxa"/>
            <w:gridSpan w:val="2"/>
            <w:tcBorders>
              <w:top w:val="nil"/>
              <w:left w:val="nil"/>
              <w:bottom w:val="nil"/>
              <w:right w:val="single" w:sz="8"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2024 წელი</w:t>
            </w:r>
          </w:p>
        </w:tc>
        <w:tc>
          <w:tcPr>
            <w:tcW w:w="673" w:type="dxa"/>
            <w:gridSpan w:val="2"/>
            <w:tcBorders>
              <w:top w:val="nil"/>
              <w:left w:val="nil"/>
              <w:bottom w:val="nil"/>
              <w:right w:val="nil"/>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4F2E59" w:rsidRPr="004F2E59" w:rsidRDefault="004F2E59" w:rsidP="004F2E59">
            <w:pPr>
              <w:rPr>
                <w:rFonts w:ascii="Sylfaen" w:hAnsi="Sylfaen" w:cs="Calibri"/>
                <w:color w:val="000000"/>
                <w:sz w:val="16"/>
                <w:szCs w:val="16"/>
              </w:rPr>
            </w:pPr>
          </w:p>
        </w:tc>
        <w:tc>
          <w:tcPr>
            <w:tcW w:w="945" w:type="dxa"/>
            <w:gridSpan w:val="2"/>
            <w:vMerge/>
            <w:tcBorders>
              <w:top w:val="nil"/>
              <w:left w:val="single" w:sz="4" w:space="0" w:color="auto"/>
              <w:bottom w:val="single" w:sz="4" w:space="0" w:color="auto"/>
              <w:right w:val="single" w:sz="4" w:space="0" w:color="auto"/>
            </w:tcBorders>
            <w:vAlign w:val="center"/>
            <w:hideMark/>
          </w:tcPr>
          <w:p w:rsidR="004F2E59" w:rsidRPr="004F2E59" w:rsidRDefault="004F2E59" w:rsidP="004F2E59">
            <w:pPr>
              <w:rPr>
                <w:rFonts w:ascii="Sylfaen" w:hAnsi="Sylfaen" w:cs="Calibri"/>
                <w:color w:val="000000"/>
                <w:sz w:val="16"/>
                <w:szCs w:val="16"/>
              </w:rPr>
            </w:pPr>
          </w:p>
        </w:tc>
        <w:tc>
          <w:tcPr>
            <w:tcW w:w="1812" w:type="dxa"/>
            <w:vMerge/>
            <w:tcBorders>
              <w:top w:val="nil"/>
              <w:left w:val="single" w:sz="4" w:space="0" w:color="auto"/>
              <w:bottom w:val="single" w:sz="4" w:space="0" w:color="auto"/>
              <w:right w:val="single" w:sz="4" w:space="0" w:color="auto"/>
            </w:tcBorders>
            <w:vAlign w:val="center"/>
            <w:hideMark/>
          </w:tcPr>
          <w:p w:rsidR="004F2E59" w:rsidRPr="004F2E59" w:rsidRDefault="004F2E59" w:rsidP="004F2E59">
            <w:pPr>
              <w:rPr>
                <w:rFonts w:ascii="Sylfaen" w:hAnsi="Sylfaen" w:cs="Calibri"/>
                <w:color w:val="000000"/>
                <w:sz w:val="16"/>
                <w:szCs w:val="16"/>
              </w:rPr>
            </w:pPr>
          </w:p>
        </w:tc>
      </w:tr>
      <w:tr w:rsidR="004F2E59" w:rsidRPr="004F2E59" w:rsidTr="003277D6">
        <w:trPr>
          <w:trHeight w:val="917"/>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E59" w:rsidRPr="004F2E59" w:rsidRDefault="004F2E59" w:rsidP="004F2E59">
            <w:pPr>
              <w:jc w:val="center"/>
              <w:rPr>
                <w:rFonts w:ascii="Calibri" w:hAnsi="Calibri" w:cs="Calibri"/>
                <w:color w:val="000000"/>
                <w:sz w:val="16"/>
                <w:szCs w:val="16"/>
              </w:rPr>
            </w:pPr>
            <w:r w:rsidRPr="004F2E59">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4F2E59" w:rsidRPr="004F2E59" w:rsidRDefault="008821FD" w:rsidP="004F2E59">
            <w:pPr>
              <w:jc w:val="center"/>
              <w:rPr>
                <w:rFonts w:ascii="Calibri" w:hAnsi="Calibri" w:cs="Calibri"/>
                <w:color w:val="000000"/>
                <w:sz w:val="16"/>
                <w:szCs w:val="16"/>
              </w:rPr>
            </w:pPr>
            <w:r>
              <w:rPr>
                <w:rFonts w:ascii="Calibri" w:hAnsi="Calibri" w:cs="Calibri"/>
                <w:color w:val="000000"/>
                <w:sz w:val="16"/>
                <w:szCs w:val="16"/>
                <w:lang w:val="ka-GE"/>
              </w:rPr>
              <w:t>237</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4F2E59" w:rsidRPr="004F2E59">
              <w:rPr>
                <w:rFonts w:ascii="Calibri" w:hAnsi="Calibri" w:cs="Calibri"/>
                <w:color w:val="000000"/>
                <w:sz w:val="16"/>
                <w:szCs w:val="16"/>
              </w:rPr>
              <w:t> </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rsidR="004F2E59" w:rsidRPr="008821FD" w:rsidRDefault="004F2E59" w:rsidP="00CD5889">
            <w:pPr>
              <w:jc w:val="center"/>
              <w:rPr>
                <w:rFonts w:ascii="Calibri" w:hAnsi="Calibri" w:cs="Calibri"/>
                <w:color w:val="000000"/>
                <w:sz w:val="16"/>
                <w:szCs w:val="16"/>
                <w:lang w:val="ka-GE"/>
              </w:rPr>
            </w:pPr>
            <w:r w:rsidRPr="004F2E59">
              <w:rPr>
                <w:rFonts w:ascii="Calibri" w:hAnsi="Calibri" w:cs="Calibri"/>
                <w:color w:val="000000"/>
                <w:sz w:val="16"/>
                <w:szCs w:val="16"/>
              </w:rPr>
              <w:t> </w:t>
            </w:r>
            <w:r w:rsidR="00CD5889">
              <w:rPr>
                <w:rFonts w:ascii="Calibri" w:hAnsi="Calibri" w:cs="Calibri"/>
                <w:color w:val="000000"/>
                <w:sz w:val="16"/>
                <w:szCs w:val="16"/>
                <w:lang w:val="en-US"/>
              </w:rPr>
              <w:t>40</w:t>
            </w:r>
            <w:r w:rsidR="008821FD">
              <w:rPr>
                <w:rFonts w:ascii="Calibri" w:hAnsi="Calibri" w:cs="Calibri"/>
                <w:color w:val="000000"/>
                <w:sz w:val="16"/>
                <w:szCs w:val="16"/>
                <w:lang w:val="ka-GE"/>
              </w:rPr>
              <w:t>0</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4F2E59" w:rsidRPr="008821FD" w:rsidRDefault="004F2E59" w:rsidP="004F2E59">
            <w:pPr>
              <w:rPr>
                <w:rFonts w:ascii="Sylfaen" w:hAnsi="Sylfaen" w:cs="Calibri"/>
                <w:color w:val="000000"/>
                <w:sz w:val="16"/>
                <w:szCs w:val="16"/>
                <w:lang w:val="ka-GE"/>
              </w:rPr>
            </w:pPr>
            <w:r w:rsidRPr="004F2E59">
              <w:rPr>
                <w:rFonts w:ascii="Sylfaen" w:hAnsi="Sylfaen" w:cs="Calibri"/>
                <w:color w:val="000000"/>
                <w:sz w:val="16"/>
                <w:szCs w:val="16"/>
              </w:rPr>
              <w:t> </w:t>
            </w:r>
            <w:r w:rsidR="008821FD">
              <w:rPr>
                <w:rFonts w:ascii="Sylfaen" w:hAnsi="Sylfaen" w:cs="Calibri"/>
                <w:color w:val="000000"/>
                <w:sz w:val="16"/>
                <w:szCs w:val="16"/>
                <w:lang w:val="ka-GE"/>
              </w:rPr>
              <w:t>350</w:t>
            </w:r>
          </w:p>
        </w:tc>
        <w:tc>
          <w:tcPr>
            <w:tcW w:w="721"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8821FD" w:rsidRDefault="004F2E59" w:rsidP="004F2E59">
            <w:pPr>
              <w:rPr>
                <w:rFonts w:ascii="Sylfaen" w:hAnsi="Sylfaen" w:cs="Calibri"/>
                <w:color w:val="000000"/>
                <w:sz w:val="16"/>
                <w:szCs w:val="16"/>
                <w:lang w:val="ka-GE"/>
              </w:rPr>
            </w:pPr>
            <w:r w:rsidRPr="004F2E59">
              <w:rPr>
                <w:rFonts w:ascii="Sylfaen" w:hAnsi="Sylfaen" w:cs="Calibri"/>
                <w:color w:val="000000"/>
                <w:sz w:val="16"/>
                <w:szCs w:val="16"/>
              </w:rPr>
              <w:t> </w:t>
            </w:r>
            <w:r w:rsidR="008821FD">
              <w:rPr>
                <w:rFonts w:ascii="Sylfaen" w:hAnsi="Sylfaen" w:cs="Calibri"/>
                <w:color w:val="000000"/>
                <w:sz w:val="16"/>
                <w:szCs w:val="16"/>
                <w:lang w:val="ka-GE"/>
              </w:rPr>
              <w:t>400</w:t>
            </w:r>
          </w:p>
        </w:tc>
        <w:tc>
          <w:tcPr>
            <w:tcW w:w="673"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8821FD" w:rsidRDefault="004F2E59" w:rsidP="004F2E59">
            <w:pPr>
              <w:rPr>
                <w:rFonts w:ascii="Sylfaen" w:hAnsi="Sylfaen" w:cs="Calibri"/>
                <w:color w:val="000000"/>
                <w:sz w:val="16"/>
                <w:szCs w:val="16"/>
                <w:lang w:val="ka-GE"/>
              </w:rPr>
            </w:pPr>
            <w:r w:rsidRPr="004F2E59">
              <w:rPr>
                <w:rFonts w:ascii="Sylfaen" w:hAnsi="Sylfaen" w:cs="Calibri"/>
                <w:color w:val="000000"/>
                <w:sz w:val="16"/>
                <w:szCs w:val="16"/>
              </w:rPr>
              <w:t> </w:t>
            </w:r>
            <w:r w:rsidR="008821FD">
              <w:rPr>
                <w:rFonts w:ascii="Sylfaen" w:hAnsi="Sylfaen" w:cs="Calibri"/>
                <w:color w:val="000000"/>
                <w:sz w:val="16"/>
                <w:szCs w:val="16"/>
                <w:lang w:val="ka-GE"/>
              </w:rPr>
              <w:t>410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92E39" w:rsidP="004F2E59">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right"/>
              <w:rPr>
                <w:rFonts w:ascii="Sylfaen" w:hAnsi="Sylfaen" w:cs="Calibri"/>
                <w:color w:val="000000"/>
                <w:sz w:val="16"/>
                <w:szCs w:val="16"/>
              </w:rPr>
            </w:pPr>
            <w:r w:rsidRPr="004F2E59">
              <w:rPr>
                <w:rFonts w:ascii="Sylfaen" w:hAnsi="Sylfaen" w:cs="Calibri"/>
                <w:color w:val="000000"/>
                <w:sz w:val="16"/>
                <w:szCs w:val="16"/>
              </w:rPr>
              <w:t>-10%</w:t>
            </w:r>
          </w:p>
        </w:tc>
        <w:tc>
          <w:tcPr>
            <w:tcW w:w="1812" w:type="dxa"/>
            <w:tcBorders>
              <w:top w:val="single" w:sz="4" w:space="0" w:color="auto"/>
              <w:left w:val="nil"/>
              <w:bottom w:val="single" w:sz="4" w:space="0" w:color="auto"/>
              <w:right w:val="single" w:sz="4" w:space="0" w:color="auto"/>
            </w:tcBorders>
            <w:shd w:val="clear" w:color="auto" w:fill="auto"/>
            <w:vAlign w:val="bottom"/>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არასაკმარისი დაფინანსება, მოქალაქეები მომართვიანობა</w:t>
            </w:r>
          </w:p>
        </w:tc>
      </w:tr>
    </w:tbl>
    <w:p w:rsidR="0010134C" w:rsidRDefault="0010134C" w:rsidP="001F12B1">
      <w:pPr>
        <w:ind w:firstLine="600"/>
        <w:jc w:val="both"/>
        <w:rPr>
          <w:rFonts w:ascii="Sylfaen" w:hAnsi="Sylfaen"/>
          <w:lang w:val="ka-GE"/>
        </w:rPr>
      </w:pPr>
    </w:p>
    <w:tbl>
      <w:tblPr>
        <w:tblW w:w="9535" w:type="dxa"/>
        <w:tblLook w:val="04A0" w:firstRow="1" w:lastRow="0" w:firstColumn="1" w:lastColumn="0" w:noHBand="0" w:noVBand="1"/>
      </w:tblPr>
      <w:tblGrid>
        <w:gridCol w:w="1449"/>
        <w:gridCol w:w="676"/>
        <w:gridCol w:w="622"/>
        <w:gridCol w:w="656"/>
        <w:gridCol w:w="12"/>
        <w:gridCol w:w="786"/>
        <w:gridCol w:w="305"/>
        <w:gridCol w:w="326"/>
        <w:gridCol w:w="696"/>
        <w:gridCol w:w="63"/>
        <w:gridCol w:w="999"/>
        <w:gridCol w:w="307"/>
        <w:gridCol w:w="642"/>
        <w:gridCol w:w="1996"/>
      </w:tblGrid>
      <w:tr w:rsidR="006D5653" w:rsidRPr="006D5653" w:rsidTr="003277D6">
        <w:trPr>
          <w:trHeight w:val="809"/>
        </w:trPr>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b/>
                <w:bCs/>
                <w:color w:val="000000"/>
                <w:sz w:val="16"/>
                <w:szCs w:val="16"/>
              </w:rPr>
            </w:pPr>
            <w:r w:rsidRPr="006D5653">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სოციალური დაცვა (სოციალურად დაუცველი მოსახლეობის სამედიცინო მომსახურების დაფინანსება)</w:t>
            </w:r>
          </w:p>
        </w:tc>
      </w:tr>
      <w:tr w:rsidR="006D5653" w:rsidRPr="006D5653" w:rsidTr="003277D6">
        <w:trPr>
          <w:trHeight w:val="521"/>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b/>
                <w:bCs/>
                <w:color w:val="000000"/>
                <w:sz w:val="16"/>
                <w:szCs w:val="16"/>
              </w:rPr>
            </w:pPr>
            <w:r w:rsidRPr="006D5653">
              <w:rPr>
                <w:rFonts w:ascii="Sylfaen" w:hAnsi="Sylfaen" w:cs="Calibri"/>
                <w:b/>
                <w:bCs/>
                <w:color w:val="000000"/>
                <w:sz w:val="16"/>
                <w:szCs w:val="16"/>
              </w:rPr>
              <w:t>ქვეპროგრამის კლასიფიკაციის კოდი:</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06020202</w:t>
            </w:r>
          </w:p>
        </w:tc>
      </w:tr>
      <w:tr w:rsidR="006D5653" w:rsidRPr="006D5653" w:rsidTr="003277D6">
        <w:trPr>
          <w:trHeight w:val="450"/>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b/>
                <w:bCs/>
                <w:color w:val="000000"/>
                <w:sz w:val="16"/>
                <w:szCs w:val="16"/>
              </w:rPr>
            </w:pPr>
            <w:r w:rsidRPr="006D5653">
              <w:rPr>
                <w:rFonts w:ascii="Sylfaen" w:hAnsi="Sylfaen" w:cs="Calibri"/>
                <w:b/>
                <w:bCs/>
                <w:color w:val="000000"/>
                <w:sz w:val="16"/>
                <w:szCs w:val="16"/>
              </w:rPr>
              <w:t>ქვეპროგრამის დასახელება:</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მედიკამენტების შეძენაზე დახმარების  პროგრამა</w:t>
            </w:r>
          </w:p>
        </w:tc>
      </w:tr>
      <w:tr w:rsidR="006D5653" w:rsidRPr="006D5653" w:rsidTr="003277D6">
        <w:trPr>
          <w:trHeight w:val="450"/>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 xml:space="preserve">არის ქვეპროგრამა ახალი?         კი/ არა </w:t>
            </w:r>
          </w:p>
        </w:tc>
        <w:tc>
          <w:tcPr>
            <w:tcW w:w="2381" w:type="dxa"/>
            <w:gridSpan w:val="5"/>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 </w:t>
            </w:r>
          </w:p>
        </w:tc>
        <w:tc>
          <w:tcPr>
            <w:tcW w:w="5029" w:type="dxa"/>
            <w:gridSpan w:val="7"/>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Calibri" w:hAnsi="Calibri" w:cs="Calibri"/>
                <w:color w:val="000000"/>
                <w:sz w:val="16"/>
                <w:szCs w:val="16"/>
              </w:rPr>
            </w:pPr>
            <w:r w:rsidRPr="006D5653">
              <w:rPr>
                <w:rFonts w:ascii="Calibri" w:hAnsi="Calibri" w:cs="Calibri"/>
                <w:color w:val="000000"/>
                <w:sz w:val="16"/>
                <w:szCs w:val="16"/>
              </w:rPr>
              <w:t>არა</w:t>
            </w:r>
          </w:p>
        </w:tc>
      </w:tr>
      <w:tr w:rsidR="006D5653" w:rsidRPr="006D5653" w:rsidTr="003277D6">
        <w:trPr>
          <w:trHeight w:val="431"/>
        </w:trPr>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b/>
                <w:bCs/>
                <w:color w:val="000000"/>
                <w:sz w:val="16"/>
                <w:szCs w:val="16"/>
              </w:rPr>
            </w:pPr>
            <w:r w:rsidRPr="006D5653">
              <w:rPr>
                <w:rFonts w:ascii="Sylfaen" w:hAnsi="Sylfaen" w:cs="Calibri"/>
                <w:b/>
                <w:bCs/>
                <w:color w:val="000000"/>
                <w:sz w:val="16"/>
                <w:szCs w:val="16"/>
              </w:rPr>
              <w:t>ქვეპროგრამის განმახორციელებელი:</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ჯანმრთელობის დაცვისა და სოციალური</w:t>
            </w:r>
            <w:r w:rsidRPr="006D5653">
              <w:rPr>
                <w:rFonts w:ascii="Sylfaen" w:hAnsi="Sylfaen" w:cs="Calibri"/>
                <w:color w:val="000000"/>
                <w:sz w:val="16"/>
                <w:szCs w:val="16"/>
              </w:rPr>
              <w:br/>
              <w:t>სამსახური</w:t>
            </w:r>
          </w:p>
        </w:tc>
      </w:tr>
      <w:tr w:rsidR="006D5653" w:rsidRPr="006D5653" w:rsidTr="003277D6">
        <w:trPr>
          <w:trHeight w:val="521"/>
        </w:trPr>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b/>
                <w:bCs/>
                <w:color w:val="000000"/>
                <w:sz w:val="16"/>
                <w:szCs w:val="16"/>
              </w:rPr>
            </w:pPr>
            <w:r w:rsidRPr="006D5653">
              <w:rPr>
                <w:rFonts w:ascii="Sylfaen" w:hAnsi="Sylfaen" w:cs="Calibri"/>
                <w:b/>
                <w:bCs/>
                <w:color w:val="000000"/>
                <w:sz w:val="16"/>
                <w:szCs w:val="16"/>
              </w:rPr>
              <w:t>დაფინანსების წყარო: მუნიციპალური ბიუჯეტი</w:t>
            </w:r>
          </w:p>
        </w:tc>
        <w:tc>
          <w:tcPr>
            <w:tcW w:w="1290" w:type="dxa"/>
            <w:gridSpan w:val="3"/>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2022 წელი</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2023 წელი</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2024 წელი</w:t>
            </w:r>
          </w:p>
        </w:tc>
        <w:tc>
          <w:tcPr>
            <w:tcW w:w="3944" w:type="dxa"/>
            <w:gridSpan w:val="4"/>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2025 წელი</w:t>
            </w:r>
          </w:p>
        </w:tc>
      </w:tr>
      <w:tr w:rsidR="00CD5889" w:rsidRPr="006D5653" w:rsidTr="003277D6">
        <w:trPr>
          <w:trHeight w:val="450"/>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CD5889" w:rsidRPr="006D5653" w:rsidRDefault="00CD5889" w:rsidP="00CD5889">
            <w:pPr>
              <w:rPr>
                <w:rFonts w:ascii="Sylfaen" w:hAnsi="Sylfaen" w:cs="Calibri"/>
                <w:color w:val="000000"/>
                <w:sz w:val="16"/>
                <w:szCs w:val="16"/>
              </w:rPr>
            </w:pPr>
            <w:r w:rsidRPr="006D5653">
              <w:rPr>
                <w:rFonts w:ascii="Sylfaen" w:hAnsi="Sylfaen" w:cs="Calibri"/>
                <w:color w:val="000000"/>
                <w:sz w:val="16"/>
                <w:szCs w:val="16"/>
              </w:rPr>
              <w:t>მუნიციპალური ბიუჯეტი</w:t>
            </w:r>
          </w:p>
        </w:tc>
        <w:tc>
          <w:tcPr>
            <w:tcW w:w="1290"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220.0   </w:t>
            </w:r>
          </w:p>
        </w:tc>
        <w:tc>
          <w:tcPr>
            <w:tcW w:w="1091"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182.5   </w:t>
            </w:r>
          </w:p>
        </w:tc>
        <w:tc>
          <w:tcPr>
            <w:tcW w:w="1085"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198.1   </w:t>
            </w:r>
          </w:p>
        </w:tc>
        <w:tc>
          <w:tcPr>
            <w:tcW w:w="3944" w:type="dxa"/>
            <w:gridSpan w:val="4"/>
            <w:tcBorders>
              <w:top w:val="single" w:sz="4" w:space="0" w:color="auto"/>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214.3   </w:t>
            </w:r>
          </w:p>
        </w:tc>
      </w:tr>
      <w:tr w:rsidR="00CD5889" w:rsidRPr="006D5653" w:rsidTr="003277D6">
        <w:trPr>
          <w:trHeight w:val="225"/>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CD5889" w:rsidRPr="006D5653" w:rsidRDefault="00CD5889" w:rsidP="00CD5889">
            <w:pPr>
              <w:rPr>
                <w:rFonts w:ascii="Sylfaen" w:hAnsi="Sylfaen" w:cs="Calibri"/>
                <w:b/>
                <w:bCs/>
                <w:color w:val="000000"/>
                <w:sz w:val="16"/>
                <w:szCs w:val="16"/>
              </w:rPr>
            </w:pPr>
            <w:r w:rsidRPr="006D5653">
              <w:rPr>
                <w:rFonts w:ascii="Sylfaen" w:hAnsi="Sylfaen" w:cs="Calibri"/>
                <w:b/>
                <w:bCs/>
                <w:color w:val="000000"/>
                <w:sz w:val="16"/>
                <w:szCs w:val="16"/>
              </w:rPr>
              <w:t xml:space="preserve">სულ ქვეპროგრამა  </w:t>
            </w:r>
          </w:p>
        </w:tc>
        <w:tc>
          <w:tcPr>
            <w:tcW w:w="1290"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220.0   </w:t>
            </w:r>
          </w:p>
        </w:tc>
        <w:tc>
          <w:tcPr>
            <w:tcW w:w="1091"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182.5   </w:t>
            </w:r>
          </w:p>
        </w:tc>
        <w:tc>
          <w:tcPr>
            <w:tcW w:w="1085"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198.1   </w:t>
            </w:r>
          </w:p>
        </w:tc>
        <w:tc>
          <w:tcPr>
            <w:tcW w:w="3944" w:type="dxa"/>
            <w:gridSpan w:val="4"/>
            <w:tcBorders>
              <w:top w:val="single" w:sz="4" w:space="0" w:color="auto"/>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214.3   </w:t>
            </w:r>
          </w:p>
        </w:tc>
      </w:tr>
      <w:tr w:rsidR="00F047CA" w:rsidRPr="006D5653" w:rsidTr="003277D6">
        <w:trPr>
          <w:trHeight w:val="1907"/>
        </w:trPr>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7CA" w:rsidRPr="006D5653" w:rsidRDefault="00F047CA" w:rsidP="00F047CA">
            <w:pPr>
              <w:rPr>
                <w:rFonts w:ascii="Sylfaen" w:hAnsi="Sylfaen" w:cs="Calibri"/>
                <w:b/>
                <w:bCs/>
                <w:color w:val="000000"/>
                <w:sz w:val="16"/>
                <w:szCs w:val="16"/>
              </w:rPr>
            </w:pPr>
            <w:r w:rsidRPr="006D5653">
              <w:rPr>
                <w:rFonts w:ascii="Sylfaen" w:hAnsi="Sylfaen" w:cs="Calibri"/>
                <w:b/>
                <w:bCs/>
                <w:color w:val="000000"/>
                <w:sz w:val="16"/>
                <w:szCs w:val="16"/>
              </w:rPr>
              <w:t>ქვეპროგრამის  აღწერა:</w:t>
            </w:r>
          </w:p>
        </w:tc>
        <w:tc>
          <w:tcPr>
            <w:tcW w:w="741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047CA" w:rsidRPr="009D676E" w:rsidRDefault="00F047CA" w:rsidP="00F047CA">
            <w:pPr>
              <w:jc w:val="both"/>
              <w:rPr>
                <w:rFonts w:ascii="Sylfaen" w:hAnsi="Sylfaen"/>
                <w:sz w:val="18"/>
                <w:szCs w:val="18"/>
                <w:lang w:val="ka-GE"/>
              </w:rPr>
            </w:pPr>
            <w:r w:rsidRPr="009D676E">
              <w:rPr>
                <w:rFonts w:ascii="Sylfaen" w:hAnsi="Sylfaen"/>
                <w:sz w:val="18"/>
                <w:szCs w:val="18"/>
                <w:lang w:val="ka-GE"/>
              </w:rPr>
              <w:t>ა) ონკოლოგიური</w:t>
            </w:r>
            <w:r w:rsidRPr="009D676E">
              <w:rPr>
                <w:sz w:val="18"/>
                <w:szCs w:val="18"/>
                <w:lang w:val="ka-GE"/>
              </w:rPr>
              <w:t xml:space="preserve"> </w:t>
            </w:r>
            <w:r w:rsidRPr="009D676E">
              <w:rPr>
                <w:rFonts w:ascii="Sylfaen" w:hAnsi="Sylfaen"/>
                <w:sz w:val="18"/>
                <w:szCs w:val="18"/>
                <w:lang w:val="ka-GE"/>
              </w:rPr>
              <w:t>დაავადების</w:t>
            </w:r>
            <w:r w:rsidRPr="009D676E">
              <w:rPr>
                <w:sz w:val="18"/>
                <w:szCs w:val="18"/>
                <w:lang w:val="ka-GE"/>
              </w:rPr>
              <w:t xml:space="preserve"> </w:t>
            </w:r>
            <w:r w:rsidRPr="009D676E">
              <w:rPr>
                <w:rFonts w:ascii="Sylfaen" w:hAnsi="Sylfaen"/>
                <w:sz w:val="18"/>
                <w:szCs w:val="18"/>
                <w:lang w:val="ka-GE"/>
              </w:rPr>
              <w:t>მქონე</w:t>
            </w:r>
            <w:r w:rsidRPr="009D676E">
              <w:rPr>
                <w:sz w:val="18"/>
                <w:szCs w:val="18"/>
                <w:lang w:val="ka-GE"/>
              </w:rPr>
              <w:t xml:space="preserve"> </w:t>
            </w:r>
            <w:r w:rsidRPr="009D676E">
              <w:rPr>
                <w:rFonts w:ascii="Sylfaen" w:hAnsi="Sylfaen"/>
                <w:sz w:val="18"/>
                <w:szCs w:val="18"/>
                <w:lang w:val="ka-GE"/>
              </w:rPr>
              <w:t>ბენეფიციარებს</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 xml:space="preserve">დახმარება გაეწევათ ლიმიტის ამოწურვამდე 700 ლარამდე თანხით. </w:t>
            </w:r>
          </w:p>
          <w:p w:rsidR="00F047CA" w:rsidRPr="00CB4CD9" w:rsidRDefault="00F047CA" w:rsidP="00F047CA">
            <w:pPr>
              <w:jc w:val="both"/>
              <w:rPr>
                <w:rFonts w:ascii="Sylfaen" w:hAnsi="Sylfaen"/>
                <w:sz w:val="18"/>
                <w:szCs w:val="18"/>
                <w:lang w:val="ka-GE"/>
              </w:rPr>
            </w:pPr>
            <w:r w:rsidRPr="009D676E">
              <w:rPr>
                <w:rFonts w:ascii="Sylfaen" w:hAnsi="Sylfaen"/>
                <w:sz w:val="18"/>
                <w:szCs w:val="18"/>
                <w:lang w:val="ka-GE"/>
              </w:rPr>
              <w:t>ბ) სოციალურად</w:t>
            </w:r>
            <w:r w:rsidRPr="009D676E">
              <w:rPr>
                <w:sz w:val="18"/>
                <w:szCs w:val="18"/>
                <w:lang w:val="ka-GE"/>
              </w:rPr>
              <w:t xml:space="preserve"> </w:t>
            </w:r>
            <w:r w:rsidRPr="009D676E">
              <w:rPr>
                <w:rFonts w:ascii="Sylfaen" w:hAnsi="Sylfaen"/>
                <w:sz w:val="18"/>
                <w:szCs w:val="18"/>
                <w:lang w:val="ka-GE"/>
              </w:rPr>
              <w:t>დაუცველ</w:t>
            </w:r>
            <w:r w:rsidRPr="009D676E">
              <w:rPr>
                <w:sz w:val="18"/>
                <w:szCs w:val="18"/>
                <w:lang w:val="ka-GE"/>
              </w:rPr>
              <w:t xml:space="preserve"> </w:t>
            </w:r>
            <w:r w:rsidRPr="009D676E">
              <w:rPr>
                <w:rFonts w:ascii="Sylfaen" w:hAnsi="Sylfaen"/>
                <w:sz w:val="18"/>
                <w:szCs w:val="18"/>
                <w:lang w:val="ka-GE"/>
              </w:rPr>
              <w:t>200 001 ათას ქულის მქონე ბენეფიციართა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w:t>
            </w:r>
            <w:r w:rsidRPr="009D676E">
              <w:rPr>
                <w:rFonts w:ascii="Sylfaen" w:hAnsi="Sylfaen"/>
                <w:sz w:val="18"/>
                <w:szCs w:val="18"/>
                <w:lang w:val="ka-GE"/>
              </w:rPr>
              <w:t xml:space="preserve"> შშმ</w:t>
            </w:r>
            <w:r w:rsidRPr="009D676E">
              <w:rPr>
                <w:sz w:val="18"/>
                <w:szCs w:val="18"/>
                <w:lang w:val="ka-GE"/>
              </w:rPr>
              <w:t xml:space="preserve">. </w:t>
            </w:r>
            <w:r w:rsidRPr="009D676E">
              <w:rPr>
                <w:rFonts w:ascii="Sylfaen" w:hAnsi="Sylfaen"/>
                <w:sz w:val="18"/>
                <w:szCs w:val="18"/>
                <w:lang w:val="ka-GE"/>
              </w:rPr>
              <w:t>პირთა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w:t>
            </w:r>
            <w:r w:rsidRPr="009D676E">
              <w:rPr>
                <w:rFonts w:ascii="Sylfaen" w:hAnsi="Sylfaen"/>
                <w:sz w:val="18"/>
                <w:szCs w:val="18"/>
                <w:lang w:val="ka-GE"/>
              </w:rPr>
              <w:t xml:space="preserve"> დევნილ პირთა 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w:t>
            </w:r>
            <w:r w:rsidRPr="009D676E">
              <w:rPr>
                <w:rFonts w:ascii="Sylfaen" w:hAnsi="Sylfaen"/>
                <w:sz w:val="18"/>
                <w:szCs w:val="18"/>
                <w:lang w:val="ka-GE"/>
              </w:rPr>
              <w:t xml:space="preserve"> ვეტერანთა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w:t>
            </w:r>
            <w:r w:rsidRPr="009D676E">
              <w:rPr>
                <w:rFonts w:ascii="Sylfaen" w:hAnsi="Sylfaen"/>
                <w:sz w:val="18"/>
                <w:szCs w:val="18"/>
                <w:lang w:val="ka-GE"/>
              </w:rPr>
              <w:t xml:space="preserve"> ეპილეფსიით</w:t>
            </w:r>
            <w:r w:rsidRPr="009D676E">
              <w:rPr>
                <w:sz w:val="18"/>
                <w:szCs w:val="18"/>
                <w:lang w:val="ka-GE"/>
              </w:rPr>
              <w:t xml:space="preserve"> </w:t>
            </w:r>
            <w:r w:rsidRPr="009D676E">
              <w:rPr>
                <w:rFonts w:ascii="Sylfaen" w:hAnsi="Sylfaen"/>
                <w:sz w:val="18"/>
                <w:szCs w:val="18"/>
                <w:lang w:val="ka-GE"/>
              </w:rPr>
              <w:t>დაავადებულ</w:t>
            </w:r>
            <w:r w:rsidRPr="009D676E">
              <w:rPr>
                <w:sz w:val="18"/>
                <w:szCs w:val="18"/>
                <w:lang w:val="ka-GE"/>
              </w:rPr>
              <w:t xml:space="preserve"> </w:t>
            </w:r>
            <w:r w:rsidRPr="009D676E">
              <w:rPr>
                <w:rFonts w:ascii="Sylfaen" w:hAnsi="Sylfaen"/>
                <w:sz w:val="18"/>
                <w:szCs w:val="18"/>
                <w:lang w:val="ka-GE"/>
              </w:rPr>
              <w:t>პირთა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 xml:space="preserve">; </w:t>
            </w:r>
            <w:r w:rsidRPr="009D676E">
              <w:rPr>
                <w:rFonts w:ascii="Sylfaen" w:hAnsi="Sylfaen"/>
                <w:sz w:val="18"/>
                <w:szCs w:val="18"/>
                <w:lang w:val="ka-GE"/>
              </w:rPr>
              <w:t>ფენილკეტონურიით</w:t>
            </w:r>
            <w:r w:rsidRPr="009D676E">
              <w:rPr>
                <w:sz w:val="18"/>
                <w:szCs w:val="18"/>
                <w:lang w:val="ka-GE"/>
              </w:rPr>
              <w:t xml:space="preserve"> </w:t>
            </w:r>
            <w:r w:rsidRPr="009D676E">
              <w:rPr>
                <w:rFonts w:ascii="Sylfaen" w:hAnsi="Sylfaen"/>
                <w:sz w:val="18"/>
                <w:szCs w:val="18"/>
                <w:lang w:val="ka-GE"/>
              </w:rPr>
              <w:t>ან</w:t>
            </w:r>
            <w:r w:rsidRPr="009D676E">
              <w:rPr>
                <w:sz w:val="18"/>
                <w:szCs w:val="18"/>
                <w:lang w:val="ka-GE"/>
              </w:rPr>
              <w:t xml:space="preserve"> </w:t>
            </w:r>
            <w:r w:rsidRPr="009D676E">
              <w:rPr>
                <w:rFonts w:ascii="Sylfaen" w:hAnsi="Sylfaen"/>
                <w:sz w:val="18"/>
                <w:szCs w:val="18"/>
                <w:lang w:val="ka-GE"/>
              </w:rPr>
              <w:t>სხვა იშვაითი</w:t>
            </w:r>
            <w:r w:rsidRPr="009D676E">
              <w:rPr>
                <w:sz w:val="18"/>
                <w:szCs w:val="18"/>
                <w:lang w:val="ka-GE"/>
              </w:rPr>
              <w:t xml:space="preserve"> </w:t>
            </w:r>
            <w:r w:rsidRPr="009D676E">
              <w:rPr>
                <w:rFonts w:ascii="Sylfaen" w:hAnsi="Sylfaen"/>
                <w:sz w:val="18"/>
                <w:szCs w:val="18"/>
                <w:lang w:val="ka-GE"/>
              </w:rPr>
              <w:t>დაავადების</w:t>
            </w:r>
            <w:r w:rsidRPr="009D676E">
              <w:rPr>
                <w:sz w:val="18"/>
                <w:szCs w:val="18"/>
                <w:lang w:val="ka-GE"/>
              </w:rPr>
              <w:t xml:space="preserve"> </w:t>
            </w:r>
            <w:r w:rsidRPr="009D676E">
              <w:rPr>
                <w:rFonts w:ascii="Sylfaen" w:hAnsi="Sylfaen"/>
                <w:sz w:val="18"/>
                <w:szCs w:val="18"/>
                <w:lang w:val="ka-GE"/>
              </w:rPr>
              <w:t>მქონე</w:t>
            </w:r>
            <w:r w:rsidRPr="009D676E">
              <w:rPr>
                <w:sz w:val="18"/>
                <w:szCs w:val="18"/>
                <w:lang w:val="ka-GE"/>
              </w:rPr>
              <w:t xml:space="preserve"> </w:t>
            </w:r>
            <w:r w:rsidRPr="009D676E">
              <w:rPr>
                <w:rFonts w:ascii="Sylfaen" w:hAnsi="Sylfaen"/>
                <w:sz w:val="18"/>
                <w:szCs w:val="18"/>
                <w:lang w:val="ka-GE"/>
              </w:rPr>
              <w:t>პირთა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 xml:space="preserve"> </w:t>
            </w:r>
            <w:r w:rsidRPr="009D676E">
              <w:rPr>
                <w:rFonts w:ascii="Sylfaen" w:hAnsi="Sylfaen"/>
                <w:sz w:val="18"/>
                <w:szCs w:val="18"/>
                <w:lang w:val="ka-GE"/>
              </w:rPr>
              <w:t xml:space="preserve">აღნიშნული პროგრამის ფარგლებში ბენეფიციარი დაფინანსდება 300-500 ლარამდე თანხით. სიცოცხლისათვის საშიში დაავადებების მქონე ბენეფიციარი ეკონომიური მდგომარეობის გათვალისწონებით დაფინანსდება 500 ლარამდე თანხით. </w:t>
            </w:r>
          </w:p>
        </w:tc>
      </w:tr>
      <w:tr w:rsidR="00F047CA" w:rsidRPr="006D5653" w:rsidTr="003277D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047CA" w:rsidRPr="006D5653" w:rsidRDefault="00F047CA" w:rsidP="00F047CA">
            <w:pPr>
              <w:jc w:val="center"/>
              <w:rPr>
                <w:rFonts w:ascii="Sylfaen" w:hAnsi="Sylfaen" w:cs="Calibri"/>
                <w:b/>
                <w:bCs/>
                <w:color w:val="000000"/>
                <w:sz w:val="16"/>
                <w:szCs w:val="16"/>
              </w:rPr>
            </w:pPr>
            <w:r w:rsidRPr="006D5653">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F047CA" w:rsidRPr="006D5653" w:rsidTr="003277D6">
        <w:trPr>
          <w:trHeight w:val="225"/>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F047CA" w:rsidRPr="006D5653" w:rsidRDefault="00F047CA" w:rsidP="00F047CA">
            <w:pPr>
              <w:rPr>
                <w:rFonts w:ascii="Sylfaen" w:hAnsi="Sylfaen" w:cs="Calibri"/>
                <w:color w:val="000000"/>
                <w:sz w:val="16"/>
                <w:szCs w:val="16"/>
              </w:rPr>
            </w:pPr>
            <w:r w:rsidRPr="006D5653">
              <w:rPr>
                <w:rFonts w:ascii="Sylfaen" w:hAnsi="Sylfaen" w:cs="Calibri"/>
                <w:color w:val="000000"/>
                <w:sz w:val="16"/>
                <w:szCs w:val="16"/>
              </w:rPr>
              <w:t>დასახელება</w:t>
            </w:r>
          </w:p>
        </w:tc>
        <w:tc>
          <w:tcPr>
            <w:tcW w:w="1290" w:type="dxa"/>
            <w:gridSpan w:val="3"/>
            <w:tcBorders>
              <w:top w:val="nil"/>
              <w:left w:val="nil"/>
              <w:bottom w:val="single" w:sz="4" w:space="0" w:color="auto"/>
              <w:right w:val="single" w:sz="4" w:space="0" w:color="auto"/>
            </w:tcBorders>
            <w:shd w:val="clear" w:color="auto" w:fill="auto"/>
            <w:vAlign w:val="center"/>
            <w:hideMark/>
          </w:tcPr>
          <w:p w:rsidR="00F047CA" w:rsidRPr="006D5653" w:rsidRDefault="00F047CA" w:rsidP="00F047CA">
            <w:pPr>
              <w:rPr>
                <w:rFonts w:ascii="Sylfaen" w:hAnsi="Sylfaen" w:cs="Calibri"/>
                <w:color w:val="000000"/>
                <w:sz w:val="16"/>
                <w:szCs w:val="16"/>
              </w:rPr>
            </w:pPr>
            <w:r w:rsidRPr="006D5653">
              <w:rPr>
                <w:rFonts w:ascii="Sylfaen" w:hAnsi="Sylfaen" w:cs="Calibri"/>
                <w:color w:val="000000"/>
                <w:sz w:val="16"/>
                <w:szCs w:val="16"/>
              </w:rPr>
              <w:t>სულ</w:t>
            </w:r>
          </w:p>
        </w:tc>
        <w:tc>
          <w:tcPr>
            <w:tcW w:w="1091" w:type="dxa"/>
            <w:gridSpan w:val="2"/>
            <w:tcBorders>
              <w:top w:val="nil"/>
              <w:left w:val="nil"/>
              <w:bottom w:val="single" w:sz="4" w:space="0" w:color="auto"/>
              <w:right w:val="single" w:sz="4" w:space="0" w:color="auto"/>
            </w:tcBorders>
            <w:shd w:val="clear" w:color="auto" w:fill="auto"/>
            <w:vAlign w:val="center"/>
            <w:hideMark/>
          </w:tcPr>
          <w:p w:rsidR="00F047CA" w:rsidRPr="006D5653" w:rsidRDefault="00F047CA" w:rsidP="00F047CA">
            <w:pPr>
              <w:jc w:val="center"/>
              <w:rPr>
                <w:rFonts w:ascii="Sylfaen" w:hAnsi="Sylfaen" w:cs="Calibri"/>
                <w:color w:val="000000"/>
                <w:sz w:val="16"/>
                <w:szCs w:val="16"/>
              </w:rPr>
            </w:pPr>
            <w:r w:rsidRPr="006D5653">
              <w:rPr>
                <w:rFonts w:ascii="Sylfaen" w:hAnsi="Sylfaen" w:cs="Calibri"/>
                <w:color w:val="000000"/>
                <w:sz w:val="16"/>
                <w:szCs w:val="16"/>
              </w:rPr>
              <w:t>I კვარტალი</w:t>
            </w:r>
          </w:p>
        </w:tc>
        <w:tc>
          <w:tcPr>
            <w:tcW w:w="1085" w:type="dxa"/>
            <w:gridSpan w:val="3"/>
            <w:tcBorders>
              <w:top w:val="nil"/>
              <w:left w:val="nil"/>
              <w:bottom w:val="single" w:sz="4" w:space="0" w:color="auto"/>
              <w:right w:val="single" w:sz="4" w:space="0" w:color="auto"/>
            </w:tcBorders>
            <w:shd w:val="clear" w:color="auto" w:fill="auto"/>
            <w:vAlign w:val="center"/>
            <w:hideMark/>
          </w:tcPr>
          <w:p w:rsidR="00F047CA" w:rsidRPr="006D5653" w:rsidRDefault="00F047CA" w:rsidP="00F047CA">
            <w:pPr>
              <w:jc w:val="center"/>
              <w:rPr>
                <w:rFonts w:ascii="Sylfaen" w:hAnsi="Sylfaen" w:cs="Calibri"/>
                <w:color w:val="000000"/>
                <w:sz w:val="16"/>
                <w:szCs w:val="16"/>
              </w:rPr>
            </w:pPr>
            <w:r w:rsidRPr="006D5653">
              <w:rPr>
                <w:rFonts w:ascii="Sylfaen" w:hAnsi="Sylfaen" w:cs="Calibri"/>
                <w:color w:val="000000"/>
                <w:sz w:val="16"/>
                <w:szCs w:val="16"/>
              </w:rPr>
              <w:t>II კვარტალი</w:t>
            </w:r>
          </w:p>
        </w:tc>
        <w:tc>
          <w:tcPr>
            <w:tcW w:w="1306" w:type="dxa"/>
            <w:gridSpan w:val="2"/>
            <w:tcBorders>
              <w:top w:val="nil"/>
              <w:left w:val="nil"/>
              <w:bottom w:val="single" w:sz="4" w:space="0" w:color="auto"/>
              <w:right w:val="single" w:sz="4" w:space="0" w:color="auto"/>
            </w:tcBorders>
            <w:shd w:val="clear" w:color="auto" w:fill="auto"/>
            <w:vAlign w:val="center"/>
            <w:hideMark/>
          </w:tcPr>
          <w:p w:rsidR="00F047CA" w:rsidRPr="006D5653" w:rsidRDefault="00F047CA" w:rsidP="00F047CA">
            <w:pPr>
              <w:jc w:val="center"/>
              <w:rPr>
                <w:rFonts w:ascii="Sylfaen" w:hAnsi="Sylfaen" w:cs="Calibri"/>
                <w:color w:val="000000"/>
                <w:sz w:val="16"/>
                <w:szCs w:val="16"/>
              </w:rPr>
            </w:pPr>
            <w:r w:rsidRPr="006D5653">
              <w:rPr>
                <w:rFonts w:ascii="Sylfaen" w:hAnsi="Sylfaen" w:cs="Calibri"/>
                <w:color w:val="000000"/>
                <w:sz w:val="16"/>
                <w:szCs w:val="16"/>
              </w:rPr>
              <w:t>III კვარტალი</w:t>
            </w:r>
          </w:p>
        </w:tc>
        <w:tc>
          <w:tcPr>
            <w:tcW w:w="2638" w:type="dxa"/>
            <w:gridSpan w:val="2"/>
            <w:tcBorders>
              <w:top w:val="nil"/>
              <w:left w:val="nil"/>
              <w:bottom w:val="single" w:sz="4" w:space="0" w:color="auto"/>
              <w:right w:val="single" w:sz="4" w:space="0" w:color="auto"/>
            </w:tcBorders>
            <w:shd w:val="clear" w:color="auto" w:fill="auto"/>
            <w:vAlign w:val="center"/>
            <w:hideMark/>
          </w:tcPr>
          <w:p w:rsidR="00F047CA" w:rsidRPr="006D5653" w:rsidRDefault="00F047CA" w:rsidP="00F047CA">
            <w:pPr>
              <w:jc w:val="center"/>
              <w:rPr>
                <w:rFonts w:ascii="Sylfaen" w:hAnsi="Sylfaen" w:cs="Calibri"/>
                <w:color w:val="000000"/>
                <w:sz w:val="16"/>
                <w:szCs w:val="16"/>
              </w:rPr>
            </w:pPr>
            <w:r w:rsidRPr="006D5653">
              <w:rPr>
                <w:rFonts w:ascii="Sylfaen" w:hAnsi="Sylfaen" w:cs="Calibri"/>
                <w:color w:val="000000"/>
                <w:sz w:val="16"/>
                <w:szCs w:val="16"/>
              </w:rPr>
              <w:t>IV კვარტალი</w:t>
            </w:r>
          </w:p>
        </w:tc>
      </w:tr>
      <w:tr w:rsidR="00F047CA" w:rsidRPr="006D5653" w:rsidTr="003277D6">
        <w:trPr>
          <w:trHeight w:val="539"/>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F047CA" w:rsidRPr="006D5653" w:rsidRDefault="00F047CA" w:rsidP="00F047CA">
            <w:pPr>
              <w:rPr>
                <w:rFonts w:ascii="Sylfaen" w:hAnsi="Sylfaen" w:cs="Calibri"/>
                <w:color w:val="000000"/>
                <w:sz w:val="16"/>
                <w:szCs w:val="16"/>
              </w:rPr>
            </w:pPr>
            <w:r w:rsidRPr="006D5653">
              <w:rPr>
                <w:rFonts w:ascii="Sylfaen" w:hAnsi="Sylfaen" w:cs="Calibri"/>
                <w:color w:val="000000"/>
                <w:sz w:val="16"/>
                <w:szCs w:val="16"/>
              </w:rPr>
              <w:t>მედიკამენტების შეძენაზე დახმარების  პროგრამა</w:t>
            </w:r>
          </w:p>
        </w:tc>
        <w:tc>
          <w:tcPr>
            <w:tcW w:w="1290" w:type="dxa"/>
            <w:gridSpan w:val="3"/>
            <w:tcBorders>
              <w:top w:val="nil"/>
              <w:left w:val="nil"/>
              <w:bottom w:val="single" w:sz="4" w:space="0" w:color="auto"/>
              <w:right w:val="single" w:sz="4" w:space="0" w:color="auto"/>
            </w:tcBorders>
            <w:shd w:val="clear" w:color="auto" w:fill="auto"/>
            <w:vAlign w:val="center"/>
            <w:hideMark/>
          </w:tcPr>
          <w:p w:rsidR="00F047CA" w:rsidRPr="00CD5889" w:rsidRDefault="00F047CA" w:rsidP="00F047CA">
            <w:pPr>
              <w:jc w:val="center"/>
              <w:rPr>
                <w:rFonts w:ascii="Sylfaen" w:hAnsi="Sylfaen" w:cs="Calibri"/>
                <w:color w:val="000000"/>
                <w:sz w:val="16"/>
                <w:szCs w:val="16"/>
                <w:lang w:val="en-US"/>
              </w:rPr>
            </w:pPr>
            <w:r>
              <w:rPr>
                <w:rFonts w:ascii="Sylfaen" w:hAnsi="Sylfaen" w:cs="Calibri"/>
                <w:color w:val="000000"/>
                <w:sz w:val="16"/>
                <w:szCs w:val="16"/>
                <w:lang w:val="en-US"/>
              </w:rPr>
              <w:t>220.0</w:t>
            </w:r>
          </w:p>
        </w:tc>
        <w:tc>
          <w:tcPr>
            <w:tcW w:w="1091" w:type="dxa"/>
            <w:gridSpan w:val="2"/>
            <w:tcBorders>
              <w:top w:val="nil"/>
              <w:left w:val="nil"/>
              <w:bottom w:val="single" w:sz="4" w:space="0" w:color="auto"/>
              <w:right w:val="single" w:sz="4" w:space="0" w:color="auto"/>
            </w:tcBorders>
            <w:shd w:val="clear" w:color="auto" w:fill="auto"/>
            <w:vAlign w:val="center"/>
            <w:hideMark/>
          </w:tcPr>
          <w:p w:rsidR="00F047CA" w:rsidRPr="006D5653" w:rsidRDefault="00F047CA" w:rsidP="00F047CA">
            <w:pPr>
              <w:jc w:val="center"/>
              <w:rPr>
                <w:rFonts w:ascii="Sylfaen" w:hAnsi="Sylfaen" w:cs="Calibri"/>
                <w:color w:val="000000"/>
                <w:sz w:val="16"/>
                <w:szCs w:val="16"/>
              </w:rPr>
            </w:pPr>
            <w:r w:rsidRPr="006D5653">
              <w:rPr>
                <w:rFonts w:ascii="Sylfaen" w:hAnsi="Sylfaen" w:cs="Calibri"/>
                <w:color w:val="000000"/>
                <w:sz w:val="16"/>
                <w:szCs w:val="16"/>
              </w:rPr>
              <w:t>X</w:t>
            </w:r>
          </w:p>
        </w:tc>
        <w:tc>
          <w:tcPr>
            <w:tcW w:w="1085" w:type="dxa"/>
            <w:gridSpan w:val="3"/>
            <w:tcBorders>
              <w:top w:val="nil"/>
              <w:left w:val="nil"/>
              <w:bottom w:val="single" w:sz="4" w:space="0" w:color="auto"/>
              <w:right w:val="single" w:sz="4" w:space="0" w:color="auto"/>
            </w:tcBorders>
            <w:shd w:val="clear" w:color="auto" w:fill="auto"/>
            <w:vAlign w:val="center"/>
            <w:hideMark/>
          </w:tcPr>
          <w:p w:rsidR="00F047CA" w:rsidRPr="006D5653" w:rsidRDefault="00F047CA" w:rsidP="00F047CA">
            <w:pPr>
              <w:jc w:val="center"/>
              <w:rPr>
                <w:rFonts w:ascii="Sylfaen" w:hAnsi="Sylfaen" w:cs="Calibri"/>
                <w:color w:val="000000"/>
                <w:sz w:val="16"/>
                <w:szCs w:val="16"/>
              </w:rPr>
            </w:pPr>
            <w:r w:rsidRPr="006D5653">
              <w:rPr>
                <w:rFonts w:ascii="Sylfaen" w:hAnsi="Sylfaen" w:cs="Calibri"/>
                <w:color w:val="000000"/>
                <w:sz w:val="16"/>
                <w:szCs w:val="16"/>
              </w:rPr>
              <w:t>X</w:t>
            </w:r>
          </w:p>
        </w:tc>
        <w:tc>
          <w:tcPr>
            <w:tcW w:w="1306" w:type="dxa"/>
            <w:gridSpan w:val="2"/>
            <w:tcBorders>
              <w:top w:val="nil"/>
              <w:left w:val="nil"/>
              <w:bottom w:val="single" w:sz="4" w:space="0" w:color="auto"/>
              <w:right w:val="single" w:sz="4" w:space="0" w:color="auto"/>
            </w:tcBorders>
            <w:shd w:val="clear" w:color="auto" w:fill="auto"/>
            <w:vAlign w:val="center"/>
            <w:hideMark/>
          </w:tcPr>
          <w:p w:rsidR="00F047CA" w:rsidRPr="006D5653" w:rsidRDefault="00F047CA" w:rsidP="00F047CA">
            <w:pPr>
              <w:jc w:val="center"/>
              <w:rPr>
                <w:rFonts w:ascii="Sylfaen" w:hAnsi="Sylfaen" w:cs="Calibri"/>
                <w:color w:val="000000"/>
                <w:sz w:val="16"/>
                <w:szCs w:val="16"/>
              </w:rPr>
            </w:pPr>
            <w:r w:rsidRPr="006D5653">
              <w:rPr>
                <w:rFonts w:ascii="Sylfaen" w:hAnsi="Sylfaen" w:cs="Calibri"/>
                <w:color w:val="000000"/>
                <w:sz w:val="16"/>
                <w:szCs w:val="16"/>
              </w:rPr>
              <w:t>X</w:t>
            </w:r>
          </w:p>
        </w:tc>
        <w:tc>
          <w:tcPr>
            <w:tcW w:w="2638" w:type="dxa"/>
            <w:gridSpan w:val="2"/>
            <w:tcBorders>
              <w:top w:val="nil"/>
              <w:left w:val="nil"/>
              <w:bottom w:val="single" w:sz="4" w:space="0" w:color="auto"/>
              <w:right w:val="single" w:sz="4" w:space="0" w:color="auto"/>
            </w:tcBorders>
            <w:shd w:val="clear" w:color="auto" w:fill="auto"/>
            <w:vAlign w:val="center"/>
            <w:hideMark/>
          </w:tcPr>
          <w:p w:rsidR="00F047CA" w:rsidRPr="006D5653" w:rsidRDefault="00F047CA" w:rsidP="00F047CA">
            <w:pPr>
              <w:jc w:val="center"/>
              <w:rPr>
                <w:rFonts w:ascii="Sylfaen" w:hAnsi="Sylfaen" w:cs="Calibri"/>
                <w:color w:val="000000"/>
                <w:sz w:val="16"/>
                <w:szCs w:val="16"/>
              </w:rPr>
            </w:pPr>
            <w:r w:rsidRPr="006D5653">
              <w:rPr>
                <w:rFonts w:ascii="Sylfaen" w:hAnsi="Sylfaen" w:cs="Calibri"/>
                <w:color w:val="000000"/>
                <w:sz w:val="16"/>
                <w:szCs w:val="16"/>
              </w:rPr>
              <w:t>X</w:t>
            </w:r>
          </w:p>
        </w:tc>
      </w:tr>
      <w:tr w:rsidR="00F047CA" w:rsidRPr="006D5653" w:rsidTr="003277D6">
        <w:trPr>
          <w:trHeight w:val="675"/>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F047CA" w:rsidRPr="006D5653" w:rsidRDefault="00F047CA" w:rsidP="00F047CA">
            <w:pPr>
              <w:rPr>
                <w:rFonts w:ascii="Sylfaen" w:hAnsi="Sylfaen" w:cs="Calibri"/>
                <w:b/>
                <w:bCs/>
                <w:color w:val="000000"/>
                <w:sz w:val="16"/>
                <w:szCs w:val="16"/>
              </w:rPr>
            </w:pPr>
            <w:r w:rsidRPr="006D5653">
              <w:rPr>
                <w:rFonts w:ascii="Sylfaen" w:hAnsi="Sylfaen" w:cs="Calibri"/>
                <w:b/>
                <w:bCs/>
                <w:color w:val="000000"/>
                <w:sz w:val="16"/>
                <w:szCs w:val="16"/>
              </w:rPr>
              <w:t>შუალედური მოსალოდნელი შედეგი (2022 წელი)</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F047CA" w:rsidRPr="006D5653" w:rsidRDefault="00F047CA" w:rsidP="00F047CA">
            <w:pPr>
              <w:jc w:val="center"/>
              <w:rPr>
                <w:rFonts w:ascii="Sylfaen" w:hAnsi="Sylfaen" w:cs="Calibri"/>
                <w:color w:val="000000"/>
                <w:sz w:val="16"/>
                <w:szCs w:val="16"/>
              </w:rPr>
            </w:pPr>
            <w:r w:rsidRPr="006D5653">
              <w:rPr>
                <w:rFonts w:ascii="Sylfaen" w:hAnsi="Sylfaen" w:cs="Calibri"/>
                <w:color w:val="000000"/>
                <w:sz w:val="16"/>
                <w:szCs w:val="16"/>
              </w:rPr>
              <w:t xml:space="preserve">პროგრამით მოსარგებლე ბენეფიციარების ჯანმრთელობის გაუმჯობესების ხელშეწყობა მედიკამენტების შეძენაზე ფინანსური დახმარების გზით </w:t>
            </w:r>
          </w:p>
        </w:tc>
      </w:tr>
      <w:tr w:rsidR="00F047CA" w:rsidRPr="006D5653" w:rsidTr="003277D6">
        <w:trPr>
          <w:trHeight w:val="240"/>
        </w:trPr>
        <w:tc>
          <w:tcPr>
            <w:tcW w:w="5528" w:type="dxa"/>
            <w:gridSpan w:val="9"/>
            <w:tcBorders>
              <w:top w:val="nil"/>
              <w:left w:val="single" w:sz="8" w:space="0" w:color="auto"/>
              <w:bottom w:val="single" w:sz="8" w:space="0" w:color="auto"/>
              <w:right w:val="nil"/>
            </w:tcBorders>
            <w:shd w:val="clear" w:color="auto" w:fill="auto"/>
            <w:vAlign w:val="center"/>
            <w:hideMark/>
          </w:tcPr>
          <w:p w:rsidR="00F047CA" w:rsidRPr="006D5653" w:rsidRDefault="00F047CA" w:rsidP="00F047CA">
            <w:pPr>
              <w:rPr>
                <w:rFonts w:ascii="Sylfaen" w:hAnsi="Sylfaen" w:cs="Calibri"/>
                <w:color w:val="000000"/>
                <w:sz w:val="16"/>
                <w:szCs w:val="16"/>
              </w:rPr>
            </w:pPr>
            <w:r w:rsidRPr="006D5653">
              <w:rPr>
                <w:rFonts w:ascii="Sylfaen" w:hAnsi="Sylfaen" w:cs="Calibri"/>
                <w:b/>
                <w:bCs/>
                <w:color w:val="000000"/>
                <w:sz w:val="16"/>
                <w:szCs w:val="16"/>
              </w:rPr>
              <w:t>ქვეპროგრამის შუალედური შედეგის ინდიკატორები</w:t>
            </w:r>
            <w:r w:rsidRPr="006D5653">
              <w:rPr>
                <w:rFonts w:ascii="Sylfaen" w:hAnsi="Sylfaen" w:cs="Calibri"/>
                <w:color w:val="000000"/>
                <w:sz w:val="16"/>
                <w:szCs w:val="16"/>
              </w:rPr>
              <w:t xml:space="preserve"> </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47CA" w:rsidRPr="006D5653" w:rsidRDefault="00F047CA" w:rsidP="00F047CA">
            <w:pPr>
              <w:rPr>
                <w:rFonts w:ascii="Sylfaen" w:hAnsi="Sylfaen" w:cs="Calibri"/>
                <w:color w:val="000000"/>
                <w:sz w:val="16"/>
                <w:szCs w:val="16"/>
              </w:rPr>
            </w:pPr>
            <w:r w:rsidRPr="006D5653">
              <w:rPr>
                <w:rFonts w:ascii="Sylfaen" w:hAnsi="Sylfaen" w:cs="Calibri"/>
                <w:color w:val="000000"/>
                <w:sz w:val="16"/>
                <w:szCs w:val="16"/>
              </w:rPr>
              <w:t>გაზომვის ერთეული</w:t>
            </w:r>
          </w:p>
        </w:tc>
        <w:tc>
          <w:tcPr>
            <w:tcW w:w="9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47CA" w:rsidRPr="006D5653" w:rsidRDefault="00F047CA" w:rsidP="00F047CA">
            <w:pPr>
              <w:rPr>
                <w:rFonts w:ascii="Sylfaen" w:hAnsi="Sylfaen" w:cs="Calibri"/>
                <w:color w:val="000000"/>
                <w:sz w:val="16"/>
                <w:szCs w:val="16"/>
              </w:rPr>
            </w:pPr>
            <w:r w:rsidRPr="006D5653">
              <w:rPr>
                <w:rFonts w:ascii="Sylfaen" w:hAnsi="Sylfaen" w:cs="Calibri"/>
                <w:color w:val="000000"/>
                <w:sz w:val="16"/>
                <w:szCs w:val="16"/>
              </w:rPr>
              <w:t>გეგმიური გადახრა</w:t>
            </w:r>
          </w:p>
        </w:tc>
        <w:tc>
          <w:tcPr>
            <w:tcW w:w="1996" w:type="dxa"/>
            <w:vMerge w:val="restart"/>
            <w:tcBorders>
              <w:top w:val="nil"/>
              <w:left w:val="single" w:sz="4" w:space="0" w:color="auto"/>
              <w:bottom w:val="single" w:sz="4" w:space="0" w:color="auto"/>
              <w:right w:val="single" w:sz="4" w:space="0" w:color="auto"/>
            </w:tcBorders>
            <w:shd w:val="clear" w:color="auto" w:fill="auto"/>
            <w:vAlign w:val="center"/>
            <w:hideMark/>
          </w:tcPr>
          <w:p w:rsidR="00F047CA" w:rsidRPr="006D5653" w:rsidRDefault="00F047CA" w:rsidP="00F047CA">
            <w:pPr>
              <w:rPr>
                <w:rFonts w:ascii="Sylfaen" w:hAnsi="Sylfaen" w:cs="Calibri"/>
                <w:color w:val="000000"/>
                <w:sz w:val="16"/>
                <w:szCs w:val="16"/>
              </w:rPr>
            </w:pPr>
            <w:r w:rsidRPr="006D5653">
              <w:rPr>
                <w:rFonts w:ascii="Sylfaen" w:hAnsi="Sylfaen" w:cs="Calibri"/>
                <w:color w:val="000000"/>
                <w:sz w:val="16"/>
                <w:szCs w:val="16"/>
              </w:rPr>
              <w:t>რისკი</w:t>
            </w:r>
          </w:p>
        </w:tc>
      </w:tr>
      <w:tr w:rsidR="00F047CA" w:rsidRPr="006D5653" w:rsidTr="003277D6">
        <w:trPr>
          <w:trHeight w:val="60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7CA" w:rsidRPr="006D5653" w:rsidRDefault="00F047CA" w:rsidP="00F047CA">
            <w:pPr>
              <w:rPr>
                <w:rFonts w:ascii="Sylfaen" w:hAnsi="Sylfaen" w:cs="Calibri"/>
                <w:color w:val="000000"/>
                <w:sz w:val="16"/>
                <w:szCs w:val="16"/>
              </w:rPr>
            </w:pPr>
            <w:r w:rsidRPr="006D5653">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F047CA" w:rsidRPr="006D5653" w:rsidRDefault="00F047CA" w:rsidP="00F047CA">
            <w:pPr>
              <w:rPr>
                <w:rFonts w:ascii="Sylfaen" w:hAnsi="Sylfaen" w:cs="Calibri"/>
                <w:color w:val="000000"/>
                <w:sz w:val="16"/>
                <w:szCs w:val="16"/>
              </w:rPr>
            </w:pPr>
            <w:r w:rsidRPr="006D5653">
              <w:rPr>
                <w:rFonts w:ascii="Sylfaen" w:hAnsi="Sylfaen" w:cs="Calibri"/>
                <w:color w:val="000000"/>
                <w:sz w:val="16"/>
                <w:szCs w:val="16"/>
              </w:rPr>
              <w:t>2021 წელი (საბაზისო)</w:t>
            </w:r>
          </w:p>
        </w:tc>
        <w:tc>
          <w:tcPr>
            <w:tcW w:w="656" w:type="dxa"/>
            <w:tcBorders>
              <w:top w:val="nil"/>
              <w:left w:val="nil"/>
              <w:bottom w:val="nil"/>
              <w:right w:val="single" w:sz="8" w:space="0" w:color="auto"/>
            </w:tcBorders>
            <w:shd w:val="clear" w:color="auto" w:fill="auto"/>
            <w:vAlign w:val="center"/>
            <w:hideMark/>
          </w:tcPr>
          <w:p w:rsidR="00F047CA" w:rsidRPr="006D5653" w:rsidRDefault="00F047CA" w:rsidP="00F047CA">
            <w:pPr>
              <w:rPr>
                <w:rFonts w:ascii="Sylfaen" w:hAnsi="Sylfaen" w:cs="Calibri"/>
                <w:color w:val="000000"/>
                <w:sz w:val="16"/>
                <w:szCs w:val="16"/>
              </w:rPr>
            </w:pPr>
            <w:r w:rsidRPr="006D5653">
              <w:rPr>
                <w:rFonts w:ascii="Sylfaen" w:hAnsi="Sylfaen" w:cs="Calibri"/>
                <w:color w:val="000000"/>
                <w:sz w:val="16"/>
                <w:szCs w:val="16"/>
              </w:rPr>
              <w:t>2022 წელი</w:t>
            </w:r>
          </w:p>
        </w:tc>
        <w:tc>
          <w:tcPr>
            <w:tcW w:w="798" w:type="dxa"/>
            <w:gridSpan w:val="2"/>
            <w:tcBorders>
              <w:top w:val="nil"/>
              <w:left w:val="nil"/>
              <w:bottom w:val="nil"/>
              <w:right w:val="single" w:sz="8" w:space="0" w:color="auto"/>
            </w:tcBorders>
            <w:shd w:val="clear" w:color="auto" w:fill="auto"/>
            <w:vAlign w:val="center"/>
            <w:hideMark/>
          </w:tcPr>
          <w:p w:rsidR="00F047CA" w:rsidRPr="006D5653" w:rsidRDefault="00F047CA" w:rsidP="00F047CA">
            <w:pPr>
              <w:rPr>
                <w:rFonts w:ascii="Sylfaen" w:hAnsi="Sylfaen" w:cs="Calibri"/>
                <w:color w:val="000000"/>
                <w:sz w:val="16"/>
                <w:szCs w:val="16"/>
              </w:rPr>
            </w:pPr>
            <w:r w:rsidRPr="006D5653">
              <w:rPr>
                <w:rFonts w:ascii="Sylfaen" w:hAnsi="Sylfaen" w:cs="Calibri"/>
                <w:color w:val="000000"/>
                <w:sz w:val="16"/>
                <w:szCs w:val="16"/>
              </w:rPr>
              <w:t>2023 წელი</w:t>
            </w:r>
          </w:p>
        </w:tc>
        <w:tc>
          <w:tcPr>
            <w:tcW w:w="631" w:type="dxa"/>
            <w:gridSpan w:val="2"/>
            <w:tcBorders>
              <w:top w:val="nil"/>
              <w:left w:val="nil"/>
              <w:bottom w:val="nil"/>
              <w:right w:val="single" w:sz="8" w:space="0" w:color="auto"/>
            </w:tcBorders>
            <w:shd w:val="clear" w:color="auto" w:fill="auto"/>
            <w:vAlign w:val="center"/>
            <w:hideMark/>
          </w:tcPr>
          <w:p w:rsidR="00F047CA" w:rsidRPr="006D5653" w:rsidRDefault="00F047CA" w:rsidP="00F047CA">
            <w:pPr>
              <w:rPr>
                <w:rFonts w:ascii="Sylfaen" w:hAnsi="Sylfaen" w:cs="Calibri"/>
                <w:color w:val="000000"/>
                <w:sz w:val="16"/>
                <w:szCs w:val="16"/>
              </w:rPr>
            </w:pPr>
            <w:r w:rsidRPr="006D5653">
              <w:rPr>
                <w:rFonts w:ascii="Sylfaen" w:hAnsi="Sylfaen" w:cs="Calibri"/>
                <w:color w:val="000000"/>
                <w:sz w:val="16"/>
                <w:szCs w:val="16"/>
              </w:rPr>
              <w:t>2024 წელი</w:t>
            </w:r>
          </w:p>
        </w:tc>
        <w:tc>
          <w:tcPr>
            <w:tcW w:w="696" w:type="dxa"/>
            <w:tcBorders>
              <w:top w:val="nil"/>
              <w:left w:val="nil"/>
              <w:bottom w:val="nil"/>
              <w:right w:val="nil"/>
            </w:tcBorders>
            <w:shd w:val="clear" w:color="auto" w:fill="auto"/>
            <w:vAlign w:val="center"/>
            <w:hideMark/>
          </w:tcPr>
          <w:p w:rsidR="00F047CA" w:rsidRPr="006D5653" w:rsidRDefault="00F047CA" w:rsidP="00F047CA">
            <w:pPr>
              <w:rPr>
                <w:rFonts w:ascii="Sylfaen" w:hAnsi="Sylfaen" w:cs="Calibri"/>
                <w:color w:val="000000"/>
                <w:sz w:val="16"/>
                <w:szCs w:val="16"/>
              </w:rPr>
            </w:pPr>
            <w:r w:rsidRPr="006D5653">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F047CA" w:rsidRPr="006D5653" w:rsidRDefault="00F047CA" w:rsidP="00F047CA">
            <w:pPr>
              <w:rPr>
                <w:rFonts w:ascii="Sylfaen" w:hAnsi="Sylfaen" w:cs="Calibri"/>
                <w:color w:val="000000"/>
                <w:sz w:val="16"/>
                <w:szCs w:val="16"/>
              </w:rPr>
            </w:pPr>
          </w:p>
        </w:tc>
        <w:tc>
          <w:tcPr>
            <w:tcW w:w="949" w:type="dxa"/>
            <w:gridSpan w:val="2"/>
            <w:vMerge/>
            <w:tcBorders>
              <w:top w:val="nil"/>
              <w:left w:val="single" w:sz="4" w:space="0" w:color="auto"/>
              <w:bottom w:val="single" w:sz="4" w:space="0" w:color="auto"/>
              <w:right w:val="single" w:sz="4" w:space="0" w:color="auto"/>
            </w:tcBorders>
            <w:vAlign w:val="center"/>
            <w:hideMark/>
          </w:tcPr>
          <w:p w:rsidR="00F047CA" w:rsidRPr="006D5653" w:rsidRDefault="00F047CA" w:rsidP="00F047CA">
            <w:pPr>
              <w:rPr>
                <w:rFonts w:ascii="Sylfaen" w:hAnsi="Sylfaen" w:cs="Calibri"/>
                <w:color w:val="000000"/>
                <w:sz w:val="16"/>
                <w:szCs w:val="16"/>
              </w:rPr>
            </w:pPr>
          </w:p>
        </w:tc>
        <w:tc>
          <w:tcPr>
            <w:tcW w:w="1996" w:type="dxa"/>
            <w:vMerge/>
            <w:tcBorders>
              <w:top w:val="nil"/>
              <w:left w:val="single" w:sz="4" w:space="0" w:color="auto"/>
              <w:bottom w:val="single" w:sz="4" w:space="0" w:color="auto"/>
              <w:right w:val="single" w:sz="4" w:space="0" w:color="auto"/>
            </w:tcBorders>
            <w:vAlign w:val="center"/>
            <w:hideMark/>
          </w:tcPr>
          <w:p w:rsidR="00F047CA" w:rsidRPr="006D5653" w:rsidRDefault="00F047CA" w:rsidP="00F047CA">
            <w:pPr>
              <w:rPr>
                <w:rFonts w:ascii="Sylfaen" w:hAnsi="Sylfaen" w:cs="Calibri"/>
                <w:color w:val="000000"/>
                <w:sz w:val="16"/>
                <w:szCs w:val="16"/>
              </w:rPr>
            </w:pPr>
          </w:p>
        </w:tc>
      </w:tr>
      <w:tr w:rsidR="00F047CA" w:rsidRPr="006D5653" w:rsidTr="003277D6">
        <w:trPr>
          <w:trHeight w:val="827"/>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7CA" w:rsidRPr="006D5653" w:rsidRDefault="00F047CA" w:rsidP="00F047CA">
            <w:pPr>
              <w:jc w:val="center"/>
              <w:rPr>
                <w:rFonts w:ascii="Calibri" w:hAnsi="Calibri" w:cs="Calibri"/>
                <w:color w:val="000000"/>
                <w:sz w:val="16"/>
                <w:szCs w:val="16"/>
              </w:rPr>
            </w:pPr>
            <w:r w:rsidRPr="006D5653">
              <w:rPr>
                <w:rFonts w:ascii="Calibri" w:hAnsi="Calibri" w:cs="Calibri"/>
                <w:color w:val="000000"/>
                <w:sz w:val="16"/>
                <w:szCs w:val="16"/>
              </w:rPr>
              <w:lastRenderedPageBreak/>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F047CA" w:rsidRPr="006D5653" w:rsidRDefault="00F047CA" w:rsidP="00F047CA">
            <w:pPr>
              <w:jc w:val="center"/>
              <w:rPr>
                <w:rFonts w:ascii="Calibri" w:hAnsi="Calibri" w:cs="Calibri"/>
                <w:color w:val="000000"/>
                <w:sz w:val="16"/>
                <w:szCs w:val="16"/>
              </w:rPr>
            </w:pPr>
            <w:r w:rsidRPr="006D5653">
              <w:rPr>
                <w:rFonts w:ascii="Calibri" w:hAnsi="Calibri" w:cs="Calibri"/>
                <w:color w:val="000000"/>
                <w:sz w:val="16"/>
                <w:szCs w:val="16"/>
              </w:rPr>
              <w:t> </w:t>
            </w:r>
            <w:r>
              <w:rPr>
                <w:rFonts w:ascii="Calibri" w:hAnsi="Calibri" w:cs="Calibri"/>
                <w:color w:val="000000"/>
                <w:sz w:val="16"/>
                <w:szCs w:val="16"/>
                <w:lang w:val="ka-GE"/>
              </w:rPr>
              <w:t>247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F047CA" w:rsidRPr="006D5653" w:rsidRDefault="00F047CA" w:rsidP="00F047CA">
            <w:pPr>
              <w:jc w:val="center"/>
              <w:rPr>
                <w:rFonts w:ascii="Calibri" w:hAnsi="Calibri" w:cs="Calibri"/>
                <w:color w:val="000000"/>
                <w:sz w:val="16"/>
                <w:szCs w:val="16"/>
              </w:rPr>
            </w:pPr>
            <w:r>
              <w:rPr>
                <w:rFonts w:ascii="Calibri" w:hAnsi="Calibri" w:cs="Calibri"/>
                <w:color w:val="000000"/>
                <w:sz w:val="16"/>
                <w:szCs w:val="16"/>
                <w:lang w:val="en-US"/>
              </w:rPr>
              <w:t>600</w:t>
            </w:r>
            <w:r w:rsidRPr="006D5653">
              <w:rPr>
                <w:rFonts w:ascii="Calibri" w:hAnsi="Calibri" w:cs="Calibri"/>
                <w:color w:val="000000"/>
                <w:sz w:val="16"/>
                <w:szCs w:val="16"/>
              </w:rPr>
              <w:t> </w:t>
            </w: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rsidR="00F047CA" w:rsidRPr="008821FD" w:rsidRDefault="00F047CA" w:rsidP="00F047CA">
            <w:pPr>
              <w:rPr>
                <w:rFonts w:ascii="Sylfaen" w:hAnsi="Sylfaen" w:cs="Calibri"/>
                <w:color w:val="000000"/>
                <w:sz w:val="16"/>
                <w:szCs w:val="16"/>
                <w:lang w:val="ka-GE"/>
              </w:rPr>
            </w:pPr>
            <w:r>
              <w:rPr>
                <w:rFonts w:ascii="Sylfaen" w:hAnsi="Sylfaen" w:cs="Calibri"/>
                <w:color w:val="000000"/>
                <w:sz w:val="16"/>
                <w:szCs w:val="16"/>
                <w:lang w:val="ka-GE"/>
              </w:rPr>
              <w:t>600</w:t>
            </w:r>
          </w:p>
        </w:tc>
        <w:tc>
          <w:tcPr>
            <w:tcW w:w="631" w:type="dxa"/>
            <w:gridSpan w:val="2"/>
            <w:tcBorders>
              <w:top w:val="single" w:sz="4" w:space="0" w:color="auto"/>
              <w:left w:val="nil"/>
              <w:bottom w:val="single" w:sz="4" w:space="0" w:color="auto"/>
              <w:right w:val="single" w:sz="4" w:space="0" w:color="auto"/>
            </w:tcBorders>
            <w:shd w:val="clear" w:color="auto" w:fill="auto"/>
            <w:vAlign w:val="center"/>
            <w:hideMark/>
          </w:tcPr>
          <w:p w:rsidR="00F047CA" w:rsidRPr="008821FD" w:rsidRDefault="00F047CA" w:rsidP="00F047CA">
            <w:pPr>
              <w:rPr>
                <w:rFonts w:ascii="Sylfaen" w:hAnsi="Sylfaen" w:cs="Calibri"/>
                <w:color w:val="000000"/>
                <w:sz w:val="16"/>
                <w:szCs w:val="16"/>
                <w:lang w:val="ka-GE"/>
              </w:rPr>
            </w:pPr>
            <w:r w:rsidRPr="006D5653">
              <w:rPr>
                <w:rFonts w:ascii="Sylfaen" w:hAnsi="Sylfaen" w:cs="Calibri"/>
                <w:color w:val="000000"/>
                <w:sz w:val="16"/>
                <w:szCs w:val="16"/>
              </w:rPr>
              <w:t> </w:t>
            </w:r>
            <w:r>
              <w:rPr>
                <w:rFonts w:ascii="Sylfaen" w:hAnsi="Sylfaen" w:cs="Calibri"/>
                <w:color w:val="000000"/>
                <w:sz w:val="16"/>
                <w:szCs w:val="16"/>
                <w:lang w:val="ka-GE"/>
              </w:rPr>
              <w:t>700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047CA" w:rsidRPr="008821FD" w:rsidRDefault="00F047CA" w:rsidP="00F047CA">
            <w:pPr>
              <w:rPr>
                <w:rFonts w:ascii="Sylfaen" w:hAnsi="Sylfaen" w:cs="Calibri"/>
                <w:color w:val="000000"/>
                <w:sz w:val="16"/>
                <w:szCs w:val="16"/>
                <w:lang w:val="ka-GE"/>
              </w:rPr>
            </w:pPr>
            <w:r w:rsidRPr="006D5653">
              <w:rPr>
                <w:rFonts w:ascii="Sylfaen" w:hAnsi="Sylfaen" w:cs="Calibri"/>
                <w:color w:val="000000"/>
                <w:sz w:val="16"/>
                <w:szCs w:val="16"/>
              </w:rPr>
              <w:t> </w:t>
            </w:r>
            <w:r>
              <w:rPr>
                <w:rFonts w:ascii="Sylfaen" w:hAnsi="Sylfaen" w:cs="Calibri"/>
                <w:color w:val="000000"/>
                <w:sz w:val="16"/>
                <w:szCs w:val="16"/>
                <w:lang w:val="ka-GE"/>
              </w:rPr>
              <w:t>800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F047CA" w:rsidRPr="006D5653" w:rsidRDefault="00F047CA" w:rsidP="00F047CA">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F047CA" w:rsidRPr="006D5653" w:rsidRDefault="00F047CA" w:rsidP="00F047CA">
            <w:pPr>
              <w:jc w:val="right"/>
              <w:rPr>
                <w:rFonts w:ascii="Sylfaen" w:hAnsi="Sylfaen" w:cs="Calibri"/>
                <w:color w:val="000000"/>
                <w:sz w:val="16"/>
                <w:szCs w:val="16"/>
              </w:rPr>
            </w:pPr>
            <w:r w:rsidRPr="006D5653">
              <w:rPr>
                <w:rFonts w:ascii="Sylfaen" w:hAnsi="Sylfaen" w:cs="Calibri"/>
                <w:color w:val="000000"/>
                <w:sz w:val="16"/>
                <w:szCs w:val="16"/>
              </w:rPr>
              <w:t>-10%</w:t>
            </w:r>
          </w:p>
        </w:tc>
        <w:tc>
          <w:tcPr>
            <w:tcW w:w="1996" w:type="dxa"/>
            <w:tcBorders>
              <w:top w:val="single" w:sz="4" w:space="0" w:color="auto"/>
              <w:left w:val="nil"/>
              <w:bottom w:val="single" w:sz="4" w:space="0" w:color="auto"/>
              <w:right w:val="single" w:sz="4" w:space="0" w:color="auto"/>
            </w:tcBorders>
            <w:shd w:val="clear" w:color="auto" w:fill="auto"/>
            <w:vAlign w:val="bottom"/>
            <w:hideMark/>
          </w:tcPr>
          <w:p w:rsidR="00F047CA" w:rsidRPr="006D5653" w:rsidRDefault="00F047CA" w:rsidP="00F047CA">
            <w:pPr>
              <w:rPr>
                <w:rFonts w:ascii="Sylfaen" w:hAnsi="Sylfaen" w:cs="Calibri"/>
                <w:color w:val="000000"/>
                <w:sz w:val="16"/>
                <w:szCs w:val="16"/>
              </w:rPr>
            </w:pPr>
            <w:r w:rsidRPr="006D5653">
              <w:rPr>
                <w:rFonts w:ascii="Sylfaen" w:hAnsi="Sylfaen" w:cs="Calibri"/>
                <w:color w:val="000000"/>
                <w:sz w:val="16"/>
                <w:szCs w:val="16"/>
              </w:rPr>
              <w:t>არასაკმარისი დაფინანსება, მოქალაქეები მომართვიანობა</w:t>
            </w:r>
          </w:p>
        </w:tc>
      </w:tr>
    </w:tbl>
    <w:p w:rsidR="0085607A" w:rsidRDefault="0085607A" w:rsidP="001F12B1">
      <w:pPr>
        <w:ind w:firstLine="600"/>
        <w:jc w:val="both"/>
        <w:rPr>
          <w:rFonts w:ascii="Sylfaen" w:hAnsi="Sylfaen"/>
          <w:lang w:val="ka-GE"/>
        </w:rPr>
      </w:pPr>
    </w:p>
    <w:tbl>
      <w:tblPr>
        <w:tblW w:w="9542" w:type="dxa"/>
        <w:tblLook w:val="04A0" w:firstRow="1" w:lastRow="0" w:firstColumn="1" w:lastColumn="0" w:noHBand="0" w:noVBand="1"/>
      </w:tblPr>
      <w:tblGrid>
        <w:gridCol w:w="1449"/>
        <w:gridCol w:w="695"/>
        <w:gridCol w:w="639"/>
        <w:gridCol w:w="804"/>
        <w:gridCol w:w="615"/>
        <w:gridCol w:w="617"/>
        <w:gridCol w:w="678"/>
        <w:gridCol w:w="1062"/>
        <w:gridCol w:w="128"/>
        <w:gridCol w:w="977"/>
        <w:gridCol w:w="248"/>
        <w:gridCol w:w="1630"/>
      </w:tblGrid>
      <w:tr w:rsidR="009A13DE" w:rsidRPr="009A13DE" w:rsidTr="003277D6">
        <w:trPr>
          <w:trHeight w:val="917"/>
        </w:trPr>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სოციალური დაცვა (სოციალურად დაუცველი მოსახლეობის სამედიცინო მომსახურების დაფინანსება)</w:t>
            </w:r>
          </w:p>
        </w:tc>
      </w:tr>
      <w:tr w:rsidR="009A13DE" w:rsidRPr="009A13DE" w:rsidTr="003277D6">
        <w:trPr>
          <w:trHeight w:val="521"/>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ქვეპროგრამის კლასიფიკაციის კოდი:</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06020203</w:t>
            </w:r>
          </w:p>
        </w:tc>
      </w:tr>
      <w:tr w:rsidR="009A13DE" w:rsidRPr="009A13DE" w:rsidTr="003277D6">
        <w:trPr>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ქვეპროგრამის დასახელება:</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ონკოლოგიურ პაციენტთა დახმარების პროგრამა</w:t>
            </w:r>
          </w:p>
        </w:tc>
      </w:tr>
      <w:tr w:rsidR="009A13DE" w:rsidRPr="009A13DE" w:rsidTr="003277D6">
        <w:trPr>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 xml:space="preserve">არის ქვეპროგრამა ახალი?         კი/ არა </w:t>
            </w:r>
          </w:p>
        </w:tc>
        <w:tc>
          <w:tcPr>
            <w:tcW w:w="2675" w:type="dxa"/>
            <w:gridSpan w:val="4"/>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 </w:t>
            </w:r>
          </w:p>
        </w:tc>
        <w:tc>
          <w:tcPr>
            <w:tcW w:w="4723" w:type="dxa"/>
            <w:gridSpan w:val="6"/>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Calibri" w:hAnsi="Calibri" w:cs="Calibri"/>
                <w:color w:val="000000"/>
                <w:sz w:val="16"/>
                <w:szCs w:val="16"/>
              </w:rPr>
            </w:pPr>
            <w:r w:rsidRPr="009A13DE">
              <w:rPr>
                <w:rFonts w:ascii="Calibri" w:hAnsi="Calibri" w:cs="Calibri"/>
                <w:color w:val="000000"/>
                <w:sz w:val="16"/>
                <w:szCs w:val="16"/>
              </w:rPr>
              <w:t>არა</w:t>
            </w:r>
          </w:p>
        </w:tc>
      </w:tr>
      <w:tr w:rsidR="009A13DE" w:rsidRPr="009A13DE" w:rsidTr="003277D6">
        <w:trPr>
          <w:trHeight w:val="512"/>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ქვეპროგრამის განმახორციელებელი:</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ჯანმრთელობის დაცვისა და სოციალური</w:t>
            </w:r>
            <w:r w:rsidRPr="009A13DE">
              <w:rPr>
                <w:rFonts w:ascii="Sylfaen" w:hAnsi="Sylfaen" w:cs="Calibri"/>
                <w:color w:val="000000"/>
                <w:sz w:val="16"/>
                <w:szCs w:val="16"/>
              </w:rPr>
              <w:br/>
              <w:t>სამსახური</w:t>
            </w:r>
          </w:p>
        </w:tc>
      </w:tr>
      <w:tr w:rsidR="009A13DE" w:rsidRPr="009A13DE" w:rsidTr="003277D6">
        <w:trPr>
          <w:trHeight w:val="44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დაფინანსების წყარო: მუნიციპალური ბიუჯეტი</w:t>
            </w:r>
          </w:p>
        </w:tc>
        <w:tc>
          <w:tcPr>
            <w:tcW w:w="1443"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2022 წელი</w:t>
            </w:r>
          </w:p>
        </w:tc>
        <w:tc>
          <w:tcPr>
            <w:tcW w:w="1232"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2023 წელი</w:t>
            </w:r>
          </w:p>
        </w:tc>
        <w:tc>
          <w:tcPr>
            <w:tcW w:w="1868" w:type="dxa"/>
            <w:gridSpan w:val="3"/>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2024 წელი</w:t>
            </w:r>
          </w:p>
        </w:tc>
        <w:tc>
          <w:tcPr>
            <w:tcW w:w="2855" w:type="dxa"/>
            <w:gridSpan w:val="3"/>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2025 წელი</w:t>
            </w:r>
          </w:p>
        </w:tc>
      </w:tr>
      <w:tr w:rsidR="00CD5889" w:rsidRPr="009A13DE" w:rsidTr="003277D6">
        <w:trPr>
          <w:trHeight w:val="341"/>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CD5889" w:rsidRPr="009A13DE" w:rsidRDefault="00CD5889" w:rsidP="00CD5889">
            <w:pPr>
              <w:rPr>
                <w:rFonts w:ascii="Sylfaen" w:hAnsi="Sylfaen" w:cs="Calibri"/>
                <w:color w:val="000000"/>
                <w:sz w:val="16"/>
                <w:szCs w:val="16"/>
              </w:rPr>
            </w:pPr>
            <w:r w:rsidRPr="009A13DE">
              <w:rPr>
                <w:rFonts w:ascii="Sylfaen" w:hAnsi="Sylfaen" w:cs="Calibri"/>
                <w:color w:val="000000"/>
                <w:sz w:val="16"/>
                <w:szCs w:val="16"/>
              </w:rPr>
              <w:t>მუნიციპალური ბიუჯეტი</w:t>
            </w:r>
          </w:p>
        </w:tc>
        <w:tc>
          <w:tcPr>
            <w:tcW w:w="1443"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220.0   </w:t>
            </w:r>
          </w:p>
        </w:tc>
        <w:tc>
          <w:tcPr>
            <w:tcW w:w="1232"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164.0   </w:t>
            </w:r>
          </w:p>
        </w:tc>
        <w:tc>
          <w:tcPr>
            <w:tcW w:w="1868"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193.5   </w:t>
            </w:r>
          </w:p>
        </w:tc>
        <w:tc>
          <w:tcPr>
            <w:tcW w:w="2855" w:type="dxa"/>
            <w:gridSpan w:val="3"/>
            <w:tcBorders>
              <w:top w:val="single" w:sz="4" w:space="0" w:color="auto"/>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213.6   </w:t>
            </w:r>
          </w:p>
        </w:tc>
      </w:tr>
      <w:tr w:rsidR="00CD5889" w:rsidRPr="009A13DE" w:rsidTr="003277D6">
        <w:trPr>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CD5889" w:rsidRPr="009A13DE" w:rsidRDefault="00CD5889" w:rsidP="00CD5889">
            <w:pPr>
              <w:rPr>
                <w:rFonts w:ascii="Sylfaen" w:hAnsi="Sylfaen" w:cs="Calibri"/>
                <w:b/>
                <w:bCs/>
                <w:color w:val="000000"/>
                <w:sz w:val="16"/>
                <w:szCs w:val="16"/>
              </w:rPr>
            </w:pPr>
            <w:r w:rsidRPr="009A13DE">
              <w:rPr>
                <w:rFonts w:ascii="Sylfaen" w:hAnsi="Sylfaen" w:cs="Calibri"/>
                <w:b/>
                <w:bCs/>
                <w:color w:val="000000"/>
                <w:sz w:val="16"/>
                <w:szCs w:val="16"/>
              </w:rPr>
              <w:t xml:space="preserve">სულ ქვეპროგრამა  </w:t>
            </w:r>
          </w:p>
        </w:tc>
        <w:tc>
          <w:tcPr>
            <w:tcW w:w="1443"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220.0   </w:t>
            </w:r>
          </w:p>
        </w:tc>
        <w:tc>
          <w:tcPr>
            <w:tcW w:w="1232"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164.0   </w:t>
            </w:r>
          </w:p>
        </w:tc>
        <w:tc>
          <w:tcPr>
            <w:tcW w:w="1868"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193.5   </w:t>
            </w:r>
          </w:p>
        </w:tc>
        <w:tc>
          <w:tcPr>
            <w:tcW w:w="2855" w:type="dxa"/>
            <w:gridSpan w:val="3"/>
            <w:tcBorders>
              <w:top w:val="single" w:sz="4" w:space="0" w:color="auto"/>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213.6   </w:t>
            </w:r>
          </w:p>
        </w:tc>
      </w:tr>
      <w:tr w:rsidR="009A13DE" w:rsidRPr="009A13DE" w:rsidTr="003277D6">
        <w:trPr>
          <w:trHeight w:val="2501"/>
        </w:trPr>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ქვეპროგრამის  აღწერა:</w:t>
            </w:r>
          </w:p>
        </w:tc>
        <w:tc>
          <w:tcPr>
            <w:tcW w:w="73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21795" w:rsidRPr="009D676E" w:rsidRDefault="00821795" w:rsidP="00821795">
            <w:pPr>
              <w:jc w:val="both"/>
              <w:rPr>
                <w:rFonts w:ascii="Sylfaen" w:hAnsi="Sylfaen"/>
                <w:sz w:val="18"/>
                <w:szCs w:val="18"/>
                <w:lang w:val="ka-GE"/>
              </w:rPr>
            </w:pPr>
            <w:r w:rsidRPr="009D676E">
              <w:rPr>
                <w:rFonts w:ascii="Sylfaen" w:hAnsi="Sylfaen"/>
                <w:sz w:val="18"/>
                <w:szCs w:val="18"/>
                <w:lang w:val="ka-GE"/>
              </w:rPr>
              <w:t xml:space="preserve">ა) ონკოლოგიური ავადმყოფების  სტაციონარული, ამბულატორიული მკურნალობის და  ოპერაციების დაფინანსება. ასევე, ამ მკურნალობის შედეგად განვითარებული დაავადებების მკურნალობის დაფინანსება განისაზღვრება  მოთხოვილი თანხის 70%-ით, არაუმეტეს 1000 ლარისა (1500 ლარიანი ლიმიტის ამოწურვამდე). ონკოლოგიური პაციენტი რომელიც არის ასაკით პენსიონერი., შშმ პირი ან სოციალურად დაუცველი  სამედიცინო მომსახურება დაუფინანსდება მოთხოვნილი თანხის 80 % -ით არაუმეტეს 1000  ლარისა. ონკოლოგიური დაავადების მქონე პაციენტების ქიმიოთერაპიის  500 ლარამდე მოთხოვნილი თანხის   დაფინანსდება განისაზღვრება სრულად ან და ლიმიტის ამოწურვამდე. თუ ონკოლოგიური </w:t>
            </w:r>
            <w:r w:rsidRPr="009D676E">
              <w:rPr>
                <w:rFonts w:ascii="Sylfaen" w:hAnsi="Sylfaen" w:cs="Sylfaen"/>
                <w:sz w:val="18"/>
                <w:szCs w:val="18"/>
                <w:lang w:val="ka-GE"/>
              </w:rPr>
              <w:t>ბენეფიციარის</w:t>
            </w:r>
            <w:r w:rsidRPr="009D676E">
              <w:rPr>
                <w:sz w:val="18"/>
                <w:szCs w:val="18"/>
                <w:lang w:val="ka-GE"/>
              </w:rPr>
              <w:t xml:space="preserve"> </w:t>
            </w:r>
            <w:r w:rsidRPr="009D676E">
              <w:rPr>
                <w:rFonts w:ascii="Sylfaen" w:hAnsi="Sylfaen" w:cs="Sylfaen"/>
                <w:sz w:val="18"/>
                <w:szCs w:val="18"/>
                <w:lang w:val="ka-GE"/>
              </w:rPr>
              <w:t>მხრიდან</w:t>
            </w:r>
            <w:r w:rsidRPr="009D676E">
              <w:rPr>
                <w:sz w:val="18"/>
                <w:szCs w:val="18"/>
                <w:lang w:val="ka-GE"/>
              </w:rPr>
              <w:t xml:space="preserve"> </w:t>
            </w:r>
            <w:r w:rsidRPr="009D676E">
              <w:rPr>
                <w:rFonts w:ascii="Sylfaen" w:hAnsi="Sylfaen"/>
                <w:sz w:val="18"/>
                <w:szCs w:val="18"/>
                <w:lang w:val="ka-GE"/>
              </w:rPr>
              <w:t xml:space="preserve"> </w:t>
            </w:r>
            <w:r w:rsidRPr="009D676E">
              <w:rPr>
                <w:rFonts w:ascii="Sylfaen" w:hAnsi="Sylfaen" w:cs="Sylfaen"/>
                <w:sz w:val="18"/>
                <w:szCs w:val="18"/>
                <w:lang w:val="ka-GE"/>
              </w:rPr>
              <w:t>თანაგადახდის</w:t>
            </w:r>
            <w:r w:rsidRPr="009D676E">
              <w:rPr>
                <w:sz w:val="18"/>
                <w:szCs w:val="18"/>
                <w:lang w:val="ka-GE"/>
              </w:rPr>
              <w:t xml:space="preserve"> </w:t>
            </w:r>
            <w:r w:rsidRPr="009D676E">
              <w:rPr>
                <w:rFonts w:ascii="Sylfaen" w:hAnsi="Sylfaen" w:cs="Sylfaen"/>
                <w:sz w:val="18"/>
                <w:szCs w:val="18"/>
                <w:lang w:val="ka-GE"/>
              </w:rPr>
              <w:t>მოცულობა</w:t>
            </w:r>
            <w:r w:rsidRPr="009D676E">
              <w:rPr>
                <w:sz w:val="18"/>
                <w:szCs w:val="18"/>
                <w:lang w:val="ka-GE"/>
              </w:rPr>
              <w:t xml:space="preserve"> </w:t>
            </w:r>
            <w:r w:rsidRPr="009D676E">
              <w:rPr>
                <w:rFonts w:ascii="Sylfaen" w:hAnsi="Sylfaen"/>
                <w:sz w:val="18"/>
                <w:szCs w:val="18"/>
                <w:lang w:val="ka-GE"/>
              </w:rPr>
              <w:t xml:space="preserve">3000 </w:t>
            </w:r>
            <w:r w:rsidRPr="009D676E">
              <w:rPr>
                <w:rFonts w:ascii="Sylfaen" w:hAnsi="Sylfaen" w:cs="Sylfaen"/>
                <w:sz w:val="18"/>
                <w:szCs w:val="18"/>
                <w:lang w:val="ka-GE"/>
              </w:rPr>
              <w:t>ლარს</w:t>
            </w:r>
            <w:r w:rsidRPr="009D676E">
              <w:rPr>
                <w:sz w:val="18"/>
                <w:szCs w:val="18"/>
                <w:lang w:val="ka-GE"/>
              </w:rPr>
              <w:t xml:space="preserve"> </w:t>
            </w:r>
            <w:r w:rsidRPr="009D676E">
              <w:rPr>
                <w:rFonts w:ascii="Sylfaen" w:hAnsi="Sylfaen" w:cs="Sylfaen"/>
                <w:sz w:val="18"/>
                <w:szCs w:val="18"/>
                <w:lang w:val="ka-GE"/>
              </w:rPr>
              <w:t>აჭარბებს</w:t>
            </w:r>
            <w:r w:rsidRPr="009D676E">
              <w:rPr>
                <w:rFonts w:ascii="Sylfaen" w:hAnsi="Sylfaen"/>
                <w:sz w:val="18"/>
                <w:szCs w:val="18"/>
                <w:lang w:val="ka-GE"/>
              </w:rPr>
              <w:t xml:space="preserve">  დახმარება გაეწევა ერთჯერადად 1500 ლარის ოდენობით. </w:t>
            </w:r>
          </w:p>
          <w:p w:rsidR="00821795" w:rsidRPr="009D676E" w:rsidRDefault="00821795" w:rsidP="00821795">
            <w:pPr>
              <w:jc w:val="both"/>
              <w:rPr>
                <w:rFonts w:ascii="Sylfaen" w:hAnsi="Sylfaen"/>
                <w:sz w:val="18"/>
                <w:szCs w:val="18"/>
                <w:lang w:val="ka-GE"/>
              </w:rPr>
            </w:pPr>
            <w:r w:rsidRPr="009D676E">
              <w:rPr>
                <w:rFonts w:ascii="Sylfaen" w:hAnsi="Sylfaen"/>
                <w:sz w:val="18"/>
                <w:szCs w:val="18"/>
                <w:lang w:val="ka-GE"/>
              </w:rPr>
              <w:t xml:space="preserve">ბ) სხვა სიმსივნული დაავადების მქონე პირებს სამედიცინო დახმარების  გაწევა განისაზღვრება დაუფინანსებელი თანხის 50 % ით. არაუმეტეს 700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თანხის 50% არაუმეტის 300 ლარისა. </w:t>
            </w:r>
          </w:p>
          <w:p w:rsidR="009A13DE" w:rsidRPr="009A13DE" w:rsidRDefault="00821795" w:rsidP="00821795">
            <w:pPr>
              <w:jc w:val="center"/>
              <w:rPr>
                <w:rFonts w:ascii="Sylfaen" w:hAnsi="Sylfaen" w:cs="Calibri"/>
                <w:color w:val="000000"/>
                <w:sz w:val="16"/>
                <w:szCs w:val="16"/>
              </w:rPr>
            </w:pPr>
            <w:r w:rsidRPr="009D676E">
              <w:rPr>
                <w:rFonts w:ascii="Sylfaen" w:hAnsi="Sylfaen"/>
                <w:sz w:val="18"/>
                <w:szCs w:val="18"/>
                <w:lang w:val="ka-GE"/>
              </w:rPr>
              <w:t>გ) ონკოლოგიური ავადმყოფების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800 ლარამდე თანხით ლიმიტის ამოწურვამდე.</w:t>
            </w:r>
          </w:p>
        </w:tc>
      </w:tr>
      <w:tr w:rsidR="009A13DE" w:rsidRPr="009A13DE" w:rsidTr="003277D6">
        <w:trPr>
          <w:trHeight w:val="225"/>
        </w:trPr>
        <w:tc>
          <w:tcPr>
            <w:tcW w:w="954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b/>
                <w:bCs/>
                <w:color w:val="000000"/>
                <w:sz w:val="16"/>
                <w:szCs w:val="16"/>
              </w:rPr>
            </w:pPr>
            <w:r w:rsidRPr="009A13DE">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9A13DE" w:rsidRPr="009A13DE" w:rsidTr="003277D6">
        <w:trPr>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დასახელება</w:t>
            </w:r>
          </w:p>
        </w:tc>
        <w:tc>
          <w:tcPr>
            <w:tcW w:w="1443"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სულ</w:t>
            </w:r>
          </w:p>
        </w:tc>
        <w:tc>
          <w:tcPr>
            <w:tcW w:w="1232"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I კვარტალი</w:t>
            </w:r>
          </w:p>
        </w:tc>
        <w:tc>
          <w:tcPr>
            <w:tcW w:w="1868" w:type="dxa"/>
            <w:gridSpan w:val="3"/>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II კვარტალი</w:t>
            </w:r>
          </w:p>
        </w:tc>
        <w:tc>
          <w:tcPr>
            <w:tcW w:w="977" w:type="dxa"/>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III კვარტალი</w:t>
            </w:r>
          </w:p>
        </w:tc>
        <w:tc>
          <w:tcPr>
            <w:tcW w:w="1878"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IV კვარტალი</w:t>
            </w:r>
          </w:p>
        </w:tc>
      </w:tr>
      <w:tr w:rsidR="009A13DE" w:rsidRPr="009A13DE" w:rsidTr="003277D6">
        <w:trPr>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ონკოლოგიურ პაციენტთა დახმარების პროგრამა</w:t>
            </w:r>
          </w:p>
        </w:tc>
        <w:tc>
          <w:tcPr>
            <w:tcW w:w="1443" w:type="dxa"/>
            <w:gridSpan w:val="2"/>
            <w:tcBorders>
              <w:top w:val="nil"/>
              <w:left w:val="nil"/>
              <w:bottom w:val="single" w:sz="4" w:space="0" w:color="auto"/>
              <w:right w:val="single" w:sz="4" w:space="0" w:color="auto"/>
            </w:tcBorders>
            <w:shd w:val="clear" w:color="auto" w:fill="auto"/>
            <w:vAlign w:val="center"/>
            <w:hideMark/>
          </w:tcPr>
          <w:p w:rsidR="009A13DE" w:rsidRPr="00CD5889" w:rsidRDefault="00CD5889" w:rsidP="00CD5889">
            <w:pPr>
              <w:jc w:val="center"/>
              <w:rPr>
                <w:rFonts w:ascii="Sylfaen" w:hAnsi="Sylfaen" w:cs="Calibri"/>
                <w:color w:val="000000"/>
                <w:sz w:val="16"/>
                <w:szCs w:val="16"/>
                <w:lang w:val="en-US"/>
              </w:rPr>
            </w:pPr>
            <w:r>
              <w:rPr>
                <w:rFonts w:ascii="Sylfaen" w:hAnsi="Sylfaen" w:cs="Calibri"/>
                <w:color w:val="000000"/>
                <w:sz w:val="16"/>
                <w:szCs w:val="16"/>
                <w:lang w:val="en-US"/>
              </w:rPr>
              <w:t>220.0</w:t>
            </w:r>
          </w:p>
        </w:tc>
        <w:tc>
          <w:tcPr>
            <w:tcW w:w="1232"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X</w:t>
            </w:r>
          </w:p>
        </w:tc>
        <w:tc>
          <w:tcPr>
            <w:tcW w:w="1868" w:type="dxa"/>
            <w:gridSpan w:val="3"/>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X</w:t>
            </w:r>
          </w:p>
        </w:tc>
        <w:tc>
          <w:tcPr>
            <w:tcW w:w="977" w:type="dxa"/>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X</w:t>
            </w:r>
          </w:p>
        </w:tc>
        <w:tc>
          <w:tcPr>
            <w:tcW w:w="1878"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X</w:t>
            </w:r>
          </w:p>
        </w:tc>
      </w:tr>
      <w:tr w:rsidR="009A13DE" w:rsidRPr="009A13DE" w:rsidTr="003277D6">
        <w:trPr>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შუალედური მოსალოდნელი შედეგი (2022 წელი)</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 xml:space="preserve">პროგრამით მოსარგებლე ბენეფიციარების ჯანმრთელობის გაუმჯობესების ხელშეწყობა </w:t>
            </w:r>
          </w:p>
        </w:tc>
      </w:tr>
      <w:tr w:rsidR="009A13DE" w:rsidRPr="009A13DE" w:rsidTr="003277D6">
        <w:trPr>
          <w:trHeight w:val="240"/>
        </w:trPr>
        <w:tc>
          <w:tcPr>
            <w:tcW w:w="5497" w:type="dxa"/>
            <w:gridSpan w:val="7"/>
            <w:tcBorders>
              <w:top w:val="nil"/>
              <w:left w:val="single" w:sz="8" w:space="0" w:color="auto"/>
              <w:bottom w:val="single" w:sz="8" w:space="0" w:color="auto"/>
              <w:right w:val="nil"/>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გაზომვის ერთეული</w:t>
            </w:r>
          </w:p>
        </w:tc>
        <w:tc>
          <w:tcPr>
            <w:tcW w:w="13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გეგმიური გადახრა</w:t>
            </w:r>
          </w:p>
        </w:tc>
        <w:tc>
          <w:tcPr>
            <w:tcW w:w="1630" w:type="dxa"/>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რისკი</w:t>
            </w:r>
          </w:p>
        </w:tc>
      </w:tr>
      <w:tr w:rsidR="009A13DE" w:rsidRPr="009A13DE" w:rsidTr="003277D6">
        <w:trPr>
          <w:trHeight w:val="484"/>
        </w:trPr>
        <w:tc>
          <w:tcPr>
            <w:tcW w:w="1449" w:type="dxa"/>
            <w:tcBorders>
              <w:top w:val="nil"/>
              <w:left w:val="nil"/>
              <w:bottom w:val="nil"/>
              <w:right w:val="single" w:sz="8"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2021 წელი (საბაზისო)</w:t>
            </w:r>
          </w:p>
        </w:tc>
        <w:tc>
          <w:tcPr>
            <w:tcW w:w="804" w:type="dxa"/>
            <w:tcBorders>
              <w:top w:val="nil"/>
              <w:left w:val="nil"/>
              <w:bottom w:val="nil"/>
              <w:right w:val="single" w:sz="8"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2022 წელი</w:t>
            </w:r>
          </w:p>
        </w:tc>
        <w:tc>
          <w:tcPr>
            <w:tcW w:w="615" w:type="dxa"/>
            <w:tcBorders>
              <w:top w:val="nil"/>
              <w:left w:val="nil"/>
              <w:bottom w:val="nil"/>
              <w:right w:val="single" w:sz="8"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2023 წელი</w:t>
            </w:r>
          </w:p>
        </w:tc>
        <w:tc>
          <w:tcPr>
            <w:tcW w:w="617" w:type="dxa"/>
            <w:tcBorders>
              <w:top w:val="nil"/>
              <w:left w:val="nil"/>
              <w:bottom w:val="nil"/>
              <w:right w:val="single" w:sz="8"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2024 წელი</w:t>
            </w:r>
          </w:p>
        </w:tc>
        <w:tc>
          <w:tcPr>
            <w:tcW w:w="678" w:type="dxa"/>
            <w:tcBorders>
              <w:top w:val="nil"/>
              <w:left w:val="nil"/>
              <w:bottom w:val="nil"/>
              <w:right w:val="nil"/>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9A13DE" w:rsidRPr="009A13DE" w:rsidRDefault="009A13DE" w:rsidP="009A13DE">
            <w:pPr>
              <w:rPr>
                <w:rFonts w:ascii="Sylfaen" w:hAnsi="Sylfaen" w:cs="Calibri"/>
                <w:color w:val="000000"/>
                <w:sz w:val="16"/>
                <w:szCs w:val="16"/>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9A13DE" w:rsidRPr="009A13DE" w:rsidRDefault="009A13DE" w:rsidP="009A13DE">
            <w:pPr>
              <w:rPr>
                <w:rFonts w:ascii="Sylfaen" w:hAnsi="Sylfaen" w:cs="Calibri"/>
                <w:color w:val="000000"/>
                <w:sz w:val="16"/>
                <w:szCs w:val="16"/>
              </w:rPr>
            </w:pPr>
          </w:p>
        </w:tc>
        <w:tc>
          <w:tcPr>
            <w:tcW w:w="1630" w:type="dxa"/>
            <w:vMerge/>
            <w:tcBorders>
              <w:top w:val="nil"/>
              <w:left w:val="single" w:sz="4" w:space="0" w:color="auto"/>
              <w:bottom w:val="single" w:sz="4" w:space="0" w:color="auto"/>
              <w:right w:val="single" w:sz="4" w:space="0" w:color="auto"/>
            </w:tcBorders>
            <w:vAlign w:val="center"/>
            <w:hideMark/>
          </w:tcPr>
          <w:p w:rsidR="009A13DE" w:rsidRPr="009A13DE" w:rsidRDefault="009A13DE" w:rsidP="009A13DE">
            <w:pPr>
              <w:rPr>
                <w:rFonts w:ascii="Sylfaen" w:hAnsi="Sylfaen" w:cs="Calibri"/>
                <w:color w:val="000000"/>
                <w:sz w:val="16"/>
                <w:szCs w:val="16"/>
              </w:rPr>
            </w:pPr>
          </w:p>
        </w:tc>
      </w:tr>
      <w:tr w:rsidR="009A13DE" w:rsidRPr="009A13DE" w:rsidTr="003277D6">
        <w:trPr>
          <w:trHeight w:val="737"/>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3DE" w:rsidRPr="009A13DE" w:rsidRDefault="009A13DE" w:rsidP="009A13DE">
            <w:pPr>
              <w:jc w:val="center"/>
              <w:rPr>
                <w:rFonts w:ascii="Calibri" w:hAnsi="Calibri" w:cs="Calibri"/>
                <w:color w:val="000000"/>
                <w:sz w:val="16"/>
                <w:szCs w:val="16"/>
              </w:rPr>
            </w:pPr>
            <w:r w:rsidRPr="009A13DE">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9A13DE" w:rsidRPr="009A13DE" w:rsidRDefault="008821FD" w:rsidP="009A13DE">
            <w:pPr>
              <w:jc w:val="center"/>
              <w:rPr>
                <w:rFonts w:ascii="Calibri" w:hAnsi="Calibri" w:cs="Calibri"/>
                <w:color w:val="000000"/>
                <w:sz w:val="16"/>
                <w:szCs w:val="16"/>
              </w:rPr>
            </w:pPr>
            <w:r>
              <w:rPr>
                <w:rFonts w:ascii="Calibri" w:hAnsi="Calibri" w:cs="Calibri"/>
                <w:color w:val="000000"/>
                <w:sz w:val="16"/>
                <w:szCs w:val="16"/>
                <w:lang w:val="ka-GE"/>
              </w:rPr>
              <w:t>166</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9A13DE" w:rsidRPr="009A13DE">
              <w:rPr>
                <w:rFonts w:ascii="Calibri" w:hAnsi="Calibri" w:cs="Calibri"/>
                <w:color w:val="000000"/>
                <w:sz w:val="16"/>
                <w:szCs w:val="16"/>
              </w:rPr>
              <w:t> </w:t>
            </w:r>
          </w:p>
        </w:tc>
        <w:tc>
          <w:tcPr>
            <w:tcW w:w="804" w:type="dxa"/>
            <w:tcBorders>
              <w:top w:val="single" w:sz="4" w:space="0" w:color="auto"/>
              <w:left w:val="nil"/>
              <w:bottom w:val="single" w:sz="4" w:space="0" w:color="auto"/>
              <w:right w:val="single" w:sz="4" w:space="0" w:color="auto"/>
            </w:tcBorders>
            <w:shd w:val="clear" w:color="000000" w:fill="FFFFFF"/>
            <w:vAlign w:val="center"/>
            <w:hideMark/>
          </w:tcPr>
          <w:p w:rsidR="009A13DE" w:rsidRPr="00EC2FA3" w:rsidRDefault="009A13DE" w:rsidP="00EC2FA3">
            <w:pPr>
              <w:jc w:val="center"/>
              <w:rPr>
                <w:rFonts w:ascii="Calibri" w:hAnsi="Calibri" w:cs="Calibri"/>
                <w:color w:val="000000"/>
                <w:sz w:val="16"/>
                <w:szCs w:val="16"/>
                <w:lang w:val="en-US"/>
              </w:rPr>
            </w:pPr>
            <w:r w:rsidRPr="009A13DE">
              <w:rPr>
                <w:rFonts w:ascii="Calibri" w:hAnsi="Calibri" w:cs="Calibri"/>
                <w:color w:val="000000"/>
                <w:sz w:val="16"/>
                <w:szCs w:val="16"/>
              </w:rPr>
              <w:t> </w:t>
            </w:r>
            <w:r w:rsidR="00EC2FA3">
              <w:rPr>
                <w:rFonts w:ascii="Calibri" w:hAnsi="Calibri" w:cs="Calibri"/>
                <w:color w:val="000000"/>
                <w:sz w:val="16"/>
                <w:szCs w:val="16"/>
                <w:lang w:val="en-US"/>
              </w:rPr>
              <w:t>250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9A13DE" w:rsidRPr="008821FD" w:rsidRDefault="009A13DE" w:rsidP="009A13DE">
            <w:pPr>
              <w:rPr>
                <w:rFonts w:ascii="Sylfaen" w:hAnsi="Sylfaen" w:cs="Calibri"/>
                <w:color w:val="000000"/>
                <w:sz w:val="16"/>
                <w:szCs w:val="16"/>
                <w:lang w:val="ka-GE"/>
              </w:rPr>
            </w:pPr>
            <w:r w:rsidRPr="009A13DE">
              <w:rPr>
                <w:rFonts w:ascii="Sylfaen" w:hAnsi="Sylfaen" w:cs="Calibri"/>
                <w:color w:val="000000"/>
                <w:sz w:val="16"/>
                <w:szCs w:val="16"/>
              </w:rPr>
              <w:t> </w:t>
            </w:r>
            <w:r w:rsidR="008821FD">
              <w:rPr>
                <w:rFonts w:ascii="Sylfaen" w:hAnsi="Sylfaen" w:cs="Calibri"/>
                <w:color w:val="000000"/>
                <w:sz w:val="16"/>
                <w:szCs w:val="16"/>
                <w:lang w:val="ka-GE"/>
              </w:rPr>
              <w:t>220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8821FD" w:rsidP="009A13DE">
            <w:pPr>
              <w:rPr>
                <w:rFonts w:ascii="Sylfaen" w:hAnsi="Sylfaen" w:cs="Calibri"/>
                <w:color w:val="000000"/>
                <w:sz w:val="16"/>
                <w:szCs w:val="16"/>
              </w:rPr>
            </w:pPr>
            <w:r>
              <w:rPr>
                <w:rFonts w:ascii="Sylfaen" w:hAnsi="Sylfaen" w:cs="Calibri"/>
                <w:color w:val="000000"/>
                <w:sz w:val="16"/>
                <w:szCs w:val="16"/>
                <w:lang w:val="ka-GE"/>
              </w:rPr>
              <w:t>230</w:t>
            </w:r>
            <w:r w:rsidR="009A13DE" w:rsidRPr="009A13DE">
              <w:rPr>
                <w:rFonts w:ascii="Sylfaen" w:hAnsi="Sylfaen" w:cs="Calibri"/>
                <w:color w:val="000000"/>
                <w:sz w:val="16"/>
                <w:szCs w:val="16"/>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9A13DE" w:rsidRPr="008821FD" w:rsidRDefault="009A13DE" w:rsidP="009A13DE">
            <w:pPr>
              <w:rPr>
                <w:rFonts w:ascii="Sylfaen" w:hAnsi="Sylfaen" w:cs="Calibri"/>
                <w:color w:val="000000"/>
                <w:sz w:val="16"/>
                <w:szCs w:val="16"/>
                <w:lang w:val="ka-GE"/>
              </w:rPr>
            </w:pPr>
            <w:r w:rsidRPr="009A13DE">
              <w:rPr>
                <w:rFonts w:ascii="Sylfaen" w:hAnsi="Sylfaen" w:cs="Calibri"/>
                <w:color w:val="000000"/>
                <w:sz w:val="16"/>
                <w:szCs w:val="16"/>
              </w:rPr>
              <w:t> </w:t>
            </w:r>
            <w:r w:rsidR="008821FD">
              <w:rPr>
                <w:rFonts w:ascii="Sylfaen" w:hAnsi="Sylfaen" w:cs="Calibri"/>
                <w:color w:val="000000"/>
                <w:sz w:val="16"/>
                <w:szCs w:val="16"/>
                <w:lang w:val="ka-GE"/>
              </w:rPr>
              <w:t>240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492E39" w:rsidP="009A13DE">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1353" w:type="dxa"/>
            <w:gridSpan w:val="3"/>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right"/>
              <w:rPr>
                <w:rFonts w:ascii="Sylfaen" w:hAnsi="Sylfaen" w:cs="Calibri"/>
                <w:color w:val="000000"/>
                <w:sz w:val="16"/>
                <w:szCs w:val="16"/>
              </w:rPr>
            </w:pPr>
            <w:r w:rsidRPr="009A13DE">
              <w:rPr>
                <w:rFonts w:ascii="Sylfaen" w:hAnsi="Sylfaen" w:cs="Calibri"/>
                <w:color w:val="000000"/>
                <w:sz w:val="16"/>
                <w:szCs w:val="16"/>
              </w:rPr>
              <w:t>-10%</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არასაკმარისი დაფინანსება, მოქალაქეები მომართვიანობა</w:t>
            </w:r>
          </w:p>
        </w:tc>
      </w:tr>
    </w:tbl>
    <w:p w:rsidR="009A13DE" w:rsidRDefault="009A13DE" w:rsidP="001F12B1">
      <w:pPr>
        <w:ind w:firstLine="600"/>
        <w:jc w:val="both"/>
        <w:rPr>
          <w:rFonts w:ascii="Sylfaen" w:hAnsi="Sylfaen"/>
          <w:lang w:val="ka-GE"/>
        </w:rPr>
      </w:pPr>
    </w:p>
    <w:tbl>
      <w:tblPr>
        <w:tblW w:w="9535" w:type="dxa"/>
        <w:tblLook w:val="04A0" w:firstRow="1" w:lastRow="0" w:firstColumn="1" w:lastColumn="0" w:noHBand="0" w:noVBand="1"/>
      </w:tblPr>
      <w:tblGrid>
        <w:gridCol w:w="1441"/>
        <w:gridCol w:w="878"/>
        <w:gridCol w:w="420"/>
        <w:gridCol w:w="615"/>
        <w:gridCol w:w="247"/>
        <w:gridCol w:w="369"/>
        <w:gridCol w:w="685"/>
        <w:gridCol w:w="672"/>
        <w:gridCol w:w="577"/>
        <w:gridCol w:w="485"/>
        <w:gridCol w:w="875"/>
        <w:gridCol w:w="73"/>
        <w:gridCol w:w="2198"/>
      </w:tblGrid>
      <w:tr w:rsidR="007D2092" w:rsidRPr="007D2092" w:rsidTr="003277D6">
        <w:trPr>
          <w:trHeight w:val="701"/>
        </w:trPr>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სოციალური დაცვა (სოციალურად დაუცველი მოსახლეობის სამედიცინო მომსახურების დაფინანსება)</w:t>
            </w:r>
          </w:p>
        </w:tc>
      </w:tr>
      <w:tr w:rsidR="007D2092" w:rsidRPr="007D2092" w:rsidTr="003277D6">
        <w:trPr>
          <w:trHeight w:val="539"/>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lastRenderedPageBreak/>
              <w:t>ქვეპროგრამის კლასიფიკაციის კოდი: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06020204</w:t>
            </w:r>
          </w:p>
        </w:tc>
      </w:tr>
      <w:tr w:rsidR="007D2092" w:rsidRPr="007D2092" w:rsidTr="003277D6">
        <w:trPr>
          <w:trHeight w:val="450"/>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დასახელება: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r>
      <w:tr w:rsidR="007D2092" w:rsidRPr="007D2092" w:rsidTr="003277D6">
        <w:trPr>
          <w:trHeight w:val="450"/>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 xml:space="preserve">არის ქვეპროგრამა ახალი?         კი/ არა </w:t>
            </w:r>
          </w:p>
        </w:tc>
        <w:tc>
          <w:tcPr>
            <w:tcW w:w="2336" w:type="dxa"/>
            <w:gridSpan w:val="5"/>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 </w:t>
            </w:r>
          </w:p>
        </w:tc>
        <w:tc>
          <w:tcPr>
            <w:tcW w:w="4880" w:type="dxa"/>
            <w:gridSpan w:val="6"/>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Calibri" w:hAnsi="Calibri" w:cs="Calibri"/>
                <w:color w:val="000000"/>
                <w:sz w:val="16"/>
                <w:szCs w:val="16"/>
              </w:rPr>
            </w:pPr>
            <w:r w:rsidRPr="007D2092">
              <w:rPr>
                <w:rFonts w:ascii="Calibri" w:hAnsi="Calibri" w:cs="Calibri"/>
                <w:color w:val="000000"/>
                <w:sz w:val="16"/>
                <w:szCs w:val="16"/>
              </w:rPr>
              <w:t>არა</w:t>
            </w:r>
          </w:p>
        </w:tc>
      </w:tr>
      <w:tr w:rsidR="007D2092" w:rsidRPr="007D2092" w:rsidTr="003277D6">
        <w:trPr>
          <w:trHeight w:val="422"/>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განმახორციელებელი: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ჯანმრთელობის დაცვისა და სოციალური</w:t>
            </w:r>
            <w:r w:rsidRPr="007D2092">
              <w:rPr>
                <w:rFonts w:ascii="Sylfaen" w:hAnsi="Sylfaen" w:cs="Calibri"/>
                <w:color w:val="000000"/>
                <w:sz w:val="16"/>
                <w:szCs w:val="16"/>
              </w:rPr>
              <w:br/>
              <w:t>სამსახური</w:t>
            </w:r>
          </w:p>
        </w:tc>
      </w:tr>
      <w:tr w:rsidR="007D2092" w:rsidRPr="007D2092" w:rsidTr="00EC2FA3">
        <w:trPr>
          <w:trHeight w:val="611"/>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დაფინანსების წყარო: მუნიციპალური ბიუჯეტი</w:t>
            </w:r>
          </w:p>
        </w:tc>
        <w:tc>
          <w:tcPr>
            <w:tcW w:w="1282" w:type="dxa"/>
            <w:gridSpan w:val="3"/>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2022 წელი</w:t>
            </w:r>
          </w:p>
        </w:tc>
        <w:tc>
          <w:tcPr>
            <w:tcW w:w="1054" w:type="dxa"/>
            <w:gridSpan w:val="2"/>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2023 წელი</w:t>
            </w:r>
          </w:p>
        </w:tc>
        <w:tc>
          <w:tcPr>
            <w:tcW w:w="1249" w:type="dxa"/>
            <w:gridSpan w:val="2"/>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2024 წელი</w:t>
            </w:r>
          </w:p>
        </w:tc>
        <w:tc>
          <w:tcPr>
            <w:tcW w:w="3631" w:type="dxa"/>
            <w:gridSpan w:val="4"/>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2025 წელი</w:t>
            </w:r>
          </w:p>
        </w:tc>
      </w:tr>
      <w:tr w:rsidR="00EC2FA3" w:rsidRPr="007D2092" w:rsidTr="00EC2FA3">
        <w:trPr>
          <w:trHeight w:val="450"/>
        </w:trPr>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FA3" w:rsidRPr="007D2092" w:rsidRDefault="00EC2FA3" w:rsidP="00EC2FA3">
            <w:pPr>
              <w:rPr>
                <w:rFonts w:ascii="Sylfaen" w:hAnsi="Sylfaen" w:cs="Calibri"/>
                <w:color w:val="000000"/>
                <w:sz w:val="16"/>
                <w:szCs w:val="16"/>
              </w:rPr>
            </w:pPr>
            <w:r w:rsidRPr="007D2092">
              <w:rPr>
                <w:rFonts w:ascii="Sylfaen" w:hAnsi="Sylfaen" w:cs="Calibri"/>
                <w:color w:val="000000"/>
                <w:sz w:val="16"/>
                <w:szCs w:val="16"/>
              </w:rPr>
              <w:t>მუნიციპალური ბიუჯეტი</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40.0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21.0   </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27.4   </w:t>
            </w:r>
          </w:p>
        </w:tc>
        <w:tc>
          <w:tcPr>
            <w:tcW w:w="3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33.7   </w:t>
            </w:r>
          </w:p>
        </w:tc>
      </w:tr>
      <w:tr w:rsidR="00EC2FA3" w:rsidRPr="007D2092" w:rsidTr="00EC2FA3">
        <w:trPr>
          <w:trHeight w:val="225"/>
        </w:trPr>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FA3" w:rsidRPr="007D2092" w:rsidRDefault="00EC2FA3" w:rsidP="00EC2FA3">
            <w:pPr>
              <w:rPr>
                <w:rFonts w:ascii="Sylfaen" w:hAnsi="Sylfaen" w:cs="Calibri"/>
                <w:b/>
                <w:bCs/>
                <w:color w:val="000000"/>
                <w:sz w:val="16"/>
                <w:szCs w:val="16"/>
              </w:rPr>
            </w:pPr>
            <w:r w:rsidRPr="007D2092">
              <w:rPr>
                <w:rFonts w:ascii="Sylfaen" w:hAnsi="Sylfaen" w:cs="Calibri"/>
                <w:b/>
                <w:bCs/>
                <w:color w:val="000000"/>
                <w:sz w:val="16"/>
                <w:szCs w:val="16"/>
              </w:rPr>
              <w:t xml:space="preserve">სულ ქვეპროგრამა  </w:t>
            </w:r>
          </w:p>
        </w:tc>
        <w:tc>
          <w:tcPr>
            <w:tcW w:w="1282" w:type="dxa"/>
            <w:gridSpan w:val="3"/>
            <w:tcBorders>
              <w:top w:val="single" w:sz="4" w:space="0" w:color="auto"/>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40.0   </w:t>
            </w:r>
          </w:p>
        </w:tc>
        <w:tc>
          <w:tcPr>
            <w:tcW w:w="1054" w:type="dxa"/>
            <w:gridSpan w:val="2"/>
            <w:tcBorders>
              <w:top w:val="single" w:sz="4" w:space="0" w:color="auto"/>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21.0   </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27.4   </w:t>
            </w:r>
          </w:p>
        </w:tc>
        <w:tc>
          <w:tcPr>
            <w:tcW w:w="3631" w:type="dxa"/>
            <w:gridSpan w:val="4"/>
            <w:tcBorders>
              <w:top w:val="single" w:sz="4" w:space="0" w:color="auto"/>
              <w:left w:val="nil"/>
              <w:bottom w:val="single" w:sz="4" w:space="0" w:color="auto"/>
              <w:right w:val="single" w:sz="4" w:space="0" w:color="auto"/>
            </w:tcBorders>
            <w:shd w:val="clear" w:color="auto" w:fill="auto"/>
            <w:vAlign w:val="center"/>
            <w:hideMark/>
          </w:tcPr>
          <w:p w:rsidR="00EC2FA3" w:rsidRPr="007D2092" w:rsidRDefault="00EC2FA3" w:rsidP="00EC2FA3">
            <w:pPr>
              <w:jc w:val="center"/>
              <w:rPr>
                <w:rFonts w:ascii="Calibri" w:hAnsi="Calibri" w:cs="Calibri"/>
                <w:color w:val="000000"/>
                <w:sz w:val="16"/>
                <w:szCs w:val="16"/>
              </w:rPr>
            </w:pPr>
            <w:r w:rsidRPr="007D2092">
              <w:rPr>
                <w:rFonts w:ascii="Calibri" w:hAnsi="Calibri" w:cs="Calibri"/>
                <w:color w:val="000000"/>
                <w:sz w:val="16"/>
                <w:szCs w:val="16"/>
              </w:rPr>
              <w:t xml:space="preserve">                                                                            33.7   </w:t>
            </w:r>
          </w:p>
        </w:tc>
      </w:tr>
      <w:tr w:rsidR="007D2092" w:rsidRPr="007D2092" w:rsidTr="003277D6">
        <w:trPr>
          <w:trHeight w:val="917"/>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აღწერა: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CA4891" w:rsidP="007D2092">
            <w:pPr>
              <w:jc w:val="center"/>
              <w:rPr>
                <w:rFonts w:ascii="Sylfaen" w:hAnsi="Sylfaen" w:cs="Calibri"/>
                <w:color w:val="000000"/>
                <w:sz w:val="16"/>
                <w:szCs w:val="16"/>
              </w:rPr>
            </w:pPr>
            <w:r w:rsidRPr="009D676E">
              <w:rPr>
                <w:rFonts w:ascii="Sylfaen" w:eastAsia="Calibri" w:hAnsi="Sylfaen"/>
                <w:sz w:val="18"/>
                <w:szCs w:val="18"/>
                <w:lang w:val="ka-GE"/>
              </w:rPr>
              <w:t>ჰემოდიალიზის სახელმწიფო პროგრამით მოსარგებლე ბენეფიციარების  ტრანსპორტის ხარჯის თანადაფინანსების ოდენობა  განისაზღვრება 150 ლარით, თანხის ჩარიცხვა ხდება ყოველთვიურად მთელი წლის განმავლობაში.</w:t>
            </w:r>
          </w:p>
        </w:tc>
      </w:tr>
      <w:tr w:rsidR="007D2092" w:rsidRPr="007D2092" w:rsidTr="003277D6">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b/>
                <w:bCs/>
                <w:color w:val="000000"/>
                <w:sz w:val="16"/>
                <w:szCs w:val="16"/>
              </w:rPr>
            </w:pPr>
            <w:r w:rsidRPr="007D2092">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7D2092" w:rsidRPr="007D2092" w:rsidTr="003277D6">
        <w:trPr>
          <w:trHeight w:val="225"/>
        </w:trPr>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დ</w:t>
            </w:r>
            <w:r w:rsidRPr="009F671F">
              <w:rPr>
                <w:rFonts w:ascii="Sylfaen" w:hAnsi="Sylfaen" w:cs="Calibri"/>
                <w:color w:val="000000"/>
                <w:sz w:val="16"/>
                <w:szCs w:val="16"/>
              </w:rPr>
              <w:t>ასახელება</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სულ</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I კვარტალი</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II კვარტალი</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III კვარტალი</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IV კვარტალი</w:t>
            </w:r>
          </w:p>
        </w:tc>
      </w:tr>
      <w:tr w:rsidR="007D2092" w:rsidRPr="007D2092" w:rsidTr="003277D6">
        <w:trPr>
          <w:trHeight w:val="1781"/>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1282" w:type="dxa"/>
            <w:gridSpan w:val="3"/>
            <w:tcBorders>
              <w:top w:val="nil"/>
              <w:left w:val="nil"/>
              <w:bottom w:val="single" w:sz="4" w:space="0" w:color="auto"/>
              <w:right w:val="single" w:sz="4" w:space="0" w:color="auto"/>
            </w:tcBorders>
            <w:shd w:val="clear" w:color="auto" w:fill="auto"/>
            <w:vAlign w:val="center"/>
            <w:hideMark/>
          </w:tcPr>
          <w:p w:rsidR="007D2092" w:rsidRPr="00EC2FA3" w:rsidRDefault="007D2092" w:rsidP="00EC2FA3">
            <w:pPr>
              <w:jc w:val="right"/>
              <w:rPr>
                <w:rFonts w:ascii="Sylfaen" w:hAnsi="Sylfaen" w:cs="Calibri"/>
                <w:color w:val="000000"/>
                <w:sz w:val="16"/>
                <w:szCs w:val="16"/>
                <w:lang w:val="en-US"/>
              </w:rPr>
            </w:pPr>
            <w:r w:rsidRPr="007D2092">
              <w:rPr>
                <w:rFonts w:ascii="Sylfaen" w:hAnsi="Sylfaen" w:cs="Calibri"/>
                <w:color w:val="000000"/>
                <w:sz w:val="16"/>
                <w:szCs w:val="16"/>
              </w:rPr>
              <w:t>40.</w:t>
            </w:r>
            <w:r w:rsidR="00EC2FA3">
              <w:rPr>
                <w:rFonts w:ascii="Sylfaen" w:hAnsi="Sylfaen" w:cs="Calibri"/>
                <w:color w:val="000000"/>
                <w:sz w:val="16"/>
                <w:szCs w:val="16"/>
                <w:lang w:val="en-US"/>
              </w:rPr>
              <w:t>0</w:t>
            </w:r>
          </w:p>
        </w:tc>
        <w:tc>
          <w:tcPr>
            <w:tcW w:w="1054" w:type="dxa"/>
            <w:gridSpan w:val="2"/>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X</w:t>
            </w:r>
          </w:p>
        </w:tc>
        <w:tc>
          <w:tcPr>
            <w:tcW w:w="1249" w:type="dxa"/>
            <w:gridSpan w:val="2"/>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X</w:t>
            </w:r>
          </w:p>
        </w:tc>
        <w:tc>
          <w:tcPr>
            <w:tcW w:w="1360" w:type="dxa"/>
            <w:gridSpan w:val="2"/>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X</w:t>
            </w:r>
          </w:p>
        </w:tc>
        <w:tc>
          <w:tcPr>
            <w:tcW w:w="2271" w:type="dxa"/>
            <w:gridSpan w:val="2"/>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X</w:t>
            </w:r>
          </w:p>
        </w:tc>
      </w:tr>
      <w:tr w:rsidR="007D2092" w:rsidRPr="007D2092" w:rsidTr="003277D6">
        <w:trPr>
          <w:trHeight w:val="675"/>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შუალედური მოსალოდნელი შედეგი (2022 წელი)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 xml:space="preserve">დაავადებულთა სასიცოცხლო მნიშვნელობის მკურნალობის ჩატარების ხელშეწყობა. </w:t>
            </w:r>
          </w:p>
        </w:tc>
      </w:tr>
      <w:tr w:rsidR="007D2092" w:rsidRPr="007D2092" w:rsidTr="003277D6">
        <w:trPr>
          <w:trHeight w:val="240"/>
        </w:trPr>
        <w:tc>
          <w:tcPr>
            <w:tcW w:w="5327" w:type="dxa"/>
            <w:gridSpan w:val="8"/>
            <w:tcBorders>
              <w:top w:val="nil"/>
              <w:left w:val="single" w:sz="8" w:space="0" w:color="auto"/>
              <w:bottom w:val="single" w:sz="8" w:space="0" w:color="auto"/>
              <w:right w:val="nil"/>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გეგმიური გადახრა</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რისკი</w:t>
            </w:r>
          </w:p>
        </w:tc>
      </w:tr>
      <w:tr w:rsidR="007D2092" w:rsidRPr="007D2092" w:rsidTr="003277D6">
        <w:trPr>
          <w:trHeight w:val="664"/>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2022 წელი</w:t>
            </w:r>
          </w:p>
        </w:tc>
        <w:tc>
          <w:tcPr>
            <w:tcW w:w="616" w:type="dxa"/>
            <w:gridSpan w:val="2"/>
            <w:tcBorders>
              <w:top w:val="nil"/>
              <w:left w:val="nil"/>
              <w:bottom w:val="nil"/>
              <w:right w:val="single" w:sz="8"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2023 წელი</w:t>
            </w:r>
          </w:p>
        </w:tc>
        <w:tc>
          <w:tcPr>
            <w:tcW w:w="685" w:type="dxa"/>
            <w:tcBorders>
              <w:top w:val="nil"/>
              <w:left w:val="nil"/>
              <w:bottom w:val="nil"/>
              <w:right w:val="single" w:sz="8"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2024 წელი</w:t>
            </w:r>
          </w:p>
        </w:tc>
        <w:tc>
          <w:tcPr>
            <w:tcW w:w="672" w:type="dxa"/>
            <w:tcBorders>
              <w:top w:val="nil"/>
              <w:left w:val="nil"/>
              <w:bottom w:val="nil"/>
              <w:right w:val="nil"/>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7D2092" w:rsidRPr="007D2092" w:rsidRDefault="007D2092" w:rsidP="007D2092">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D2092" w:rsidRPr="007D2092" w:rsidRDefault="007D2092" w:rsidP="007D2092">
            <w:pPr>
              <w:rPr>
                <w:rFonts w:ascii="Sylfaen" w:hAnsi="Sylfaen" w:cs="Calibr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rsidR="007D2092" w:rsidRPr="007D2092" w:rsidRDefault="007D2092" w:rsidP="007D2092">
            <w:pPr>
              <w:rPr>
                <w:rFonts w:ascii="Sylfaen" w:hAnsi="Sylfaen" w:cs="Calibri"/>
                <w:color w:val="000000"/>
                <w:sz w:val="16"/>
                <w:szCs w:val="16"/>
              </w:rPr>
            </w:pPr>
          </w:p>
        </w:tc>
      </w:tr>
      <w:tr w:rsidR="007D2092" w:rsidRPr="007D2092" w:rsidTr="003277D6">
        <w:trPr>
          <w:trHeight w:val="989"/>
        </w:trPr>
        <w:tc>
          <w:tcPr>
            <w:tcW w:w="1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2092" w:rsidRPr="007D2092" w:rsidRDefault="007D2092" w:rsidP="007D2092">
            <w:pPr>
              <w:jc w:val="center"/>
              <w:rPr>
                <w:rFonts w:ascii="Calibri" w:hAnsi="Calibri" w:cs="Calibri"/>
                <w:color w:val="000000"/>
                <w:sz w:val="16"/>
                <w:szCs w:val="16"/>
              </w:rPr>
            </w:pPr>
            <w:r w:rsidRPr="007D2092">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7D2092" w:rsidRPr="007D2092" w:rsidRDefault="008821FD" w:rsidP="007D2092">
            <w:pPr>
              <w:jc w:val="center"/>
              <w:rPr>
                <w:rFonts w:ascii="Calibri" w:hAnsi="Calibri" w:cs="Calibri"/>
                <w:color w:val="000000"/>
                <w:sz w:val="16"/>
                <w:szCs w:val="16"/>
              </w:rPr>
            </w:pPr>
            <w:r>
              <w:rPr>
                <w:rFonts w:ascii="Calibri" w:hAnsi="Calibri" w:cs="Calibri"/>
                <w:color w:val="000000"/>
                <w:sz w:val="16"/>
                <w:szCs w:val="16"/>
                <w:lang w:val="ka-GE"/>
              </w:rPr>
              <w:t>27</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7D2092" w:rsidRPr="007D2092" w:rsidRDefault="008821FD" w:rsidP="007D2092">
            <w:pPr>
              <w:jc w:val="center"/>
              <w:rPr>
                <w:rFonts w:ascii="Calibri" w:hAnsi="Calibri" w:cs="Calibri"/>
                <w:color w:val="000000"/>
                <w:sz w:val="16"/>
                <w:szCs w:val="16"/>
              </w:rPr>
            </w:pPr>
            <w:r>
              <w:rPr>
                <w:rFonts w:ascii="Calibri" w:hAnsi="Calibri" w:cs="Calibri"/>
                <w:color w:val="000000"/>
                <w:sz w:val="16"/>
                <w:szCs w:val="16"/>
                <w:lang w:val="ka-GE"/>
              </w:rPr>
              <w:t>34</w:t>
            </w:r>
            <w:r w:rsidR="007D2092" w:rsidRPr="007D2092">
              <w:rPr>
                <w:rFonts w:ascii="Calibri" w:hAnsi="Calibri" w:cs="Calibri"/>
                <w:color w:val="000000"/>
                <w:sz w:val="16"/>
                <w:szCs w:val="16"/>
              </w:rPr>
              <w:t> </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8821FD" w:rsidRDefault="007D2092" w:rsidP="007D2092">
            <w:pPr>
              <w:rPr>
                <w:rFonts w:ascii="Sylfaen" w:hAnsi="Sylfaen" w:cs="Calibri"/>
                <w:color w:val="000000"/>
                <w:sz w:val="16"/>
                <w:szCs w:val="16"/>
                <w:lang w:val="ka-GE"/>
              </w:rPr>
            </w:pPr>
            <w:r w:rsidRPr="007D2092">
              <w:rPr>
                <w:rFonts w:ascii="Sylfaen" w:hAnsi="Sylfaen" w:cs="Calibri"/>
                <w:color w:val="000000"/>
                <w:sz w:val="16"/>
                <w:szCs w:val="16"/>
              </w:rPr>
              <w:t> </w:t>
            </w:r>
            <w:r w:rsidR="008821FD">
              <w:rPr>
                <w:rFonts w:ascii="Sylfaen" w:hAnsi="Sylfaen" w:cs="Calibri"/>
                <w:color w:val="000000"/>
                <w:sz w:val="16"/>
                <w:szCs w:val="16"/>
                <w:lang w:val="ka-GE"/>
              </w:rPr>
              <w:t>17</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7D2092" w:rsidRPr="008821FD" w:rsidRDefault="007D2092" w:rsidP="007D2092">
            <w:pPr>
              <w:rPr>
                <w:rFonts w:ascii="Sylfaen" w:hAnsi="Sylfaen" w:cs="Calibri"/>
                <w:color w:val="000000"/>
                <w:sz w:val="16"/>
                <w:szCs w:val="16"/>
                <w:lang w:val="ka-GE"/>
              </w:rPr>
            </w:pPr>
            <w:r w:rsidRPr="007D2092">
              <w:rPr>
                <w:rFonts w:ascii="Sylfaen" w:hAnsi="Sylfaen" w:cs="Calibri"/>
                <w:color w:val="000000"/>
                <w:sz w:val="16"/>
                <w:szCs w:val="16"/>
              </w:rPr>
              <w:t> </w:t>
            </w:r>
            <w:r w:rsidR="008821FD">
              <w:rPr>
                <w:rFonts w:ascii="Sylfaen" w:hAnsi="Sylfaen" w:cs="Calibri"/>
                <w:color w:val="000000"/>
                <w:sz w:val="16"/>
                <w:szCs w:val="16"/>
                <w:lang w:val="ka-GE"/>
              </w:rPr>
              <w:t>22</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D2092" w:rsidRPr="008821FD" w:rsidRDefault="007D2092" w:rsidP="007D2092">
            <w:pPr>
              <w:rPr>
                <w:rFonts w:ascii="Sylfaen" w:hAnsi="Sylfaen" w:cs="Calibri"/>
                <w:color w:val="000000"/>
                <w:sz w:val="16"/>
                <w:szCs w:val="16"/>
                <w:lang w:val="ka-GE"/>
              </w:rPr>
            </w:pPr>
            <w:r w:rsidRPr="007D2092">
              <w:rPr>
                <w:rFonts w:ascii="Sylfaen" w:hAnsi="Sylfaen" w:cs="Calibri"/>
                <w:color w:val="000000"/>
                <w:sz w:val="16"/>
                <w:szCs w:val="16"/>
              </w:rPr>
              <w:t> </w:t>
            </w:r>
            <w:r w:rsidR="008821FD">
              <w:rPr>
                <w:rFonts w:ascii="Sylfaen" w:hAnsi="Sylfaen" w:cs="Calibri"/>
                <w:color w:val="000000"/>
                <w:sz w:val="16"/>
                <w:szCs w:val="16"/>
                <w:lang w:val="ka-GE"/>
              </w:rPr>
              <w:t>28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492E39" w:rsidP="007D2092">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right"/>
              <w:rPr>
                <w:rFonts w:ascii="Sylfaen" w:hAnsi="Sylfaen" w:cs="Calibri"/>
                <w:color w:val="000000"/>
                <w:sz w:val="16"/>
                <w:szCs w:val="16"/>
              </w:rPr>
            </w:pPr>
            <w:r w:rsidRPr="007D2092">
              <w:rPr>
                <w:rFonts w:ascii="Sylfaen" w:hAnsi="Sylfaen" w:cs="Calibri"/>
                <w:color w:val="000000"/>
                <w:sz w:val="16"/>
                <w:szCs w:val="16"/>
              </w:rPr>
              <w:t>-10%</w:t>
            </w:r>
          </w:p>
        </w:tc>
        <w:tc>
          <w:tcPr>
            <w:tcW w:w="2198" w:type="dxa"/>
            <w:tcBorders>
              <w:top w:val="single" w:sz="4" w:space="0" w:color="auto"/>
              <w:left w:val="nil"/>
              <w:bottom w:val="single" w:sz="4" w:space="0" w:color="auto"/>
              <w:right w:val="single" w:sz="4" w:space="0" w:color="auto"/>
            </w:tcBorders>
            <w:shd w:val="clear" w:color="auto" w:fill="auto"/>
            <w:vAlign w:val="bottom"/>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არასაკმარისი დაფინანსება, მოქალაქეები მომართვიანობა</w:t>
            </w:r>
          </w:p>
        </w:tc>
      </w:tr>
    </w:tbl>
    <w:p w:rsidR="007D2092" w:rsidRDefault="007D2092" w:rsidP="001F12B1">
      <w:pPr>
        <w:ind w:firstLine="600"/>
        <w:jc w:val="both"/>
        <w:rPr>
          <w:rFonts w:ascii="Sylfaen" w:hAnsi="Sylfaen"/>
          <w:lang w:val="ka-GE"/>
        </w:rPr>
      </w:pPr>
    </w:p>
    <w:tbl>
      <w:tblPr>
        <w:tblW w:w="9535" w:type="dxa"/>
        <w:tblLook w:val="04A0" w:firstRow="1" w:lastRow="0" w:firstColumn="1" w:lastColumn="0" w:noHBand="0" w:noVBand="1"/>
      </w:tblPr>
      <w:tblGrid>
        <w:gridCol w:w="1452"/>
        <w:gridCol w:w="852"/>
        <w:gridCol w:w="446"/>
        <w:gridCol w:w="678"/>
        <w:gridCol w:w="98"/>
        <w:gridCol w:w="555"/>
        <w:gridCol w:w="478"/>
        <w:gridCol w:w="441"/>
        <w:gridCol w:w="660"/>
        <w:gridCol w:w="39"/>
        <w:gridCol w:w="1062"/>
        <w:gridCol w:w="135"/>
        <w:gridCol w:w="809"/>
        <w:gridCol w:w="1830"/>
      </w:tblGrid>
      <w:tr w:rsidR="00AC31CC" w:rsidRPr="00AC31CC" w:rsidTr="003277D6">
        <w:trPr>
          <w:trHeight w:val="926"/>
        </w:trPr>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AC31CC" w:rsidRPr="00AC31CC" w:rsidTr="003277D6">
        <w:trPr>
          <w:trHeight w:val="539"/>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ქვეპროგრამის კლასიფიკაციის კოდი:</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06020301</w:t>
            </w:r>
          </w:p>
        </w:tc>
      </w:tr>
      <w:tr w:rsidR="00AC31CC" w:rsidRPr="00AC31CC" w:rsidTr="003277D6">
        <w:trPr>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ქვეპროგრამის დასახელება:</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ელექტრო ენერგიის და გაზის გადასახადის დაფინანსების პროგრამა</w:t>
            </w:r>
          </w:p>
        </w:tc>
      </w:tr>
      <w:tr w:rsidR="00AC31CC" w:rsidRPr="00AC31CC" w:rsidTr="003277D6">
        <w:trPr>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 xml:space="preserve">არის ქვეპროგრამა ახალი?         კი/ არა </w:t>
            </w:r>
          </w:p>
        </w:tc>
        <w:tc>
          <w:tcPr>
            <w:tcW w:w="2255" w:type="dxa"/>
            <w:gridSpan w:val="5"/>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 </w:t>
            </w:r>
          </w:p>
        </w:tc>
        <w:tc>
          <w:tcPr>
            <w:tcW w:w="4976" w:type="dxa"/>
            <w:gridSpan w:val="7"/>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Calibri" w:hAnsi="Calibri" w:cs="Calibri"/>
                <w:color w:val="000000"/>
                <w:sz w:val="16"/>
                <w:szCs w:val="16"/>
              </w:rPr>
            </w:pPr>
            <w:r w:rsidRPr="00AC31CC">
              <w:rPr>
                <w:rFonts w:ascii="Calibri" w:hAnsi="Calibri" w:cs="Calibri"/>
                <w:color w:val="000000"/>
                <w:sz w:val="16"/>
                <w:szCs w:val="16"/>
              </w:rPr>
              <w:t>არა</w:t>
            </w:r>
          </w:p>
        </w:tc>
      </w:tr>
      <w:tr w:rsidR="00AC31CC" w:rsidRPr="00AC31CC" w:rsidTr="003277D6">
        <w:trPr>
          <w:trHeight w:val="602"/>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ქვეპროგრამის განმახორციელებელი:</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ჯანმრთელობის დაცვისა და სოციალური</w:t>
            </w:r>
            <w:r w:rsidRPr="00AC31CC">
              <w:rPr>
                <w:rFonts w:ascii="Sylfaen" w:hAnsi="Sylfaen" w:cs="Calibri"/>
                <w:color w:val="000000"/>
                <w:sz w:val="16"/>
                <w:szCs w:val="16"/>
              </w:rPr>
              <w:br/>
              <w:t>სამსახური</w:t>
            </w:r>
          </w:p>
        </w:tc>
      </w:tr>
      <w:tr w:rsidR="00AC31CC" w:rsidRPr="00AC31CC" w:rsidTr="003277D6">
        <w:trPr>
          <w:trHeight w:val="521"/>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დაფინანსების წყარო: 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2022 წელი</w:t>
            </w:r>
          </w:p>
        </w:tc>
        <w:tc>
          <w:tcPr>
            <w:tcW w:w="1033"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2023 წელი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2024 წელი</w:t>
            </w:r>
          </w:p>
        </w:tc>
        <w:tc>
          <w:tcPr>
            <w:tcW w:w="3875" w:type="dxa"/>
            <w:gridSpan w:val="5"/>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2025 წელი</w:t>
            </w:r>
          </w:p>
        </w:tc>
      </w:tr>
      <w:tr w:rsidR="00EC2FA3" w:rsidRPr="00AC31CC" w:rsidTr="003277D6">
        <w:trPr>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EC2FA3" w:rsidRPr="00AC31CC" w:rsidRDefault="00EC2FA3" w:rsidP="00EC2FA3">
            <w:pPr>
              <w:rPr>
                <w:rFonts w:ascii="Sylfaen" w:hAnsi="Sylfaen" w:cs="Calibri"/>
                <w:color w:val="000000"/>
                <w:sz w:val="16"/>
                <w:szCs w:val="16"/>
              </w:rPr>
            </w:pPr>
            <w:r w:rsidRPr="00AC31CC">
              <w:rPr>
                <w:rFonts w:ascii="Sylfaen" w:hAnsi="Sylfaen" w:cs="Calibri"/>
                <w:color w:val="000000"/>
                <w:sz w:val="16"/>
                <w:szCs w:val="16"/>
              </w:rPr>
              <w:t>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40.0   </w:t>
            </w:r>
          </w:p>
        </w:tc>
        <w:tc>
          <w:tcPr>
            <w:tcW w:w="1033" w:type="dxa"/>
            <w:gridSpan w:val="2"/>
            <w:tcBorders>
              <w:top w:val="nil"/>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39.1   </w:t>
            </w:r>
          </w:p>
        </w:tc>
        <w:tc>
          <w:tcPr>
            <w:tcW w:w="1101" w:type="dxa"/>
            <w:gridSpan w:val="2"/>
            <w:tcBorders>
              <w:top w:val="nil"/>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45.4   </w:t>
            </w:r>
          </w:p>
        </w:tc>
        <w:tc>
          <w:tcPr>
            <w:tcW w:w="3875" w:type="dxa"/>
            <w:gridSpan w:val="5"/>
            <w:tcBorders>
              <w:top w:val="single" w:sz="4" w:space="0" w:color="auto"/>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53.8   </w:t>
            </w:r>
          </w:p>
        </w:tc>
      </w:tr>
      <w:tr w:rsidR="00EC2FA3" w:rsidRPr="00AC31CC" w:rsidTr="003277D6">
        <w:trPr>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EC2FA3" w:rsidRPr="00AC31CC" w:rsidRDefault="00EC2FA3" w:rsidP="00EC2FA3">
            <w:pPr>
              <w:rPr>
                <w:rFonts w:ascii="Sylfaen" w:hAnsi="Sylfaen" w:cs="Calibri"/>
                <w:b/>
                <w:bCs/>
                <w:color w:val="000000"/>
                <w:sz w:val="16"/>
                <w:szCs w:val="16"/>
              </w:rPr>
            </w:pPr>
            <w:r w:rsidRPr="00AC31CC">
              <w:rPr>
                <w:rFonts w:ascii="Sylfaen" w:hAnsi="Sylfaen" w:cs="Calibri"/>
                <w:b/>
                <w:bCs/>
                <w:color w:val="000000"/>
                <w:sz w:val="16"/>
                <w:szCs w:val="16"/>
              </w:rPr>
              <w:t xml:space="preserve">სულ ქვეპროგრამა  </w:t>
            </w:r>
          </w:p>
        </w:tc>
        <w:tc>
          <w:tcPr>
            <w:tcW w:w="1222" w:type="dxa"/>
            <w:gridSpan w:val="3"/>
            <w:tcBorders>
              <w:top w:val="nil"/>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40.0   </w:t>
            </w:r>
          </w:p>
        </w:tc>
        <w:tc>
          <w:tcPr>
            <w:tcW w:w="1033" w:type="dxa"/>
            <w:gridSpan w:val="2"/>
            <w:tcBorders>
              <w:top w:val="nil"/>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39.1   </w:t>
            </w:r>
          </w:p>
        </w:tc>
        <w:tc>
          <w:tcPr>
            <w:tcW w:w="1101" w:type="dxa"/>
            <w:gridSpan w:val="2"/>
            <w:tcBorders>
              <w:top w:val="nil"/>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45.4   </w:t>
            </w:r>
          </w:p>
        </w:tc>
        <w:tc>
          <w:tcPr>
            <w:tcW w:w="3875" w:type="dxa"/>
            <w:gridSpan w:val="5"/>
            <w:tcBorders>
              <w:top w:val="single" w:sz="4" w:space="0" w:color="auto"/>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53.8   </w:t>
            </w:r>
          </w:p>
        </w:tc>
      </w:tr>
      <w:tr w:rsidR="00AC31CC" w:rsidRPr="00AC31CC" w:rsidTr="00CA4891">
        <w:trPr>
          <w:trHeight w:val="6299"/>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lastRenderedPageBreak/>
              <w:t>ქვეპროგრამის  აღწერა:</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CA4891" w:rsidRPr="009D676E" w:rsidRDefault="00CA4891" w:rsidP="00CA4891">
            <w:pPr>
              <w:jc w:val="both"/>
              <w:rPr>
                <w:rFonts w:ascii="Sylfaen" w:eastAsia="Calibri" w:hAnsi="Sylfaen"/>
                <w:sz w:val="18"/>
                <w:szCs w:val="18"/>
                <w:lang w:val="ka-GE"/>
              </w:rPr>
            </w:pPr>
            <w:r w:rsidRPr="009D676E">
              <w:rPr>
                <w:rFonts w:ascii="Sylfaen" w:eastAsia="Calibri" w:hAnsi="Sylfaen"/>
                <w:sz w:val="18"/>
                <w:szCs w:val="18"/>
                <w:lang w:val="ka-GE"/>
              </w:rPr>
              <w:t xml:space="preserve">ა)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დაფარვა განხორციელდება ყოველთვურად, დახმარების მისაღებად მოქალაქე განცხადებით მომართვის დროს ირჩევს დახმარების ტიპს. </w:t>
            </w:r>
          </w:p>
          <w:p w:rsidR="00CA4891" w:rsidRPr="009D676E" w:rsidRDefault="00CA4891" w:rsidP="00CA4891">
            <w:pPr>
              <w:jc w:val="both"/>
              <w:rPr>
                <w:rFonts w:ascii="Sylfaen" w:eastAsia="Calibri" w:hAnsi="Sylfaen"/>
                <w:sz w:val="18"/>
                <w:szCs w:val="18"/>
                <w:lang w:val="ka-GE"/>
              </w:rPr>
            </w:pPr>
            <w:r w:rsidRPr="009D676E">
              <w:rPr>
                <w:rFonts w:ascii="Sylfaen" w:eastAsia="Calibri" w:hAnsi="Sylfaen"/>
                <w:b/>
                <w:sz w:val="18"/>
                <w:szCs w:val="18"/>
                <w:lang w:val="ka-GE"/>
              </w:rPr>
              <w:t>ა</w:t>
            </w:r>
            <w:r w:rsidRPr="009D676E">
              <w:rPr>
                <w:rFonts w:ascii="Sylfaen" w:eastAsia="Calibri" w:hAnsi="Sylfaen"/>
                <w:sz w:val="18"/>
                <w:szCs w:val="18"/>
                <w:lang w:val="ka-GE"/>
              </w:rPr>
              <w:t xml:space="preserve">.ა) მარჩენალდაკარგული ოჯახის დახმარება, სადაც არის 18 წლამდე ასაკის ბავშვი, ელექტროენერგიის ან გაზის გადასახადის დაუფინანსდება – 1 ბავშვზე 10 ლარის ოდენობით, ხოლო 2 და მეტ ბავშვზე 15 ლარის ოდენობით; </w:t>
            </w:r>
            <w:r w:rsidRPr="009D676E">
              <w:rPr>
                <w:rFonts w:ascii="Sylfaen" w:hAnsi="Sylfaen"/>
                <w:sz w:val="18"/>
                <w:szCs w:val="18"/>
                <w:lang w:val="ka-GE"/>
              </w:rPr>
              <w:t>სარეიტინგო ქულა 100 000-მდე.</w:t>
            </w:r>
            <w:r w:rsidRPr="009D676E">
              <w:rPr>
                <w:rFonts w:ascii="Sylfaen" w:eastAsia="Calibri" w:hAnsi="Sylfaen"/>
                <w:sz w:val="18"/>
                <w:szCs w:val="18"/>
                <w:lang w:val="ka-GE"/>
              </w:rPr>
              <w:t xml:space="preserve">                                                                                                                                                                                                                                                                     ა. </w:t>
            </w:r>
            <w:r w:rsidRPr="009D676E">
              <w:rPr>
                <w:rFonts w:ascii="Sylfaen" w:eastAsia="Calibri" w:hAnsi="Sylfaen"/>
                <w:b/>
                <w:sz w:val="18"/>
                <w:szCs w:val="18"/>
                <w:lang w:val="ka-GE"/>
              </w:rPr>
              <w:t>ბ</w:t>
            </w:r>
            <w:r w:rsidRPr="009D676E">
              <w:rPr>
                <w:rFonts w:ascii="Sylfaen" w:eastAsia="Calibri" w:hAnsi="Sylfaen"/>
                <w:sz w:val="18"/>
                <w:szCs w:val="18"/>
                <w:lang w:val="ka-GE"/>
              </w:rPr>
              <w:t xml:space="preserve">)მარტოხელა მშობელი, რომელსაც ჰყავს 18 წლამდე ასაკის შვილი, ელექტროენერგიის ან გაზის გადასახადის დაუფინანსდება – 1 ბავშვზე 10 ლარის ოდენობით, ხოლო 2 და მეტ ბავშვზე 15 ლარის ოდენობით;  </w:t>
            </w:r>
            <w:r w:rsidRPr="009D676E">
              <w:rPr>
                <w:rFonts w:ascii="Sylfaen" w:hAnsi="Sylfaen"/>
                <w:sz w:val="18"/>
                <w:szCs w:val="18"/>
                <w:lang w:val="ka-GE"/>
              </w:rPr>
              <w:t>სარეიტინგო ქულა 100 000-მდე.</w:t>
            </w:r>
            <w:r w:rsidRPr="009D676E">
              <w:rPr>
                <w:rFonts w:ascii="Sylfaen" w:eastAsia="Calibri" w:hAnsi="Sylfaen"/>
                <w:sz w:val="18"/>
                <w:szCs w:val="18"/>
                <w:lang w:val="ka-GE"/>
              </w:rPr>
              <w:t xml:space="preserve">                                                                                                                          ა.</w:t>
            </w:r>
            <w:r w:rsidRPr="009D676E">
              <w:rPr>
                <w:rFonts w:ascii="Sylfaen" w:eastAsia="Calibri" w:hAnsi="Sylfaen"/>
                <w:b/>
                <w:sz w:val="18"/>
                <w:szCs w:val="18"/>
                <w:lang w:val="ka-GE"/>
              </w:rPr>
              <w:t xml:space="preserve">გ) </w:t>
            </w:r>
            <w:r w:rsidRPr="009D676E">
              <w:rPr>
                <w:rFonts w:ascii="Sylfaen" w:eastAsia="Calibri" w:hAnsi="Sylfaen"/>
                <w:sz w:val="18"/>
                <w:szCs w:val="18"/>
                <w:lang w:val="ka-GE"/>
              </w:rPr>
              <w:t xml:space="preserve">შეზღუდული შესაძლებლობის სტატუსის მქონე ბავშვთა (18 წელამდე ასაკის) და შეზღუდული შესაძლებლობის სტატუსის მქონე პირთა ოჯახებს ელექტროენერგიის ან გაზის გადასახადი დაუფინანსდება– თვეში 10 ლარის ოდენობით; </w:t>
            </w:r>
            <w:r w:rsidRPr="009D676E">
              <w:rPr>
                <w:rFonts w:ascii="Sylfaen" w:hAnsi="Sylfaen"/>
                <w:sz w:val="18"/>
                <w:szCs w:val="18"/>
                <w:lang w:val="ka-GE"/>
              </w:rPr>
              <w:t>სარეიტინგო ქულა 100 000-მდე</w:t>
            </w:r>
            <w:r w:rsidRPr="009D676E">
              <w:rPr>
                <w:rFonts w:ascii="Sylfaen" w:eastAsia="Calibri" w:hAnsi="Sylfaen"/>
                <w:sz w:val="18"/>
                <w:szCs w:val="18"/>
                <w:lang w:val="ka-GE"/>
              </w:rPr>
              <w:t>.                                                                                                                                                                                                                                   ა.</w:t>
            </w:r>
            <w:r w:rsidRPr="009D676E">
              <w:rPr>
                <w:rFonts w:ascii="Sylfaen" w:eastAsia="Calibri" w:hAnsi="Sylfaen"/>
                <w:b/>
                <w:sz w:val="18"/>
                <w:szCs w:val="18"/>
                <w:lang w:val="ka-GE"/>
              </w:rPr>
              <w:t>დ</w:t>
            </w:r>
            <w:r w:rsidRPr="009D676E">
              <w:rPr>
                <w:rFonts w:ascii="Sylfaen" w:eastAsia="Calibri" w:hAnsi="Sylfaen"/>
                <w:sz w:val="18"/>
                <w:szCs w:val="18"/>
                <w:lang w:val="ka-GE"/>
              </w:rPr>
              <w:t xml:space="preserve">) რეინტეგრირებულ ბავშვთა ოჯახები დაფინანსდება - 10 ლარის ოდენობით   </w:t>
            </w:r>
            <w:r w:rsidRPr="009D676E">
              <w:rPr>
                <w:rFonts w:ascii="Sylfaen" w:hAnsi="Sylfaen"/>
                <w:sz w:val="18"/>
                <w:szCs w:val="18"/>
                <w:lang w:val="ka-GE"/>
              </w:rPr>
              <w:t>სარეიტინგო ქულა 100 000-მდე</w:t>
            </w:r>
          </w:p>
          <w:p w:rsidR="00CA4891" w:rsidRPr="009D676E" w:rsidRDefault="00CA4891" w:rsidP="00CA4891">
            <w:pPr>
              <w:jc w:val="both"/>
              <w:rPr>
                <w:rFonts w:ascii="Sylfaen" w:hAnsi="Sylfaen"/>
                <w:sz w:val="18"/>
                <w:szCs w:val="18"/>
                <w:lang w:val="ka-GE"/>
              </w:rPr>
            </w:pPr>
            <w:r w:rsidRPr="009D676E">
              <w:rPr>
                <w:rFonts w:ascii="Sylfaen" w:eastAsia="Calibri" w:hAnsi="Sylfaen"/>
                <w:b/>
                <w:sz w:val="18"/>
                <w:szCs w:val="18"/>
                <w:lang w:val="ka-GE"/>
              </w:rPr>
              <w:t xml:space="preserve">ა.ე) </w:t>
            </w:r>
            <w:r w:rsidRPr="009D676E">
              <w:rPr>
                <w:rFonts w:ascii="Sylfaen" w:eastAsia="Calibri" w:hAnsi="Sylfaen"/>
                <w:sz w:val="18"/>
                <w:szCs w:val="18"/>
                <w:lang w:val="ka-GE"/>
              </w:rPr>
              <w:t>მრავალშვილიანი ოჯახების, რომლებსაც ჰყავთ 4 და მეტი შვილი და აქედან 2 მაინც არის არასრულწლოვანი, ელექტროენერგიის ან გაზის გადასახადის დაუფინანსდება   15 ლარის ოდენობით</w:t>
            </w:r>
            <w:r>
              <w:rPr>
                <w:rFonts w:ascii="Sylfaen" w:eastAsia="Calibri" w:hAnsi="Sylfaen"/>
                <w:sz w:val="18"/>
                <w:szCs w:val="18"/>
                <w:lang w:val="ka-GE"/>
              </w:rPr>
              <w:t xml:space="preserve">; </w:t>
            </w:r>
            <w:r>
              <w:rPr>
                <w:rFonts w:ascii="Sylfaen" w:hAnsi="Sylfaen"/>
                <w:sz w:val="18"/>
                <w:szCs w:val="18"/>
                <w:lang w:val="ka-GE"/>
              </w:rPr>
              <w:t xml:space="preserve">სარეიტინგო </w:t>
            </w:r>
            <w:r w:rsidRPr="009D676E">
              <w:rPr>
                <w:rFonts w:ascii="Sylfaen" w:hAnsi="Sylfaen"/>
                <w:sz w:val="18"/>
                <w:szCs w:val="18"/>
                <w:lang w:val="ka-GE"/>
              </w:rPr>
              <w:t>ქულა 100 000-მდე.</w:t>
            </w:r>
            <w:r w:rsidRPr="009D676E">
              <w:rPr>
                <w:rFonts w:ascii="Sylfaen" w:eastAsia="Calibri" w:hAnsi="Sylfaen"/>
                <w:sz w:val="18"/>
                <w:szCs w:val="18"/>
                <w:lang w:val="ka-GE"/>
              </w:rPr>
              <w:t xml:space="preserve">                                                                                                                                                                         ა.</w:t>
            </w:r>
            <w:r w:rsidRPr="009D676E">
              <w:rPr>
                <w:rFonts w:ascii="Sylfaen" w:eastAsia="Calibri" w:hAnsi="Sylfaen"/>
                <w:b/>
                <w:sz w:val="18"/>
                <w:szCs w:val="18"/>
                <w:lang w:val="ka-GE"/>
              </w:rPr>
              <w:t xml:space="preserve">ვ) </w:t>
            </w:r>
            <w:r w:rsidRPr="009D676E">
              <w:rPr>
                <w:rFonts w:ascii="Sylfaen" w:eastAsia="Calibri" w:hAnsi="Sylfaen"/>
                <w:sz w:val="18"/>
                <w:szCs w:val="18"/>
                <w:lang w:val="ka-GE"/>
              </w:rPr>
              <w:t>სოციალურად დაუცველი ოჯახებს გაზის ან ელექტრო ენერგიის ღირებულება დაუფინანსდებათ (სარეიტინგო ქულა 65 000-დან 100 000-მდე) თვეში 10 ლარის ოდენობით.</w:t>
            </w:r>
          </w:p>
          <w:p w:rsidR="00AC31CC" w:rsidRPr="00AC31CC" w:rsidRDefault="00CA4891" w:rsidP="00CA4891">
            <w:pPr>
              <w:spacing w:after="240"/>
              <w:jc w:val="center"/>
              <w:rPr>
                <w:rFonts w:ascii="Sylfaen" w:hAnsi="Sylfaen" w:cs="Calibri"/>
                <w:color w:val="000000"/>
                <w:sz w:val="16"/>
                <w:szCs w:val="16"/>
              </w:rPr>
            </w:pPr>
            <w:r w:rsidRPr="009D676E">
              <w:rPr>
                <w:rFonts w:ascii="Sylfaen" w:eastAsia="Calibri" w:hAnsi="Sylfaen"/>
                <w:sz w:val="18"/>
                <w:szCs w:val="18"/>
                <w:lang w:val="ka-GE"/>
              </w:rPr>
              <w:t>ბ)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დაფარვის განხორციელების მიზნით</w:t>
            </w:r>
            <w:r>
              <w:rPr>
                <w:rFonts w:ascii="Sylfaen" w:eastAsia="Calibri" w:hAnsi="Sylfaen"/>
                <w:sz w:val="18"/>
                <w:szCs w:val="18"/>
                <w:lang w:val="ka-GE"/>
              </w:rPr>
              <w:t>.</w:t>
            </w:r>
          </w:p>
        </w:tc>
      </w:tr>
      <w:tr w:rsidR="00AC31CC" w:rsidRPr="00AC31CC" w:rsidTr="003277D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b/>
                <w:bCs/>
                <w:color w:val="000000"/>
                <w:sz w:val="16"/>
                <w:szCs w:val="16"/>
              </w:rPr>
            </w:pPr>
            <w:r w:rsidRPr="00AC31CC">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AC31CC" w:rsidRPr="00AC31CC" w:rsidTr="003277D6">
        <w:trPr>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დასახელება</w:t>
            </w:r>
          </w:p>
        </w:tc>
        <w:tc>
          <w:tcPr>
            <w:tcW w:w="1222" w:type="dxa"/>
            <w:gridSpan w:val="3"/>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სულ</w:t>
            </w:r>
          </w:p>
        </w:tc>
        <w:tc>
          <w:tcPr>
            <w:tcW w:w="1033"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I კვარტალი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II კვარტალი</w:t>
            </w:r>
          </w:p>
        </w:tc>
        <w:tc>
          <w:tcPr>
            <w:tcW w:w="1236" w:type="dxa"/>
            <w:gridSpan w:val="3"/>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III კვარტალი</w:t>
            </w:r>
          </w:p>
        </w:tc>
        <w:tc>
          <w:tcPr>
            <w:tcW w:w="2639"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IV კვარტალი</w:t>
            </w:r>
          </w:p>
        </w:tc>
      </w:tr>
      <w:tr w:rsidR="00AC31CC" w:rsidRPr="00AC31CC" w:rsidTr="003277D6">
        <w:trPr>
          <w:trHeight w:val="90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ელექტრო ენერგიის და გაზის გადასახადის დაფინანსების პროგრამა</w:t>
            </w:r>
          </w:p>
        </w:tc>
        <w:tc>
          <w:tcPr>
            <w:tcW w:w="1222" w:type="dxa"/>
            <w:gridSpan w:val="3"/>
            <w:tcBorders>
              <w:top w:val="nil"/>
              <w:left w:val="nil"/>
              <w:bottom w:val="single" w:sz="4" w:space="0" w:color="auto"/>
              <w:right w:val="single" w:sz="4" w:space="0" w:color="auto"/>
            </w:tcBorders>
            <w:shd w:val="clear" w:color="auto" w:fill="auto"/>
            <w:vAlign w:val="center"/>
            <w:hideMark/>
          </w:tcPr>
          <w:p w:rsidR="00AC31CC" w:rsidRPr="00EC2FA3" w:rsidRDefault="00EC2FA3" w:rsidP="00EC2FA3">
            <w:pPr>
              <w:jc w:val="center"/>
              <w:rPr>
                <w:rFonts w:ascii="Sylfaen" w:hAnsi="Sylfaen" w:cs="Calibri"/>
                <w:color w:val="000000"/>
                <w:sz w:val="16"/>
                <w:szCs w:val="16"/>
                <w:lang w:val="en-US"/>
              </w:rPr>
            </w:pPr>
            <w:r>
              <w:rPr>
                <w:rFonts w:ascii="Sylfaen" w:hAnsi="Sylfaen" w:cs="Calibri"/>
                <w:color w:val="000000"/>
                <w:sz w:val="16"/>
                <w:szCs w:val="16"/>
                <w:lang w:val="en-US"/>
              </w:rPr>
              <w:t>40.0</w:t>
            </w:r>
          </w:p>
        </w:tc>
        <w:tc>
          <w:tcPr>
            <w:tcW w:w="1033"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X</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X</w:t>
            </w:r>
          </w:p>
        </w:tc>
        <w:tc>
          <w:tcPr>
            <w:tcW w:w="1236" w:type="dxa"/>
            <w:gridSpan w:val="3"/>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X</w:t>
            </w:r>
          </w:p>
        </w:tc>
        <w:tc>
          <w:tcPr>
            <w:tcW w:w="2639"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X</w:t>
            </w:r>
          </w:p>
        </w:tc>
      </w:tr>
      <w:tr w:rsidR="00AC31CC" w:rsidRPr="00AC31CC" w:rsidTr="003277D6">
        <w:trPr>
          <w:trHeight w:val="67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შუალედური მოსალოდნელი შედეგი (2022 წელი)</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 xml:space="preserve">სოციალურად დაუცველი ოჯახების მოხმარებული ელექტრო ენერგიის და გაზის ღირებულების ანაზღაურებაში ხელშეწყობა. </w:t>
            </w:r>
          </w:p>
        </w:tc>
      </w:tr>
      <w:tr w:rsidR="00AC31CC" w:rsidRPr="00AC31CC" w:rsidTr="003277D6">
        <w:trPr>
          <w:trHeight w:val="240"/>
        </w:trPr>
        <w:tc>
          <w:tcPr>
            <w:tcW w:w="5699" w:type="dxa"/>
            <w:gridSpan w:val="10"/>
            <w:tcBorders>
              <w:top w:val="nil"/>
              <w:left w:val="single" w:sz="8" w:space="0" w:color="auto"/>
              <w:bottom w:val="single" w:sz="8" w:space="0" w:color="auto"/>
              <w:right w:val="nil"/>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გეგმიური გადახრა</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რისკი</w:t>
            </w:r>
          </w:p>
        </w:tc>
      </w:tr>
      <w:tr w:rsidR="00AC31CC" w:rsidRPr="00AC31CC" w:rsidTr="003277D6">
        <w:trPr>
          <w:trHeight w:val="556"/>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2021 წელი (საბაზისო)</w:t>
            </w:r>
          </w:p>
        </w:tc>
        <w:tc>
          <w:tcPr>
            <w:tcW w:w="678" w:type="dxa"/>
            <w:tcBorders>
              <w:top w:val="nil"/>
              <w:left w:val="nil"/>
              <w:bottom w:val="nil"/>
              <w:right w:val="single" w:sz="8"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2022 წელი</w:t>
            </w:r>
          </w:p>
        </w:tc>
        <w:tc>
          <w:tcPr>
            <w:tcW w:w="653" w:type="dxa"/>
            <w:gridSpan w:val="2"/>
            <w:tcBorders>
              <w:top w:val="nil"/>
              <w:left w:val="nil"/>
              <w:bottom w:val="nil"/>
              <w:right w:val="single" w:sz="8"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2023 წელი</w:t>
            </w:r>
          </w:p>
        </w:tc>
        <w:tc>
          <w:tcPr>
            <w:tcW w:w="919" w:type="dxa"/>
            <w:gridSpan w:val="2"/>
            <w:tcBorders>
              <w:top w:val="nil"/>
              <w:left w:val="nil"/>
              <w:bottom w:val="nil"/>
              <w:right w:val="single" w:sz="8"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2024 წელი</w:t>
            </w:r>
          </w:p>
        </w:tc>
        <w:tc>
          <w:tcPr>
            <w:tcW w:w="699" w:type="dxa"/>
            <w:gridSpan w:val="2"/>
            <w:tcBorders>
              <w:top w:val="nil"/>
              <w:left w:val="nil"/>
              <w:bottom w:val="nil"/>
              <w:right w:val="nil"/>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AC31CC" w:rsidRPr="00AC31CC" w:rsidRDefault="00AC31CC" w:rsidP="00AC31CC">
            <w:pPr>
              <w:rPr>
                <w:rFonts w:ascii="Sylfaen" w:hAnsi="Sylfaen" w:cs="Calibri"/>
                <w:color w:val="000000"/>
                <w:sz w:val="16"/>
                <w:szCs w:val="16"/>
              </w:rPr>
            </w:pPr>
          </w:p>
        </w:tc>
        <w:tc>
          <w:tcPr>
            <w:tcW w:w="944" w:type="dxa"/>
            <w:gridSpan w:val="2"/>
            <w:vMerge/>
            <w:tcBorders>
              <w:top w:val="nil"/>
              <w:left w:val="single" w:sz="4" w:space="0" w:color="auto"/>
              <w:bottom w:val="single" w:sz="4" w:space="0" w:color="auto"/>
              <w:right w:val="single" w:sz="4" w:space="0" w:color="auto"/>
            </w:tcBorders>
            <w:vAlign w:val="center"/>
            <w:hideMark/>
          </w:tcPr>
          <w:p w:rsidR="00AC31CC" w:rsidRPr="00AC31CC" w:rsidRDefault="00AC31CC" w:rsidP="00AC31CC">
            <w:pPr>
              <w:rPr>
                <w:rFonts w:ascii="Sylfaen" w:hAnsi="Sylfaen" w:cs="Calibri"/>
                <w:color w:val="000000"/>
                <w:sz w:val="16"/>
                <w:szCs w:val="16"/>
              </w:rPr>
            </w:pPr>
          </w:p>
        </w:tc>
        <w:tc>
          <w:tcPr>
            <w:tcW w:w="1830" w:type="dxa"/>
            <w:vMerge/>
            <w:tcBorders>
              <w:top w:val="nil"/>
              <w:left w:val="single" w:sz="4" w:space="0" w:color="auto"/>
              <w:bottom w:val="single" w:sz="4" w:space="0" w:color="auto"/>
              <w:right w:val="single" w:sz="4" w:space="0" w:color="auto"/>
            </w:tcBorders>
            <w:vAlign w:val="center"/>
            <w:hideMark/>
          </w:tcPr>
          <w:p w:rsidR="00AC31CC" w:rsidRPr="00AC31CC" w:rsidRDefault="00AC31CC" w:rsidP="00AC31CC">
            <w:pPr>
              <w:rPr>
                <w:rFonts w:ascii="Sylfaen" w:hAnsi="Sylfaen" w:cs="Calibri"/>
                <w:color w:val="000000"/>
                <w:sz w:val="16"/>
                <w:szCs w:val="16"/>
              </w:rPr>
            </w:pPr>
          </w:p>
        </w:tc>
      </w:tr>
      <w:tr w:rsidR="00AC31CC" w:rsidRPr="00AC31CC" w:rsidTr="00F702FC">
        <w:trPr>
          <w:trHeight w:val="809"/>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31CC" w:rsidRPr="00AC31CC" w:rsidRDefault="00AC31CC" w:rsidP="00AC31CC">
            <w:pPr>
              <w:jc w:val="center"/>
              <w:rPr>
                <w:rFonts w:ascii="Calibri" w:hAnsi="Calibri" w:cs="Calibri"/>
                <w:color w:val="000000"/>
                <w:sz w:val="16"/>
                <w:szCs w:val="16"/>
              </w:rPr>
            </w:pPr>
            <w:r w:rsidRPr="00AC31CC">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AC31CC" w:rsidRPr="00AC31CC" w:rsidRDefault="008821FD" w:rsidP="00AC31CC">
            <w:pPr>
              <w:jc w:val="center"/>
              <w:rPr>
                <w:rFonts w:ascii="Calibri" w:hAnsi="Calibri" w:cs="Calibri"/>
                <w:color w:val="000000"/>
                <w:sz w:val="16"/>
                <w:szCs w:val="16"/>
              </w:rPr>
            </w:pPr>
            <w:r>
              <w:rPr>
                <w:rFonts w:ascii="Calibri" w:hAnsi="Calibri" w:cs="Calibri"/>
                <w:color w:val="000000"/>
                <w:sz w:val="16"/>
                <w:szCs w:val="16"/>
                <w:lang w:val="ka-GE"/>
              </w:rPr>
              <w:t>360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p>
        </w:tc>
        <w:tc>
          <w:tcPr>
            <w:tcW w:w="678" w:type="dxa"/>
            <w:tcBorders>
              <w:top w:val="single" w:sz="4" w:space="0" w:color="auto"/>
              <w:left w:val="nil"/>
              <w:bottom w:val="single" w:sz="4" w:space="0" w:color="auto"/>
              <w:right w:val="single" w:sz="4" w:space="0" w:color="auto"/>
            </w:tcBorders>
            <w:shd w:val="clear" w:color="000000" w:fill="FFFFFF"/>
            <w:vAlign w:val="center"/>
            <w:hideMark/>
          </w:tcPr>
          <w:p w:rsidR="00AC31CC" w:rsidRPr="00AC31CC" w:rsidRDefault="008821FD" w:rsidP="00AC31CC">
            <w:pPr>
              <w:jc w:val="center"/>
              <w:rPr>
                <w:rFonts w:ascii="Calibri" w:hAnsi="Calibri" w:cs="Calibri"/>
                <w:color w:val="000000"/>
                <w:sz w:val="16"/>
                <w:szCs w:val="16"/>
              </w:rPr>
            </w:pPr>
            <w:r>
              <w:rPr>
                <w:rFonts w:ascii="Calibri" w:hAnsi="Calibri" w:cs="Calibri"/>
                <w:color w:val="000000"/>
                <w:sz w:val="16"/>
                <w:szCs w:val="16"/>
                <w:lang w:val="ka-GE"/>
              </w:rPr>
              <w:t>370</w:t>
            </w:r>
            <w:r w:rsidR="00AC31CC" w:rsidRPr="00AC31CC">
              <w:rPr>
                <w:rFonts w:ascii="Calibri" w:hAnsi="Calibri" w:cs="Calibri"/>
                <w:color w:val="000000"/>
                <w:sz w:val="16"/>
                <w:szCs w:val="16"/>
              </w:rPr>
              <w:t> </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8821FD" w:rsidRDefault="00AC31CC" w:rsidP="00EC2FA3">
            <w:pPr>
              <w:rPr>
                <w:rFonts w:ascii="Sylfaen" w:hAnsi="Sylfaen" w:cs="Calibri"/>
                <w:color w:val="000000"/>
                <w:sz w:val="16"/>
                <w:szCs w:val="16"/>
                <w:lang w:val="ka-GE"/>
              </w:rPr>
            </w:pPr>
            <w:r w:rsidRPr="00AC31CC">
              <w:rPr>
                <w:rFonts w:ascii="Sylfaen" w:hAnsi="Sylfaen" w:cs="Calibri"/>
                <w:color w:val="000000"/>
                <w:sz w:val="16"/>
                <w:szCs w:val="16"/>
              </w:rPr>
              <w:t> </w:t>
            </w:r>
            <w:r w:rsidR="008821FD">
              <w:rPr>
                <w:rFonts w:ascii="Sylfaen" w:hAnsi="Sylfaen" w:cs="Calibri"/>
                <w:color w:val="000000"/>
                <w:sz w:val="16"/>
                <w:szCs w:val="16"/>
                <w:lang w:val="ka-GE"/>
              </w:rPr>
              <w:t>3</w:t>
            </w:r>
            <w:r w:rsidR="00EC2FA3">
              <w:rPr>
                <w:rFonts w:ascii="Sylfaen" w:hAnsi="Sylfaen" w:cs="Calibri"/>
                <w:color w:val="000000"/>
                <w:sz w:val="16"/>
                <w:szCs w:val="16"/>
                <w:lang w:val="en-US"/>
              </w:rPr>
              <w:t>9</w:t>
            </w:r>
            <w:r w:rsidR="008821FD">
              <w:rPr>
                <w:rFonts w:ascii="Sylfaen" w:hAnsi="Sylfaen" w:cs="Calibri"/>
                <w:color w:val="000000"/>
                <w:sz w:val="16"/>
                <w:szCs w:val="16"/>
                <w:lang w:val="ka-GE"/>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284E0E" w:rsidRDefault="00AC31CC" w:rsidP="00AC31CC">
            <w:pPr>
              <w:rPr>
                <w:rFonts w:ascii="Sylfaen" w:hAnsi="Sylfaen" w:cs="Calibri"/>
                <w:color w:val="000000"/>
                <w:sz w:val="16"/>
                <w:szCs w:val="16"/>
                <w:lang w:val="ka-GE"/>
              </w:rPr>
            </w:pPr>
            <w:r w:rsidRPr="00AC31CC">
              <w:rPr>
                <w:rFonts w:ascii="Sylfaen" w:hAnsi="Sylfaen" w:cs="Calibri"/>
                <w:color w:val="000000"/>
                <w:sz w:val="16"/>
                <w:szCs w:val="16"/>
              </w:rPr>
              <w:t> </w:t>
            </w:r>
            <w:r w:rsidR="00284E0E">
              <w:rPr>
                <w:rFonts w:ascii="Sylfaen" w:hAnsi="Sylfaen" w:cs="Calibri"/>
                <w:color w:val="000000"/>
                <w:sz w:val="16"/>
                <w:szCs w:val="16"/>
                <w:lang w:val="ka-GE"/>
              </w:rPr>
              <w:t>390</w:t>
            </w:r>
          </w:p>
        </w:tc>
        <w:tc>
          <w:tcPr>
            <w:tcW w:w="699"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284E0E" w:rsidRDefault="00AC31CC" w:rsidP="00AC31CC">
            <w:pPr>
              <w:rPr>
                <w:rFonts w:ascii="Sylfaen" w:hAnsi="Sylfaen" w:cs="Calibri"/>
                <w:color w:val="000000"/>
                <w:sz w:val="16"/>
                <w:szCs w:val="16"/>
                <w:lang w:val="ka-GE"/>
              </w:rPr>
            </w:pPr>
            <w:r w:rsidRPr="00AC31CC">
              <w:rPr>
                <w:rFonts w:ascii="Sylfaen" w:hAnsi="Sylfaen" w:cs="Calibri"/>
                <w:color w:val="000000"/>
                <w:sz w:val="16"/>
                <w:szCs w:val="16"/>
              </w:rPr>
              <w:t> </w:t>
            </w:r>
            <w:r w:rsidR="00284E0E">
              <w:rPr>
                <w:rFonts w:ascii="Sylfaen" w:hAnsi="Sylfaen" w:cs="Calibri"/>
                <w:color w:val="000000"/>
                <w:sz w:val="16"/>
                <w:szCs w:val="16"/>
                <w:lang w:val="ka-GE"/>
              </w:rPr>
              <w:t>400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492E39" w:rsidP="00AC31C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right"/>
              <w:rPr>
                <w:rFonts w:ascii="Sylfaen" w:hAnsi="Sylfaen" w:cs="Calibri"/>
                <w:color w:val="000000"/>
                <w:sz w:val="16"/>
                <w:szCs w:val="16"/>
              </w:rPr>
            </w:pPr>
            <w:r w:rsidRPr="00AC31CC">
              <w:rPr>
                <w:rFonts w:ascii="Sylfaen" w:hAnsi="Sylfaen" w:cs="Calibri"/>
                <w:color w:val="000000"/>
                <w:sz w:val="16"/>
                <w:szCs w:val="16"/>
              </w:rPr>
              <w:t>-10%</w:t>
            </w:r>
          </w:p>
        </w:tc>
        <w:tc>
          <w:tcPr>
            <w:tcW w:w="1830" w:type="dxa"/>
            <w:tcBorders>
              <w:top w:val="single" w:sz="4" w:space="0" w:color="auto"/>
              <w:left w:val="nil"/>
              <w:bottom w:val="single" w:sz="4" w:space="0" w:color="auto"/>
              <w:right w:val="single" w:sz="4" w:space="0" w:color="auto"/>
            </w:tcBorders>
            <w:shd w:val="clear" w:color="auto" w:fill="auto"/>
            <w:vAlign w:val="bottom"/>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არასაკმარისი დაფინანსება, მოქალაქეები მომართვიანობა</w:t>
            </w:r>
          </w:p>
        </w:tc>
      </w:tr>
    </w:tbl>
    <w:p w:rsidR="00AC31CC" w:rsidRDefault="00AC31CC" w:rsidP="001F12B1">
      <w:pPr>
        <w:ind w:firstLine="600"/>
        <w:jc w:val="both"/>
        <w:rPr>
          <w:rFonts w:ascii="Sylfaen" w:hAnsi="Sylfaen"/>
          <w:lang w:val="ka-GE"/>
        </w:rPr>
      </w:pPr>
    </w:p>
    <w:tbl>
      <w:tblPr>
        <w:tblW w:w="9535" w:type="dxa"/>
        <w:tblLook w:val="04A0" w:firstRow="1" w:lastRow="0" w:firstColumn="1" w:lastColumn="0" w:noHBand="0" w:noVBand="1"/>
      </w:tblPr>
      <w:tblGrid>
        <w:gridCol w:w="1452"/>
        <w:gridCol w:w="859"/>
        <w:gridCol w:w="475"/>
        <w:gridCol w:w="832"/>
        <w:gridCol w:w="615"/>
        <w:gridCol w:w="554"/>
        <w:gridCol w:w="124"/>
        <w:gridCol w:w="996"/>
        <w:gridCol w:w="1062"/>
        <w:gridCol w:w="215"/>
        <w:gridCol w:w="729"/>
        <w:gridCol w:w="1622"/>
      </w:tblGrid>
      <w:tr w:rsidR="00B36EAA" w:rsidRPr="00B36EAA" w:rsidTr="00F702FC">
        <w:trPr>
          <w:trHeight w:val="926"/>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B36EAA" w:rsidRPr="00B36EAA" w:rsidTr="00F702FC">
        <w:trPr>
          <w:trHeight w:val="539"/>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კლასიფიკაციის კოდი:</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06020302</w:t>
            </w:r>
          </w:p>
        </w:tc>
      </w:tr>
      <w:tr w:rsidR="00B36EAA" w:rsidRPr="00B36EAA" w:rsidTr="00F702FC">
        <w:trPr>
          <w:trHeight w:val="332"/>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დასახელება:</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მოწყვლადი ჯგუფების  გათბობის ხარჯით  დახმარების  პროგრამა</w:t>
            </w:r>
          </w:p>
        </w:tc>
      </w:tr>
      <w:tr w:rsidR="00B36EAA" w:rsidRPr="00B36EAA" w:rsidTr="00F702FC">
        <w:trPr>
          <w:trHeight w:val="450"/>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 xml:space="preserve">არის ქვეპროგრამა ახალი?         კი/ არა </w:t>
            </w:r>
          </w:p>
        </w:tc>
        <w:tc>
          <w:tcPr>
            <w:tcW w:w="2476" w:type="dxa"/>
            <w:gridSpan w:val="4"/>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 </w:t>
            </w:r>
          </w:p>
        </w:tc>
        <w:tc>
          <w:tcPr>
            <w:tcW w:w="4748" w:type="dxa"/>
            <w:gridSpan w:val="6"/>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Calibri" w:hAnsi="Calibri" w:cs="Calibri"/>
                <w:color w:val="000000"/>
                <w:sz w:val="16"/>
                <w:szCs w:val="16"/>
              </w:rPr>
            </w:pPr>
            <w:r w:rsidRPr="00B36EAA">
              <w:rPr>
                <w:rFonts w:ascii="Calibri" w:hAnsi="Calibri" w:cs="Calibri"/>
                <w:color w:val="000000"/>
                <w:sz w:val="16"/>
                <w:szCs w:val="16"/>
              </w:rPr>
              <w:t>არა</w:t>
            </w:r>
          </w:p>
        </w:tc>
      </w:tr>
      <w:tr w:rsidR="00B36EAA" w:rsidRPr="00B36EAA" w:rsidTr="00F702FC">
        <w:trPr>
          <w:trHeight w:val="521"/>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განმახორციელებელი:</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ჯანმრთელობის დაცვისა და სოციალური</w:t>
            </w:r>
            <w:r w:rsidRPr="00B36EAA">
              <w:rPr>
                <w:rFonts w:ascii="Sylfaen" w:hAnsi="Sylfaen" w:cs="Calibri"/>
                <w:color w:val="000000"/>
                <w:sz w:val="16"/>
                <w:szCs w:val="16"/>
              </w:rPr>
              <w:br/>
              <w:t>სამსახური</w:t>
            </w:r>
          </w:p>
        </w:tc>
      </w:tr>
      <w:tr w:rsidR="00B36EAA" w:rsidRPr="00B36EAA" w:rsidTr="00F702FC">
        <w:trPr>
          <w:trHeight w:val="611"/>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lastRenderedPageBreak/>
              <w:t>დაფინანსების წყარო: მუნიციპალური ბიუჯეტი</w:t>
            </w:r>
          </w:p>
        </w:tc>
        <w:tc>
          <w:tcPr>
            <w:tcW w:w="1307"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2022 წელი</w:t>
            </w:r>
          </w:p>
        </w:tc>
        <w:tc>
          <w:tcPr>
            <w:tcW w:w="1169"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2023 წელი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2024 წელი</w:t>
            </w:r>
          </w:p>
        </w:tc>
        <w:tc>
          <w:tcPr>
            <w:tcW w:w="3628" w:type="dxa"/>
            <w:gridSpan w:val="4"/>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2025 წელი</w:t>
            </w:r>
          </w:p>
        </w:tc>
      </w:tr>
      <w:tr w:rsidR="003B0474" w:rsidRPr="00B36EAA" w:rsidTr="00F702FC">
        <w:trPr>
          <w:trHeight w:val="450"/>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3B0474" w:rsidRPr="00B36EAA" w:rsidRDefault="003B0474" w:rsidP="003B0474">
            <w:pPr>
              <w:rPr>
                <w:rFonts w:ascii="Sylfaen" w:hAnsi="Sylfaen" w:cs="Calibri"/>
                <w:color w:val="000000"/>
                <w:sz w:val="16"/>
                <w:szCs w:val="16"/>
              </w:rPr>
            </w:pPr>
            <w:r w:rsidRPr="00B36EAA">
              <w:rPr>
                <w:rFonts w:ascii="Sylfaen" w:hAnsi="Sylfaen" w:cs="Calibri"/>
                <w:color w:val="000000"/>
                <w:sz w:val="16"/>
                <w:szCs w:val="16"/>
              </w:rPr>
              <w:t>მუნიციპალური ბიუჯეტი</w:t>
            </w:r>
          </w:p>
        </w:tc>
        <w:tc>
          <w:tcPr>
            <w:tcW w:w="1307" w:type="dxa"/>
            <w:gridSpan w:val="2"/>
            <w:tcBorders>
              <w:top w:val="nil"/>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70.0   </w:t>
            </w:r>
          </w:p>
        </w:tc>
        <w:tc>
          <w:tcPr>
            <w:tcW w:w="1169" w:type="dxa"/>
            <w:gridSpan w:val="2"/>
            <w:tcBorders>
              <w:top w:val="nil"/>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55.0   </w:t>
            </w:r>
          </w:p>
        </w:tc>
        <w:tc>
          <w:tcPr>
            <w:tcW w:w="1120" w:type="dxa"/>
            <w:gridSpan w:val="2"/>
            <w:tcBorders>
              <w:top w:val="nil"/>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58.2   </w:t>
            </w:r>
          </w:p>
        </w:tc>
        <w:tc>
          <w:tcPr>
            <w:tcW w:w="3628" w:type="dxa"/>
            <w:gridSpan w:val="4"/>
            <w:tcBorders>
              <w:top w:val="single" w:sz="4" w:space="0" w:color="auto"/>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61.6   </w:t>
            </w:r>
          </w:p>
        </w:tc>
      </w:tr>
      <w:tr w:rsidR="003B0474" w:rsidRPr="00B36EAA" w:rsidTr="00F702FC">
        <w:trPr>
          <w:trHeight w:val="225"/>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3B0474" w:rsidRPr="00B36EAA" w:rsidRDefault="003B0474" w:rsidP="003B0474">
            <w:pPr>
              <w:rPr>
                <w:rFonts w:ascii="Sylfaen" w:hAnsi="Sylfaen" w:cs="Calibri"/>
                <w:b/>
                <w:bCs/>
                <w:color w:val="000000"/>
                <w:sz w:val="16"/>
                <w:szCs w:val="16"/>
              </w:rPr>
            </w:pPr>
            <w:r w:rsidRPr="00B36EAA">
              <w:rPr>
                <w:rFonts w:ascii="Sylfaen" w:hAnsi="Sylfaen" w:cs="Calibri"/>
                <w:b/>
                <w:bCs/>
                <w:color w:val="000000"/>
                <w:sz w:val="16"/>
                <w:szCs w:val="16"/>
              </w:rPr>
              <w:t xml:space="preserve">სულ ქვეპროგრამა  </w:t>
            </w:r>
          </w:p>
        </w:tc>
        <w:tc>
          <w:tcPr>
            <w:tcW w:w="1307" w:type="dxa"/>
            <w:gridSpan w:val="2"/>
            <w:tcBorders>
              <w:top w:val="nil"/>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70.0   </w:t>
            </w:r>
          </w:p>
        </w:tc>
        <w:tc>
          <w:tcPr>
            <w:tcW w:w="1169" w:type="dxa"/>
            <w:gridSpan w:val="2"/>
            <w:tcBorders>
              <w:top w:val="nil"/>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55.0   </w:t>
            </w:r>
          </w:p>
        </w:tc>
        <w:tc>
          <w:tcPr>
            <w:tcW w:w="1120" w:type="dxa"/>
            <w:gridSpan w:val="2"/>
            <w:tcBorders>
              <w:top w:val="nil"/>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58.2   </w:t>
            </w:r>
          </w:p>
        </w:tc>
        <w:tc>
          <w:tcPr>
            <w:tcW w:w="3628" w:type="dxa"/>
            <w:gridSpan w:val="4"/>
            <w:tcBorders>
              <w:top w:val="single" w:sz="4" w:space="0" w:color="auto"/>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61.6   </w:t>
            </w:r>
          </w:p>
        </w:tc>
      </w:tr>
      <w:tr w:rsidR="00B36EAA" w:rsidRPr="00B36EAA" w:rsidTr="00F702FC">
        <w:trPr>
          <w:trHeight w:val="926"/>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აღწერა:</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240102" w:rsidP="00B36EAA">
            <w:pPr>
              <w:jc w:val="center"/>
              <w:rPr>
                <w:rFonts w:ascii="Sylfaen" w:hAnsi="Sylfaen" w:cs="Calibri"/>
                <w:color w:val="000000"/>
                <w:sz w:val="16"/>
                <w:szCs w:val="16"/>
              </w:rPr>
            </w:pPr>
            <w:r w:rsidRPr="00897BE9">
              <w:rPr>
                <w:rFonts w:ascii="Sylfaen" w:hAnsi="Sylfaen" w:cs="Sylfaen"/>
                <w:color w:val="000000"/>
                <w:sz w:val="18"/>
                <w:szCs w:val="18"/>
              </w:rPr>
              <w:t>სოციალურად</w:t>
            </w:r>
            <w:r w:rsidRPr="00897BE9">
              <w:rPr>
                <w:rFonts w:ascii="Calibri" w:hAnsi="Calibri" w:cs="Calibri"/>
                <w:color w:val="000000"/>
                <w:sz w:val="18"/>
                <w:szCs w:val="18"/>
              </w:rPr>
              <w:t xml:space="preserve"> </w:t>
            </w:r>
            <w:r w:rsidRPr="00897BE9">
              <w:rPr>
                <w:rFonts w:ascii="Sylfaen" w:hAnsi="Sylfaen" w:cs="Sylfaen"/>
                <w:color w:val="000000"/>
                <w:sz w:val="18"/>
                <w:szCs w:val="18"/>
              </w:rPr>
              <w:t>დაუცველ</w:t>
            </w:r>
            <w:r w:rsidRPr="00897BE9">
              <w:rPr>
                <w:rFonts w:ascii="Calibri" w:hAnsi="Calibri" w:cs="Calibri"/>
                <w:color w:val="000000"/>
                <w:sz w:val="18"/>
                <w:szCs w:val="18"/>
              </w:rPr>
              <w:t xml:space="preserve"> </w:t>
            </w:r>
            <w:r w:rsidRPr="00897BE9">
              <w:rPr>
                <w:rFonts w:ascii="Sylfaen" w:hAnsi="Sylfaen" w:cs="Sylfaen"/>
                <w:color w:val="000000"/>
                <w:sz w:val="18"/>
                <w:szCs w:val="18"/>
              </w:rPr>
              <w:t>ოჯახებ</w:t>
            </w:r>
            <w:r>
              <w:rPr>
                <w:rFonts w:ascii="Sylfaen" w:hAnsi="Sylfaen" w:cs="Sylfaen"/>
                <w:color w:val="000000"/>
                <w:sz w:val="18"/>
                <w:szCs w:val="18"/>
                <w:lang w:val="ka-GE"/>
              </w:rPr>
              <w:t>ს</w:t>
            </w:r>
            <w:r w:rsidRPr="00897BE9">
              <w:rPr>
                <w:rFonts w:ascii="Calibri" w:hAnsi="Calibri" w:cs="Calibri"/>
                <w:color w:val="000000"/>
                <w:sz w:val="18"/>
                <w:szCs w:val="18"/>
              </w:rPr>
              <w:t xml:space="preserve">, </w:t>
            </w:r>
            <w:r w:rsidRPr="00B6403D">
              <w:rPr>
                <w:rFonts w:ascii="Sylfaen" w:hAnsi="Sylfaen" w:cs="Sylfaen"/>
                <w:color w:val="000000"/>
                <w:sz w:val="18"/>
                <w:szCs w:val="18"/>
              </w:rPr>
              <w:t>სარეიტინგო</w:t>
            </w:r>
            <w:r w:rsidRPr="00B6403D">
              <w:rPr>
                <w:rFonts w:ascii="Calibri" w:hAnsi="Calibri" w:cs="Calibri"/>
                <w:color w:val="000000"/>
                <w:sz w:val="18"/>
                <w:szCs w:val="18"/>
              </w:rPr>
              <w:t xml:space="preserve"> </w:t>
            </w:r>
            <w:r w:rsidRPr="00B6403D">
              <w:rPr>
                <w:rFonts w:ascii="Sylfaen" w:hAnsi="Sylfaen" w:cs="Sylfaen"/>
                <w:color w:val="000000"/>
                <w:sz w:val="18"/>
                <w:szCs w:val="18"/>
              </w:rPr>
              <w:t>ქულ</w:t>
            </w:r>
            <w:r>
              <w:rPr>
                <w:rFonts w:ascii="Sylfaen" w:hAnsi="Sylfaen" w:cs="Sylfaen"/>
                <w:color w:val="000000"/>
                <w:sz w:val="18"/>
                <w:szCs w:val="18"/>
                <w:lang w:val="ka-GE"/>
              </w:rPr>
              <w:t>ით</w:t>
            </w:r>
            <w:r w:rsidRPr="00B6403D">
              <w:rPr>
                <w:rFonts w:ascii="Calibri" w:hAnsi="Calibri" w:cs="Calibri"/>
                <w:color w:val="000000"/>
                <w:sz w:val="18"/>
                <w:szCs w:val="18"/>
              </w:rPr>
              <w:t xml:space="preserve"> 100 000-</w:t>
            </w:r>
            <w:r w:rsidRPr="00B6403D">
              <w:rPr>
                <w:rFonts w:ascii="Sylfaen" w:hAnsi="Sylfaen" w:cs="Sylfaen"/>
                <w:color w:val="000000"/>
                <w:sz w:val="18"/>
                <w:szCs w:val="18"/>
              </w:rPr>
              <w:t>მდე</w:t>
            </w:r>
            <w:r w:rsidRPr="00897BE9">
              <w:rPr>
                <w:rFonts w:ascii="Calibri" w:hAnsi="Calibri" w:cs="Calibri"/>
                <w:color w:val="000000"/>
                <w:sz w:val="18"/>
                <w:szCs w:val="18"/>
              </w:rPr>
              <w:t xml:space="preserve">, </w:t>
            </w:r>
            <w:r w:rsidRPr="00897BE9">
              <w:rPr>
                <w:rFonts w:ascii="Sylfaen" w:hAnsi="Sylfaen" w:cs="Sylfaen"/>
                <w:color w:val="000000"/>
                <w:sz w:val="18"/>
                <w:szCs w:val="18"/>
              </w:rPr>
              <w:t>ერთჯერადად</w:t>
            </w:r>
            <w:r w:rsidRPr="00897BE9">
              <w:rPr>
                <w:rFonts w:ascii="Calibri" w:hAnsi="Calibri" w:cs="Calibri"/>
                <w:color w:val="000000"/>
                <w:sz w:val="18"/>
                <w:szCs w:val="18"/>
              </w:rPr>
              <w:t xml:space="preserve"> </w:t>
            </w:r>
            <w:r w:rsidRPr="00897BE9">
              <w:rPr>
                <w:rFonts w:ascii="Sylfaen" w:hAnsi="Sylfaen" w:cs="Sylfaen"/>
                <w:color w:val="000000"/>
                <w:sz w:val="18"/>
                <w:szCs w:val="18"/>
              </w:rPr>
              <w:t>მიეცემათ</w:t>
            </w:r>
            <w:r w:rsidRPr="00897BE9">
              <w:rPr>
                <w:rFonts w:ascii="Calibri" w:hAnsi="Calibri" w:cs="Calibri"/>
                <w:color w:val="000000"/>
                <w:sz w:val="18"/>
                <w:szCs w:val="18"/>
              </w:rPr>
              <w:t xml:space="preserve"> </w:t>
            </w:r>
            <w:r w:rsidR="00B36EAA" w:rsidRPr="00B36EAA">
              <w:rPr>
                <w:rFonts w:ascii="Sylfaen" w:hAnsi="Sylfaen" w:cs="Calibri"/>
                <w:color w:val="000000"/>
                <w:sz w:val="16"/>
                <w:szCs w:val="16"/>
              </w:rPr>
              <w:t>საშეშე მერქნის შესაძენი თანხა 50 ლარის ოდენობით, სიღარიბის ზღვარს მიღმა მყოფ და განსაკუთრებული საჭიროებების მქონე ოჯახს 100 ლარის ოდენობით.</w:t>
            </w:r>
          </w:p>
        </w:tc>
      </w:tr>
      <w:tr w:rsidR="00B36EAA" w:rsidRPr="00B36EAA" w:rsidTr="00F702FC">
        <w:trPr>
          <w:trHeight w:val="225"/>
        </w:trPr>
        <w:tc>
          <w:tcPr>
            <w:tcW w:w="95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b/>
                <w:bCs/>
                <w:color w:val="000000"/>
                <w:sz w:val="16"/>
                <w:szCs w:val="16"/>
              </w:rPr>
            </w:pPr>
            <w:r w:rsidRPr="00B36EAA">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B36EAA" w:rsidRPr="00B36EAA" w:rsidTr="003B0474">
        <w:trPr>
          <w:trHeight w:val="225"/>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დასახელება</w:t>
            </w:r>
          </w:p>
        </w:tc>
        <w:tc>
          <w:tcPr>
            <w:tcW w:w="1307"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სულ</w:t>
            </w:r>
          </w:p>
        </w:tc>
        <w:tc>
          <w:tcPr>
            <w:tcW w:w="1169"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II კვარტალი</w:t>
            </w:r>
          </w:p>
        </w:tc>
        <w:tc>
          <w:tcPr>
            <w:tcW w:w="1277"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III კვარტალი</w:t>
            </w:r>
          </w:p>
        </w:tc>
        <w:tc>
          <w:tcPr>
            <w:tcW w:w="2351"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IV კვარტალი</w:t>
            </w:r>
          </w:p>
        </w:tc>
      </w:tr>
      <w:tr w:rsidR="00B36EAA" w:rsidRPr="00B36EAA" w:rsidTr="003B0474">
        <w:trPr>
          <w:trHeight w:val="675"/>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მოწყვლადი ჯგუფების  გათბობის ხარჯით  დახმარების  პროგრამა</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3B0474" w:rsidRDefault="003B0474" w:rsidP="003B0474">
            <w:pPr>
              <w:jc w:val="center"/>
              <w:rPr>
                <w:rFonts w:ascii="Sylfaen" w:hAnsi="Sylfaen" w:cs="Calibri"/>
                <w:color w:val="000000"/>
                <w:sz w:val="16"/>
                <w:szCs w:val="16"/>
                <w:lang w:val="en-US"/>
              </w:rPr>
            </w:pPr>
            <w:r>
              <w:rPr>
                <w:rFonts w:ascii="Sylfaen" w:hAnsi="Sylfaen" w:cs="Calibri"/>
                <w:color w:val="000000"/>
                <w:sz w:val="16"/>
                <w:szCs w:val="16"/>
                <w:lang w:val="en-US"/>
              </w:rPr>
              <w:t>70.0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X</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X</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X</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X</w:t>
            </w:r>
          </w:p>
        </w:tc>
      </w:tr>
      <w:tr w:rsidR="00B36EAA" w:rsidRPr="00B36EAA" w:rsidTr="003B0474">
        <w:trPr>
          <w:trHeight w:val="675"/>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შუალედური მოსალოდნელი შედეგი (2022 წელი)</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სოციალურად დაუცველი ოჯახების ფინანსური შესაძლებლობების გაზრდა ზამთრის პერიოდში გათბობის უზრუნველყოფისათვის</w:t>
            </w:r>
          </w:p>
        </w:tc>
      </w:tr>
      <w:tr w:rsidR="00B36EAA" w:rsidRPr="00B36EAA" w:rsidTr="00F702FC">
        <w:trPr>
          <w:trHeight w:val="240"/>
        </w:trPr>
        <w:tc>
          <w:tcPr>
            <w:tcW w:w="5907" w:type="dxa"/>
            <w:gridSpan w:val="8"/>
            <w:tcBorders>
              <w:top w:val="nil"/>
              <w:left w:val="single" w:sz="8" w:space="0" w:color="auto"/>
              <w:bottom w:val="single" w:sz="4" w:space="0" w:color="auto"/>
              <w:right w:val="nil"/>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გეგმიური გადახრა</w:t>
            </w:r>
          </w:p>
        </w:tc>
        <w:tc>
          <w:tcPr>
            <w:tcW w:w="1622" w:type="dxa"/>
            <w:vMerge w:val="restart"/>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რისკი</w:t>
            </w:r>
          </w:p>
        </w:tc>
      </w:tr>
      <w:tr w:rsidR="00B36EAA" w:rsidRPr="00B36EAA" w:rsidTr="00F702FC">
        <w:trPr>
          <w:trHeight w:val="709"/>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დასახელება</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2021 წელი (საბაზისო)</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2022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2023 წელი</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2024 წელი</w:t>
            </w:r>
          </w:p>
        </w:tc>
        <w:tc>
          <w:tcPr>
            <w:tcW w:w="996" w:type="dxa"/>
            <w:tcBorders>
              <w:top w:val="single" w:sz="4" w:space="0" w:color="auto"/>
              <w:left w:val="single" w:sz="4" w:space="0" w:color="auto"/>
              <w:bottom w:val="single" w:sz="4" w:space="0" w:color="auto"/>
              <w:right w:val="nil"/>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B36EAA" w:rsidRPr="00B36EAA" w:rsidRDefault="00B36EAA" w:rsidP="00B36EAA">
            <w:pPr>
              <w:rPr>
                <w:rFonts w:ascii="Sylfaen" w:hAnsi="Sylfaen" w:cs="Calibri"/>
                <w:color w:val="000000"/>
                <w:sz w:val="16"/>
                <w:szCs w:val="16"/>
              </w:rPr>
            </w:pPr>
          </w:p>
        </w:tc>
        <w:tc>
          <w:tcPr>
            <w:tcW w:w="944" w:type="dxa"/>
            <w:gridSpan w:val="2"/>
            <w:vMerge/>
            <w:tcBorders>
              <w:top w:val="nil"/>
              <w:left w:val="single" w:sz="4" w:space="0" w:color="auto"/>
              <w:bottom w:val="single" w:sz="4" w:space="0" w:color="auto"/>
              <w:right w:val="single" w:sz="4" w:space="0" w:color="auto"/>
            </w:tcBorders>
            <w:vAlign w:val="center"/>
            <w:hideMark/>
          </w:tcPr>
          <w:p w:rsidR="00B36EAA" w:rsidRPr="00B36EAA" w:rsidRDefault="00B36EAA" w:rsidP="00B36EAA">
            <w:pPr>
              <w:rPr>
                <w:rFonts w:ascii="Sylfaen" w:hAnsi="Sylfaen" w:cs="Calibri"/>
                <w:color w:val="000000"/>
                <w:sz w:val="16"/>
                <w:szCs w:val="16"/>
              </w:rPr>
            </w:pPr>
          </w:p>
        </w:tc>
        <w:tc>
          <w:tcPr>
            <w:tcW w:w="1622" w:type="dxa"/>
            <w:vMerge/>
            <w:tcBorders>
              <w:top w:val="nil"/>
              <w:left w:val="single" w:sz="4" w:space="0" w:color="auto"/>
              <w:bottom w:val="single" w:sz="4" w:space="0" w:color="auto"/>
              <w:right w:val="single" w:sz="4" w:space="0" w:color="auto"/>
            </w:tcBorders>
            <w:vAlign w:val="center"/>
            <w:hideMark/>
          </w:tcPr>
          <w:p w:rsidR="00B36EAA" w:rsidRPr="00B36EAA" w:rsidRDefault="00B36EAA" w:rsidP="00B36EAA">
            <w:pPr>
              <w:rPr>
                <w:rFonts w:ascii="Sylfaen" w:hAnsi="Sylfaen" w:cs="Calibri"/>
                <w:color w:val="000000"/>
                <w:sz w:val="16"/>
                <w:szCs w:val="16"/>
              </w:rPr>
            </w:pPr>
          </w:p>
        </w:tc>
      </w:tr>
      <w:tr w:rsidR="00B36EAA" w:rsidRPr="00B36EAA" w:rsidTr="00F702FC">
        <w:trPr>
          <w:trHeight w:val="971"/>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EAA" w:rsidRPr="00B36EAA" w:rsidRDefault="00B36EAA" w:rsidP="00B36EAA">
            <w:pPr>
              <w:jc w:val="center"/>
              <w:rPr>
                <w:rFonts w:ascii="Calibri" w:hAnsi="Calibri" w:cs="Calibri"/>
                <w:color w:val="000000"/>
                <w:sz w:val="16"/>
                <w:szCs w:val="16"/>
              </w:rPr>
            </w:pPr>
            <w:r w:rsidRPr="00B36EAA">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36EAA" w:rsidRPr="00B36EAA" w:rsidRDefault="00284E0E" w:rsidP="00B36EAA">
            <w:pPr>
              <w:jc w:val="center"/>
              <w:rPr>
                <w:rFonts w:ascii="Calibri" w:hAnsi="Calibri" w:cs="Calibri"/>
                <w:color w:val="000000"/>
                <w:sz w:val="16"/>
                <w:szCs w:val="16"/>
              </w:rPr>
            </w:pPr>
            <w:r>
              <w:rPr>
                <w:rFonts w:ascii="Calibri" w:hAnsi="Calibri" w:cs="Calibri"/>
                <w:color w:val="000000"/>
                <w:sz w:val="16"/>
                <w:szCs w:val="16"/>
                <w:lang w:val="ka-GE"/>
              </w:rPr>
              <w:t>98</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B36EAA" w:rsidRPr="00B36EAA">
              <w:rPr>
                <w:rFonts w:ascii="Calibri" w:hAnsi="Calibri" w:cs="Calibri"/>
                <w:color w:val="000000"/>
                <w:sz w:val="16"/>
                <w:szCs w:val="16"/>
              </w:rPr>
              <w:t> </w:t>
            </w:r>
          </w:p>
        </w:tc>
        <w:tc>
          <w:tcPr>
            <w:tcW w:w="832" w:type="dxa"/>
            <w:tcBorders>
              <w:top w:val="single" w:sz="4" w:space="0" w:color="auto"/>
              <w:left w:val="nil"/>
              <w:bottom w:val="single" w:sz="4" w:space="0" w:color="auto"/>
              <w:right w:val="single" w:sz="4" w:space="0" w:color="auto"/>
            </w:tcBorders>
            <w:shd w:val="clear" w:color="000000" w:fill="FFFFFF"/>
            <w:vAlign w:val="center"/>
            <w:hideMark/>
          </w:tcPr>
          <w:p w:rsidR="00B36EAA" w:rsidRPr="00284E0E" w:rsidRDefault="007634D5" w:rsidP="00B36EAA">
            <w:pPr>
              <w:jc w:val="center"/>
              <w:rPr>
                <w:rFonts w:ascii="Calibri" w:hAnsi="Calibri" w:cs="Calibri"/>
                <w:color w:val="000000"/>
                <w:sz w:val="16"/>
                <w:szCs w:val="16"/>
                <w:lang w:val="ka-GE"/>
              </w:rPr>
            </w:pPr>
            <w:r>
              <w:rPr>
                <w:rFonts w:ascii="Calibri" w:hAnsi="Calibri" w:cs="Calibri"/>
                <w:color w:val="000000"/>
                <w:sz w:val="16"/>
                <w:szCs w:val="16"/>
                <w:lang w:val="en-US"/>
              </w:rPr>
              <w:t>10</w:t>
            </w:r>
            <w:r w:rsidR="00284E0E">
              <w:rPr>
                <w:rFonts w:ascii="Calibri" w:hAnsi="Calibri" w:cs="Calibri"/>
                <w:color w:val="000000"/>
                <w:sz w:val="16"/>
                <w:szCs w:val="16"/>
                <w:lang w:val="ka-GE"/>
              </w:rPr>
              <w:t>00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B36EAA" w:rsidRPr="00284E0E" w:rsidRDefault="00B36EAA" w:rsidP="00B36EAA">
            <w:pPr>
              <w:rPr>
                <w:rFonts w:ascii="Sylfaen" w:hAnsi="Sylfaen" w:cs="Calibri"/>
                <w:color w:val="000000"/>
                <w:sz w:val="16"/>
                <w:szCs w:val="16"/>
                <w:lang w:val="ka-GE"/>
              </w:rPr>
            </w:pPr>
            <w:r w:rsidRPr="00B36EAA">
              <w:rPr>
                <w:rFonts w:ascii="Sylfaen" w:hAnsi="Sylfaen" w:cs="Calibri"/>
                <w:color w:val="000000"/>
                <w:sz w:val="16"/>
                <w:szCs w:val="16"/>
              </w:rPr>
              <w:t> </w:t>
            </w:r>
            <w:r w:rsidR="00284E0E">
              <w:rPr>
                <w:rFonts w:ascii="Sylfaen" w:hAnsi="Sylfaen" w:cs="Calibri"/>
                <w:color w:val="000000"/>
                <w:sz w:val="16"/>
                <w:szCs w:val="16"/>
                <w:lang w:val="ka-GE"/>
              </w:rPr>
              <w:t>820</w:t>
            </w:r>
          </w:p>
        </w:tc>
        <w:tc>
          <w:tcPr>
            <w:tcW w:w="678" w:type="dxa"/>
            <w:gridSpan w:val="2"/>
            <w:tcBorders>
              <w:top w:val="single" w:sz="4" w:space="0" w:color="auto"/>
              <w:left w:val="nil"/>
              <w:bottom w:val="single" w:sz="4" w:space="0" w:color="auto"/>
              <w:right w:val="single" w:sz="4" w:space="0" w:color="auto"/>
            </w:tcBorders>
            <w:shd w:val="clear" w:color="auto" w:fill="auto"/>
            <w:vAlign w:val="center"/>
            <w:hideMark/>
          </w:tcPr>
          <w:p w:rsidR="00B36EAA" w:rsidRPr="00284E0E" w:rsidRDefault="00B36EAA" w:rsidP="00B36EAA">
            <w:pPr>
              <w:rPr>
                <w:rFonts w:ascii="Sylfaen" w:hAnsi="Sylfaen" w:cs="Calibri"/>
                <w:color w:val="000000"/>
                <w:sz w:val="16"/>
                <w:szCs w:val="16"/>
                <w:lang w:val="ka-GE"/>
              </w:rPr>
            </w:pPr>
            <w:r w:rsidRPr="00B36EAA">
              <w:rPr>
                <w:rFonts w:ascii="Sylfaen" w:hAnsi="Sylfaen" w:cs="Calibri"/>
                <w:color w:val="000000"/>
                <w:sz w:val="16"/>
                <w:szCs w:val="16"/>
              </w:rPr>
              <w:t> </w:t>
            </w:r>
            <w:r w:rsidR="00284E0E">
              <w:rPr>
                <w:rFonts w:ascii="Sylfaen" w:hAnsi="Sylfaen" w:cs="Calibri"/>
                <w:color w:val="000000"/>
                <w:sz w:val="16"/>
                <w:szCs w:val="16"/>
                <w:lang w:val="ka-GE"/>
              </w:rPr>
              <w:t>830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36EAA" w:rsidRPr="00284E0E" w:rsidRDefault="00B36EAA" w:rsidP="00B36EAA">
            <w:pPr>
              <w:rPr>
                <w:rFonts w:ascii="Sylfaen" w:hAnsi="Sylfaen" w:cs="Calibri"/>
                <w:color w:val="000000"/>
                <w:sz w:val="16"/>
                <w:szCs w:val="16"/>
                <w:lang w:val="ka-GE"/>
              </w:rPr>
            </w:pPr>
            <w:r w:rsidRPr="00B36EAA">
              <w:rPr>
                <w:rFonts w:ascii="Sylfaen" w:hAnsi="Sylfaen" w:cs="Calibri"/>
                <w:color w:val="000000"/>
                <w:sz w:val="16"/>
                <w:szCs w:val="16"/>
              </w:rPr>
              <w:t> </w:t>
            </w:r>
            <w:r w:rsidR="00284E0E">
              <w:rPr>
                <w:rFonts w:ascii="Sylfaen" w:hAnsi="Sylfaen" w:cs="Calibri"/>
                <w:color w:val="000000"/>
                <w:sz w:val="16"/>
                <w:szCs w:val="16"/>
                <w:lang w:val="ka-GE"/>
              </w:rPr>
              <w:t>840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492E39" w:rsidP="00B36EAA">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right"/>
              <w:rPr>
                <w:rFonts w:ascii="Sylfaen" w:hAnsi="Sylfaen" w:cs="Calibri"/>
                <w:color w:val="000000"/>
                <w:sz w:val="16"/>
                <w:szCs w:val="16"/>
              </w:rPr>
            </w:pPr>
            <w:r w:rsidRPr="00B36EAA">
              <w:rPr>
                <w:rFonts w:ascii="Sylfaen" w:hAnsi="Sylfaen" w:cs="Calibri"/>
                <w:color w:val="000000"/>
                <w:sz w:val="16"/>
                <w:szCs w:val="16"/>
              </w:rPr>
              <w:t>-10%</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არასაკმარისი დაფინანსება, მოქალაქეები მომართვიანობა</w:t>
            </w:r>
          </w:p>
        </w:tc>
      </w:tr>
    </w:tbl>
    <w:p w:rsidR="004F2E59" w:rsidRDefault="004F2E59" w:rsidP="001F12B1">
      <w:pPr>
        <w:ind w:firstLine="600"/>
        <w:jc w:val="both"/>
        <w:rPr>
          <w:rFonts w:ascii="Sylfaen" w:hAnsi="Sylfaen"/>
          <w:lang w:val="ka-GE"/>
        </w:rPr>
      </w:pPr>
    </w:p>
    <w:tbl>
      <w:tblPr>
        <w:tblW w:w="9535" w:type="dxa"/>
        <w:tblLook w:val="04A0" w:firstRow="1" w:lastRow="0" w:firstColumn="1" w:lastColumn="0" w:noHBand="0" w:noVBand="1"/>
      </w:tblPr>
      <w:tblGrid>
        <w:gridCol w:w="1445"/>
        <w:gridCol w:w="665"/>
        <w:gridCol w:w="633"/>
        <w:gridCol w:w="615"/>
        <w:gridCol w:w="820"/>
        <w:gridCol w:w="282"/>
        <w:gridCol w:w="334"/>
        <w:gridCol w:w="680"/>
        <w:gridCol w:w="136"/>
        <w:gridCol w:w="926"/>
        <w:gridCol w:w="501"/>
        <w:gridCol w:w="447"/>
        <w:gridCol w:w="2051"/>
      </w:tblGrid>
      <w:tr w:rsidR="008111E7" w:rsidRPr="008111E7" w:rsidTr="00F702FC">
        <w:trPr>
          <w:trHeight w:val="926"/>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8111E7" w:rsidRPr="008111E7" w:rsidTr="00F702FC">
        <w:trPr>
          <w:trHeight w:val="449"/>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კლასიფიკაციის კოდი:</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06020303</w:t>
            </w:r>
          </w:p>
        </w:tc>
      </w:tr>
      <w:tr w:rsidR="008111E7" w:rsidRPr="008111E7" w:rsidTr="00F702F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დასახელება:</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 xml:space="preserve">სოციალურად დაუცველი მოწყვლადი ჯგუფებისთვის საკვების გაცემა დღესასწაულებზე </w:t>
            </w:r>
          </w:p>
        </w:tc>
      </w:tr>
      <w:tr w:rsidR="008111E7" w:rsidRPr="008111E7" w:rsidTr="00F702F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 xml:space="preserve">არის ქვეპროგრამა ახალი?         კი/ არა </w:t>
            </w:r>
          </w:p>
        </w:tc>
        <w:tc>
          <w:tcPr>
            <w:tcW w:w="2350" w:type="dxa"/>
            <w:gridSpan w:val="4"/>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 </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Calibri" w:hAnsi="Calibri" w:cs="Calibri"/>
                <w:color w:val="000000"/>
                <w:sz w:val="16"/>
                <w:szCs w:val="16"/>
              </w:rPr>
            </w:pPr>
            <w:r w:rsidRPr="008111E7">
              <w:rPr>
                <w:rFonts w:ascii="Calibri" w:hAnsi="Calibri" w:cs="Calibri"/>
                <w:color w:val="000000"/>
                <w:sz w:val="16"/>
                <w:szCs w:val="16"/>
              </w:rPr>
              <w:t>არა</w:t>
            </w:r>
          </w:p>
        </w:tc>
      </w:tr>
      <w:tr w:rsidR="008111E7" w:rsidRPr="008111E7" w:rsidTr="00F702FC">
        <w:trPr>
          <w:trHeight w:val="512"/>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განმახორციელებელი:</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ჯანმრთელობის დაცვისა და სოციალური</w:t>
            </w:r>
            <w:r w:rsidRPr="008111E7">
              <w:rPr>
                <w:rFonts w:ascii="Sylfaen" w:hAnsi="Sylfaen" w:cs="Calibri"/>
                <w:color w:val="000000"/>
                <w:sz w:val="16"/>
                <w:szCs w:val="16"/>
              </w:rPr>
              <w:br/>
              <w:t>სამსახური</w:t>
            </w:r>
          </w:p>
        </w:tc>
      </w:tr>
      <w:tr w:rsidR="008111E7" w:rsidRPr="008111E7" w:rsidTr="00F702FC">
        <w:trPr>
          <w:trHeight w:val="791"/>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დაფინანსების წყარო: 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2022 წელი</w:t>
            </w:r>
          </w:p>
        </w:tc>
        <w:tc>
          <w:tcPr>
            <w:tcW w:w="1102" w:type="dxa"/>
            <w:gridSpan w:val="2"/>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2023 წელი</w:t>
            </w:r>
          </w:p>
        </w:tc>
        <w:tc>
          <w:tcPr>
            <w:tcW w:w="1150" w:type="dxa"/>
            <w:gridSpan w:val="3"/>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2024 წელი</w:t>
            </w:r>
          </w:p>
        </w:tc>
        <w:tc>
          <w:tcPr>
            <w:tcW w:w="3925" w:type="dxa"/>
            <w:gridSpan w:val="4"/>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2025 წელი</w:t>
            </w:r>
          </w:p>
        </w:tc>
      </w:tr>
      <w:tr w:rsidR="00BD73FB" w:rsidRPr="008111E7" w:rsidTr="00F702F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D73FB" w:rsidRPr="008111E7" w:rsidRDefault="00BD73FB" w:rsidP="00BD73FB">
            <w:pPr>
              <w:rPr>
                <w:rFonts w:ascii="Sylfaen" w:hAnsi="Sylfaen" w:cs="Calibri"/>
                <w:color w:val="000000"/>
                <w:sz w:val="16"/>
                <w:szCs w:val="16"/>
              </w:rPr>
            </w:pPr>
            <w:r w:rsidRPr="008111E7">
              <w:rPr>
                <w:rFonts w:ascii="Sylfaen" w:hAnsi="Sylfaen" w:cs="Calibri"/>
                <w:color w:val="000000"/>
                <w:sz w:val="16"/>
                <w:szCs w:val="16"/>
              </w:rPr>
              <w:t>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80.0   </w:t>
            </w:r>
          </w:p>
        </w:tc>
        <w:tc>
          <w:tcPr>
            <w:tcW w:w="1102"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38.1   </w:t>
            </w:r>
          </w:p>
        </w:tc>
        <w:tc>
          <w:tcPr>
            <w:tcW w:w="1150" w:type="dxa"/>
            <w:gridSpan w:val="3"/>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40.3   </w:t>
            </w:r>
          </w:p>
        </w:tc>
        <w:tc>
          <w:tcPr>
            <w:tcW w:w="3925" w:type="dxa"/>
            <w:gridSpan w:val="4"/>
            <w:tcBorders>
              <w:top w:val="single" w:sz="4" w:space="0" w:color="auto"/>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42.6   </w:t>
            </w:r>
          </w:p>
        </w:tc>
      </w:tr>
      <w:tr w:rsidR="00BD73FB" w:rsidRPr="008111E7" w:rsidTr="00F702FC">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D73FB" w:rsidRPr="008111E7" w:rsidRDefault="00BD73FB" w:rsidP="00BD73FB">
            <w:pPr>
              <w:rPr>
                <w:rFonts w:ascii="Sylfaen" w:hAnsi="Sylfaen" w:cs="Calibri"/>
                <w:b/>
                <w:bCs/>
                <w:color w:val="000000"/>
                <w:sz w:val="16"/>
                <w:szCs w:val="16"/>
              </w:rPr>
            </w:pPr>
            <w:r w:rsidRPr="008111E7">
              <w:rPr>
                <w:rFonts w:ascii="Sylfaen" w:hAnsi="Sylfaen" w:cs="Calibri"/>
                <w:b/>
                <w:bCs/>
                <w:color w:val="000000"/>
                <w:sz w:val="16"/>
                <w:szCs w:val="16"/>
              </w:rPr>
              <w:t xml:space="preserve">სულ ქვეპროგრამა  </w:t>
            </w:r>
          </w:p>
        </w:tc>
        <w:tc>
          <w:tcPr>
            <w:tcW w:w="1248"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80.0   </w:t>
            </w:r>
          </w:p>
        </w:tc>
        <w:tc>
          <w:tcPr>
            <w:tcW w:w="1102"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38.1   </w:t>
            </w:r>
          </w:p>
        </w:tc>
        <w:tc>
          <w:tcPr>
            <w:tcW w:w="1150" w:type="dxa"/>
            <w:gridSpan w:val="3"/>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40.3   </w:t>
            </w:r>
          </w:p>
        </w:tc>
        <w:tc>
          <w:tcPr>
            <w:tcW w:w="3925" w:type="dxa"/>
            <w:gridSpan w:val="4"/>
            <w:tcBorders>
              <w:top w:val="single" w:sz="4" w:space="0" w:color="auto"/>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42.6   </w:t>
            </w:r>
          </w:p>
        </w:tc>
      </w:tr>
      <w:tr w:rsidR="008111E7" w:rsidRPr="008111E7" w:rsidTr="00F702FC">
        <w:trPr>
          <w:trHeight w:val="827"/>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აღწერა:</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6F2D6B" w:rsidP="008111E7">
            <w:pPr>
              <w:jc w:val="center"/>
              <w:rPr>
                <w:rFonts w:ascii="Sylfaen" w:hAnsi="Sylfaen" w:cs="Calibri"/>
                <w:color w:val="000000"/>
                <w:sz w:val="16"/>
                <w:szCs w:val="16"/>
              </w:rPr>
            </w:pPr>
            <w:r w:rsidRPr="009D676E">
              <w:rPr>
                <w:rFonts w:ascii="Sylfaen" w:hAnsi="Sylfaen"/>
                <w:sz w:val="18"/>
                <w:szCs w:val="18"/>
                <w:lang w:val="ka-GE"/>
              </w:rPr>
              <w:t>სოციალურად დაუცველი ოჯახებისთვის სადღესასწაულოდ საკვები ამანათების გადაცემა განხორციელდება შერჩეულ სამიზნე ჯგუფებზე. დახმარების მისაღებად მოქალაქე მიმართავს სამსახურს და მისი სოციალურ-ეკონომიკური მდგომარეობის გათვალისწინებით ხორციელდება დახმარების მიმღებთა სიაში ბენეფიციარის მონაცემების შეტანა.</w:t>
            </w:r>
          </w:p>
        </w:tc>
      </w:tr>
      <w:tr w:rsidR="008111E7" w:rsidRPr="008111E7" w:rsidTr="00F702FC">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b/>
                <w:bCs/>
                <w:color w:val="000000"/>
                <w:sz w:val="16"/>
                <w:szCs w:val="16"/>
              </w:rPr>
            </w:pPr>
            <w:r w:rsidRPr="008111E7">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8111E7" w:rsidRPr="008111E7" w:rsidTr="00F702FC">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დასახელება</w:t>
            </w:r>
          </w:p>
        </w:tc>
        <w:tc>
          <w:tcPr>
            <w:tcW w:w="1248" w:type="dxa"/>
            <w:gridSpan w:val="2"/>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I კვარტალი</w:t>
            </w:r>
          </w:p>
        </w:tc>
        <w:tc>
          <w:tcPr>
            <w:tcW w:w="1150" w:type="dxa"/>
            <w:gridSpan w:val="3"/>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II კვარტალი</w:t>
            </w:r>
          </w:p>
        </w:tc>
        <w:tc>
          <w:tcPr>
            <w:tcW w:w="1427" w:type="dxa"/>
            <w:gridSpan w:val="2"/>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III კვარტალი</w:t>
            </w:r>
          </w:p>
        </w:tc>
        <w:tc>
          <w:tcPr>
            <w:tcW w:w="2498" w:type="dxa"/>
            <w:gridSpan w:val="2"/>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IV კვარტალი</w:t>
            </w:r>
          </w:p>
        </w:tc>
      </w:tr>
      <w:tr w:rsidR="008111E7" w:rsidRPr="008111E7" w:rsidTr="00A81955">
        <w:trPr>
          <w:trHeight w:val="881"/>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 xml:space="preserve">სოციალურად დაუცველი მოწყვლადი ჯგუფებისთვის საკვების გაცემა დღესასწაულებზე </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BD73FB" w:rsidRDefault="00BD73FB" w:rsidP="008111E7">
            <w:pPr>
              <w:jc w:val="right"/>
              <w:rPr>
                <w:rFonts w:ascii="Sylfaen" w:hAnsi="Sylfaen" w:cs="Calibri"/>
                <w:color w:val="000000"/>
                <w:sz w:val="16"/>
                <w:szCs w:val="16"/>
                <w:lang w:val="en-US"/>
              </w:rPr>
            </w:pPr>
            <w:r>
              <w:rPr>
                <w:rFonts w:ascii="Sylfaen" w:hAnsi="Sylfaen" w:cs="Calibri"/>
                <w:color w:val="000000"/>
                <w:sz w:val="16"/>
                <w:szCs w:val="16"/>
                <w:lang w:val="en-US"/>
              </w:rPr>
              <w:t>80.0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X</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X</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X</w:t>
            </w: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X</w:t>
            </w:r>
          </w:p>
        </w:tc>
      </w:tr>
      <w:tr w:rsidR="008111E7" w:rsidRPr="008111E7" w:rsidTr="00F702FC">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lastRenderedPageBreak/>
              <w:t>შუალედური მოსალოდნელი შედეგი (2022 წელი)</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 xml:space="preserve">უკიდურესად შეჭირვებული მოხუცებისა და შეზღუდული შესაძლებლობის მქონე პირთა საკვების ხელმისაწვდომობაზე მდგომარეობის გაუმჯობესება.  </w:t>
            </w:r>
          </w:p>
        </w:tc>
      </w:tr>
      <w:tr w:rsidR="008111E7" w:rsidRPr="008111E7" w:rsidTr="00F702FC">
        <w:trPr>
          <w:trHeight w:val="240"/>
        </w:trPr>
        <w:tc>
          <w:tcPr>
            <w:tcW w:w="5474" w:type="dxa"/>
            <w:gridSpan w:val="8"/>
            <w:tcBorders>
              <w:top w:val="nil"/>
              <w:left w:val="single" w:sz="8" w:space="0" w:color="auto"/>
              <w:bottom w:val="single" w:sz="8" w:space="0" w:color="auto"/>
              <w:right w:val="nil"/>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გეგმიური გადახრა</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რისკი</w:t>
            </w:r>
          </w:p>
        </w:tc>
      </w:tr>
      <w:tr w:rsidR="008111E7" w:rsidRPr="008111E7" w:rsidTr="00F702FC">
        <w:trPr>
          <w:trHeight w:val="57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2022 წელი</w:t>
            </w:r>
          </w:p>
        </w:tc>
        <w:tc>
          <w:tcPr>
            <w:tcW w:w="820" w:type="dxa"/>
            <w:tcBorders>
              <w:top w:val="nil"/>
              <w:left w:val="nil"/>
              <w:bottom w:val="nil"/>
              <w:right w:val="single" w:sz="8"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2023 წელი</w:t>
            </w:r>
          </w:p>
        </w:tc>
        <w:tc>
          <w:tcPr>
            <w:tcW w:w="616" w:type="dxa"/>
            <w:gridSpan w:val="2"/>
            <w:tcBorders>
              <w:top w:val="nil"/>
              <w:left w:val="nil"/>
              <w:bottom w:val="nil"/>
              <w:right w:val="single" w:sz="8"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2024 წელი</w:t>
            </w:r>
          </w:p>
        </w:tc>
        <w:tc>
          <w:tcPr>
            <w:tcW w:w="680" w:type="dxa"/>
            <w:tcBorders>
              <w:top w:val="nil"/>
              <w:left w:val="nil"/>
              <w:bottom w:val="nil"/>
              <w:right w:val="nil"/>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8111E7" w:rsidRPr="008111E7" w:rsidRDefault="008111E7" w:rsidP="008111E7">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8111E7" w:rsidRPr="008111E7" w:rsidRDefault="008111E7" w:rsidP="008111E7">
            <w:pPr>
              <w:rPr>
                <w:rFonts w:ascii="Sylfaen" w:hAnsi="Sylfaen" w:cs="Calibri"/>
                <w:color w:val="000000"/>
                <w:sz w:val="16"/>
                <w:szCs w:val="16"/>
              </w:rPr>
            </w:pPr>
          </w:p>
        </w:tc>
        <w:tc>
          <w:tcPr>
            <w:tcW w:w="2051" w:type="dxa"/>
            <w:vMerge/>
            <w:tcBorders>
              <w:top w:val="nil"/>
              <w:left w:val="single" w:sz="4" w:space="0" w:color="auto"/>
              <w:bottom w:val="single" w:sz="4" w:space="0" w:color="auto"/>
              <w:right w:val="single" w:sz="4" w:space="0" w:color="auto"/>
            </w:tcBorders>
            <w:vAlign w:val="center"/>
            <w:hideMark/>
          </w:tcPr>
          <w:p w:rsidR="008111E7" w:rsidRPr="008111E7" w:rsidRDefault="008111E7" w:rsidP="008111E7">
            <w:pPr>
              <w:rPr>
                <w:rFonts w:ascii="Sylfaen" w:hAnsi="Sylfaen" w:cs="Calibri"/>
                <w:color w:val="000000"/>
                <w:sz w:val="16"/>
                <w:szCs w:val="16"/>
              </w:rPr>
            </w:pPr>
          </w:p>
        </w:tc>
      </w:tr>
      <w:tr w:rsidR="008111E7" w:rsidRPr="008111E7" w:rsidTr="00F702FC">
        <w:trPr>
          <w:trHeight w:val="79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1E7" w:rsidRPr="008111E7" w:rsidRDefault="008111E7" w:rsidP="008111E7">
            <w:pPr>
              <w:jc w:val="center"/>
              <w:rPr>
                <w:rFonts w:ascii="Calibri" w:hAnsi="Calibri" w:cs="Calibri"/>
                <w:color w:val="000000"/>
                <w:sz w:val="16"/>
                <w:szCs w:val="16"/>
              </w:rPr>
            </w:pPr>
            <w:r w:rsidRPr="008111E7">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8111E7" w:rsidRPr="008111E7" w:rsidRDefault="008111E7" w:rsidP="00284E0E">
            <w:pPr>
              <w:jc w:val="center"/>
              <w:rPr>
                <w:rFonts w:ascii="Calibri" w:hAnsi="Calibri" w:cs="Calibri"/>
                <w:color w:val="000000"/>
                <w:sz w:val="16"/>
                <w:szCs w:val="16"/>
              </w:rPr>
            </w:pPr>
            <w:r w:rsidRPr="008111E7">
              <w:rPr>
                <w:rFonts w:ascii="Calibri" w:hAnsi="Calibri" w:cs="Calibri"/>
                <w:color w:val="000000"/>
                <w:sz w:val="16"/>
                <w:szCs w:val="16"/>
              </w:rPr>
              <w:t> </w:t>
            </w:r>
            <w:r w:rsidR="00284E0E">
              <w:rPr>
                <w:rFonts w:ascii="Calibri" w:hAnsi="Calibri" w:cs="Calibri"/>
                <w:color w:val="000000"/>
                <w:sz w:val="16"/>
                <w:szCs w:val="16"/>
                <w:lang w:val="ka-GE"/>
              </w:rPr>
              <w:t>1600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8111E7" w:rsidRPr="008111E7" w:rsidRDefault="00284E0E" w:rsidP="008111E7">
            <w:pPr>
              <w:jc w:val="center"/>
              <w:rPr>
                <w:rFonts w:ascii="Calibri" w:hAnsi="Calibri" w:cs="Calibri"/>
                <w:color w:val="000000"/>
                <w:sz w:val="16"/>
                <w:szCs w:val="16"/>
              </w:rPr>
            </w:pPr>
            <w:r>
              <w:rPr>
                <w:rFonts w:ascii="Calibri" w:hAnsi="Calibri" w:cs="Calibri"/>
                <w:color w:val="000000"/>
                <w:sz w:val="16"/>
                <w:szCs w:val="16"/>
                <w:lang w:val="ka-GE"/>
              </w:rPr>
              <w:t>1600</w:t>
            </w:r>
            <w:r w:rsidR="008111E7" w:rsidRPr="008111E7">
              <w:rPr>
                <w:rFonts w:ascii="Calibri" w:hAnsi="Calibri" w:cs="Calibri"/>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111E7" w:rsidRPr="00284E0E" w:rsidRDefault="008111E7" w:rsidP="008111E7">
            <w:pPr>
              <w:rPr>
                <w:rFonts w:ascii="Sylfaen" w:hAnsi="Sylfaen" w:cs="Calibri"/>
                <w:color w:val="000000"/>
                <w:sz w:val="16"/>
                <w:szCs w:val="16"/>
                <w:lang w:val="ka-GE"/>
              </w:rPr>
            </w:pPr>
            <w:r w:rsidRPr="008111E7">
              <w:rPr>
                <w:rFonts w:ascii="Sylfaen" w:hAnsi="Sylfaen" w:cs="Calibri"/>
                <w:color w:val="000000"/>
                <w:sz w:val="16"/>
                <w:szCs w:val="16"/>
              </w:rPr>
              <w:t> </w:t>
            </w:r>
            <w:r w:rsidR="00284E0E">
              <w:rPr>
                <w:rFonts w:ascii="Sylfaen" w:hAnsi="Sylfaen" w:cs="Calibri"/>
                <w:color w:val="000000"/>
                <w:sz w:val="16"/>
                <w:szCs w:val="16"/>
                <w:lang w:val="ka-GE"/>
              </w:rPr>
              <w:t>1600</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284E0E" w:rsidRDefault="008111E7" w:rsidP="008111E7">
            <w:pPr>
              <w:rPr>
                <w:rFonts w:ascii="Sylfaen" w:hAnsi="Sylfaen" w:cs="Calibri"/>
                <w:color w:val="000000"/>
                <w:sz w:val="16"/>
                <w:szCs w:val="16"/>
                <w:lang w:val="ka-GE"/>
              </w:rPr>
            </w:pPr>
            <w:r w:rsidRPr="008111E7">
              <w:rPr>
                <w:rFonts w:ascii="Sylfaen" w:hAnsi="Sylfaen" w:cs="Calibri"/>
                <w:color w:val="000000"/>
                <w:sz w:val="16"/>
                <w:szCs w:val="16"/>
              </w:rPr>
              <w:t> </w:t>
            </w:r>
            <w:r w:rsidR="00284E0E">
              <w:rPr>
                <w:rFonts w:ascii="Sylfaen" w:hAnsi="Sylfaen" w:cs="Calibri"/>
                <w:color w:val="000000"/>
                <w:sz w:val="16"/>
                <w:szCs w:val="16"/>
                <w:lang w:val="ka-GE"/>
              </w:rPr>
              <w:t>1600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111E7" w:rsidRPr="00284E0E" w:rsidRDefault="008111E7" w:rsidP="008111E7">
            <w:pPr>
              <w:rPr>
                <w:rFonts w:ascii="Sylfaen" w:hAnsi="Sylfaen" w:cs="Calibri"/>
                <w:color w:val="000000"/>
                <w:sz w:val="16"/>
                <w:szCs w:val="16"/>
                <w:lang w:val="ka-GE"/>
              </w:rPr>
            </w:pPr>
            <w:r w:rsidRPr="008111E7">
              <w:rPr>
                <w:rFonts w:ascii="Sylfaen" w:hAnsi="Sylfaen" w:cs="Calibri"/>
                <w:color w:val="000000"/>
                <w:sz w:val="16"/>
                <w:szCs w:val="16"/>
              </w:rPr>
              <w:t> </w:t>
            </w:r>
            <w:r w:rsidR="00284E0E">
              <w:rPr>
                <w:rFonts w:ascii="Sylfaen" w:hAnsi="Sylfaen" w:cs="Calibri"/>
                <w:color w:val="000000"/>
                <w:sz w:val="16"/>
                <w:szCs w:val="16"/>
                <w:lang w:val="ka-GE"/>
              </w:rPr>
              <w:t>1600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492E39" w:rsidP="008111E7">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right"/>
              <w:rPr>
                <w:rFonts w:ascii="Sylfaen" w:hAnsi="Sylfaen" w:cs="Calibri"/>
                <w:color w:val="000000"/>
                <w:sz w:val="16"/>
                <w:szCs w:val="16"/>
              </w:rPr>
            </w:pPr>
            <w:r w:rsidRPr="008111E7">
              <w:rPr>
                <w:rFonts w:ascii="Sylfaen" w:hAnsi="Sylfaen" w:cs="Calibri"/>
                <w:color w:val="000000"/>
                <w:sz w:val="16"/>
                <w:szCs w:val="16"/>
              </w:rPr>
              <w:t>-10%</w:t>
            </w:r>
          </w:p>
        </w:tc>
        <w:tc>
          <w:tcPr>
            <w:tcW w:w="2051" w:type="dxa"/>
            <w:tcBorders>
              <w:top w:val="single" w:sz="4" w:space="0" w:color="auto"/>
              <w:left w:val="nil"/>
              <w:bottom w:val="single" w:sz="4" w:space="0" w:color="auto"/>
              <w:right w:val="single" w:sz="4" w:space="0" w:color="auto"/>
            </w:tcBorders>
            <w:shd w:val="clear" w:color="auto" w:fill="auto"/>
            <w:vAlign w:val="bottom"/>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არასაკმარისი დაფინანსება, მოქალაქეები მომართვიანობა</w:t>
            </w:r>
          </w:p>
        </w:tc>
      </w:tr>
    </w:tbl>
    <w:p w:rsidR="004F2E59" w:rsidRDefault="004F2E59" w:rsidP="001F12B1">
      <w:pPr>
        <w:ind w:firstLine="600"/>
        <w:jc w:val="both"/>
        <w:rPr>
          <w:rFonts w:ascii="Sylfaen" w:hAnsi="Sylfaen"/>
          <w:lang w:val="ka-GE"/>
        </w:rPr>
      </w:pPr>
    </w:p>
    <w:tbl>
      <w:tblPr>
        <w:tblW w:w="9535" w:type="dxa"/>
        <w:tblLook w:val="04A0" w:firstRow="1" w:lastRow="0" w:firstColumn="1" w:lastColumn="0" w:noHBand="0" w:noVBand="1"/>
      </w:tblPr>
      <w:tblGrid>
        <w:gridCol w:w="1445"/>
        <w:gridCol w:w="714"/>
        <w:gridCol w:w="620"/>
        <w:gridCol w:w="615"/>
        <w:gridCol w:w="857"/>
        <w:gridCol w:w="279"/>
        <w:gridCol w:w="336"/>
        <w:gridCol w:w="685"/>
        <w:gridCol w:w="169"/>
        <w:gridCol w:w="893"/>
        <w:gridCol w:w="539"/>
        <w:gridCol w:w="409"/>
        <w:gridCol w:w="1974"/>
      </w:tblGrid>
      <w:tr w:rsidR="0064491C" w:rsidRPr="0064491C" w:rsidTr="00F702FC">
        <w:trPr>
          <w:trHeight w:val="971"/>
        </w:trPr>
        <w:tc>
          <w:tcPr>
            <w:tcW w:w="2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64491C" w:rsidRPr="0064491C" w:rsidTr="00F702FC">
        <w:trPr>
          <w:trHeight w:val="629"/>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კლასიფიკაციის კოდი:</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06020304</w:t>
            </w:r>
          </w:p>
        </w:tc>
      </w:tr>
      <w:tr w:rsidR="0064491C" w:rsidRPr="0064491C" w:rsidTr="00F702FC">
        <w:trPr>
          <w:trHeight w:val="450"/>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დასახელება:</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 xml:space="preserve">მოსახლეობის ტრანსპორტირების პროგრამა </w:t>
            </w:r>
          </w:p>
        </w:tc>
      </w:tr>
      <w:tr w:rsidR="0064491C" w:rsidRPr="0064491C" w:rsidTr="00F702FC">
        <w:trPr>
          <w:trHeight w:val="450"/>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 xml:space="preserve">არის ქვეპროგრამა ახალი?         კი/ არა </w:t>
            </w:r>
          </w:p>
        </w:tc>
        <w:tc>
          <w:tcPr>
            <w:tcW w:w="2371" w:type="dxa"/>
            <w:gridSpan w:val="4"/>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 </w:t>
            </w:r>
          </w:p>
        </w:tc>
        <w:tc>
          <w:tcPr>
            <w:tcW w:w="5005" w:type="dxa"/>
            <w:gridSpan w:val="7"/>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Calibri" w:hAnsi="Calibri" w:cs="Calibri"/>
                <w:color w:val="000000"/>
                <w:sz w:val="16"/>
                <w:szCs w:val="16"/>
              </w:rPr>
            </w:pPr>
            <w:r w:rsidRPr="0064491C">
              <w:rPr>
                <w:rFonts w:ascii="Calibri" w:hAnsi="Calibri" w:cs="Calibri"/>
                <w:color w:val="000000"/>
                <w:sz w:val="16"/>
                <w:szCs w:val="16"/>
              </w:rPr>
              <w:t>არა</w:t>
            </w:r>
          </w:p>
        </w:tc>
      </w:tr>
      <w:tr w:rsidR="0064491C" w:rsidRPr="0064491C" w:rsidTr="00F702FC">
        <w:trPr>
          <w:trHeight w:val="602"/>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განმახორციელებელი:</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ჯანმრთელობის დაცვისა და სოციალური</w:t>
            </w:r>
            <w:r w:rsidRPr="0064491C">
              <w:rPr>
                <w:rFonts w:ascii="Sylfaen" w:hAnsi="Sylfaen" w:cs="Calibri"/>
                <w:color w:val="000000"/>
                <w:sz w:val="16"/>
                <w:szCs w:val="16"/>
              </w:rPr>
              <w:br/>
              <w:t>სამსახური</w:t>
            </w:r>
          </w:p>
        </w:tc>
      </w:tr>
      <w:tr w:rsidR="0064491C" w:rsidRPr="0064491C" w:rsidTr="00F702FC">
        <w:trPr>
          <w:trHeight w:val="701"/>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დაფინანსების წყარო: მუნიციპალური ბიუჯეტი</w:t>
            </w:r>
          </w:p>
        </w:tc>
        <w:tc>
          <w:tcPr>
            <w:tcW w:w="1235"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2022 წელი</w:t>
            </w:r>
          </w:p>
        </w:tc>
        <w:tc>
          <w:tcPr>
            <w:tcW w:w="1136"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2023 წელი</w:t>
            </w:r>
          </w:p>
        </w:tc>
        <w:tc>
          <w:tcPr>
            <w:tcW w:w="1190" w:type="dxa"/>
            <w:gridSpan w:val="3"/>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2024 წელი</w:t>
            </w:r>
          </w:p>
        </w:tc>
        <w:tc>
          <w:tcPr>
            <w:tcW w:w="3815" w:type="dxa"/>
            <w:gridSpan w:val="4"/>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2025 წელი</w:t>
            </w:r>
          </w:p>
        </w:tc>
      </w:tr>
      <w:tr w:rsidR="00BD73FB" w:rsidRPr="0064491C" w:rsidTr="00F702FC">
        <w:trPr>
          <w:trHeight w:val="450"/>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BD73FB" w:rsidRPr="0064491C" w:rsidRDefault="00BD73FB" w:rsidP="00BD73FB">
            <w:pPr>
              <w:rPr>
                <w:rFonts w:ascii="Sylfaen" w:hAnsi="Sylfaen" w:cs="Calibri"/>
                <w:color w:val="000000"/>
                <w:sz w:val="16"/>
                <w:szCs w:val="16"/>
              </w:rPr>
            </w:pPr>
            <w:r w:rsidRPr="0064491C">
              <w:rPr>
                <w:rFonts w:ascii="Sylfaen" w:hAnsi="Sylfaen" w:cs="Calibri"/>
                <w:color w:val="000000"/>
                <w:sz w:val="16"/>
                <w:szCs w:val="16"/>
              </w:rPr>
              <w:t>მუნიციპალური ბიუჯეტი</w:t>
            </w:r>
          </w:p>
        </w:tc>
        <w:tc>
          <w:tcPr>
            <w:tcW w:w="1235"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25.0   </w:t>
            </w:r>
          </w:p>
        </w:tc>
        <w:tc>
          <w:tcPr>
            <w:tcW w:w="1136"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21.0   </w:t>
            </w:r>
          </w:p>
        </w:tc>
        <w:tc>
          <w:tcPr>
            <w:tcW w:w="1190" w:type="dxa"/>
            <w:gridSpan w:val="3"/>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22.4   </w:t>
            </w:r>
          </w:p>
        </w:tc>
        <w:tc>
          <w:tcPr>
            <w:tcW w:w="3815" w:type="dxa"/>
            <w:gridSpan w:val="4"/>
            <w:tcBorders>
              <w:top w:val="single" w:sz="4" w:space="0" w:color="auto"/>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23.7   </w:t>
            </w:r>
          </w:p>
        </w:tc>
      </w:tr>
      <w:tr w:rsidR="00BD73FB" w:rsidRPr="0064491C" w:rsidTr="00F702FC">
        <w:trPr>
          <w:trHeight w:val="22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BD73FB" w:rsidRPr="0064491C" w:rsidRDefault="00BD73FB" w:rsidP="00BD73FB">
            <w:pPr>
              <w:rPr>
                <w:rFonts w:ascii="Sylfaen" w:hAnsi="Sylfaen" w:cs="Calibri"/>
                <w:b/>
                <w:bCs/>
                <w:color w:val="000000"/>
                <w:sz w:val="16"/>
                <w:szCs w:val="16"/>
              </w:rPr>
            </w:pPr>
            <w:r w:rsidRPr="0064491C">
              <w:rPr>
                <w:rFonts w:ascii="Sylfaen" w:hAnsi="Sylfaen" w:cs="Calibri"/>
                <w:b/>
                <w:bCs/>
                <w:color w:val="000000"/>
                <w:sz w:val="16"/>
                <w:szCs w:val="16"/>
              </w:rPr>
              <w:t xml:space="preserve">სულ ქვეპროგრამა  </w:t>
            </w:r>
          </w:p>
        </w:tc>
        <w:tc>
          <w:tcPr>
            <w:tcW w:w="1235"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25.0   </w:t>
            </w:r>
          </w:p>
        </w:tc>
        <w:tc>
          <w:tcPr>
            <w:tcW w:w="1136"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21.0   </w:t>
            </w:r>
          </w:p>
        </w:tc>
        <w:tc>
          <w:tcPr>
            <w:tcW w:w="1190" w:type="dxa"/>
            <w:gridSpan w:val="3"/>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22.4   </w:t>
            </w:r>
          </w:p>
        </w:tc>
        <w:tc>
          <w:tcPr>
            <w:tcW w:w="3815" w:type="dxa"/>
            <w:gridSpan w:val="4"/>
            <w:tcBorders>
              <w:top w:val="single" w:sz="4" w:space="0" w:color="auto"/>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23.7   </w:t>
            </w:r>
          </w:p>
        </w:tc>
      </w:tr>
      <w:tr w:rsidR="0064491C" w:rsidRPr="0064491C" w:rsidTr="00F702FC">
        <w:trPr>
          <w:trHeight w:val="112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აღწერა:</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325BF0" w:rsidRPr="009D676E" w:rsidRDefault="00325BF0" w:rsidP="00325BF0">
            <w:pPr>
              <w:jc w:val="both"/>
              <w:rPr>
                <w:rFonts w:ascii="Sylfaen" w:hAnsi="Sylfaen"/>
                <w:sz w:val="18"/>
                <w:szCs w:val="18"/>
                <w:lang w:val="ka-GE"/>
              </w:rPr>
            </w:pPr>
            <w:r w:rsidRPr="009D676E">
              <w:rPr>
                <w:rFonts w:ascii="Sylfaen" w:hAnsi="Sylfaen" w:cs="Arial"/>
                <w:bCs/>
                <w:sz w:val="18"/>
                <w:szCs w:val="18"/>
                <w:lang w:val="ka-GE"/>
              </w:rPr>
              <w:t>ა) სოფელი უდაბნოდან (კვირაში ორჯერ) და სოფელ სათაფლიდან (კვირაში ერთხელ) ქალაქ საგარეჯოში სოციალურად დაუცველი მოსახლეობის ტრანსპორტირება მთელი წლის განმავლობაში (დაფინანსება მოხდება საგარეჯოს მუნიციპალიტეტის ბიუჯეტის გეგმის შესაბამისად).</w:t>
            </w:r>
          </w:p>
          <w:p w:rsidR="0064491C" w:rsidRPr="0064491C" w:rsidRDefault="00325BF0" w:rsidP="00325BF0">
            <w:pPr>
              <w:jc w:val="center"/>
              <w:rPr>
                <w:rFonts w:ascii="Sylfaen" w:hAnsi="Sylfaen" w:cs="Calibri"/>
                <w:color w:val="000000"/>
                <w:sz w:val="16"/>
                <w:szCs w:val="16"/>
              </w:rPr>
            </w:pPr>
            <w:r w:rsidRPr="009D676E">
              <w:rPr>
                <w:rFonts w:ascii="Sylfaen" w:hAnsi="Sylfaen" w:cs="Sylfaen"/>
                <w:sz w:val="18"/>
                <w:szCs w:val="18"/>
                <w:lang w:val="ka-GE"/>
              </w:rPr>
              <w:t>ბ) დახმარების პროგრამით</w:t>
            </w:r>
            <w:r w:rsidRPr="009D676E">
              <w:rPr>
                <w:sz w:val="18"/>
                <w:szCs w:val="18"/>
                <w:lang w:val="ka-GE"/>
              </w:rPr>
              <w:t xml:space="preserve"> </w:t>
            </w:r>
            <w:r w:rsidRPr="009D676E">
              <w:rPr>
                <w:rFonts w:ascii="Sylfaen" w:hAnsi="Sylfaen" w:cs="Sylfaen"/>
                <w:sz w:val="18"/>
                <w:szCs w:val="18"/>
                <w:lang w:val="ka-GE"/>
              </w:rPr>
              <w:t>გამიზნული</w:t>
            </w:r>
            <w:r w:rsidRPr="009D676E">
              <w:rPr>
                <w:sz w:val="18"/>
                <w:szCs w:val="18"/>
                <w:lang w:val="ka-GE"/>
              </w:rPr>
              <w:t xml:space="preserve"> </w:t>
            </w:r>
            <w:r w:rsidRPr="009D676E">
              <w:rPr>
                <w:rFonts w:ascii="Sylfaen" w:hAnsi="Sylfaen" w:cs="Sylfaen"/>
                <w:sz w:val="18"/>
                <w:szCs w:val="18"/>
                <w:lang w:val="ka-GE"/>
              </w:rPr>
              <w:t>აქტივობების</w:t>
            </w:r>
            <w:r w:rsidRPr="009D676E">
              <w:rPr>
                <w:sz w:val="18"/>
                <w:szCs w:val="18"/>
                <w:lang w:val="ka-GE"/>
              </w:rPr>
              <w:t xml:space="preserve"> (</w:t>
            </w:r>
            <w:r w:rsidRPr="009D676E">
              <w:rPr>
                <w:rFonts w:ascii="Sylfaen" w:hAnsi="Sylfaen" w:cs="Sylfaen"/>
                <w:sz w:val="18"/>
                <w:szCs w:val="18"/>
                <w:lang w:val="ka-GE"/>
              </w:rPr>
              <w:t>სოციალურად</w:t>
            </w:r>
            <w:r w:rsidRPr="009D676E">
              <w:rPr>
                <w:sz w:val="18"/>
                <w:szCs w:val="18"/>
                <w:lang w:val="ka-GE"/>
              </w:rPr>
              <w:t xml:space="preserve"> </w:t>
            </w:r>
            <w:r w:rsidRPr="009D676E">
              <w:rPr>
                <w:rFonts w:ascii="Sylfaen" w:hAnsi="Sylfaen" w:cs="Sylfaen"/>
                <w:sz w:val="18"/>
                <w:szCs w:val="18"/>
                <w:lang w:val="ka-GE"/>
              </w:rPr>
              <w:t>დაუცველი</w:t>
            </w:r>
            <w:r w:rsidRPr="009D676E">
              <w:rPr>
                <w:sz w:val="18"/>
                <w:szCs w:val="18"/>
                <w:lang w:val="ka-GE"/>
              </w:rPr>
              <w:t xml:space="preserve"> </w:t>
            </w:r>
            <w:r w:rsidRPr="009D676E">
              <w:rPr>
                <w:rFonts w:ascii="Sylfaen" w:hAnsi="Sylfaen" w:cs="Sylfaen"/>
                <w:sz w:val="18"/>
                <w:szCs w:val="18"/>
                <w:lang w:val="ka-GE"/>
              </w:rPr>
              <w:t>ოჯახების</w:t>
            </w:r>
            <w:r w:rsidRPr="009D676E">
              <w:rPr>
                <w:sz w:val="18"/>
                <w:szCs w:val="18"/>
                <w:lang w:val="ka-GE"/>
              </w:rPr>
              <w:t xml:space="preserve"> </w:t>
            </w:r>
            <w:r w:rsidRPr="009D676E">
              <w:rPr>
                <w:rFonts w:ascii="Sylfaen" w:hAnsi="Sylfaen" w:cs="Sylfaen"/>
                <w:sz w:val="18"/>
                <w:szCs w:val="18"/>
                <w:lang w:val="ka-GE"/>
              </w:rPr>
              <w:t>უფასო</w:t>
            </w:r>
            <w:r w:rsidRPr="009D676E">
              <w:rPr>
                <w:sz w:val="18"/>
                <w:szCs w:val="18"/>
                <w:lang w:val="ka-GE"/>
              </w:rPr>
              <w:t xml:space="preserve"> </w:t>
            </w:r>
            <w:r w:rsidRPr="009D676E">
              <w:rPr>
                <w:rFonts w:ascii="Sylfaen" w:hAnsi="Sylfaen" w:cs="Sylfaen"/>
                <w:sz w:val="18"/>
                <w:szCs w:val="18"/>
                <w:lang w:val="ka-GE"/>
              </w:rPr>
              <w:t>ტრანსპორტირება</w:t>
            </w:r>
            <w:r w:rsidRPr="009D676E">
              <w:rPr>
                <w:sz w:val="18"/>
                <w:szCs w:val="18"/>
                <w:lang w:val="ka-GE"/>
              </w:rPr>
              <w:t xml:space="preserve"> </w:t>
            </w:r>
            <w:r w:rsidRPr="009D676E">
              <w:rPr>
                <w:rFonts w:ascii="Sylfaen" w:hAnsi="Sylfaen" w:cs="Sylfaen"/>
                <w:sz w:val="18"/>
                <w:szCs w:val="18"/>
                <w:lang w:val="ka-GE"/>
              </w:rPr>
              <w:t>სხვადასხვა</w:t>
            </w:r>
            <w:r w:rsidRPr="009D676E">
              <w:rPr>
                <w:sz w:val="18"/>
                <w:szCs w:val="18"/>
                <w:lang w:val="ka-GE"/>
              </w:rPr>
              <w:t xml:space="preserve"> </w:t>
            </w:r>
            <w:r w:rsidRPr="009D676E">
              <w:rPr>
                <w:rFonts w:ascii="Sylfaen" w:hAnsi="Sylfaen" w:cs="Sylfaen"/>
                <w:sz w:val="18"/>
                <w:szCs w:val="18"/>
                <w:lang w:val="ka-GE"/>
              </w:rPr>
              <w:t>კლინიკაში</w:t>
            </w:r>
            <w:r w:rsidRPr="009D676E">
              <w:rPr>
                <w:sz w:val="18"/>
                <w:szCs w:val="18"/>
                <w:lang w:val="ka-GE"/>
              </w:rPr>
              <w:t xml:space="preserve"> </w:t>
            </w:r>
            <w:r w:rsidRPr="009D676E">
              <w:rPr>
                <w:rFonts w:ascii="Sylfaen" w:hAnsi="Sylfaen" w:cs="Sylfaen"/>
                <w:sz w:val="18"/>
                <w:szCs w:val="18"/>
                <w:lang w:val="ka-GE"/>
              </w:rPr>
              <w:t>სკრინინგ</w:t>
            </w:r>
            <w:r w:rsidRPr="009D676E">
              <w:rPr>
                <w:sz w:val="18"/>
                <w:szCs w:val="18"/>
                <w:lang w:val="ka-GE"/>
              </w:rPr>
              <w:t xml:space="preserve"> </w:t>
            </w:r>
            <w:r w:rsidRPr="009D676E">
              <w:rPr>
                <w:rFonts w:ascii="Sylfaen" w:hAnsi="Sylfaen" w:cs="Sylfaen"/>
                <w:sz w:val="18"/>
                <w:szCs w:val="18"/>
                <w:lang w:val="ka-GE"/>
              </w:rPr>
              <w:t>პროგრამების</w:t>
            </w:r>
            <w:r w:rsidRPr="009D676E">
              <w:rPr>
                <w:sz w:val="18"/>
                <w:szCs w:val="18"/>
                <w:lang w:val="ka-GE"/>
              </w:rPr>
              <w:t xml:space="preserve"> </w:t>
            </w:r>
            <w:r w:rsidRPr="009D676E">
              <w:rPr>
                <w:rFonts w:ascii="Sylfaen" w:hAnsi="Sylfaen" w:cs="Sylfaen"/>
                <w:sz w:val="18"/>
                <w:szCs w:val="18"/>
                <w:lang w:val="ka-GE"/>
              </w:rPr>
              <w:t>ჩასატარებლად</w:t>
            </w:r>
            <w:r w:rsidRPr="009D676E">
              <w:rPr>
                <w:sz w:val="18"/>
                <w:szCs w:val="18"/>
                <w:lang w:val="ka-GE"/>
              </w:rPr>
              <w:t xml:space="preserve">, </w:t>
            </w:r>
            <w:r w:rsidRPr="009D676E">
              <w:rPr>
                <w:rFonts w:ascii="Sylfaen" w:hAnsi="Sylfaen" w:cs="Sylfaen"/>
                <w:sz w:val="18"/>
                <w:szCs w:val="18"/>
                <w:lang w:val="ka-GE"/>
              </w:rPr>
              <w:t>ასევე</w:t>
            </w:r>
            <w:r w:rsidRPr="009D676E">
              <w:rPr>
                <w:sz w:val="18"/>
                <w:szCs w:val="18"/>
                <w:lang w:val="ka-GE"/>
              </w:rPr>
              <w:t xml:space="preserve"> </w:t>
            </w:r>
            <w:r w:rsidRPr="009D676E">
              <w:rPr>
                <w:rFonts w:ascii="Sylfaen" w:hAnsi="Sylfaen" w:cs="Sylfaen"/>
                <w:sz w:val="18"/>
                <w:szCs w:val="18"/>
                <w:lang w:val="ka-GE"/>
              </w:rPr>
              <w:t>პანდემიის</w:t>
            </w:r>
            <w:r w:rsidRPr="009D676E">
              <w:rPr>
                <w:sz w:val="18"/>
                <w:szCs w:val="18"/>
                <w:lang w:val="ka-GE"/>
              </w:rPr>
              <w:t xml:space="preserve"> </w:t>
            </w:r>
            <w:r w:rsidRPr="009D676E">
              <w:rPr>
                <w:rFonts w:ascii="Sylfaen" w:hAnsi="Sylfaen" w:cs="Sylfaen"/>
                <w:sz w:val="18"/>
                <w:szCs w:val="18"/>
                <w:lang w:val="ka-GE"/>
              </w:rPr>
              <w:t>დროს</w:t>
            </w:r>
            <w:r w:rsidRPr="009D676E">
              <w:rPr>
                <w:sz w:val="18"/>
                <w:szCs w:val="18"/>
                <w:lang w:val="ka-GE"/>
              </w:rPr>
              <w:t xml:space="preserve"> </w:t>
            </w:r>
            <w:r w:rsidRPr="009D676E">
              <w:rPr>
                <w:rFonts w:ascii="Sylfaen" w:hAnsi="Sylfaen" w:cs="Sylfaen"/>
                <w:sz w:val="18"/>
                <w:szCs w:val="18"/>
                <w:lang w:val="ka-GE"/>
              </w:rPr>
              <w:t>სოციალურად</w:t>
            </w:r>
            <w:r w:rsidRPr="009D676E">
              <w:rPr>
                <w:sz w:val="18"/>
                <w:szCs w:val="18"/>
                <w:lang w:val="ka-GE"/>
              </w:rPr>
              <w:t xml:space="preserve"> </w:t>
            </w:r>
            <w:r w:rsidRPr="009D676E">
              <w:rPr>
                <w:rFonts w:ascii="Sylfaen" w:hAnsi="Sylfaen" w:cs="Sylfaen"/>
                <w:sz w:val="18"/>
                <w:szCs w:val="18"/>
                <w:lang w:val="ka-GE"/>
              </w:rPr>
              <w:t>დაუცველი</w:t>
            </w:r>
            <w:r w:rsidRPr="009D676E">
              <w:rPr>
                <w:sz w:val="18"/>
                <w:szCs w:val="18"/>
                <w:lang w:val="ka-GE"/>
              </w:rPr>
              <w:t xml:space="preserve"> </w:t>
            </w:r>
            <w:r w:rsidRPr="009D676E">
              <w:rPr>
                <w:rFonts w:ascii="Sylfaen" w:hAnsi="Sylfaen" w:cs="Sylfaen"/>
                <w:sz w:val="18"/>
                <w:szCs w:val="18"/>
                <w:lang w:val="ka-GE"/>
              </w:rPr>
              <w:t>მოსახლეობისთვის</w:t>
            </w:r>
            <w:r w:rsidRPr="009D676E">
              <w:rPr>
                <w:sz w:val="18"/>
                <w:szCs w:val="18"/>
                <w:lang w:val="ka-GE"/>
              </w:rPr>
              <w:t xml:space="preserve"> </w:t>
            </w:r>
            <w:r w:rsidRPr="009D676E">
              <w:rPr>
                <w:rFonts w:ascii="Sylfaen" w:hAnsi="Sylfaen" w:cs="Sylfaen"/>
                <w:sz w:val="18"/>
                <w:szCs w:val="18"/>
                <w:lang w:val="ka-GE"/>
              </w:rPr>
              <w:t>აუცილებელი</w:t>
            </w:r>
            <w:r w:rsidRPr="009D676E">
              <w:rPr>
                <w:sz w:val="18"/>
                <w:szCs w:val="18"/>
                <w:lang w:val="ka-GE"/>
              </w:rPr>
              <w:t xml:space="preserve"> </w:t>
            </w:r>
            <w:r w:rsidRPr="009D676E">
              <w:rPr>
                <w:rFonts w:ascii="Sylfaen" w:hAnsi="Sylfaen" w:cs="Sylfaen"/>
                <w:sz w:val="18"/>
                <w:szCs w:val="18"/>
                <w:lang w:val="ka-GE"/>
              </w:rPr>
              <w:t>საკვების</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საყოფაცხოვრებო</w:t>
            </w:r>
            <w:r w:rsidRPr="009D676E">
              <w:rPr>
                <w:sz w:val="18"/>
                <w:szCs w:val="18"/>
                <w:lang w:val="ka-GE"/>
              </w:rPr>
              <w:t xml:space="preserve"> </w:t>
            </w:r>
            <w:r w:rsidRPr="009D676E">
              <w:rPr>
                <w:rFonts w:ascii="Sylfaen" w:hAnsi="Sylfaen" w:cs="Sylfaen"/>
                <w:sz w:val="18"/>
                <w:szCs w:val="18"/>
                <w:lang w:val="ka-GE"/>
              </w:rPr>
              <w:t>საშუალებების</w:t>
            </w:r>
            <w:r w:rsidRPr="009D676E">
              <w:rPr>
                <w:sz w:val="18"/>
                <w:szCs w:val="18"/>
                <w:lang w:val="ka-GE"/>
              </w:rPr>
              <w:t xml:space="preserve"> </w:t>
            </w:r>
            <w:r w:rsidRPr="009D676E">
              <w:rPr>
                <w:rFonts w:ascii="Sylfaen" w:hAnsi="Sylfaen" w:cs="Sylfaen"/>
                <w:sz w:val="18"/>
                <w:szCs w:val="18"/>
                <w:lang w:val="ka-GE"/>
              </w:rPr>
              <w:t>სპეციალური</w:t>
            </w:r>
            <w:r w:rsidRPr="009D676E">
              <w:rPr>
                <w:sz w:val="18"/>
                <w:szCs w:val="18"/>
                <w:lang w:val="ka-GE"/>
              </w:rPr>
              <w:t xml:space="preserve"> </w:t>
            </w:r>
            <w:r w:rsidRPr="009D676E">
              <w:rPr>
                <w:rFonts w:ascii="Sylfaen" w:hAnsi="Sylfaen" w:cs="Sylfaen"/>
                <w:sz w:val="18"/>
                <w:szCs w:val="18"/>
                <w:lang w:val="ka-GE"/>
              </w:rPr>
              <w:t>ამანათების</w:t>
            </w:r>
            <w:r w:rsidRPr="009D676E">
              <w:rPr>
                <w:sz w:val="18"/>
                <w:szCs w:val="18"/>
                <w:lang w:val="ka-GE"/>
              </w:rPr>
              <w:t xml:space="preserve"> </w:t>
            </w:r>
            <w:r w:rsidRPr="009D676E">
              <w:rPr>
                <w:rFonts w:ascii="Sylfaen" w:hAnsi="Sylfaen" w:cs="Sylfaen"/>
                <w:sz w:val="18"/>
                <w:szCs w:val="18"/>
                <w:lang w:val="ka-GE"/>
              </w:rPr>
              <w:t>შესყიდვა</w:t>
            </w:r>
            <w:r w:rsidRPr="009D676E">
              <w:rPr>
                <w:sz w:val="18"/>
                <w:szCs w:val="18"/>
                <w:lang w:val="ka-GE"/>
              </w:rPr>
              <w:t>–</w:t>
            </w:r>
            <w:r w:rsidRPr="009D676E">
              <w:rPr>
                <w:rFonts w:ascii="Sylfaen" w:hAnsi="Sylfaen" w:cs="Sylfaen"/>
                <w:sz w:val="18"/>
                <w:szCs w:val="18"/>
                <w:lang w:val="ka-GE"/>
              </w:rPr>
              <w:t>განაწილების</w:t>
            </w:r>
            <w:r w:rsidRPr="009D676E">
              <w:rPr>
                <w:sz w:val="18"/>
                <w:szCs w:val="18"/>
                <w:lang w:val="ka-GE"/>
              </w:rPr>
              <w:t xml:space="preserve"> </w:t>
            </w:r>
            <w:r w:rsidRPr="009D676E">
              <w:rPr>
                <w:rFonts w:ascii="Sylfaen" w:hAnsi="Sylfaen" w:cs="Sylfaen"/>
                <w:sz w:val="18"/>
                <w:szCs w:val="18"/>
                <w:lang w:val="ka-GE"/>
              </w:rPr>
              <w:t>ტრანსპორტირება</w:t>
            </w:r>
            <w:r w:rsidRPr="009D676E">
              <w:rPr>
                <w:rFonts w:ascii="Sylfaen" w:hAnsi="Sylfaen"/>
                <w:sz w:val="18"/>
                <w:szCs w:val="18"/>
                <w:lang w:val="ka-GE"/>
              </w:rPr>
              <w:t xml:space="preserve"> განხორციელება.</w:t>
            </w:r>
          </w:p>
        </w:tc>
      </w:tr>
      <w:tr w:rsidR="0064491C" w:rsidRPr="0064491C" w:rsidTr="00F702FC">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b/>
                <w:bCs/>
                <w:color w:val="000000"/>
                <w:sz w:val="16"/>
                <w:szCs w:val="16"/>
              </w:rPr>
            </w:pPr>
            <w:r w:rsidRPr="0064491C">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64491C" w:rsidRPr="0064491C" w:rsidTr="00F702FC">
        <w:trPr>
          <w:trHeight w:val="22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დასახელება</w:t>
            </w:r>
          </w:p>
        </w:tc>
        <w:tc>
          <w:tcPr>
            <w:tcW w:w="1235"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სულ</w:t>
            </w:r>
          </w:p>
        </w:tc>
        <w:tc>
          <w:tcPr>
            <w:tcW w:w="1136"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I კვარტალი</w:t>
            </w:r>
          </w:p>
        </w:tc>
        <w:tc>
          <w:tcPr>
            <w:tcW w:w="1190" w:type="dxa"/>
            <w:gridSpan w:val="3"/>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II კვარტალი</w:t>
            </w:r>
          </w:p>
        </w:tc>
        <w:tc>
          <w:tcPr>
            <w:tcW w:w="1432"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III კვარტალი</w:t>
            </w:r>
          </w:p>
        </w:tc>
        <w:tc>
          <w:tcPr>
            <w:tcW w:w="2383"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IV კვარტალი</w:t>
            </w:r>
          </w:p>
        </w:tc>
      </w:tr>
      <w:tr w:rsidR="0064491C" w:rsidRPr="0064491C" w:rsidTr="00F702FC">
        <w:trPr>
          <w:trHeight w:val="67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 xml:space="preserve">მოსახლეობის ტრანსპორტირების პროგრამა </w:t>
            </w:r>
          </w:p>
        </w:tc>
        <w:tc>
          <w:tcPr>
            <w:tcW w:w="1235" w:type="dxa"/>
            <w:gridSpan w:val="2"/>
            <w:tcBorders>
              <w:top w:val="nil"/>
              <w:left w:val="nil"/>
              <w:bottom w:val="single" w:sz="4" w:space="0" w:color="auto"/>
              <w:right w:val="single" w:sz="4" w:space="0" w:color="auto"/>
            </w:tcBorders>
            <w:shd w:val="clear" w:color="auto" w:fill="auto"/>
            <w:vAlign w:val="center"/>
            <w:hideMark/>
          </w:tcPr>
          <w:p w:rsidR="0064491C" w:rsidRPr="002C451D" w:rsidRDefault="002C451D" w:rsidP="0064491C">
            <w:pPr>
              <w:jc w:val="right"/>
              <w:rPr>
                <w:rFonts w:ascii="Sylfaen" w:hAnsi="Sylfaen" w:cs="Calibri"/>
                <w:color w:val="000000"/>
                <w:sz w:val="16"/>
                <w:szCs w:val="16"/>
                <w:lang w:val="en-US"/>
              </w:rPr>
            </w:pPr>
            <w:r>
              <w:rPr>
                <w:rFonts w:ascii="Sylfaen" w:hAnsi="Sylfaen" w:cs="Calibri"/>
                <w:color w:val="000000"/>
                <w:sz w:val="16"/>
                <w:szCs w:val="16"/>
                <w:lang w:val="en-US"/>
              </w:rPr>
              <w:t>25.0</w:t>
            </w:r>
          </w:p>
        </w:tc>
        <w:tc>
          <w:tcPr>
            <w:tcW w:w="1136"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X</w:t>
            </w:r>
          </w:p>
        </w:tc>
        <w:tc>
          <w:tcPr>
            <w:tcW w:w="1190" w:type="dxa"/>
            <w:gridSpan w:val="3"/>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X</w:t>
            </w:r>
          </w:p>
        </w:tc>
        <w:tc>
          <w:tcPr>
            <w:tcW w:w="1432"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X</w:t>
            </w:r>
          </w:p>
        </w:tc>
        <w:tc>
          <w:tcPr>
            <w:tcW w:w="2383"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X</w:t>
            </w:r>
          </w:p>
        </w:tc>
      </w:tr>
      <w:tr w:rsidR="0064491C" w:rsidRPr="0064491C" w:rsidTr="00F702FC">
        <w:trPr>
          <w:trHeight w:val="67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შუალედური მოსალოდნელი შედეგი (2022 წელი)</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სოფლების  უდაბნოს და სათაფლეს მოსახლეობის ტრანსპორტით ხელშეწყობა  უზრუნველყოფილია</w:t>
            </w:r>
          </w:p>
        </w:tc>
      </w:tr>
      <w:tr w:rsidR="0064491C" w:rsidRPr="0064491C" w:rsidTr="00F702FC">
        <w:trPr>
          <w:trHeight w:val="240"/>
        </w:trPr>
        <w:tc>
          <w:tcPr>
            <w:tcW w:w="5551" w:type="dxa"/>
            <w:gridSpan w:val="8"/>
            <w:tcBorders>
              <w:top w:val="nil"/>
              <w:left w:val="single" w:sz="8" w:space="0" w:color="auto"/>
              <w:bottom w:val="single" w:sz="8" w:space="0" w:color="auto"/>
              <w:right w:val="nil"/>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გეგმიური გადახრა</w:t>
            </w:r>
          </w:p>
        </w:tc>
        <w:tc>
          <w:tcPr>
            <w:tcW w:w="1974" w:type="dxa"/>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რისკი</w:t>
            </w:r>
          </w:p>
        </w:tc>
      </w:tr>
      <w:tr w:rsidR="0064491C" w:rsidRPr="0064491C" w:rsidTr="00F702FC">
        <w:trPr>
          <w:trHeight w:val="1186"/>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2022 წელი</w:t>
            </w:r>
          </w:p>
        </w:tc>
        <w:tc>
          <w:tcPr>
            <w:tcW w:w="857" w:type="dxa"/>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2024 წელი</w:t>
            </w:r>
          </w:p>
        </w:tc>
        <w:tc>
          <w:tcPr>
            <w:tcW w:w="685" w:type="dxa"/>
            <w:tcBorders>
              <w:top w:val="nil"/>
              <w:left w:val="nil"/>
              <w:bottom w:val="nil"/>
              <w:right w:val="nil"/>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64491C" w:rsidRPr="0064491C" w:rsidRDefault="0064491C" w:rsidP="0064491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64491C" w:rsidRPr="0064491C" w:rsidRDefault="0064491C" w:rsidP="0064491C">
            <w:pPr>
              <w:rPr>
                <w:rFonts w:ascii="Sylfaen" w:hAnsi="Sylfaen" w:cs="Calibri"/>
                <w:color w:val="000000"/>
                <w:sz w:val="16"/>
                <w:szCs w:val="16"/>
              </w:rPr>
            </w:pPr>
          </w:p>
        </w:tc>
        <w:tc>
          <w:tcPr>
            <w:tcW w:w="1974" w:type="dxa"/>
            <w:vMerge/>
            <w:tcBorders>
              <w:top w:val="nil"/>
              <w:left w:val="single" w:sz="4" w:space="0" w:color="auto"/>
              <w:bottom w:val="single" w:sz="4" w:space="0" w:color="auto"/>
              <w:right w:val="single" w:sz="4" w:space="0" w:color="auto"/>
            </w:tcBorders>
            <w:vAlign w:val="center"/>
            <w:hideMark/>
          </w:tcPr>
          <w:p w:rsidR="0064491C" w:rsidRPr="0064491C" w:rsidRDefault="0064491C" w:rsidP="0064491C">
            <w:pPr>
              <w:rPr>
                <w:rFonts w:ascii="Sylfaen" w:hAnsi="Sylfaen" w:cs="Calibri"/>
                <w:color w:val="000000"/>
                <w:sz w:val="16"/>
                <w:szCs w:val="16"/>
              </w:rPr>
            </w:pPr>
          </w:p>
        </w:tc>
      </w:tr>
      <w:tr w:rsidR="0064491C" w:rsidRPr="0064491C" w:rsidTr="00F702FC">
        <w:trPr>
          <w:trHeight w:val="88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91C" w:rsidRPr="0064491C" w:rsidRDefault="0064491C" w:rsidP="0064491C">
            <w:pPr>
              <w:jc w:val="center"/>
              <w:rPr>
                <w:rFonts w:ascii="Calibri" w:hAnsi="Calibri" w:cs="Calibri"/>
                <w:color w:val="000000"/>
                <w:sz w:val="16"/>
                <w:szCs w:val="16"/>
              </w:rPr>
            </w:pPr>
            <w:r w:rsidRPr="0064491C">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4491C" w:rsidRPr="0064491C" w:rsidRDefault="00284E0E" w:rsidP="0064491C">
            <w:pPr>
              <w:jc w:val="center"/>
              <w:rPr>
                <w:rFonts w:ascii="Calibri" w:hAnsi="Calibri" w:cs="Calibri"/>
                <w:color w:val="000000"/>
                <w:sz w:val="16"/>
                <w:szCs w:val="16"/>
              </w:rPr>
            </w:pPr>
            <w:r>
              <w:rPr>
                <w:rFonts w:ascii="Calibri" w:hAnsi="Calibri" w:cs="Calibri"/>
                <w:color w:val="000000"/>
                <w:sz w:val="16"/>
                <w:szCs w:val="16"/>
                <w:lang w:val="ka-GE"/>
              </w:rPr>
              <w:t>100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64491C" w:rsidRPr="0064491C">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64491C" w:rsidRPr="00284E0E" w:rsidRDefault="0064491C" w:rsidP="0064491C">
            <w:pPr>
              <w:jc w:val="center"/>
              <w:rPr>
                <w:rFonts w:ascii="Calibri" w:hAnsi="Calibri" w:cs="Calibri"/>
                <w:color w:val="000000"/>
                <w:sz w:val="16"/>
                <w:szCs w:val="16"/>
                <w:lang w:val="ka-GE"/>
              </w:rPr>
            </w:pPr>
            <w:r w:rsidRPr="0064491C">
              <w:rPr>
                <w:rFonts w:ascii="Calibri" w:hAnsi="Calibri" w:cs="Calibri"/>
                <w:color w:val="000000"/>
                <w:sz w:val="16"/>
                <w:szCs w:val="16"/>
              </w:rPr>
              <w:t> </w:t>
            </w:r>
            <w:r w:rsidR="00284E0E">
              <w:rPr>
                <w:rFonts w:ascii="Calibri" w:hAnsi="Calibri" w:cs="Calibri"/>
                <w:color w:val="000000"/>
                <w:sz w:val="16"/>
                <w:szCs w:val="16"/>
                <w:lang w:val="ka-GE"/>
              </w:rPr>
              <w:t>100</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64491C" w:rsidRPr="00284E0E" w:rsidRDefault="0064491C" w:rsidP="0064491C">
            <w:pPr>
              <w:rPr>
                <w:rFonts w:ascii="Sylfaen" w:hAnsi="Sylfaen" w:cs="Calibri"/>
                <w:color w:val="000000"/>
                <w:sz w:val="16"/>
                <w:szCs w:val="16"/>
                <w:lang w:val="ka-GE"/>
              </w:rPr>
            </w:pPr>
            <w:r w:rsidRPr="0064491C">
              <w:rPr>
                <w:rFonts w:ascii="Sylfaen" w:hAnsi="Sylfaen" w:cs="Calibri"/>
                <w:color w:val="000000"/>
                <w:sz w:val="16"/>
                <w:szCs w:val="16"/>
              </w:rPr>
              <w:t> </w:t>
            </w:r>
            <w:r w:rsidR="00284E0E">
              <w:rPr>
                <w:rFonts w:ascii="Sylfaen" w:hAnsi="Sylfaen" w:cs="Calibri"/>
                <w:color w:val="000000"/>
                <w:sz w:val="16"/>
                <w:szCs w:val="16"/>
                <w:lang w:val="ka-GE"/>
              </w:rPr>
              <w:t>100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284E0E" w:rsidRDefault="0064491C" w:rsidP="0064491C">
            <w:pPr>
              <w:rPr>
                <w:rFonts w:ascii="Sylfaen" w:hAnsi="Sylfaen" w:cs="Calibri"/>
                <w:color w:val="000000"/>
                <w:sz w:val="16"/>
                <w:szCs w:val="16"/>
                <w:lang w:val="ka-GE"/>
              </w:rPr>
            </w:pPr>
            <w:r w:rsidRPr="0064491C">
              <w:rPr>
                <w:rFonts w:ascii="Sylfaen" w:hAnsi="Sylfaen" w:cs="Calibri"/>
                <w:color w:val="000000"/>
                <w:sz w:val="16"/>
                <w:szCs w:val="16"/>
              </w:rPr>
              <w:t> </w:t>
            </w:r>
            <w:r w:rsidR="00284E0E">
              <w:rPr>
                <w:rFonts w:ascii="Sylfaen" w:hAnsi="Sylfaen" w:cs="Calibri"/>
                <w:color w:val="000000"/>
                <w:sz w:val="16"/>
                <w:szCs w:val="16"/>
                <w:lang w:val="ka-GE"/>
              </w:rPr>
              <w:t>100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64491C" w:rsidRPr="00284E0E" w:rsidRDefault="0064491C" w:rsidP="0064491C">
            <w:pPr>
              <w:rPr>
                <w:rFonts w:ascii="Sylfaen" w:hAnsi="Sylfaen" w:cs="Calibri"/>
                <w:color w:val="000000"/>
                <w:sz w:val="16"/>
                <w:szCs w:val="16"/>
                <w:lang w:val="ka-GE"/>
              </w:rPr>
            </w:pPr>
            <w:r w:rsidRPr="0064491C">
              <w:rPr>
                <w:rFonts w:ascii="Sylfaen" w:hAnsi="Sylfaen" w:cs="Calibri"/>
                <w:color w:val="000000"/>
                <w:sz w:val="16"/>
                <w:szCs w:val="16"/>
              </w:rPr>
              <w:t> </w:t>
            </w:r>
            <w:r w:rsidR="00284E0E">
              <w:rPr>
                <w:rFonts w:ascii="Sylfaen" w:hAnsi="Sylfaen" w:cs="Calibri"/>
                <w:color w:val="000000"/>
                <w:sz w:val="16"/>
                <w:szCs w:val="16"/>
                <w:lang w:val="ka-GE"/>
              </w:rPr>
              <w:t>100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492E39" w:rsidP="0064491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right"/>
              <w:rPr>
                <w:rFonts w:ascii="Sylfaen" w:hAnsi="Sylfaen" w:cs="Calibri"/>
                <w:color w:val="000000"/>
                <w:sz w:val="16"/>
                <w:szCs w:val="16"/>
              </w:rPr>
            </w:pPr>
            <w:r w:rsidRPr="0064491C">
              <w:rPr>
                <w:rFonts w:ascii="Sylfaen" w:hAnsi="Sylfaen" w:cs="Calibri"/>
                <w:color w:val="000000"/>
                <w:sz w:val="16"/>
                <w:szCs w:val="16"/>
              </w:rPr>
              <w:t>-10%</w:t>
            </w:r>
          </w:p>
        </w:tc>
        <w:tc>
          <w:tcPr>
            <w:tcW w:w="1974" w:type="dxa"/>
            <w:tcBorders>
              <w:top w:val="single" w:sz="4" w:space="0" w:color="auto"/>
              <w:left w:val="nil"/>
              <w:bottom w:val="single" w:sz="4" w:space="0" w:color="auto"/>
              <w:right w:val="single" w:sz="4" w:space="0" w:color="auto"/>
            </w:tcBorders>
            <w:shd w:val="clear" w:color="auto" w:fill="auto"/>
            <w:vAlign w:val="bottom"/>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არასაკმარისი დაფინანსება, მოქალაქეები მომართვიანობა</w:t>
            </w:r>
          </w:p>
        </w:tc>
      </w:tr>
    </w:tbl>
    <w:p w:rsidR="0064491C" w:rsidRDefault="0064491C" w:rsidP="001F12B1">
      <w:pPr>
        <w:ind w:firstLine="600"/>
        <w:jc w:val="both"/>
        <w:rPr>
          <w:rFonts w:ascii="Sylfaen" w:hAnsi="Sylfaen"/>
          <w:lang w:val="ka-GE"/>
        </w:rPr>
      </w:pPr>
    </w:p>
    <w:p w:rsidR="004F2E59" w:rsidRDefault="004F2E59" w:rsidP="001F12B1">
      <w:pPr>
        <w:ind w:firstLine="600"/>
        <w:jc w:val="both"/>
        <w:rPr>
          <w:rFonts w:ascii="Sylfaen" w:hAnsi="Sylfaen"/>
          <w:lang w:val="ka-GE"/>
        </w:rPr>
      </w:pPr>
    </w:p>
    <w:tbl>
      <w:tblPr>
        <w:tblW w:w="9535" w:type="dxa"/>
        <w:tblLook w:val="04A0" w:firstRow="1" w:lastRow="0" w:firstColumn="1" w:lastColumn="0" w:noHBand="0" w:noVBand="1"/>
      </w:tblPr>
      <w:tblGrid>
        <w:gridCol w:w="1448"/>
        <w:gridCol w:w="679"/>
        <w:gridCol w:w="655"/>
        <w:gridCol w:w="682"/>
        <w:gridCol w:w="21"/>
        <w:gridCol w:w="663"/>
        <w:gridCol w:w="380"/>
        <w:gridCol w:w="275"/>
        <w:gridCol w:w="650"/>
        <w:gridCol w:w="161"/>
        <w:gridCol w:w="901"/>
        <w:gridCol w:w="948"/>
        <w:gridCol w:w="2072"/>
      </w:tblGrid>
      <w:tr w:rsidR="0064491C" w:rsidRPr="0064491C" w:rsidTr="00F702FC">
        <w:trPr>
          <w:trHeight w:val="82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64491C" w:rsidRPr="0064491C" w:rsidTr="00F702FC">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კლასიფიკაციის კოდი: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06020305</w:t>
            </w:r>
          </w:p>
        </w:tc>
      </w:tr>
      <w:tr w:rsidR="0064491C" w:rsidRPr="0064491C" w:rsidTr="00F702FC">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დასახელება: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 xml:space="preserve">ხანდაზმულ (95 და მეტი წლის ასაკის) პირთა დახმარების პროგრამა </w:t>
            </w:r>
          </w:p>
        </w:tc>
      </w:tr>
      <w:tr w:rsidR="0064491C" w:rsidRPr="0064491C" w:rsidTr="00F702FC">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 xml:space="preserve">არის ქვეპროგრამა ახალი?         კი/ არა </w:t>
            </w:r>
          </w:p>
        </w:tc>
        <w:tc>
          <w:tcPr>
            <w:tcW w:w="2401" w:type="dxa"/>
            <w:gridSpan w:val="5"/>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 </w:t>
            </w:r>
          </w:p>
        </w:tc>
        <w:tc>
          <w:tcPr>
            <w:tcW w:w="5007" w:type="dxa"/>
            <w:gridSpan w:val="6"/>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Calibri" w:hAnsi="Calibri" w:cs="Calibri"/>
                <w:color w:val="000000"/>
                <w:sz w:val="16"/>
                <w:szCs w:val="16"/>
              </w:rPr>
            </w:pPr>
            <w:r w:rsidRPr="0064491C">
              <w:rPr>
                <w:rFonts w:ascii="Calibri" w:hAnsi="Calibri" w:cs="Calibri"/>
                <w:color w:val="000000"/>
                <w:sz w:val="16"/>
                <w:szCs w:val="16"/>
              </w:rPr>
              <w:t>არა</w:t>
            </w:r>
          </w:p>
        </w:tc>
      </w:tr>
      <w:tr w:rsidR="0064491C" w:rsidRPr="0064491C" w:rsidTr="00F702FC">
        <w:trPr>
          <w:trHeight w:val="539"/>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განმახორციელებელი: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ჯანმრთელობის დაცვისა და სოციალური</w:t>
            </w:r>
            <w:r w:rsidRPr="0064491C">
              <w:rPr>
                <w:rFonts w:ascii="Sylfaen" w:hAnsi="Sylfaen" w:cs="Calibri"/>
                <w:color w:val="000000"/>
                <w:sz w:val="16"/>
                <w:szCs w:val="16"/>
              </w:rPr>
              <w:br/>
              <w:t>სამსახური</w:t>
            </w:r>
          </w:p>
        </w:tc>
      </w:tr>
      <w:tr w:rsidR="0064491C" w:rsidRPr="0064491C" w:rsidTr="002C451D">
        <w:trPr>
          <w:trHeight w:val="449"/>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დაფინანსების წყარო: მუნიციპალური ბიუჯეტი</w:t>
            </w:r>
          </w:p>
        </w:tc>
        <w:tc>
          <w:tcPr>
            <w:tcW w:w="1358" w:type="dxa"/>
            <w:gridSpan w:val="3"/>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2022 წელი</w:t>
            </w:r>
          </w:p>
        </w:tc>
        <w:tc>
          <w:tcPr>
            <w:tcW w:w="1043"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2023 წელი</w:t>
            </w:r>
          </w:p>
        </w:tc>
        <w:tc>
          <w:tcPr>
            <w:tcW w:w="1086" w:type="dxa"/>
            <w:gridSpan w:val="3"/>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2024 წელი</w:t>
            </w:r>
          </w:p>
        </w:tc>
        <w:tc>
          <w:tcPr>
            <w:tcW w:w="3921" w:type="dxa"/>
            <w:gridSpan w:val="3"/>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2025 წელი</w:t>
            </w:r>
          </w:p>
        </w:tc>
      </w:tr>
      <w:tr w:rsidR="002C451D" w:rsidRPr="0064491C" w:rsidTr="002C451D">
        <w:trPr>
          <w:trHeight w:val="45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51D" w:rsidRPr="0064491C" w:rsidRDefault="002C451D" w:rsidP="002C451D">
            <w:pPr>
              <w:rPr>
                <w:rFonts w:ascii="Sylfaen" w:hAnsi="Sylfaen" w:cs="Calibri"/>
                <w:color w:val="000000"/>
                <w:sz w:val="16"/>
                <w:szCs w:val="16"/>
              </w:rPr>
            </w:pPr>
            <w:r w:rsidRPr="0064491C">
              <w:rPr>
                <w:rFonts w:ascii="Sylfaen" w:hAnsi="Sylfaen" w:cs="Calibri"/>
                <w:color w:val="000000"/>
                <w:sz w:val="16"/>
                <w:szCs w:val="16"/>
              </w:rPr>
              <w:t>მუნიციპალური ბიუჯეტი</w:t>
            </w:r>
          </w:p>
        </w:tc>
        <w:tc>
          <w:tcPr>
            <w:tcW w:w="13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4.0   </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2.1   </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3.2   </w:t>
            </w:r>
          </w:p>
        </w:tc>
        <w:tc>
          <w:tcPr>
            <w:tcW w:w="39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2.1   </w:t>
            </w:r>
          </w:p>
        </w:tc>
      </w:tr>
      <w:tr w:rsidR="002C451D" w:rsidRPr="0064491C" w:rsidTr="002C451D">
        <w:trPr>
          <w:trHeight w:val="22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51D" w:rsidRPr="0064491C" w:rsidRDefault="002C451D" w:rsidP="002C451D">
            <w:pPr>
              <w:rPr>
                <w:rFonts w:ascii="Sylfaen" w:hAnsi="Sylfaen" w:cs="Calibri"/>
                <w:b/>
                <w:bCs/>
                <w:color w:val="000000"/>
                <w:sz w:val="16"/>
                <w:szCs w:val="16"/>
              </w:rPr>
            </w:pPr>
            <w:r w:rsidRPr="0064491C">
              <w:rPr>
                <w:rFonts w:ascii="Sylfaen" w:hAnsi="Sylfaen" w:cs="Calibri"/>
                <w:b/>
                <w:bCs/>
                <w:color w:val="000000"/>
                <w:sz w:val="16"/>
                <w:szCs w:val="16"/>
              </w:rPr>
              <w:t xml:space="preserve">სულ ქვეპროგრამა  </w:t>
            </w:r>
          </w:p>
        </w:tc>
        <w:tc>
          <w:tcPr>
            <w:tcW w:w="1358" w:type="dxa"/>
            <w:gridSpan w:val="3"/>
            <w:tcBorders>
              <w:top w:val="single" w:sz="4" w:space="0" w:color="auto"/>
              <w:left w:val="nil"/>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4.0   </w:t>
            </w:r>
          </w:p>
        </w:tc>
        <w:tc>
          <w:tcPr>
            <w:tcW w:w="1043" w:type="dxa"/>
            <w:gridSpan w:val="2"/>
            <w:tcBorders>
              <w:top w:val="single" w:sz="4" w:space="0" w:color="auto"/>
              <w:left w:val="nil"/>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2.1   </w:t>
            </w:r>
          </w:p>
        </w:tc>
        <w:tc>
          <w:tcPr>
            <w:tcW w:w="1086" w:type="dxa"/>
            <w:gridSpan w:val="3"/>
            <w:tcBorders>
              <w:top w:val="single" w:sz="4" w:space="0" w:color="auto"/>
              <w:left w:val="nil"/>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3.2   </w:t>
            </w:r>
          </w:p>
        </w:tc>
        <w:tc>
          <w:tcPr>
            <w:tcW w:w="3921" w:type="dxa"/>
            <w:gridSpan w:val="3"/>
            <w:tcBorders>
              <w:top w:val="single" w:sz="4" w:space="0" w:color="auto"/>
              <w:left w:val="nil"/>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2.1   </w:t>
            </w:r>
          </w:p>
        </w:tc>
      </w:tr>
      <w:tr w:rsidR="0064491C" w:rsidRPr="0064491C" w:rsidTr="00F702FC">
        <w:trPr>
          <w:trHeight w:val="83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აღწერა: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325BF0" w:rsidRDefault="00325BF0" w:rsidP="00325BF0">
            <w:pPr>
              <w:jc w:val="both"/>
              <w:rPr>
                <w:rFonts w:ascii="Sylfaen" w:eastAsia="Calibri" w:hAnsi="Sylfaen"/>
                <w:sz w:val="18"/>
                <w:szCs w:val="18"/>
                <w:lang w:val="ka-GE"/>
              </w:rPr>
            </w:pPr>
            <w:r w:rsidRPr="009D676E">
              <w:rPr>
                <w:rFonts w:ascii="Sylfaen" w:eastAsia="Calibri" w:hAnsi="Sylfaen"/>
                <w:sz w:val="18"/>
                <w:szCs w:val="18"/>
                <w:lang w:val="ka-GE"/>
              </w:rPr>
              <w:t>95 წელს  მიღწეული ხანდაზმულთათვის გაიცემა  ერთჯერადი თანხა  200 ლარის ოდენობით.</w:t>
            </w:r>
          </w:p>
        </w:tc>
      </w:tr>
      <w:tr w:rsidR="0064491C" w:rsidRPr="0064491C" w:rsidTr="00F702FC">
        <w:trPr>
          <w:trHeight w:val="240"/>
        </w:trPr>
        <w:tc>
          <w:tcPr>
            <w:tcW w:w="5453" w:type="dxa"/>
            <w:gridSpan w:val="9"/>
            <w:tcBorders>
              <w:top w:val="nil"/>
              <w:left w:val="single" w:sz="8" w:space="0" w:color="auto"/>
              <w:bottom w:val="single" w:sz="8" w:space="0" w:color="auto"/>
              <w:right w:val="nil"/>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გეგმიური გადახრა</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რისკი</w:t>
            </w:r>
          </w:p>
        </w:tc>
      </w:tr>
      <w:tr w:rsidR="0064491C" w:rsidRPr="0064491C" w:rsidTr="00F702FC">
        <w:trPr>
          <w:trHeight w:val="772"/>
        </w:trPr>
        <w:tc>
          <w:tcPr>
            <w:tcW w:w="1448" w:type="dxa"/>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2021 წელი (საბაზისო)</w:t>
            </w:r>
          </w:p>
        </w:tc>
        <w:tc>
          <w:tcPr>
            <w:tcW w:w="682" w:type="dxa"/>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2022 წელი</w:t>
            </w:r>
          </w:p>
        </w:tc>
        <w:tc>
          <w:tcPr>
            <w:tcW w:w="684" w:type="dxa"/>
            <w:gridSpan w:val="2"/>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2023 წელი</w:t>
            </w:r>
          </w:p>
        </w:tc>
        <w:tc>
          <w:tcPr>
            <w:tcW w:w="655" w:type="dxa"/>
            <w:gridSpan w:val="2"/>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2024 წელი</w:t>
            </w:r>
          </w:p>
        </w:tc>
        <w:tc>
          <w:tcPr>
            <w:tcW w:w="650" w:type="dxa"/>
            <w:tcBorders>
              <w:top w:val="nil"/>
              <w:left w:val="nil"/>
              <w:bottom w:val="nil"/>
              <w:right w:val="nil"/>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64491C" w:rsidRPr="0064491C" w:rsidRDefault="0064491C" w:rsidP="0064491C">
            <w:pPr>
              <w:rPr>
                <w:rFonts w:ascii="Sylfaen" w:hAnsi="Sylfaen" w:cs="Calibri"/>
                <w:color w:val="000000"/>
                <w:sz w:val="16"/>
                <w:szCs w:val="16"/>
              </w:rPr>
            </w:pPr>
          </w:p>
        </w:tc>
        <w:tc>
          <w:tcPr>
            <w:tcW w:w="948" w:type="dxa"/>
            <w:vMerge/>
            <w:tcBorders>
              <w:top w:val="nil"/>
              <w:left w:val="single" w:sz="4" w:space="0" w:color="auto"/>
              <w:bottom w:val="single" w:sz="4" w:space="0" w:color="auto"/>
              <w:right w:val="single" w:sz="4" w:space="0" w:color="auto"/>
            </w:tcBorders>
            <w:vAlign w:val="center"/>
            <w:hideMark/>
          </w:tcPr>
          <w:p w:rsidR="0064491C" w:rsidRPr="0064491C" w:rsidRDefault="0064491C" w:rsidP="0064491C">
            <w:pPr>
              <w:rPr>
                <w:rFonts w:ascii="Sylfaen" w:hAnsi="Sylfaen" w:cs="Calibri"/>
                <w:color w:val="000000"/>
                <w:sz w:val="16"/>
                <w:szCs w:val="16"/>
              </w:rPr>
            </w:pPr>
          </w:p>
        </w:tc>
        <w:tc>
          <w:tcPr>
            <w:tcW w:w="2072" w:type="dxa"/>
            <w:vMerge/>
            <w:tcBorders>
              <w:top w:val="nil"/>
              <w:left w:val="single" w:sz="4" w:space="0" w:color="auto"/>
              <w:bottom w:val="single" w:sz="4" w:space="0" w:color="auto"/>
              <w:right w:val="single" w:sz="4" w:space="0" w:color="auto"/>
            </w:tcBorders>
            <w:vAlign w:val="center"/>
            <w:hideMark/>
          </w:tcPr>
          <w:p w:rsidR="0064491C" w:rsidRPr="0064491C" w:rsidRDefault="0064491C" w:rsidP="0064491C">
            <w:pPr>
              <w:rPr>
                <w:rFonts w:ascii="Sylfaen" w:hAnsi="Sylfaen" w:cs="Calibri"/>
                <w:color w:val="000000"/>
                <w:sz w:val="16"/>
                <w:szCs w:val="16"/>
              </w:rPr>
            </w:pPr>
          </w:p>
        </w:tc>
      </w:tr>
      <w:tr w:rsidR="0064491C" w:rsidRPr="0064491C" w:rsidTr="00A81955">
        <w:trPr>
          <w:trHeight w:val="827"/>
        </w:trPr>
        <w:tc>
          <w:tcPr>
            <w:tcW w:w="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91C" w:rsidRPr="0064491C" w:rsidRDefault="0064491C" w:rsidP="0064491C">
            <w:pPr>
              <w:jc w:val="center"/>
              <w:rPr>
                <w:rFonts w:ascii="Calibri" w:hAnsi="Calibri" w:cs="Calibri"/>
                <w:color w:val="000000"/>
                <w:sz w:val="16"/>
                <w:szCs w:val="16"/>
              </w:rPr>
            </w:pPr>
            <w:r w:rsidRPr="0064491C">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4491C" w:rsidRPr="0064491C" w:rsidRDefault="00284E0E" w:rsidP="0064491C">
            <w:pPr>
              <w:jc w:val="center"/>
              <w:rPr>
                <w:rFonts w:ascii="Calibri" w:hAnsi="Calibri" w:cs="Calibri"/>
                <w:color w:val="000000"/>
                <w:sz w:val="16"/>
                <w:szCs w:val="16"/>
              </w:rPr>
            </w:pPr>
            <w:r>
              <w:rPr>
                <w:rFonts w:ascii="Calibri" w:hAnsi="Calibri" w:cs="Calibri"/>
                <w:color w:val="000000"/>
                <w:sz w:val="16"/>
                <w:szCs w:val="16"/>
                <w:lang w:val="ka-GE"/>
              </w:rPr>
              <w:t>13</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64491C" w:rsidRPr="0064491C">
              <w:rPr>
                <w:rFonts w:ascii="Calibri" w:hAnsi="Calibri" w:cs="Calibri"/>
                <w:color w:val="000000"/>
                <w:sz w:val="16"/>
                <w:szCs w:val="16"/>
              </w:rPr>
              <w:t> </w:t>
            </w:r>
          </w:p>
        </w:tc>
        <w:tc>
          <w:tcPr>
            <w:tcW w:w="682" w:type="dxa"/>
            <w:tcBorders>
              <w:top w:val="single" w:sz="4" w:space="0" w:color="auto"/>
              <w:left w:val="nil"/>
              <w:bottom w:val="single" w:sz="4" w:space="0" w:color="auto"/>
              <w:right w:val="single" w:sz="4" w:space="0" w:color="auto"/>
            </w:tcBorders>
            <w:shd w:val="clear" w:color="000000" w:fill="FFFFFF"/>
            <w:vAlign w:val="center"/>
            <w:hideMark/>
          </w:tcPr>
          <w:p w:rsidR="0064491C" w:rsidRPr="002C451D" w:rsidRDefault="002C451D" w:rsidP="0064491C">
            <w:pPr>
              <w:jc w:val="center"/>
              <w:rPr>
                <w:rFonts w:ascii="Calibri" w:hAnsi="Calibri" w:cs="Calibri"/>
                <w:color w:val="000000"/>
                <w:sz w:val="16"/>
                <w:szCs w:val="16"/>
                <w:lang w:val="en-US"/>
              </w:rPr>
            </w:pPr>
            <w:r>
              <w:rPr>
                <w:rFonts w:ascii="Calibri" w:hAnsi="Calibri" w:cs="Calibri"/>
                <w:color w:val="000000"/>
                <w:sz w:val="16"/>
                <w:szCs w:val="16"/>
                <w:lang w:val="en-US"/>
              </w:rPr>
              <w:t>20</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284E0E" w:rsidRDefault="00284E0E" w:rsidP="0064491C">
            <w:pPr>
              <w:rPr>
                <w:rFonts w:ascii="Sylfaen" w:hAnsi="Sylfaen" w:cs="Calibri"/>
                <w:color w:val="000000"/>
                <w:sz w:val="16"/>
                <w:szCs w:val="16"/>
                <w:lang w:val="ka-GE"/>
              </w:rPr>
            </w:pPr>
            <w:r>
              <w:rPr>
                <w:rFonts w:ascii="Sylfaen" w:hAnsi="Sylfaen" w:cs="Calibri"/>
                <w:color w:val="000000"/>
                <w:sz w:val="16"/>
                <w:szCs w:val="16"/>
                <w:lang w:val="ka-GE"/>
              </w:rPr>
              <w:t>10</w:t>
            </w:r>
          </w:p>
        </w:tc>
        <w:tc>
          <w:tcPr>
            <w:tcW w:w="655"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284E0E" w:rsidRDefault="0064491C" w:rsidP="0064491C">
            <w:pPr>
              <w:rPr>
                <w:rFonts w:ascii="Sylfaen" w:hAnsi="Sylfaen" w:cs="Calibri"/>
                <w:color w:val="000000"/>
                <w:sz w:val="16"/>
                <w:szCs w:val="16"/>
                <w:lang w:val="ka-GE"/>
              </w:rPr>
            </w:pPr>
            <w:r w:rsidRPr="0064491C">
              <w:rPr>
                <w:rFonts w:ascii="Sylfaen" w:hAnsi="Sylfaen" w:cs="Calibri"/>
                <w:color w:val="000000"/>
                <w:sz w:val="16"/>
                <w:szCs w:val="16"/>
              </w:rPr>
              <w:t> </w:t>
            </w:r>
            <w:r w:rsidR="00284E0E">
              <w:rPr>
                <w:rFonts w:ascii="Sylfaen" w:hAnsi="Sylfaen" w:cs="Calibri"/>
                <w:color w:val="000000"/>
                <w:sz w:val="16"/>
                <w:szCs w:val="16"/>
                <w:lang w:val="ka-GE"/>
              </w:rPr>
              <w:t>16</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64491C" w:rsidRPr="00284E0E" w:rsidRDefault="0064491C" w:rsidP="0064491C">
            <w:pPr>
              <w:rPr>
                <w:rFonts w:ascii="Sylfaen" w:hAnsi="Sylfaen" w:cs="Calibri"/>
                <w:color w:val="000000"/>
                <w:sz w:val="16"/>
                <w:szCs w:val="16"/>
                <w:lang w:val="ka-GE"/>
              </w:rPr>
            </w:pPr>
            <w:r w:rsidRPr="0064491C">
              <w:rPr>
                <w:rFonts w:ascii="Sylfaen" w:hAnsi="Sylfaen" w:cs="Calibri"/>
                <w:color w:val="000000"/>
                <w:sz w:val="16"/>
                <w:szCs w:val="16"/>
              </w:rPr>
              <w:t> </w:t>
            </w:r>
            <w:r w:rsidR="00284E0E">
              <w:rPr>
                <w:rFonts w:ascii="Sylfaen" w:hAnsi="Sylfaen" w:cs="Calibri"/>
                <w:color w:val="000000"/>
                <w:sz w:val="16"/>
                <w:szCs w:val="16"/>
                <w:lang w:val="ka-GE"/>
              </w:rPr>
              <w:t>22</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492E39" w:rsidP="0064491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right"/>
              <w:rPr>
                <w:rFonts w:ascii="Sylfaen" w:hAnsi="Sylfaen" w:cs="Calibri"/>
                <w:color w:val="000000"/>
                <w:sz w:val="16"/>
                <w:szCs w:val="16"/>
              </w:rPr>
            </w:pPr>
            <w:r w:rsidRPr="0064491C">
              <w:rPr>
                <w:rFonts w:ascii="Sylfaen" w:hAnsi="Sylfaen" w:cs="Calibri"/>
                <w:color w:val="000000"/>
                <w:sz w:val="16"/>
                <w:szCs w:val="16"/>
              </w:rPr>
              <w:t>-10%</w:t>
            </w:r>
          </w:p>
        </w:tc>
        <w:tc>
          <w:tcPr>
            <w:tcW w:w="2072" w:type="dxa"/>
            <w:tcBorders>
              <w:top w:val="single" w:sz="4" w:space="0" w:color="auto"/>
              <w:left w:val="nil"/>
              <w:bottom w:val="single" w:sz="4" w:space="0" w:color="auto"/>
              <w:right w:val="single" w:sz="4" w:space="0" w:color="auto"/>
            </w:tcBorders>
            <w:shd w:val="clear" w:color="auto" w:fill="auto"/>
            <w:vAlign w:val="bottom"/>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არასაკმარისი დაფინანსება, მოქალაქეები მომართვიანობა</w:t>
            </w:r>
          </w:p>
        </w:tc>
      </w:tr>
    </w:tbl>
    <w:p w:rsidR="004F2E59" w:rsidRDefault="004F2E59" w:rsidP="001F12B1">
      <w:pPr>
        <w:ind w:firstLine="600"/>
        <w:jc w:val="both"/>
        <w:rPr>
          <w:rFonts w:ascii="Sylfaen" w:hAnsi="Sylfaen"/>
          <w:lang w:val="ka-GE"/>
        </w:rPr>
      </w:pPr>
    </w:p>
    <w:tbl>
      <w:tblPr>
        <w:tblW w:w="9535" w:type="dxa"/>
        <w:tblLook w:val="04A0" w:firstRow="1" w:lastRow="0" w:firstColumn="1" w:lastColumn="0" w:noHBand="0" w:noVBand="1"/>
      </w:tblPr>
      <w:tblGrid>
        <w:gridCol w:w="1447"/>
        <w:gridCol w:w="681"/>
        <w:gridCol w:w="653"/>
        <w:gridCol w:w="639"/>
        <w:gridCol w:w="11"/>
        <w:gridCol w:w="647"/>
        <w:gridCol w:w="429"/>
        <w:gridCol w:w="186"/>
        <w:gridCol w:w="712"/>
        <w:gridCol w:w="264"/>
        <w:gridCol w:w="798"/>
        <w:gridCol w:w="502"/>
        <w:gridCol w:w="446"/>
        <w:gridCol w:w="2120"/>
      </w:tblGrid>
      <w:tr w:rsidR="00FD5140" w:rsidRPr="00FD5140" w:rsidTr="00F702FC">
        <w:trPr>
          <w:trHeight w:val="881"/>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FD5140" w:rsidRPr="00FD5140" w:rsidTr="00F702FC">
        <w:trPr>
          <w:trHeight w:val="53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კლასიფიკაციის კოდი: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06020306</w:t>
            </w:r>
          </w:p>
        </w:tc>
      </w:tr>
      <w:tr w:rsidR="00FD5140" w:rsidRPr="00FD5140" w:rsidTr="00F702FC">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დასახელება: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 xml:space="preserve">უპატრონო და სოც დაუცველი მიცვალებულთა სარიტუალო მომსახურების  პროგრამა </w:t>
            </w:r>
          </w:p>
        </w:tc>
      </w:tr>
      <w:tr w:rsidR="00FD5140" w:rsidRPr="00FD5140" w:rsidTr="00F702FC">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 xml:space="preserve">არის ქვეპროგრამა ახალი?         კი/ არა </w:t>
            </w:r>
          </w:p>
        </w:tc>
        <w:tc>
          <w:tcPr>
            <w:tcW w:w="2379" w:type="dxa"/>
            <w:gridSpan w:val="5"/>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 </w:t>
            </w:r>
          </w:p>
        </w:tc>
        <w:tc>
          <w:tcPr>
            <w:tcW w:w="5028" w:type="dxa"/>
            <w:gridSpan w:val="7"/>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Calibri" w:hAnsi="Calibri" w:cs="Calibri"/>
                <w:color w:val="000000"/>
                <w:sz w:val="16"/>
                <w:szCs w:val="16"/>
              </w:rPr>
            </w:pPr>
            <w:r w:rsidRPr="00FD5140">
              <w:rPr>
                <w:rFonts w:ascii="Calibri" w:hAnsi="Calibri" w:cs="Calibri"/>
                <w:color w:val="000000"/>
                <w:sz w:val="16"/>
                <w:szCs w:val="16"/>
              </w:rPr>
              <w:t>არა</w:t>
            </w:r>
          </w:p>
        </w:tc>
      </w:tr>
      <w:tr w:rsidR="00FD5140" w:rsidRPr="00FD5140" w:rsidTr="00F702FC">
        <w:trPr>
          <w:trHeight w:val="512"/>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განმახორციელებელი: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ჯანმრთელობის დაცვისა და სოციალური</w:t>
            </w:r>
            <w:r w:rsidRPr="00FD5140">
              <w:rPr>
                <w:rFonts w:ascii="Sylfaen" w:hAnsi="Sylfaen" w:cs="Calibri"/>
                <w:color w:val="000000"/>
                <w:sz w:val="16"/>
                <w:szCs w:val="16"/>
              </w:rPr>
              <w:br/>
              <w:t>სამსახური</w:t>
            </w:r>
          </w:p>
        </w:tc>
      </w:tr>
      <w:tr w:rsidR="00FD5140" w:rsidRPr="00FD5140" w:rsidTr="00F702FC">
        <w:trPr>
          <w:trHeight w:val="611"/>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დაფინანსების წყარო: 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2022 წელი</w:t>
            </w:r>
          </w:p>
        </w:tc>
        <w:tc>
          <w:tcPr>
            <w:tcW w:w="1076" w:type="dxa"/>
            <w:gridSpan w:val="2"/>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2023 წელი</w:t>
            </w:r>
          </w:p>
        </w:tc>
        <w:tc>
          <w:tcPr>
            <w:tcW w:w="1162" w:type="dxa"/>
            <w:gridSpan w:val="3"/>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2024 წელი</w:t>
            </w:r>
          </w:p>
        </w:tc>
        <w:tc>
          <w:tcPr>
            <w:tcW w:w="3866" w:type="dxa"/>
            <w:gridSpan w:val="4"/>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2025 წელი</w:t>
            </w:r>
          </w:p>
        </w:tc>
      </w:tr>
      <w:tr w:rsidR="00E225BD" w:rsidRPr="00FD5140" w:rsidTr="00F702FC">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E225BD" w:rsidRPr="00FD5140" w:rsidRDefault="00E225BD" w:rsidP="00E225BD">
            <w:pPr>
              <w:rPr>
                <w:rFonts w:ascii="Sylfaen" w:hAnsi="Sylfaen" w:cs="Calibri"/>
                <w:color w:val="000000"/>
                <w:sz w:val="16"/>
                <w:szCs w:val="16"/>
              </w:rPr>
            </w:pPr>
            <w:r w:rsidRPr="00FD5140">
              <w:rPr>
                <w:rFonts w:ascii="Sylfaen" w:hAnsi="Sylfaen" w:cs="Calibri"/>
                <w:color w:val="000000"/>
                <w:sz w:val="16"/>
                <w:szCs w:val="16"/>
              </w:rPr>
              <w:t>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16.0   </w:t>
            </w:r>
          </w:p>
        </w:tc>
        <w:tc>
          <w:tcPr>
            <w:tcW w:w="1076" w:type="dxa"/>
            <w:gridSpan w:val="2"/>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20.1   </w:t>
            </w:r>
          </w:p>
        </w:tc>
        <w:tc>
          <w:tcPr>
            <w:tcW w:w="1162"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22.3   </w:t>
            </w:r>
          </w:p>
        </w:tc>
        <w:tc>
          <w:tcPr>
            <w:tcW w:w="3866" w:type="dxa"/>
            <w:gridSpan w:val="4"/>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25.5   </w:t>
            </w:r>
          </w:p>
        </w:tc>
      </w:tr>
      <w:tr w:rsidR="00E225BD" w:rsidRPr="00FD5140" w:rsidTr="00F702FC">
        <w:trPr>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E225BD" w:rsidRPr="00FD5140" w:rsidRDefault="00E225BD" w:rsidP="00E225BD">
            <w:pPr>
              <w:rPr>
                <w:rFonts w:ascii="Sylfaen" w:hAnsi="Sylfaen" w:cs="Calibri"/>
                <w:b/>
                <w:bCs/>
                <w:color w:val="000000"/>
                <w:sz w:val="16"/>
                <w:szCs w:val="16"/>
              </w:rPr>
            </w:pPr>
            <w:r w:rsidRPr="00FD5140">
              <w:rPr>
                <w:rFonts w:ascii="Sylfaen" w:hAnsi="Sylfaen" w:cs="Calibri"/>
                <w:b/>
                <w:bCs/>
                <w:color w:val="000000"/>
                <w:sz w:val="16"/>
                <w:szCs w:val="16"/>
              </w:rPr>
              <w:t xml:space="preserve">სულ ქვეპროგრამა  </w:t>
            </w:r>
          </w:p>
        </w:tc>
        <w:tc>
          <w:tcPr>
            <w:tcW w:w="1303"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16.0   </w:t>
            </w:r>
          </w:p>
        </w:tc>
        <w:tc>
          <w:tcPr>
            <w:tcW w:w="1076" w:type="dxa"/>
            <w:gridSpan w:val="2"/>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20.1   </w:t>
            </w:r>
          </w:p>
        </w:tc>
        <w:tc>
          <w:tcPr>
            <w:tcW w:w="1162"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22.3   </w:t>
            </w:r>
          </w:p>
        </w:tc>
        <w:tc>
          <w:tcPr>
            <w:tcW w:w="3866" w:type="dxa"/>
            <w:gridSpan w:val="4"/>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25.5   </w:t>
            </w:r>
          </w:p>
        </w:tc>
      </w:tr>
      <w:tr w:rsidR="00FD5140" w:rsidRPr="00FD5140" w:rsidTr="00325BF0">
        <w:trPr>
          <w:trHeight w:val="44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აღწერა: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325BF0" w:rsidP="00FD5140">
            <w:pPr>
              <w:jc w:val="center"/>
              <w:rPr>
                <w:rFonts w:ascii="Sylfaen" w:hAnsi="Sylfaen" w:cs="Calibri"/>
                <w:color w:val="000000"/>
                <w:sz w:val="16"/>
                <w:szCs w:val="16"/>
              </w:rPr>
            </w:pPr>
            <w:r w:rsidRPr="009D676E">
              <w:rPr>
                <w:rFonts w:ascii="Sylfaen" w:hAnsi="Sylfaen"/>
                <w:sz w:val="18"/>
                <w:szCs w:val="18"/>
                <w:lang w:val="ka-GE"/>
              </w:rPr>
              <w:t>უპატრონო</w:t>
            </w:r>
            <w:r w:rsidRPr="009D676E">
              <w:rPr>
                <w:sz w:val="18"/>
                <w:szCs w:val="18"/>
                <w:lang w:val="ka-GE"/>
              </w:rPr>
              <w:t xml:space="preserve"> </w:t>
            </w:r>
            <w:r w:rsidRPr="009D676E">
              <w:rPr>
                <w:rFonts w:ascii="Sylfaen" w:hAnsi="Sylfaen"/>
                <w:sz w:val="18"/>
                <w:szCs w:val="18"/>
                <w:lang w:val="ka-GE"/>
              </w:rPr>
              <w:t>მიცვალებულების</w:t>
            </w:r>
            <w:r w:rsidRPr="009D676E">
              <w:rPr>
                <w:sz w:val="18"/>
                <w:szCs w:val="18"/>
                <w:lang w:val="ka-GE"/>
              </w:rPr>
              <w:t xml:space="preserve">, </w:t>
            </w:r>
            <w:r w:rsidRPr="009D676E">
              <w:rPr>
                <w:rFonts w:ascii="Sylfaen" w:hAnsi="Sylfaen"/>
                <w:sz w:val="18"/>
                <w:szCs w:val="18"/>
                <w:lang w:val="ka-GE"/>
              </w:rPr>
              <w:t>რომელთაც</w:t>
            </w:r>
            <w:r w:rsidRPr="009D676E">
              <w:rPr>
                <w:sz w:val="18"/>
                <w:szCs w:val="18"/>
                <w:lang w:val="ka-GE"/>
              </w:rPr>
              <w:t xml:space="preserve"> </w:t>
            </w:r>
            <w:r w:rsidRPr="009D676E">
              <w:rPr>
                <w:rFonts w:ascii="Sylfaen" w:hAnsi="Sylfaen"/>
                <w:sz w:val="18"/>
                <w:szCs w:val="18"/>
                <w:lang w:val="ka-GE"/>
              </w:rPr>
              <w:t>არ</w:t>
            </w:r>
            <w:r w:rsidRPr="009D676E">
              <w:rPr>
                <w:sz w:val="18"/>
                <w:szCs w:val="18"/>
                <w:lang w:val="ka-GE"/>
              </w:rPr>
              <w:t xml:space="preserve"> </w:t>
            </w:r>
            <w:r w:rsidRPr="009D676E">
              <w:rPr>
                <w:rFonts w:ascii="Sylfaen" w:hAnsi="Sylfaen"/>
                <w:sz w:val="18"/>
                <w:szCs w:val="18"/>
                <w:lang w:val="ka-GE"/>
              </w:rPr>
              <w:t>ჰყავთ</w:t>
            </w:r>
            <w:r w:rsidRPr="009D676E">
              <w:rPr>
                <w:sz w:val="18"/>
                <w:szCs w:val="18"/>
                <w:lang w:val="ka-GE"/>
              </w:rPr>
              <w:t xml:space="preserve"> </w:t>
            </w:r>
            <w:r w:rsidRPr="009D676E">
              <w:rPr>
                <w:rFonts w:ascii="Sylfaen" w:hAnsi="Sylfaen"/>
                <w:sz w:val="18"/>
                <w:szCs w:val="18"/>
                <w:lang w:val="ka-GE"/>
              </w:rPr>
              <w:t>არც</w:t>
            </w:r>
            <w:r w:rsidRPr="009D676E">
              <w:rPr>
                <w:sz w:val="18"/>
                <w:szCs w:val="18"/>
                <w:lang w:val="ka-GE"/>
              </w:rPr>
              <w:t xml:space="preserve"> </w:t>
            </w:r>
            <w:r w:rsidRPr="009D676E">
              <w:rPr>
                <w:rFonts w:ascii="Sylfaen" w:hAnsi="Sylfaen"/>
                <w:sz w:val="18"/>
                <w:szCs w:val="18"/>
                <w:lang w:val="ka-GE"/>
              </w:rPr>
              <w:t>ერთი</w:t>
            </w:r>
            <w:r w:rsidRPr="009D676E">
              <w:rPr>
                <w:sz w:val="18"/>
                <w:szCs w:val="18"/>
                <w:lang w:val="ka-GE"/>
              </w:rPr>
              <w:t xml:space="preserve"> </w:t>
            </w:r>
            <w:r w:rsidRPr="009D676E">
              <w:rPr>
                <w:rFonts w:ascii="Sylfaen" w:hAnsi="Sylfaen"/>
                <w:sz w:val="18"/>
                <w:szCs w:val="18"/>
                <w:lang w:val="ka-GE"/>
              </w:rPr>
              <w:t>რიგის</w:t>
            </w:r>
            <w:r w:rsidRPr="009D676E">
              <w:rPr>
                <w:sz w:val="18"/>
                <w:szCs w:val="18"/>
                <w:lang w:val="ka-GE"/>
              </w:rPr>
              <w:t xml:space="preserve"> </w:t>
            </w:r>
            <w:r w:rsidRPr="009D676E">
              <w:rPr>
                <w:rFonts w:ascii="Sylfaen" w:hAnsi="Sylfaen"/>
                <w:sz w:val="18"/>
                <w:szCs w:val="18"/>
                <w:lang w:val="ka-GE"/>
              </w:rPr>
              <w:t>მემკვიდრე</w:t>
            </w:r>
            <w:r w:rsidRPr="009D676E">
              <w:rPr>
                <w:sz w:val="18"/>
                <w:szCs w:val="18"/>
                <w:lang w:val="ka-GE"/>
              </w:rPr>
              <w:t xml:space="preserve">, </w:t>
            </w:r>
            <w:r w:rsidRPr="009D676E">
              <w:rPr>
                <w:rFonts w:ascii="Sylfaen" w:hAnsi="Sylfaen"/>
                <w:sz w:val="18"/>
                <w:szCs w:val="18"/>
                <w:lang w:val="ka-GE"/>
              </w:rPr>
              <w:t>ლტოლვილის</w:t>
            </w:r>
            <w:r w:rsidRPr="009D676E">
              <w:rPr>
                <w:sz w:val="18"/>
                <w:szCs w:val="18"/>
                <w:lang w:val="ka-GE"/>
              </w:rPr>
              <w:t>,</w:t>
            </w:r>
            <w:r w:rsidRPr="009D676E">
              <w:rPr>
                <w:rFonts w:ascii="Sylfaen" w:hAnsi="Sylfaen"/>
                <w:sz w:val="18"/>
                <w:szCs w:val="18"/>
                <w:lang w:val="ka-GE"/>
              </w:rPr>
              <w:t xml:space="preserve"> საგარეჯოს მუნიციპალიტეტში არსებული შშმ პირთა და ხანდაზმულთა სათემო სახლში მცხოვრები</w:t>
            </w:r>
            <w:r w:rsidRPr="009D676E">
              <w:rPr>
                <w:sz w:val="18"/>
                <w:szCs w:val="18"/>
                <w:lang w:val="ka-GE"/>
              </w:rPr>
              <w:t xml:space="preserve"> </w:t>
            </w:r>
            <w:r w:rsidRPr="009D676E">
              <w:rPr>
                <w:rFonts w:ascii="Sylfaen" w:hAnsi="Sylfaen"/>
                <w:sz w:val="18"/>
                <w:szCs w:val="18"/>
                <w:lang w:val="ka-GE"/>
              </w:rPr>
              <w:t>მიუსაფარი პირების, საგარეჯოს მუნიციპალიტეტის ტერიტორიაზე გარდაცვლილი არაიდენტიფიცირებული</w:t>
            </w:r>
            <w:r w:rsidRPr="009D676E">
              <w:rPr>
                <w:sz w:val="18"/>
                <w:szCs w:val="18"/>
                <w:lang w:val="ka-GE"/>
              </w:rPr>
              <w:t xml:space="preserve"> </w:t>
            </w:r>
            <w:r w:rsidRPr="009D676E">
              <w:rPr>
                <w:rFonts w:ascii="Sylfaen" w:hAnsi="Sylfaen"/>
                <w:sz w:val="18"/>
                <w:szCs w:val="18"/>
                <w:lang w:val="ka-GE"/>
              </w:rPr>
              <w:t>და</w:t>
            </w:r>
            <w:r w:rsidRPr="009D676E">
              <w:rPr>
                <w:sz w:val="18"/>
                <w:szCs w:val="18"/>
                <w:lang w:val="ka-GE"/>
              </w:rPr>
              <w:t xml:space="preserve"> </w:t>
            </w:r>
            <w:r w:rsidRPr="009D676E">
              <w:rPr>
                <w:rFonts w:ascii="Sylfaen" w:hAnsi="Sylfaen"/>
                <w:sz w:val="18"/>
                <w:szCs w:val="18"/>
                <w:lang w:val="ka-GE"/>
              </w:rPr>
              <w:t>სოციალურად</w:t>
            </w:r>
            <w:r w:rsidRPr="009D676E">
              <w:rPr>
                <w:sz w:val="18"/>
                <w:szCs w:val="18"/>
                <w:lang w:val="ka-GE"/>
              </w:rPr>
              <w:t xml:space="preserve"> </w:t>
            </w:r>
            <w:r w:rsidRPr="009D676E">
              <w:rPr>
                <w:rFonts w:ascii="Sylfaen" w:hAnsi="Sylfaen"/>
                <w:sz w:val="18"/>
                <w:szCs w:val="18"/>
                <w:lang w:val="ka-GE"/>
              </w:rPr>
              <w:t>დაუცველი</w:t>
            </w:r>
            <w:r w:rsidRPr="009D676E">
              <w:rPr>
                <w:sz w:val="18"/>
                <w:szCs w:val="18"/>
                <w:lang w:val="ka-GE"/>
              </w:rPr>
              <w:t xml:space="preserve"> </w:t>
            </w:r>
            <w:r w:rsidRPr="009D676E">
              <w:rPr>
                <w:rFonts w:ascii="Sylfaen" w:hAnsi="Sylfaen"/>
                <w:sz w:val="18"/>
                <w:szCs w:val="18"/>
                <w:lang w:val="ka-GE"/>
              </w:rPr>
              <w:t>ოჯახის გარდაცვლილი პირის  დაკრძალვის სარიტუალო ხარჯებისთვისთვის</w:t>
            </w:r>
            <w:r w:rsidRPr="009D676E">
              <w:rPr>
                <w:sz w:val="18"/>
                <w:szCs w:val="18"/>
                <w:lang w:val="ka-GE"/>
              </w:rPr>
              <w:t xml:space="preserve"> </w:t>
            </w:r>
            <w:r w:rsidRPr="009D676E">
              <w:rPr>
                <w:rFonts w:ascii="Sylfaen" w:hAnsi="Sylfaen"/>
                <w:sz w:val="18"/>
                <w:szCs w:val="18"/>
                <w:lang w:val="ka-GE"/>
              </w:rPr>
              <w:t xml:space="preserve"> დახმარება</w:t>
            </w:r>
            <w:r w:rsidRPr="009D676E">
              <w:rPr>
                <w:sz w:val="18"/>
                <w:szCs w:val="18"/>
                <w:lang w:val="ka-GE"/>
              </w:rPr>
              <w:t xml:space="preserve"> </w:t>
            </w:r>
            <w:r w:rsidRPr="009D676E">
              <w:rPr>
                <w:rFonts w:ascii="Sylfaen" w:hAnsi="Sylfaen"/>
                <w:sz w:val="18"/>
                <w:szCs w:val="18"/>
                <w:lang w:val="ka-GE"/>
              </w:rPr>
              <w:t>გაიცემა</w:t>
            </w:r>
            <w:r w:rsidRPr="009D676E">
              <w:rPr>
                <w:sz w:val="18"/>
                <w:szCs w:val="18"/>
                <w:lang w:val="ka-GE"/>
              </w:rPr>
              <w:t xml:space="preserve"> 300 </w:t>
            </w:r>
            <w:r w:rsidRPr="009D676E">
              <w:rPr>
                <w:rFonts w:ascii="Sylfaen" w:hAnsi="Sylfaen"/>
                <w:sz w:val="18"/>
                <w:szCs w:val="18"/>
                <w:lang w:val="ka-GE"/>
              </w:rPr>
              <w:t>ლარის</w:t>
            </w:r>
            <w:r w:rsidRPr="009D676E">
              <w:rPr>
                <w:sz w:val="18"/>
                <w:szCs w:val="18"/>
                <w:lang w:val="ka-GE"/>
              </w:rPr>
              <w:t xml:space="preserve"> </w:t>
            </w:r>
            <w:r w:rsidRPr="009D676E">
              <w:rPr>
                <w:rFonts w:ascii="Sylfaen" w:hAnsi="Sylfaen"/>
                <w:sz w:val="18"/>
                <w:szCs w:val="18"/>
                <w:lang w:val="ka-GE"/>
              </w:rPr>
              <w:t>ოდენობით.</w:t>
            </w:r>
            <w:r w:rsidRPr="009D676E">
              <w:rPr>
                <w:sz w:val="18"/>
                <w:szCs w:val="18"/>
                <w:lang w:val="ka-GE"/>
              </w:rPr>
              <w:t xml:space="preserve"> </w:t>
            </w:r>
            <w:r w:rsidRPr="009D676E">
              <w:rPr>
                <w:rFonts w:ascii="Sylfaen" w:hAnsi="Sylfaen"/>
                <w:sz w:val="18"/>
                <w:szCs w:val="18"/>
                <w:lang w:val="ka-GE"/>
              </w:rPr>
              <w:t xml:space="preserve"> (დახმარების  მიმღები სოციალურად დაუცველი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100 000-</w:t>
            </w:r>
            <w:r w:rsidRPr="009D676E">
              <w:rPr>
                <w:rFonts w:ascii="Sylfaen" w:hAnsi="Sylfaen"/>
                <w:sz w:val="18"/>
                <w:szCs w:val="18"/>
                <w:lang w:val="ka-GE"/>
              </w:rPr>
              <w:lastRenderedPageBreak/>
              <w:t>მდე, სოციალურად დაუცველი გარდაცვლილი პირის შემთხვევაში დაკრძალვის სარიტუალო ხარჯი ერიცხება სოციალურად დაუცველ ოჯახის წევრს).</w:t>
            </w:r>
          </w:p>
        </w:tc>
      </w:tr>
      <w:tr w:rsidR="00FD5140" w:rsidRPr="00FD5140" w:rsidTr="00F702FC">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b/>
                <w:bCs/>
                <w:color w:val="000000"/>
                <w:sz w:val="16"/>
                <w:szCs w:val="16"/>
              </w:rPr>
            </w:pPr>
            <w:r w:rsidRPr="00FD5140">
              <w:rPr>
                <w:rFonts w:ascii="Sylfaen" w:hAnsi="Sylfaen" w:cs="Calibri"/>
                <w:b/>
                <w:bCs/>
                <w:color w:val="000000"/>
                <w:sz w:val="16"/>
                <w:szCs w:val="16"/>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FD5140" w:rsidRPr="00FD5140" w:rsidTr="00F213F6">
        <w:trPr>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დასახელება</w:t>
            </w:r>
          </w:p>
        </w:tc>
        <w:tc>
          <w:tcPr>
            <w:tcW w:w="1303" w:type="dxa"/>
            <w:gridSpan w:val="3"/>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სულ</w:t>
            </w:r>
          </w:p>
        </w:tc>
        <w:tc>
          <w:tcPr>
            <w:tcW w:w="1076" w:type="dxa"/>
            <w:gridSpan w:val="2"/>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I კვარტალი</w:t>
            </w:r>
          </w:p>
        </w:tc>
        <w:tc>
          <w:tcPr>
            <w:tcW w:w="1162" w:type="dxa"/>
            <w:gridSpan w:val="3"/>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II კვარტალი</w:t>
            </w:r>
          </w:p>
        </w:tc>
        <w:tc>
          <w:tcPr>
            <w:tcW w:w="1300" w:type="dxa"/>
            <w:gridSpan w:val="2"/>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III კვარტალი</w:t>
            </w:r>
          </w:p>
        </w:tc>
        <w:tc>
          <w:tcPr>
            <w:tcW w:w="2566" w:type="dxa"/>
            <w:gridSpan w:val="2"/>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IV კვარტალი</w:t>
            </w:r>
          </w:p>
        </w:tc>
      </w:tr>
      <w:tr w:rsidR="00FD5140" w:rsidRPr="00FD5140" w:rsidTr="00F213F6">
        <w:trPr>
          <w:trHeight w:val="1187"/>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 xml:space="preserve">უპატრონო და სოც დაუცველი მიცვალებულთა სარიტუალო მომსახურების  პროგრამა </w:t>
            </w:r>
          </w:p>
        </w:tc>
        <w:tc>
          <w:tcPr>
            <w:tcW w:w="13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E225BD" w:rsidRDefault="00E225BD" w:rsidP="00FD5140">
            <w:pPr>
              <w:jc w:val="right"/>
              <w:rPr>
                <w:rFonts w:ascii="Sylfaen" w:hAnsi="Sylfaen" w:cs="Calibri"/>
                <w:color w:val="000000"/>
                <w:sz w:val="16"/>
                <w:szCs w:val="16"/>
                <w:lang w:val="en-US"/>
              </w:rPr>
            </w:pPr>
            <w:r>
              <w:rPr>
                <w:rFonts w:ascii="Sylfaen" w:hAnsi="Sylfaen" w:cs="Calibri"/>
                <w:color w:val="000000"/>
                <w:sz w:val="16"/>
                <w:szCs w:val="16"/>
                <w:lang w:val="en-US"/>
              </w:rPr>
              <w:t>16.0</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X</w:t>
            </w: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X</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X</w:t>
            </w:r>
          </w:p>
        </w:tc>
        <w:tc>
          <w:tcPr>
            <w:tcW w:w="2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X</w:t>
            </w:r>
          </w:p>
        </w:tc>
      </w:tr>
      <w:tr w:rsidR="00FD5140" w:rsidRPr="00FD5140" w:rsidTr="00F213F6">
        <w:trPr>
          <w:trHeight w:val="521"/>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შუალედური მოსალოდნელი შედეგი (2022 წელი)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უპატრონო მიცვალებულთა სარიტუალო მომსახურების დაფინანსება.</w:t>
            </w:r>
          </w:p>
        </w:tc>
      </w:tr>
      <w:tr w:rsidR="00FD5140" w:rsidRPr="00FD5140" w:rsidTr="00F702FC">
        <w:trPr>
          <w:trHeight w:val="240"/>
        </w:trPr>
        <w:tc>
          <w:tcPr>
            <w:tcW w:w="5405" w:type="dxa"/>
            <w:gridSpan w:val="9"/>
            <w:tcBorders>
              <w:top w:val="nil"/>
              <w:left w:val="single" w:sz="8" w:space="0" w:color="auto"/>
              <w:bottom w:val="single" w:sz="8" w:space="0" w:color="auto"/>
              <w:right w:val="nil"/>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შუალედურ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გეგმიური გადახრა</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რისკი</w:t>
            </w:r>
          </w:p>
        </w:tc>
      </w:tr>
      <w:tr w:rsidR="00FD5140" w:rsidRPr="00FD5140" w:rsidTr="00F213F6">
        <w:trPr>
          <w:trHeight w:val="68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2021 წელი (საბაზისო)</w:t>
            </w:r>
          </w:p>
        </w:tc>
        <w:tc>
          <w:tcPr>
            <w:tcW w:w="639" w:type="dxa"/>
            <w:tcBorders>
              <w:top w:val="nil"/>
              <w:left w:val="nil"/>
              <w:bottom w:val="nil"/>
              <w:right w:val="single" w:sz="8"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2022 წელი</w:t>
            </w:r>
          </w:p>
        </w:tc>
        <w:tc>
          <w:tcPr>
            <w:tcW w:w="658" w:type="dxa"/>
            <w:gridSpan w:val="2"/>
            <w:tcBorders>
              <w:top w:val="nil"/>
              <w:left w:val="nil"/>
              <w:bottom w:val="nil"/>
              <w:right w:val="single" w:sz="8"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2024 წელი</w:t>
            </w:r>
          </w:p>
        </w:tc>
        <w:tc>
          <w:tcPr>
            <w:tcW w:w="712" w:type="dxa"/>
            <w:tcBorders>
              <w:top w:val="nil"/>
              <w:left w:val="nil"/>
              <w:bottom w:val="nil"/>
              <w:right w:val="nil"/>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FD5140" w:rsidRPr="00FD5140" w:rsidRDefault="00FD5140" w:rsidP="00FD5140">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FD5140" w:rsidRPr="00FD5140" w:rsidRDefault="00FD5140" w:rsidP="00FD5140">
            <w:pPr>
              <w:rPr>
                <w:rFonts w:ascii="Sylfaen" w:hAnsi="Sylfaen" w:cs="Calibri"/>
                <w:color w:val="000000"/>
                <w:sz w:val="16"/>
                <w:szCs w:val="16"/>
              </w:rPr>
            </w:pPr>
          </w:p>
        </w:tc>
        <w:tc>
          <w:tcPr>
            <w:tcW w:w="2120" w:type="dxa"/>
            <w:vMerge/>
            <w:tcBorders>
              <w:top w:val="nil"/>
              <w:left w:val="single" w:sz="4" w:space="0" w:color="auto"/>
              <w:bottom w:val="single" w:sz="4" w:space="0" w:color="auto"/>
              <w:right w:val="single" w:sz="4" w:space="0" w:color="auto"/>
            </w:tcBorders>
            <w:vAlign w:val="center"/>
            <w:hideMark/>
          </w:tcPr>
          <w:p w:rsidR="00FD5140" w:rsidRPr="00FD5140" w:rsidRDefault="00FD5140" w:rsidP="00FD5140">
            <w:pPr>
              <w:rPr>
                <w:rFonts w:ascii="Sylfaen" w:hAnsi="Sylfaen" w:cs="Calibri"/>
                <w:color w:val="000000"/>
                <w:sz w:val="16"/>
                <w:szCs w:val="16"/>
              </w:rPr>
            </w:pPr>
          </w:p>
        </w:tc>
      </w:tr>
      <w:tr w:rsidR="00FD5140" w:rsidRPr="00FD5140" w:rsidTr="00F213F6">
        <w:trPr>
          <w:trHeight w:val="431"/>
        </w:trPr>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5140" w:rsidRPr="00FD5140" w:rsidRDefault="00FD5140" w:rsidP="00FD5140">
            <w:pPr>
              <w:jc w:val="center"/>
              <w:rPr>
                <w:rFonts w:ascii="Calibri" w:hAnsi="Calibri" w:cs="Calibri"/>
                <w:color w:val="000000"/>
                <w:sz w:val="16"/>
                <w:szCs w:val="16"/>
              </w:rPr>
            </w:pPr>
            <w:r w:rsidRPr="00FD5140">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FD5140" w:rsidRPr="00FD5140" w:rsidRDefault="00284E0E" w:rsidP="00FD5140">
            <w:pPr>
              <w:jc w:val="center"/>
              <w:rPr>
                <w:rFonts w:ascii="Calibri" w:hAnsi="Calibri" w:cs="Calibri"/>
                <w:color w:val="000000"/>
                <w:sz w:val="16"/>
                <w:szCs w:val="16"/>
              </w:rPr>
            </w:pPr>
            <w:r>
              <w:rPr>
                <w:rFonts w:ascii="Calibri" w:hAnsi="Calibri" w:cs="Calibri"/>
                <w:color w:val="000000"/>
                <w:sz w:val="16"/>
                <w:szCs w:val="16"/>
                <w:lang w:val="ka-GE"/>
              </w:rPr>
              <w:t>19</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FD5140" w:rsidRPr="00FD5140">
              <w:rPr>
                <w:rFonts w:ascii="Calibri" w:hAnsi="Calibri" w:cs="Calibri"/>
                <w:color w:val="000000"/>
                <w:sz w:val="16"/>
                <w:szCs w:val="16"/>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FD5140" w:rsidRPr="00FD5140" w:rsidRDefault="00E225BD" w:rsidP="00FD5140">
            <w:pPr>
              <w:jc w:val="center"/>
              <w:rPr>
                <w:rFonts w:ascii="Calibri" w:hAnsi="Calibri" w:cs="Calibri"/>
                <w:color w:val="000000"/>
                <w:sz w:val="16"/>
                <w:szCs w:val="16"/>
              </w:rPr>
            </w:pPr>
            <w:r>
              <w:rPr>
                <w:rFonts w:ascii="Calibri" w:hAnsi="Calibri" w:cs="Calibri"/>
                <w:color w:val="000000"/>
                <w:sz w:val="16"/>
                <w:szCs w:val="16"/>
                <w:lang w:val="en-US"/>
              </w:rPr>
              <w:t>50</w:t>
            </w:r>
            <w:r w:rsidR="00FD5140" w:rsidRPr="00FD5140">
              <w:rPr>
                <w:rFonts w:ascii="Calibri" w:hAnsi="Calibri" w:cs="Calibri"/>
                <w:color w:val="000000"/>
                <w:sz w:val="16"/>
                <w:szCs w:val="16"/>
              </w:rPr>
              <w:t> </w:t>
            </w:r>
          </w:p>
        </w:tc>
        <w:tc>
          <w:tcPr>
            <w:tcW w:w="658"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0F241B" w:rsidRDefault="00FD5140" w:rsidP="00FD5140">
            <w:pPr>
              <w:rPr>
                <w:rFonts w:ascii="Sylfaen" w:hAnsi="Sylfaen" w:cs="Calibri"/>
                <w:color w:val="000000"/>
                <w:sz w:val="16"/>
                <w:szCs w:val="16"/>
                <w:lang w:val="ka-GE"/>
              </w:rPr>
            </w:pPr>
            <w:r w:rsidRPr="00FD5140">
              <w:rPr>
                <w:rFonts w:ascii="Sylfaen" w:hAnsi="Sylfaen" w:cs="Calibri"/>
                <w:color w:val="000000"/>
                <w:sz w:val="16"/>
                <w:szCs w:val="16"/>
              </w:rPr>
              <w:t> </w:t>
            </w:r>
            <w:r w:rsidR="000F241B">
              <w:rPr>
                <w:rFonts w:ascii="Sylfaen" w:hAnsi="Sylfaen" w:cs="Calibri"/>
                <w:color w:val="000000"/>
                <w:sz w:val="16"/>
                <w:szCs w:val="16"/>
                <w:lang w:val="ka-GE"/>
              </w:rPr>
              <w:t>67</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0F241B" w:rsidRDefault="00FD5140" w:rsidP="00FD5140">
            <w:pPr>
              <w:rPr>
                <w:rFonts w:ascii="Sylfaen" w:hAnsi="Sylfaen" w:cs="Calibri"/>
                <w:color w:val="000000"/>
                <w:sz w:val="16"/>
                <w:szCs w:val="16"/>
                <w:lang w:val="ka-GE"/>
              </w:rPr>
            </w:pPr>
            <w:r w:rsidRPr="00FD5140">
              <w:rPr>
                <w:rFonts w:ascii="Sylfaen" w:hAnsi="Sylfaen" w:cs="Calibri"/>
                <w:color w:val="000000"/>
                <w:sz w:val="16"/>
                <w:szCs w:val="16"/>
              </w:rPr>
              <w:t> </w:t>
            </w:r>
            <w:r w:rsidR="000F241B">
              <w:rPr>
                <w:rFonts w:ascii="Sylfaen" w:hAnsi="Sylfaen" w:cs="Calibri"/>
                <w:color w:val="000000"/>
                <w:sz w:val="16"/>
                <w:szCs w:val="16"/>
                <w:lang w:val="ka-GE"/>
              </w:rPr>
              <w:t>74</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FD5140" w:rsidRPr="000F241B" w:rsidRDefault="00FD5140" w:rsidP="00FD5140">
            <w:pPr>
              <w:rPr>
                <w:rFonts w:ascii="Sylfaen" w:hAnsi="Sylfaen" w:cs="Calibri"/>
                <w:color w:val="000000"/>
                <w:sz w:val="16"/>
                <w:szCs w:val="16"/>
                <w:lang w:val="ka-GE"/>
              </w:rPr>
            </w:pPr>
            <w:r w:rsidRPr="00FD5140">
              <w:rPr>
                <w:rFonts w:ascii="Sylfaen" w:hAnsi="Sylfaen" w:cs="Calibri"/>
                <w:color w:val="000000"/>
                <w:sz w:val="16"/>
                <w:szCs w:val="16"/>
              </w:rPr>
              <w:t> </w:t>
            </w:r>
            <w:r w:rsidR="000F241B">
              <w:rPr>
                <w:rFonts w:ascii="Sylfaen" w:hAnsi="Sylfaen" w:cs="Calibri"/>
                <w:color w:val="000000"/>
                <w:sz w:val="16"/>
                <w:szCs w:val="16"/>
                <w:lang w:val="ka-GE"/>
              </w:rPr>
              <w:t>85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492E39" w:rsidP="00FD5140">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right"/>
              <w:rPr>
                <w:rFonts w:ascii="Sylfaen" w:hAnsi="Sylfaen" w:cs="Calibri"/>
                <w:color w:val="000000"/>
                <w:sz w:val="16"/>
                <w:szCs w:val="16"/>
              </w:rPr>
            </w:pPr>
            <w:r w:rsidRPr="00FD5140">
              <w:rPr>
                <w:rFonts w:ascii="Sylfaen" w:hAnsi="Sylfaen" w:cs="Calibri"/>
                <w:color w:val="000000"/>
                <w:sz w:val="16"/>
                <w:szCs w:val="16"/>
              </w:rPr>
              <w:t>-10%</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არასაკმარისი დაფინანსება, მოქალაქეები მომართვიანობა</w:t>
            </w:r>
          </w:p>
        </w:tc>
      </w:tr>
    </w:tbl>
    <w:p w:rsidR="00FD5140" w:rsidRDefault="00FD5140" w:rsidP="001F12B1">
      <w:pPr>
        <w:ind w:firstLine="600"/>
        <w:jc w:val="both"/>
        <w:rPr>
          <w:rFonts w:ascii="Sylfaen" w:hAnsi="Sylfaen"/>
          <w:lang w:val="ka-GE"/>
        </w:rPr>
      </w:pPr>
    </w:p>
    <w:tbl>
      <w:tblPr>
        <w:tblW w:w="9535" w:type="dxa"/>
        <w:tblLook w:val="04A0" w:firstRow="1" w:lastRow="0" w:firstColumn="1" w:lastColumn="0" w:noHBand="0" w:noVBand="1"/>
      </w:tblPr>
      <w:tblGrid>
        <w:gridCol w:w="1446"/>
        <w:gridCol w:w="682"/>
        <w:gridCol w:w="652"/>
        <w:gridCol w:w="653"/>
        <w:gridCol w:w="24"/>
        <w:gridCol w:w="591"/>
        <w:gridCol w:w="473"/>
        <w:gridCol w:w="142"/>
        <w:gridCol w:w="748"/>
        <w:gridCol w:w="280"/>
        <w:gridCol w:w="782"/>
        <w:gridCol w:w="521"/>
        <w:gridCol w:w="427"/>
        <w:gridCol w:w="2114"/>
      </w:tblGrid>
      <w:tr w:rsidR="0044786F" w:rsidRPr="0044786F" w:rsidTr="00F213F6">
        <w:trPr>
          <w:trHeight w:val="917"/>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44786F" w:rsidRPr="0044786F" w:rsidTr="00F213F6">
        <w:trPr>
          <w:trHeight w:val="40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კლასიფიკაციის კოდი: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6A0611" w:rsidRDefault="0044786F" w:rsidP="006A0611">
            <w:pPr>
              <w:jc w:val="center"/>
              <w:rPr>
                <w:rFonts w:ascii="Sylfaen" w:hAnsi="Sylfaen" w:cs="Calibri"/>
                <w:color w:val="000000"/>
                <w:sz w:val="16"/>
                <w:szCs w:val="16"/>
                <w:lang w:val="ka-GE"/>
              </w:rPr>
            </w:pPr>
            <w:r w:rsidRPr="0044786F">
              <w:rPr>
                <w:rFonts w:ascii="Sylfaen" w:hAnsi="Sylfaen" w:cs="Calibri"/>
                <w:color w:val="000000"/>
                <w:sz w:val="16"/>
                <w:szCs w:val="16"/>
              </w:rPr>
              <w:t>0602030</w:t>
            </w:r>
            <w:r w:rsidR="006A0611">
              <w:rPr>
                <w:rFonts w:ascii="Sylfaen" w:hAnsi="Sylfaen" w:cs="Calibri"/>
                <w:color w:val="000000"/>
                <w:sz w:val="16"/>
                <w:szCs w:val="16"/>
                <w:lang w:val="ka-GE"/>
              </w:rPr>
              <w:t>7</w:t>
            </w:r>
          </w:p>
        </w:tc>
      </w:tr>
      <w:tr w:rsidR="0044786F" w:rsidRPr="0044786F" w:rsidTr="00F213F6">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დასახელება: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r>
      <w:tr w:rsidR="0044786F" w:rsidRPr="0044786F" w:rsidTr="00F213F6">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 xml:space="preserve">არის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 </w:t>
            </w:r>
          </w:p>
        </w:tc>
        <w:tc>
          <w:tcPr>
            <w:tcW w:w="5014" w:type="dxa"/>
            <w:gridSpan w:val="7"/>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Calibri" w:hAnsi="Calibri" w:cs="Calibri"/>
                <w:color w:val="000000"/>
                <w:sz w:val="16"/>
                <w:szCs w:val="16"/>
              </w:rPr>
            </w:pPr>
            <w:r w:rsidRPr="0044786F">
              <w:rPr>
                <w:rFonts w:ascii="Calibri" w:hAnsi="Calibri" w:cs="Calibri"/>
                <w:color w:val="000000"/>
                <w:sz w:val="16"/>
                <w:szCs w:val="16"/>
              </w:rPr>
              <w:t>არა</w:t>
            </w:r>
          </w:p>
        </w:tc>
      </w:tr>
      <w:tr w:rsidR="0044786F" w:rsidRPr="0044786F" w:rsidTr="00F213F6">
        <w:trPr>
          <w:trHeight w:val="49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განმახორციელებელი: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ჯანმრთელობის დაცვისა და სოციალური</w:t>
            </w:r>
            <w:r w:rsidRPr="0044786F">
              <w:rPr>
                <w:rFonts w:ascii="Sylfaen" w:hAnsi="Sylfaen" w:cs="Calibri"/>
                <w:color w:val="000000"/>
                <w:sz w:val="16"/>
                <w:szCs w:val="16"/>
              </w:rPr>
              <w:br/>
              <w:t>სამსახური</w:t>
            </w:r>
          </w:p>
        </w:tc>
      </w:tr>
      <w:tr w:rsidR="0044786F" w:rsidRPr="0044786F" w:rsidTr="00F213F6">
        <w:trPr>
          <w:trHeight w:val="53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დაფინანსების წყარო: 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2022 წელი</w:t>
            </w:r>
          </w:p>
        </w:tc>
        <w:tc>
          <w:tcPr>
            <w:tcW w:w="1064"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2023 წელი</w:t>
            </w:r>
          </w:p>
        </w:tc>
        <w:tc>
          <w:tcPr>
            <w:tcW w:w="1170" w:type="dxa"/>
            <w:gridSpan w:val="3"/>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2024 წელი</w:t>
            </w:r>
          </w:p>
        </w:tc>
        <w:tc>
          <w:tcPr>
            <w:tcW w:w="3844" w:type="dxa"/>
            <w:gridSpan w:val="4"/>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2025 წელი</w:t>
            </w:r>
          </w:p>
        </w:tc>
      </w:tr>
      <w:tr w:rsidR="00E225BD" w:rsidRPr="0044786F" w:rsidTr="00F213F6">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E225BD" w:rsidRPr="0044786F" w:rsidRDefault="00E225BD" w:rsidP="00E225BD">
            <w:pPr>
              <w:rPr>
                <w:rFonts w:ascii="Sylfaen" w:hAnsi="Sylfaen" w:cs="Calibri"/>
                <w:color w:val="000000"/>
                <w:sz w:val="16"/>
                <w:szCs w:val="16"/>
              </w:rPr>
            </w:pPr>
            <w:r w:rsidRPr="0044786F">
              <w:rPr>
                <w:rFonts w:ascii="Sylfaen" w:hAnsi="Sylfaen" w:cs="Calibri"/>
                <w:color w:val="000000"/>
                <w:sz w:val="16"/>
                <w:szCs w:val="16"/>
              </w:rPr>
              <w:t>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c>
          <w:tcPr>
            <w:tcW w:w="1064" w:type="dxa"/>
            <w:gridSpan w:val="2"/>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c>
          <w:tcPr>
            <w:tcW w:w="1170"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c>
          <w:tcPr>
            <w:tcW w:w="3844" w:type="dxa"/>
            <w:gridSpan w:val="4"/>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r>
      <w:tr w:rsidR="00E225BD" w:rsidRPr="0044786F" w:rsidTr="00F213F6">
        <w:trPr>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E225BD" w:rsidRPr="0044786F" w:rsidRDefault="00E225BD" w:rsidP="00E225BD">
            <w:pPr>
              <w:rPr>
                <w:rFonts w:ascii="Sylfaen" w:hAnsi="Sylfaen" w:cs="Calibri"/>
                <w:b/>
                <w:bCs/>
                <w:color w:val="000000"/>
                <w:sz w:val="16"/>
                <w:szCs w:val="16"/>
              </w:rPr>
            </w:pPr>
            <w:r w:rsidRPr="0044786F">
              <w:rPr>
                <w:rFonts w:ascii="Sylfaen" w:hAnsi="Sylfaen" w:cs="Calibri"/>
                <w:b/>
                <w:bCs/>
                <w:color w:val="000000"/>
                <w:sz w:val="16"/>
                <w:szCs w:val="16"/>
              </w:rPr>
              <w:t xml:space="preserve">სულ ქვეპროგრამა  </w:t>
            </w:r>
          </w:p>
        </w:tc>
        <w:tc>
          <w:tcPr>
            <w:tcW w:w="1329"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c>
          <w:tcPr>
            <w:tcW w:w="1064" w:type="dxa"/>
            <w:gridSpan w:val="2"/>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c>
          <w:tcPr>
            <w:tcW w:w="1170"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c>
          <w:tcPr>
            <w:tcW w:w="3844" w:type="dxa"/>
            <w:gridSpan w:val="4"/>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r>
      <w:tr w:rsidR="0044786F" w:rsidRPr="0044786F" w:rsidTr="00F213F6">
        <w:trPr>
          <w:trHeight w:val="647"/>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აღწერა: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 xml:space="preserve">მერიის ბალანსზე არსებული შენობა თავშესაფრების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 </w:t>
            </w:r>
          </w:p>
        </w:tc>
      </w:tr>
      <w:tr w:rsidR="0044786F" w:rsidRPr="0044786F" w:rsidTr="00F213F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b/>
                <w:bCs/>
                <w:color w:val="000000"/>
                <w:sz w:val="16"/>
                <w:szCs w:val="16"/>
              </w:rPr>
            </w:pPr>
            <w:r w:rsidRPr="0044786F">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44786F" w:rsidRPr="0044786F" w:rsidTr="00F213F6">
        <w:trPr>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დასახელება</w:t>
            </w:r>
          </w:p>
        </w:tc>
        <w:tc>
          <w:tcPr>
            <w:tcW w:w="1329" w:type="dxa"/>
            <w:gridSpan w:val="3"/>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სულ</w:t>
            </w:r>
          </w:p>
        </w:tc>
        <w:tc>
          <w:tcPr>
            <w:tcW w:w="1064"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I კვარტალი</w:t>
            </w:r>
          </w:p>
        </w:tc>
        <w:tc>
          <w:tcPr>
            <w:tcW w:w="1170" w:type="dxa"/>
            <w:gridSpan w:val="3"/>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II კვარტალი</w:t>
            </w:r>
          </w:p>
        </w:tc>
        <w:tc>
          <w:tcPr>
            <w:tcW w:w="1303"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III კვარტალი</w:t>
            </w:r>
          </w:p>
        </w:tc>
        <w:tc>
          <w:tcPr>
            <w:tcW w:w="2541"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IV კვარტალი</w:t>
            </w:r>
          </w:p>
        </w:tc>
      </w:tr>
      <w:tr w:rsidR="0044786F" w:rsidRPr="0044786F" w:rsidTr="00F213F6">
        <w:trPr>
          <w:trHeight w:val="202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c>
          <w:tcPr>
            <w:tcW w:w="1329" w:type="dxa"/>
            <w:gridSpan w:val="3"/>
            <w:tcBorders>
              <w:top w:val="nil"/>
              <w:left w:val="nil"/>
              <w:bottom w:val="single" w:sz="4" w:space="0" w:color="auto"/>
              <w:right w:val="single" w:sz="4" w:space="0" w:color="auto"/>
            </w:tcBorders>
            <w:shd w:val="clear" w:color="auto" w:fill="auto"/>
            <w:vAlign w:val="center"/>
            <w:hideMark/>
          </w:tcPr>
          <w:p w:rsidR="0044786F" w:rsidRPr="00E225BD" w:rsidRDefault="00E225BD" w:rsidP="0044786F">
            <w:pPr>
              <w:jc w:val="right"/>
              <w:rPr>
                <w:rFonts w:ascii="Sylfaen" w:hAnsi="Sylfaen" w:cs="Calibri"/>
                <w:color w:val="000000"/>
                <w:sz w:val="16"/>
                <w:szCs w:val="16"/>
                <w:lang w:val="en-US"/>
              </w:rPr>
            </w:pPr>
            <w:r>
              <w:rPr>
                <w:rFonts w:ascii="Sylfaen" w:hAnsi="Sylfaen" w:cs="Calibri"/>
                <w:color w:val="000000"/>
                <w:sz w:val="16"/>
                <w:szCs w:val="16"/>
                <w:lang w:val="en-US"/>
              </w:rPr>
              <w:t>10.0</w:t>
            </w:r>
          </w:p>
        </w:tc>
        <w:tc>
          <w:tcPr>
            <w:tcW w:w="1064"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X</w:t>
            </w:r>
          </w:p>
        </w:tc>
        <w:tc>
          <w:tcPr>
            <w:tcW w:w="1170" w:type="dxa"/>
            <w:gridSpan w:val="3"/>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X</w:t>
            </w:r>
          </w:p>
        </w:tc>
        <w:tc>
          <w:tcPr>
            <w:tcW w:w="1303"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X</w:t>
            </w:r>
          </w:p>
        </w:tc>
        <w:tc>
          <w:tcPr>
            <w:tcW w:w="2541"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X</w:t>
            </w:r>
          </w:p>
        </w:tc>
      </w:tr>
      <w:tr w:rsidR="0044786F" w:rsidRPr="0044786F" w:rsidTr="00F213F6">
        <w:trPr>
          <w:trHeight w:val="67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შუალედური მოსალოდნელი შედეგი (2022 წელი)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 xml:space="preserve">პროგრამით მოსარგებლე მოსახლეობის საცხოვრებელი პირობების გაუმჯობესების ხელშეწყობა.   </w:t>
            </w:r>
          </w:p>
        </w:tc>
      </w:tr>
      <w:tr w:rsidR="0044786F" w:rsidRPr="0044786F" w:rsidTr="00F213F6">
        <w:trPr>
          <w:trHeight w:val="240"/>
        </w:trPr>
        <w:tc>
          <w:tcPr>
            <w:tcW w:w="5411" w:type="dxa"/>
            <w:gridSpan w:val="9"/>
            <w:tcBorders>
              <w:top w:val="nil"/>
              <w:left w:val="single" w:sz="8" w:space="0" w:color="auto"/>
              <w:bottom w:val="single" w:sz="8" w:space="0" w:color="auto"/>
              <w:right w:val="nil"/>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გეგმიური გადახრა</w:t>
            </w: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რისკი</w:t>
            </w:r>
          </w:p>
        </w:tc>
      </w:tr>
      <w:tr w:rsidR="0044786F" w:rsidRPr="0044786F" w:rsidTr="00F213F6">
        <w:trPr>
          <w:trHeight w:val="799"/>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2021 წელი (საბაზისო)</w:t>
            </w:r>
          </w:p>
        </w:tc>
        <w:tc>
          <w:tcPr>
            <w:tcW w:w="653" w:type="dxa"/>
            <w:tcBorders>
              <w:top w:val="nil"/>
              <w:left w:val="nil"/>
              <w:bottom w:val="nil"/>
              <w:right w:val="single" w:sz="8"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2022 წელი</w:t>
            </w:r>
          </w:p>
        </w:tc>
        <w:tc>
          <w:tcPr>
            <w:tcW w:w="615" w:type="dxa"/>
            <w:gridSpan w:val="2"/>
            <w:tcBorders>
              <w:top w:val="nil"/>
              <w:left w:val="nil"/>
              <w:bottom w:val="nil"/>
              <w:right w:val="single" w:sz="8"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2024 წელი</w:t>
            </w:r>
          </w:p>
        </w:tc>
        <w:tc>
          <w:tcPr>
            <w:tcW w:w="748" w:type="dxa"/>
            <w:tcBorders>
              <w:top w:val="nil"/>
              <w:left w:val="nil"/>
              <w:bottom w:val="nil"/>
              <w:right w:val="nil"/>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4786F" w:rsidRPr="0044786F" w:rsidRDefault="0044786F" w:rsidP="0044786F">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4786F" w:rsidRPr="0044786F" w:rsidRDefault="0044786F" w:rsidP="0044786F">
            <w:pPr>
              <w:rPr>
                <w:rFonts w:ascii="Sylfaen" w:hAnsi="Sylfaen" w:cs="Calibr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rsidR="0044786F" w:rsidRPr="0044786F" w:rsidRDefault="0044786F" w:rsidP="0044786F">
            <w:pPr>
              <w:rPr>
                <w:rFonts w:ascii="Sylfaen" w:hAnsi="Sylfaen" w:cs="Calibri"/>
                <w:color w:val="000000"/>
                <w:sz w:val="16"/>
                <w:szCs w:val="16"/>
              </w:rPr>
            </w:pPr>
          </w:p>
        </w:tc>
      </w:tr>
      <w:tr w:rsidR="0044786F" w:rsidRPr="0044786F" w:rsidTr="00F213F6">
        <w:trPr>
          <w:trHeight w:val="79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786F" w:rsidRPr="0044786F" w:rsidRDefault="0044786F" w:rsidP="0044786F">
            <w:pPr>
              <w:jc w:val="center"/>
              <w:rPr>
                <w:rFonts w:ascii="Calibri" w:hAnsi="Calibri" w:cs="Calibri"/>
                <w:color w:val="000000"/>
                <w:sz w:val="16"/>
                <w:szCs w:val="16"/>
              </w:rPr>
            </w:pPr>
            <w:r w:rsidRPr="0044786F">
              <w:rPr>
                <w:rFonts w:ascii="Calibri" w:hAnsi="Calibri" w:cs="Calibri"/>
                <w:color w:val="000000"/>
                <w:sz w:val="16"/>
                <w:szCs w:val="16"/>
              </w:rPr>
              <w:lastRenderedPageBreak/>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44786F" w:rsidRPr="0044786F" w:rsidRDefault="000F241B" w:rsidP="0044786F">
            <w:pPr>
              <w:jc w:val="center"/>
              <w:rPr>
                <w:rFonts w:ascii="Calibri" w:hAnsi="Calibri" w:cs="Calibri"/>
                <w:color w:val="000000"/>
                <w:sz w:val="16"/>
                <w:szCs w:val="16"/>
              </w:rPr>
            </w:pPr>
            <w:r>
              <w:rPr>
                <w:rFonts w:ascii="Calibri" w:hAnsi="Calibri" w:cs="Calibri"/>
                <w:color w:val="000000"/>
                <w:sz w:val="16"/>
                <w:szCs w:val="16"/>
                <w:lang w:val="ka-GE"/>
              </w:rPr>
              <w:t>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44786F" w:rsidRPr="0044786F">
              <w:rPr>
                <w:rFonts w:ascii="Calibri" w:hAnsi="Calibri" w:cs="Calibri"/>
                <w:color w:val="000000"/>
                <w:sz w:val="16"/>
                <w:szCs w:val="16"/>
              </w:rPr>
              <w:t> </w:t>
            </w:r>
          </w:p>
        </w:tc>
        <w:tc>
          <w:tcPr>
            <w:tcW w:w="653" w:type="dxa"/>
            <w:tcBorders>
              <w:top w:val="single" w:sz="4" w:space="0" w:color="auto"/>
              <w:left w:val="nil"/>
              <w:bottom w:val="single" w:sz="4" w:space="0" w:color="auto"/>
              <w:right w:val="single" w:sz="4" w:space="0" w:color="auto"/>
            </w:tcBorders>
            <w:shd w:val="clear" w:color="000000" w:fill="FFFFFF"/>
            <w:vAlign w:val="center"/>
            <w:hideMark/>
          </w:tcPr>
          <w:p w:rsidR="0044786F" w:rsidRPr="0044786F" w:rsidRDefault="000F241B" w:rsidP="0044786F">
            <w:pPr>
              <w:jc w:val="center"/>
              <w:rPr>
                <w:rFonts w:ascii="Calibri" w:hAnsi="Calibri" w:cs="Calibri"/>
                <w:color w:val="000000"/>
                <w:sz w:val="16"/>
                <w:szCs w:val="16"/>
              </w:rPr>
            </w:pPr>
            <w:r>
              <w:rPr>
                <w:rFonts w:ascii="Calibri" w:hAnsi="Calibri" w:cs="Calibri"/>
                <w:color w:val="000000"/>
                <w:sz w:val="16"/>
                <w:szCs w:val="16"/>
                <w:lang w:val="ka-GE"/>
              </w:rPr>
              <w:t>10</w:t>
            </w:r>
            <w:r w:rsidR="0044786F" w:rsidRPr="0044786F">
              <w:rPr>
                <w:rFonts w:ascii="Calibri" w:hAnsi="Calibri" w:cs="Calibri"/>
                <w:color w:val="000000"/>
                <w:sz w:val="16"/>
                <w:szCs w:val="16"/>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0F241B" w:rsidRDefault="0044786F" w:rsidP="0044786F">
            <w:pPr>
              <w:rPr>
                <w:rFonts w:ascii="Sylfaen" w:hAnsi="Sylfaen" w:cs="Calibri"/>
                <w:color w:val="000000"/>
                <w:sz w:val="16"/>
                <w:szCs w:val="16"/>
                <w:lang w:val="ka-GE"/>
              </w:rPr>
            </w:pPr>
            <w:r w:rsidRPr="0044786F">
              <w:rPr>
                <w:rFonts w:ascii="Sylfaen" w:hAnsi="Sylfaen" w:cs="Calibri"/>
                <w:color w:val="000000"/>
                <w:sz w:val="16"/>
                <w:szCs w:val="16"/>
              </w:rPr>
              <w:t> </w:t>
            </w:r>
            <w:r w:rsidR="000F241B">
              <w:rPr>
                <w:rFonts w:ascii="Sylfaen" w:hAnsi="Sylfaen" w:cs="Calibri"/>
                <w:color w:val="000000"/>
                <w:sz w:val="16"/>
                <w:szCs w:val="16"/>
                <w:lang w:val="ka-GE"/>
              </w:rPr>
              <w:t>10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0F241B" w:rsidRDefault="0044786F" w:rsidP="0044786F">
            <w:pPr>
              <w:rPr>
                <w:rFonts w:ascii="Sylfaen" w:hAnsi="Sylfaen" w:cs="Calibri"/>
                <w:color w:val="000000"/>
                <w:sz w:val="16"/>
                <w:szCs w:val="16"/>
                <w:lang w:val="ka-GE"/>
              </w:rPr>
            </w:pPr>
            <w:r w:rsidRPr="0044786F">
              <w:rPr>
                <w:rFonts w:ascii="Sylfaen" w:hAnsi="Sylfaen" w:cs="Calibri"/>
                <w:color w:val="000000"/>
                <w:sz w:val="16"/>
                <w:szCs w:val="16"/>
              </w:rPr>
              <w:t> </w:t>
            </w:r>
            <w:r w:rsidR="000F241B">
              <w:rPr>
                <w:rFonts w:ascii="Sylfaen" w:hAnsi="Sylfaen" w:cs="Calibri"/>
                <w:color w:val="000000"/>
                <w:sz w:val="16"/>
                <w:szCs w:val="16"/>
                <w:lang w:val="ka-GE"/>
              </w:rPr>
              <w:t>10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44786F" w:rsidRPr="000F241B" w:rsidRDefault="0044786F" w:rsidP="0044786F">
            <w:pPr>
              <w:rPr>
                <w:rFonts w:ascii="Sylfaen" w:hAnsi="Sylfaen" w:cs="Calibri"/>
                <w:color w:val="000000"/>
                <w:sz w:val="16"/>
                <w:szCs w:val="16"/>
                <w:lang w:val="ka-GE"/>
              </w:rPr>
            </w:pPr>
            <w:r w:rsidRPr="0044786F">
              <w:rPr>
                <w:rFonts w:ascii="Sylfaen" w:hAnsi="Sylfaen" w:cs="Calibri"/>
                <w:color w:val="000000"/>
                <w:sz w:val="16"/>
                <w:szCs w:val="16"/>
              </w:rPr>
              <w:t> </w:t>
            </w:r>
            <w:r w:rsidR="000F241B">
              <w:rPr>
                <w:rFonts w:ascii="Sylfaen" w:hAnsi="Sylfaen" w:cs="Calibri"/>
                <w:color w:val="000000"/>
                <w:sz w:val="16"/>
                <w:szCs w:val="16"/>
                <w:lang w:val="ka-GE"/>
              </w:rPr>
              <w:t>10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92E39" w:rsidP="0044786F">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right"/>
              <w:rPr>
                <w:rFonts w:ascii="Sylfaen" w:hAnsi="Sylfaen" w:cs="Calibri"/>
                <w:color w:val="000000"/>
                <w:sz w:val="16"/>
                <w:szCs w:val="16"/>
              </w:rPr>
            </w:pPr>
            <w:r w:rsidRPr="0044786F">
              <w:rPr>
                <w:rFonts w:ascii="Sylfaen" w:hAnsi="Sylfaen" w:cs="Calibri"/>
                <w:color w:val="000000"/>
                <w:sz w:val="16"/>
                <w:szCs w:val="16"/>
              </w:rPr>
              <w:t>-10%</w:t>
            </w:r>
          </w:p>
        </w:tc>
        <w:tc>
          <w:tcPr>
            <w:tcW w:w="2114" w:type="dxa"/>
            <w:tcBorders>
              <w:top w:val="single" w:sz="4" w:space="0" w:color="auto"/>
              <w:left w:val="nil"/>
              <w:bottom w:val="single" w:sz="4" w:space="0" w:color="auto"/>
              <w:right w:val="single" w:sz="4" w:space="0" w:color="auto"/>
            </w:tcBorders>
            <w:shd w:val="clear" w:color="auto" w:fill="auto"/>
            <w:vAlign w:val="bottom"/>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არასაკმარისი დაფინანსება, მოქალაქეები მომართვიანობა</w:t>
            </w:r>
          </w:p>
        </w:tc>
      </w:tr>
    </w:tbl>
    <w:p w:rsidR="00FD5140" w:rsidRDefault="00FD5140" w:rsidP="001F12B1">
      <w:pPr>
        <w:ind w:firstLine="600"/>
        <w:jc w:val="both"/>
        <w:rPr>
          <w:rFonts w:ascii="Sylfaen" w:hAnsi="Sylfaen"/>
          <w:lang w:val="ka-GE"/>
        </w:rPr>
      </w:pPr>
    </w:p>
    <w:tbl>
      <w:tblPr>
        <w:tblW w:w="9535" w:type="dxa"/>
        <w:tblLook w:val="04A0" w:firstRow="1" w:lastRow="0" w:firstColumn="1" w:lastColumn="0" w:noHBand="0" w:noVBand="1"/>
      </w:tblPr>
      <w:tblGrid>
        <w:gridCol w:w="1444"/>
        <w:gridCol w:w="685"/>
        <w:gridCol w:w="649"/>
        <w:gridCol w:w="615"/>
        <w:gridCol w:w="857"/>
        <w:gridCol w:w="278"/>
        <w:gridCol w:w="338"/>
        <w:gridCol w:w="657"/>
        <w:gridCol w:w="202"/>
        <w:gridCol w:w="860"/>
        <w:gridCol w:w="571"/>
        <w:gridCol w:w="377"/>
        <w:gridCol w:w="2002"/>
      </w:tblGrid>
      <w:tr w:rsidR="006F31BB" w:rsidRPr="006F31BB" w:rsidTr="00F213F6">
        <w:trPr>
          <w:trHeight w:val="701"/>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 xml:space="preserve">სოციალური დაცვა </w:t>
            </w:r>
          </w:p>
        </w:tc>
      </w:tr>
      <w:tr w:rsidR="006F31BB" w:rsidRPr="006F31BB" w:rsidTr="00F213F6">
        <w:trPr>
          <w:trHeight w:val="476"/>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კლასიფიკაციის კოდი:</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060204</w:t>
            </w:r>
          </w:p>
        </w:tc>
      </w:tr>
      <w:tr w:rsidR="006F31BB" w:rsidRPr="006F31BB" w:rsidTr="00F213F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დასახელება:</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მძიმე საცხოვრებელ პირობებში მყოფი ოჯახების დროებითი თავშესაფრით უზრუნველყოფის პროგრამა</w:t>
            </w:r>
          </w:p>
        </w:tc>
      </w:tr>
      <w:tr w:rsidR="006F31BB" w:rsidRPr="006F31BB" w:rsidTr="00F213F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 xml:space="preserve">არის ქვეპროგრამა ახალი?         კი/ არა </w:t>
            </w:r>
          </w:p>
        </w:tc>
        <w:tc>
          <w:tcPr>
            <w:tcW w:w="2399" w:type="dxa"/>
            <w:gridSpan w:val="4"/>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 </w:t>
            </w:r>
          </w:p>
        </w:tc>
        <w:tc>
          <w:tcPr>
            <w:tcW w:w="5007" w:type="dxa"/>
            <w:gridSpan w:val="7"/>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Calibri" w:hAnsi="Calibri" w:cs="Calibri"/>
                <w:color w:val="000000"/>
                <w:sz w:val="16"/>
                <w:szCs w:val="16"/>
              </w:rPr>
            </w:pPr>
            <w:r w:rsidRPr="006F31BB">
              <w:rPr>
                <w:rFonts w:ascii="Calibri" w:hAnsi="Calibri" w:cs="Calibri"/>
                <w:color w:val="000000"/>
                <w:sz w:val="16"/>
                <w:szCs w:val="16"/>
              </w:rPr>
              <w:t>არა</w:t>
            </w:r>
          </w:p>
        </w:tc>
      </w:tr>
      <w:tr w:rsidR="006F31BB" w:rsidRPr="006F31BB" w:rsidTr="00F213F6">
        <w:trPr>
          <w:trHeight w:val="512"/>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განმახორციელებელი:</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ჯანმრთელობის დაცვისა და სოციალური</w:t>
            </w:r>
            <w:r w:rsidRPr="006F31BB">
              <w:rPr>
                <w:rFonts w:ascii="Sylfaen" w:hAnsi="Sylfaen" w:cs="Calibri"/>
                <w:color w:val="000000"/>
                <w:sz w:val="16"/>
                <w:szCs w:val="16"/>
              </w:rPr>
              <w:br/>
              <w:t>სამსახური</w:t>
            </w:r>
          </w:p>
        </w:tc>
      </w:tr>
      <w:tr w:rsidR="006F31BB" w:rsidRPr="006F31BB" w:rsidTr="00AF1616">
        <w:trPr>
          <w:trHeight w:val="629"/>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დაფინანსების წყარო: 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2022 წელი</w:t>
            </w:r>
          </w:p>
        </w:tc>
        <w:tc>
          <w:tcPr>
            <w:tcW w:w="1135"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2023 წელი</w:t>
            </w:r>
          </w:p>
        </w:tc>
        <w:tc>
          <w:tcPr>
            <w:tcW w:w="1197" w:type="dxa"/>
            <w:gridSpan w:val="3"/>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2024 წელი</w:t>
            </w:r>
          </w:p>
        </w:tc>
        <w:tc>
          <w:tcPr>
            <w:tcW w:w="3810" w:type="dxa"/>
            <w:gridSpan w:val="4"/>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2025 წელი</w:t>
            </w:r>
          </w:p>
        </w:tc>
      </w:tr>
      <w:tr w:rsidR="00E225BD" w:rsidRPr="006F31BB" w:rsidTr="00AF1616">
        <w:trPr>
          <w:trHeight w:val="450"/>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5BD" w:rsidRPr="006F31BB" w:rsidRDefault="00E225BD" w:rsidP="00E225BD">
            <w:pPr>
              <w:rPr>
                <w:rFonts w:ascii="Sylfaen" w:hAnsi="Sylfaen" w:cs="Calibri"/>
                <w:color w:val="000000"/>
                <w:sz w:val="16"/>
                <w:szCs w:val="16"/>
              </w:rPr>
            </w:pPr>
            <w:r w:rsidRPr="006F31BB">
              <w:rPr>
                <w:rFonts w:ascii="Sylfaen" w:hAnsi="Sylfaen" w:cs="Calibri"/>
                <w:color w:val="000000"/>
                <w:sz w:val="16"/>
                <w:szCs w:val="16"/>
              </w:rPr>
              <w:t>მუნიციპალური ბიუჯეტი</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38.0   </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32.0   </w:t>
            </w:r>
          </w:p>
        </w:tc>
        <w:tc>
          <w:tcPr>
            <w:tcW w:w="1197" w:type="dxa"/>
            <w:gridSpan w:val="3"/>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32.0   </w:t>
            </w:r>
          </w:p>
        </w:tc>
        <w:tc>
          <w:tcPr>
            <w:tcW w:w="1431" w:type="dxa"/>
            <w:gridSpan w:val="2"/>
            <w:tcBorders>
              <w:top w:val="single" w:sz="4" w:space="0" w:color="auto"/>
              <w:left w:val="single" w:sz="4" w:space="0" w:color="auto"/>
              <w:bottom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p>
        </w:tc>
        <w:tc>
          <w:tcPr>
            <w:tcW w:w="2379" w:type="dxa"/>
            <w:gridSpan w:val="2"/>
            <w:tcBorders>
              <w:top w:val="single" w:sz="4" w:space="0" w:color="auto"/>
              <w:bottom w:val="single" w:sz="4" w:space="0" w:color="auto"/>
              <w:right w:val="single" w:sz="4" w:space="0" w:color="auto"/>
            </w:tcBorders>
            <w:shd w:val="clear" w:color="auto" w:fill="auto"/>
            <w:vAlign w:val="center"/>
            <w:hideMark/>
          </w:tcPr>
          <w:p w:rsidR="00E225BD" w:rsidRDefault="00E225BD" w:rsidP="00AF1616">
            <w:pPr>
              <w:jc w:val="center"/>
              <w:rPr>
                <w:rFonts w:ascii="Arial CYR" w:hAnsi="Arial CYR" w:cs="Arial CYR"/>
                <w:sz w:val="16"/>
                <w:szCs w:val="16"/>
              </w:rPr>
            </w:pPr>
            <w:r>
              <w:rPr>
                <w:rFonts w:ascii="Arial CYR" w:hAnsi="Arial CYR" w:cs="Arial CYR"/>
                <w:sz w:val="16"/>
                <w:szCs w:val="16"/>
              </w:rPr>
              <w:t xml:space="preserve">          </w:t>
            </w:r>
            <w:r w:rsidR="00AF1616">
              <w:rPr>
                <w:rFonts w:ascii="Arial CYR" w:hAnsi="Arial CYR" w:cs="Arial CYR"/>
                <w:sz w:val="16"/>
                <w:szCs w:val="16"/>
                <w:lang w:val="en-US"/>
              </w:rPr>
              <w:t>32</w:t>
            </w:r>
            <w:r>
              <w:rPr>
                <w:rFonts w:ascii="Arial CYR" w:hAnsi="Arial CYR" w:cs="Arial CYR"/>
                <w:sz w:val="16"/>
                <w:szCs w:val="16"/>
              </w:rPr>
              <w:t xml:space="preserve">.0   </w:t>
            </w:r>
          </w:p>
        </w:tc>
      </w:tr>
      <w:tr w:rsidR="00E225BD" w:rsidRPr="006F31BB" w:rsidTr="00AF1616">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E225BD" w:rsidRPr="006F31BB" w:rsidRDefault="00E225BD" w:rsidP="00E225BD">
            <w:pPr>
              <w:rPr>
                <w:rFonts w:ascii="Sylfaen" w:hAnsi="Sylfaen" w:cs="Calibri"/>
                <w:b/>
                <w:bCs/>
                <w:color w:val="000000"/>
                <w:sz w:val="16"/>
                <w:szCs w:val="16"/>
              </w:rPr>
            </w:pPr>
            <w:r w:rsidRPr="006F31BB">
              <w:rPr>
                <w:rFonts w:ascii="Sylfaen" w:hAnsi="Sylfaen" w:cs="Calibri"/>
                <w:b/>
                <w:bCs/>
                <w:color w:val="000000"/>
                <w:sz w:val="16"/>
                <w:szCs w:val="16"/>
              </w:rPr>
              <w:t xml:space="preserve">სულ ქვეპროგრამა  </w:t>
            </w:r>
          </w:p>
        </w:tc>
        <w:tc>
          <w:tcPr>
            <w:tcW w:w="1264" w:type="dxa"/>
            <w:gridSpan w:val="2"/>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38.0   </w:t>
            </w:r>
          </w:p>
        </w:tc>
        <w:tc>
          <w:tcPr>
            <w:tcW w:w="1135" w:type="dxa"/>
            <w:gridSpan w:val="2"/>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32.0   </w:t>
            </w:r>
          </w:p>
        </w:tc>
        <w:tc>
          <w:tcPr>
            <w:tcW w:w="1197"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32.0   </w:t>
            </w:r>
          </w:p>
        </w:tc>
        <w:tc>
          <w:tcPr>
            <w:tcW w:w="3810" w:type="dxa"/>
            <w:gridSpan w:val="4"/>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32.0   </w:t>
            </w:r>
          </w:p>
        </w:tc>
      </w:tr>
      <w:tr w:rsidR="006F31BB" w:rsidRPr="006F31BB" w:rsidTr="00F213F6">
        <w:trPr>
          <w:trHeight w:val="138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აღწერა:</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C760F0" w:rsidP="006F31BB">
            <w:pPr>
              <w:jc w:val="center"/>
              <w:rPr>
                <w:rFonts w:ascii="Sylfaen" w:hAnsi="Sylfaen" w:cs="Calibri"/>
                <w:color w:val="000000"/>
                <w:sz w:val="16"/>
                <w:szCs w:val="16"/>
              </w:rPr>
            </w:pPr>
            <w:r w:rsidRPr="009D676E">
              <w:rPr>
                <w:rFonts w:ascii="Sylfaen" w:eastAsia="Calibri" w:hAnsi="Sylfaen"/>
                <w:sz w:val="18"/>
                <w:szCs w:val="18"/>
                <w:lang w:val="ka-GE"/>
              </w:rPr>
              <w:t>სტიქიით ან სხვა განსაკუთრებული შემთხვევით დაზარალებული ოჯახი, უსახლკარო ოჯახი, რომლის ავარიული საცხოვრებელი სახლი საფრთხეს უქმნის ადამიანის სიცოცხლეს, ასევე, მარტოხელა სტატუსის მქონე პირთათვის და ძალადობის ან/და ტრეფიკინგის მხვერპლთა საცხოვრებლით უზრუნველყოფა. ბავშვთა ზრუნვის პროგრამის ფარგლებში ბინის ქირით უზრუნველყოფა სოციალური მუშაკის დასკვნის საფუძველზე, ბინის ქირის უზრუნველყოფა ოჯახებისთვის, რომელთაც ჰყავთ ორი ან ორზე მეტი შშმ პირი. დახმარება განისაზღვრება თითოეულ კატეგორიაზე 105.27 ლარით. ქირით უზრუნველყოფა მარტოხელა სტატუსის მქონე პირთათვის, შეზღუდული შესაძლებლობის მქონე და ძალადობის ან ტრეფიკინგის მხვერპლთათვის გაიცემა ექვსი თვის განმავლობაში.</w:t>
            </w:r>
          </w:p>
        </w:tc>
      </w:tr>
      <w:tr w:rsidR="006F31BB" w:rsidRPr="006F31BB" w:rsidTr="00F213F6">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b/>
                <w:bCs/>
                <w:color w:val="000000"/>
                <w:sz w:val="16"/>
                <w:szCs w:val="16"/>
              </w:rPr>
            </w:pPr>
            <w:r w:rsidRPr="006F31BB">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6F31BB" w:rsidRPr="006F31BB" w:rsidTr="00F213F6">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დასახელება</w:t>
            </w:r>
          </w:p>
        </w:tc>
        <w:tc>
          <w:tcPr>
            <w:tcW w:w="1264"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სულ</w:t>
            </w:r>
          </w:p>
        </w:tc>
        <w:tc>
          <w:tcPr>
            <w:tcW w:w="1135"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I კვარტალი</w:t>
            </w:r>
          </w:p>
        </w:tc>
        <w:tc>
          <w:tcPr>
            <w:tcW w:w="1197" w:type="dxa"/>
            <w:gridSpan w:val="3"/>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II კვარტალი</w:t>
            </w:r>
          </w:p>
        </w:tc>
        <w:tc>
          <w:tcPr>
            <w:tcW w:w="1431"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III კვარტალი</w:t>
            </w:r>
          </w:p>
        </w:tc>
        <w:tc>
          <w:tcPr>
            <w:tcW w:w="2379"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IV კვარტალი</w:t>
            </w:r>
          </w:p>
        </w:tc>
      </w:tr>
      <w:tr w:rsidR="006F31BB" w:rsidRPr="006F31BB" w:rsidTr="00F213F6">
        <w:trPr>
          <w:trHeight w:val="13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მძიმე საცხოვრებელ პირობებში მყოფი ოჯახების დროებითი თავშესაფრით უზრუნველყოფის პროგრამა</w:t>
            </w:r>
          </w:p>
        </w:tc>
        <w:tc>
          <w:tcPr>
            <w:tcW w:w="1264"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AF1616">
            <w:pPr>
              <w:jc w:val="right"/>
              <w:rPr>
                <w:rFonts w:ascii="Sylfaen" w:hAnsi="Sylfaen" w:cs="Calibri"/>
                <w:color w:val="000000"/>
                <w:sz w:val="16"/>
                <w:szCs w:val="16"/>
                <w:lang w:val="ka-GE"/>
              </w:rPr>
            </w:pPr>
            <w:r w:rsidRPr="006F31BB">
              <w:rPr>
                <w:rFonts w:ascii="Sylfaen" w:hAnsi="Sylfaen" w:cs="Calibri"/>
                <w:color w:val="000000"/>
                <w:sz w:val="16"/>
                <w:szCs w:val="16"/>
              </w:rPr>
              <w:t>3</w:t>
            </w:r>
            <w:r w:rsidR="00AF1616">
              <w:rPr>
                <w:rFonts w:ascii="Sylfaen" w:hAnsi="Sylfaen" w:cs="Calibri"/>
                <w:color w:val="000000"/>
                <w:sz w:val="16"/>
                <w:szCs w:val="16"/>
                <w:lang w:val="en-US"/>
              </w:rPr>
              <w:t>8</w:t>
            </w:r>
            <w:r>
              <w:rPr>
                <w:rFonts w:ascii="Sylfaen" w:hAnsi="Sylfaen" w:cs="Calibri"/>
                <w:color w:val="000000"/>
                <w:sz w:val="16"/>
                <w:szCs w:val="16"/>
                <w:lang w:val="ka-GE"/>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X</w:t>
            </w:r>
          </w:p>
        </w:tc>
        <w:tc>
          <w:tcPr>
            <w:tcW w:w="1197" w:type="dxa"/>
            <w:gridSpan w:val="3"/>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X</w:t>
            </w:r>
          </w:p>
        </w:tc>
        <w:tc>
          <w:tcPr>
            <w:tcW w:w="1431"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X</w:t>
            </w:r>
          </w:p>
        </w:tc>
        <w:tc>
          <w:tcPr>
            <w:tcW w:w="2379"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X</w:t>
            </w:r>
          </w:p>
        </w:tc>
      </w:tr>
      <w:tr w:rsidR="006F31BB" w:rsidRPr="006F31BB" w:rsidTr="00F213F6">
        <w:trPr>
          <w:trHeight w:val="67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შუალედური მოსალოდნელი შედეგი (2022 წელი)</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 xml:space="preserve">პროგრამით მოსარგებლე ბენეფიციართა დროებითი თავშესაფრით უზრუნველყოფა. </w:t>
            </w:r>
          </w:p>
        </w:tc>
      </w:tr>
      <w:tr w:rsidR="006F31BB" w:rsidRPr="006F31BB" w:rsidTr="00F213F6">
        <w:trPr>
          <w:trHeight w:val="240"/>
        </w:trPr>
        <w:tc>
          <w:tcPr>
            <w:tcW w:w="5523" w:type="dxa"/>
            <w:gridSpan w:val="8"/>
            <w:tcBorders>
              <w:top w:val="nil"/>
              <w:left w:val="single" w:sz="8" w:space="0" w:color="auto"/>
              <w:bottom w:val="single" w:sz="8" w:space="0" w:color="auto"/>
              <w:right w:val="nil"/>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გეგმიური გადახრა</w:t>
            </w:r>
          </w:p>
        </w:tc>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რისკი</w:t>
            </w:r>
          </w:p>
        </w:tc>
      </w:tr>
      <w:tr w:rsidR="006F31BB" w:rsidRPr="006F31BB" w:rsidTr="00F213F6">
        <w:trPr>
          <w:trHeight w:val="664"/>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2022 წელი</w:t>
            </w:r>
          </w:p>
        </w:tc>
        <w:tc>
          <w:tcPr>
            <w:tcW w:w="857" w:type="dxa"/>
            <w:tcBorders>
              <w:top w:val="nil"/>
              <w:left w:val="nil"/>
              <w:bottom w:val="nil"/>
              <w:right w:val="single" w:sz="8"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2023 წელი</w:t>
            </w:r>
          </w:p>
        </w:tc>
        <w:tc>
          <w:tcPr>
            <w:tcW w:w="616" w:type="dxa"/>
            <w:gridSpan w:val="2"/>
            <w:tcBorders>
              <w:top w:val="nil"/>
              <w:left w:val="nil"/>
              <w:bottom w:val="nil"/>
              <w:right w:val="single" w:sz="8"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2024 წელი</w:t>
            </w:r>
          </w:p>
        </w:tc>
        <w:tc>
          <w:tcPr>
            <w:tcW w:w="657" w:type="dxa"/>
            <w:tcBorders>
              <w:top w:val="nil"/>
              <w:left w:val="nil"/>
              <w:bottom w:val="nil"/>
              <w:right w:val="nil"/>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6F31BB" w:rsidRPr="006F31BB" w:rsidRDefault="006F31BB" w:rsidP="006F31BB">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6F31BB" w:rsidRPr="006F31BB" w:rsidRDefault="006F31BB" w:rsidP="006F31BB">
            <w:pPr>
              <w:rPr>
                <w:rFonts w:ascii="Sylfaen" w:hAnsi="Sylfaen" w:cs="Calibri"/>
                <w:color w:val="000000"/>
                <w:sz w:val="16"/>
                <w:szCs w:val="16"/>
              </w:rPr>
            </w:pPr>
          </w:p>
        </w:tc>
        <w:tc>
          <w:tcPr>
            <w:tcW w:w="2002" w:type="dxa"/>
            <w:vMerge/>
            <w:tcBorders>
              <w:top w:val="nil"/>
              <w:left w:val="single" w:sz="4" w:space="0" w:color="auto"/>
              <w:bottom w:val="single" w:sz="4" w:space="0" w:color="auto"/>
              <w:right w:val="single" w:sz="4" w:space="0" w:color="auto"/>
            </w:tcBorders>
            <w:vAlign w:val="center"/>
            <w:hideMark/>
          </w:tcPr>
          <w:p w:rsidR="006F31BB" w:rsidRPr="006F31BB" w:rsidRDefault="006F31BB" w:rsidP="006F31BB">
            <w:pPr>
              <w:rPr>
                <w:rFonts w:ascii="Sylfaen" w:hAnsi="Sylfaen" w:cs="Calibri"/>
                <w:color w:val="000000"/>
                <w:sz w:val="16"/>
                <w:szCs w:val="16"/>
              </w:rPr>
            </w:pPr>
          </w:p>
        </w:tc>
      </w:tr>
      <w:tr w:rsidR="006F31BB" w:rsidRPr="006F31BB" w:rsidTr="00F213F6">
        <w:trPr>
          <w:trHeight w:val="85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31BB" w:rsidRPr="006F31BB" w:rsidRDefault="006F31BB" w:rsidP="006F31BB">
            <w:pPr>
              <w:jc w:val="center"/>
              <w:rPr>
                <w:rFonts w:ascii="Calibri" w:hAnsi="Calibri" w:cs="Calibri"/>
                <w:color w:val="000000"/>
                <w:sz w:val="16"/>
                <w:szCs w:val="16"/>
              </w:rPr>
            </w:pPr>
            <w:r w:rsidRPr="006F31BB">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F31BB" w:rsidRPr="006F31BB" w:rsidRDefault="000F241B" w:rsidP="006F31BB">
            <w:pPr>
              <w:jc w:val="center"/>
              <w:rPr>
                <w:rFonts w:ascii="Calibri" w:hAnsi="Calibri" w:cs="Calibri"/>
                <w:color w:val="000000"/>
                <w:sz w:val="16"/>
                <w:szCs w:val="16"/>
              </w:rPr>
            </w:pPr>
            <w:r>
              <w:rPr>
                <w:rFonts w:ascii="Calibri" w:hAnsi="Calibri" w:cs="Calibri"/>
                <w:color w:val="000000"/>
                <w:sz w:val="16"/>
                <w:szCs w:val="16"/>
                <w:lang w:val="ka-GE"/>
              </w:rPr>
              <w:t>21</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6F31BB" w:rsidRPr="006F31BB">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6F31BB" w:rsidRPr="006F31BB" w:rsidRDefault="00AF1616" w:rsidP="006F31BB">
            <w:pPr>
              <w:jc w:val="center"/>
              <w:rPr>
                <w:rFonts w:ascii="Calibri" w:hAnsi="Calibri" w:cs="Calibri"/>
                <w:color w:val="000000"/>
                <w:sz w:val="16"/>
                <w:szCs w:val="16"/>
              </w:rPr>
            </w:pPr>
            <w:r>
              <w:rPr>
                <w:rFonts w:ascii="Calibri" w:hAnsi="Calibri" w:cs="Calibri"/>
                <w:color w:val="000000"/>
                <w:sz w:val="16"/>
                <w:szCs w:val="16"/>
                <w:lang w:val="en-US"/>
              </w:rPr>
              <w:t>30</w:t>
            </w:r>
            <w:r w:rsidR="006F31BB" w:rsidRPr="006F31BB">
              <w:rPr>
                <w:rFonts w:ascii="Calibri" w:hAnsi="Calibri" w:cs="Calibri"/>
                <w:color w:val="000000"/>
                <w:sz w:val="16"/>
                <w:szCs w:val="16"/>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6F31BB" w:rsidRPr="008C18DE" w:rsidRDefault="006F31BB" w:rsidP="006F31BB">
            <w:pPr>
              <w:rPr>
                <w:rFonts w:ascii="Sylfaen" w:hAnsi="Sylfaen" w:cs="Calibri"/>
                <w:color w:val="000000"/>
                <w:sz w:val="16"/>
                <w:szCs w:val="16"/>
                <w:lang w:val="ka-GE"/>
              </w:rPr>
            </w:pPr>
            <w:r w:rsidRPr="006F31BB">
              <w:rPr>
                <w:rFonts w:ascii="Sylfaen" w:hAnsi="Sylfaen" w:cs="Calibri"/>
                <w:color w:val="000000"/>
                <w:sz w:val="16"/>
                <w:szCs w:val="16"/>
              </w:rPr>
              <w:t> </w:t>
            </w:r>
            <w:r w:rsidR="008C18DE">
              <w:rPr>
                <w:rFonts w:ascii="Sylfaen" w:hAnsi="Sylfaen" w:cs="Calibri"/>
                <w:color w:val="000000"/>
                <w:sz w:val="16"/>
                <w:szCs w:val="16"/>
                <w:lang w:val="ka-GE"/>
              </w:rPr>
              <w:t>25</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8C18DE" w:rsidRDefault="006F31BB" w:rsidP="006F31BB">
            <w:pPr>
              <w:rPr>
                <w:rFonts w:ascii="Sylfaen" w:hAnsi="Sylfaen" w:cs="Calibri"/>
                <w:color w:val="000000"/>
                <w:sz w:val="16"/>
                <w:szCs w:val="16"/>
                <w:lang w:val="ka-GE"/>
              </w:rPr>
            </w:pPr>
            <w:r w:rsidRPr="006F31BB">
              <w:rPr>
                <w:rFonts w:ascii="Sylfaen" w:hAnsi="Sylfaen" w:cs="Calibri"/>
                <w:color w:val="000000"/>
                <w:sz w:val="16"/>
                <w:szCs w:val="16"/>
              </w:rPr>
              <w:t> </w:t>
            </w:r>
            <w:r w:rsidR="008C18DE">
              <w:rPr>
                <w:rFonts w:ascii="Sylfaen" w:hAnsi="Sylfaen" w:cs="Calibri"/>
                <w:color w:val="000000"/>
                <w:sz w:val="16"/>
                <w:szCs w:val="16"/>
                <w:lang w:val="ka-GE"/>
              </w:rPr>
              <w:t>25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6F31BB" w:rsidRPr="008C18DE" w:rsidRDefault="006F31BB" w:rsidP="006F31BB">
            <w:pPr>
              <w:rPr>
                <w:rFonts w:ascii="Sylfaen" w:hAnsi="Sylfaen" w:cs="Calibri"/>
                <w:color w:val="000000"/>
                <w:sz w:val="16"/>
                <w:szCs w:val="16"/>
                <w:lang w:val="ka-GE"/>
              </w:rPr>
            </w:pPr>
            <w:r w:rsidRPr="006F31BB">
              <w:rPr>
                <w:rFonts w:ascii="Sylfaen" w:hAnsi="Sylfaen" w:cs="Calibri"/>
                <w:color w:val="000000"/>
                <w:sz w:val="16"/>
                <w:szCs w:val="16"/>
              </w:rPr>
              <w:t> </w:t>
            </w:r>
            <w:r w:rsidR="008C18DE">
              <w:rPr>
                <w:rFonts w:ascii="Sylfaen" w:hAnsi="Sylfaen" w:cs="Calibri"/>
                <w:color w:val="000000"/>
                <w:sz w:val="16"/>
                <w:szCs w:val="16"/>
                <w:lang w:val="ka-GE"/>
              </w:rPr>
              <w:t>25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492E39" w:rsidP="006F31BB">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right"/>
              <w:rPr>
                <w:rFonts w:ascii="Sylfaen" w:hAnsi="Sylfaen" w:cs="Calibri"/>
                <w:color w:val="000000"/>
                <w:sz w:val="16"/>
                <w:szCs w:val="16"/>
              </w:rPr>
            </w:pPr>
            <w:r w:rsidRPr="006F31BB">
              <w:rPr>
                <w:rFonts w:ascii="Sylfaen" w:hAnsi="Sylfaen" w:cs="Calibri"/>
                <w:color w:val="000000"/>
                <w:sz w:val="16"/>
                <w:szCs w:val="16"/>
              </w:rPr>
              <w:t>-10%</w:t>
            </w:r>
          </w:p>
        </w:tc>
        <w:tc>
          <w:tcPr>
            <w:tcW w:w="2002" w:type="dxa"/>
            <w:tcBorders>
              <w:top w:val="single" w:sz="4" w:space="0" w:color="auto"/>
              <w:left w:val="nil"/>
              <w:bottom w:val="single" w:sz="4" w:space="0" w:color="auto"/>
              <w:right w:val="single" w:sz="4" w:space="0" w:color="auto"/>
            </w:tcBorders>
            <w:shd w:val="clear" w:color="auto" w:fill="auto"/>
            <w:vAlign w:val="bottom"/>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არასაკმარისი დაფინანსება, მოქალაქეები მომართვიანობა</w:t>
            </w:r>
          </w:p>
        </w:tc>
      </w:tr>
    </w:tbl>
    <w:p w:rsidR="0044786F" w:rsidRDefault="0044786F" w:rsidP="001F12B1">
      <w:pPr>
        <w:ind w:firstLine="600"/>
        <w:jc w:val="both"/>
        <w:rPr>
          <w:rFonts w:ascii="Sylfaen" w:hAnsi="Sylfaen"/>
          <w:lang w:val="ka-GE"/>
        </w:rPr>
      </w:pPr>
    </w:p>
    <w:tbl>
      <w:tblPr>
        <w:tblW w:w="9535" w:type="dxa"/>
        <w:tblLook w:val="04A0" w:firstRow="1" w:lastRow="0" w:firstColumn="1" w:lastColumn="0" w:noHBand="0" w:noVBand="1"/>
      </w:tblPr>
      <w:tblGrid>
        <w:gridCol w:w="1446"/>
        <w:gridCol w:w="736"/>
        <w:gridCol w:w="598"/>
        <w:gridCol w:w="680"/>
        <w:gridCol w:w="15"/>
        <w:gridCol w:w="744"/>
        <w:gridCol w:w="323"/>
        <w:gridCol w:w="133"/>
        <w:gridCol w:w="159"/>
        <w:gridCol w:w="658"/>
        <w:gridCol w:w="189"/>
        <w:gridCol w:w="704"/>
        <w:gridCol w:w="169"/>
        <w:gridCol w:w="420"/>
        <w:gridCol w:w="528"/>
        <w:gridCol w:w="2033"/>
      </w:tblGrid>
      <w:tr w:rsidR="00170389" w:rsidRPr="00170389" w:rsidTr="00F213F6">
        <w:trPr>
          <w:trHeight w:val="926"/>
        </w:trPr>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xml:space="preserve">სოციალური დაცვა </w:t>
            </w:r>
          </w:p>
        </w:tc>
      </w:tr>
      <w:tr w:rsidR="00170389" w:rsidRPr="00170389" w:rsidTr="00F213F6">
        <w:trPr>
          <w:trHeight w:val="539"/>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ქვეპროგრამის კლასიფიკაციის კოდი:</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060205</w:t>
            </w:r>
          </w:p>
        </w:tc>
      </w:tr>
      <w:tr w:rsidR="00170389" w:rsidRPr="00170389" w:rsidTr="00F213F6">
        <w:trPr>
          <w:trHeight w:val="450"/>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lastRenderedPageBreak/>
              <w:t>ქვეპროგრამის დასახელება:</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უმწეოთათვის  უფასო სასადილოს დაფინანსება</w:t>
            </w:r>
          </w:p>
        </w:tc>
      </w:tr>
      <w:tr w:rsidR="00170389" w:rsidRPr="00170389" w:rsidTr="00F213F6">
        <w:trPr>
          <w:trHeight w:val="450"/>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 xml:space="preserve">არის ქვეპროგრამა ახალი?         კი/ არა </w:t>
            </w:r>
          </w:p>
        </w:tc>
        <w:tc>
          <w:tcPr>
            <w:tcW w:w="2360" w:type="dxa"/>
            <w:gridSpan w:val="5"/>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w:t>
            </w:r>
          </w:p>
        </w:tc>
        <w:tc>
          <w:tcPr>
            <w:tcW w:w="4993" w:type="dxa"/>
            <w:gridSpan w:val="9"/>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Calibri" w:hAnsi="Calibri" w:cs="Calibri"/>
                <w:color w:val="000000"/>
                <w:sz w:val="16"/>
                <w:szCs w:val="16"/>
              </w:rPr>
            </w:pPr>
            <w:r w:rsidRPr="00170389">
              <w:rPr>
                <w:rFonts w:ascii="Calibri" w:hAnsi="Calibri" w:cs="Calibri"/>
                <w:color w:val="000000"/>
                <w:sz w:val="16"/>
                <w:szCs w:val="16"/>
              </w:rPr>
              <w:t>არა</w:t>
            </w:r>
          </w:p>
        </w:tc>
      </w:tr>
      <w:tr w:rsidR="00170389" w:rsidRPr="00170389" w:rsidTr="00F213F6">
        <w:trPr>
          <w:trHeight w:val="602"/>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ქვეპროგრამის განმახორციელებელი:</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xml:space="preserve"> ა(ა)იპ ,,საგარეჯოს სათნოების სახლი"</w:t>
            </w:r>
          </w:p>
        </w:tc>
      </w:tr>
      <w:tr w:rsidR="00170389" w:rsidRPr="00170389" w:rsidTr="00F213F6">
        <w:trPr>
          <w:trHeight w:val="611"/>
        </w:trPr>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დაფინანსების წყარო: მუნიციპალური ბიუჯეტი</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2022 წელი</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2023 წელი</w:t>
            </w:r>
          </w:p>
        </w:tc>
        <w:tc>
          <w:tcPr>
            <w:tcW w:w="1710" w:type="dxa"/>
            <w:gridSpan w:val="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2024 წელი</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2025 წელი</w:t>
            </w:r>
          </w:p>
        </w:tc>
      </w:tr>
      <w:tr w:rsidR="00AF1616" w:rsidRPr="00170389" w:rsidTr="00F213F6">
        <w:trPr>
          <w:trHeight w:val="450"/>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AF1616" w:rsidRPr="00170389" w:rsidRDefault="00AF1616" w:rsidP="00AF1616">
            <w:pPr>
              <w:rPr>
                <w:rFonts w:ascii="Sylfaen" w:hAnsi="Sylfaen" w:cs="Calibri"/>
                <w:color w:val="000000"/>
                <w:sz w:val="16"/>
                <w:szCs w:val="16"/>
              </w:rPr>
            </w:pPr>
            <w:r w:rsidRPr="00170389">
              <w:rPr>
                <w:rFonts w:ascii="Sylfaen" w:hAnsi="Sylfaen" w:cs="Calibri"/>
                <w:color w:val="000000"/>
                <w:sz w:val="16"/>
                <w:szCs w:val="16"/>
              </w:rPr>
              <w:t>მუნიციპალური ბიუჯეტი</w:t>
            </w:r>
          </w:p>
        </w:tc>
        <w:tc>
          <w:tcPr>
            <w:tcW w:w="1293" w:type="dxa"/>
            <w:gridSpan w:val="3"/>
            <w:tcBorders>
              <w:top w:val="nil"/>
              <w:left w:val="nil"/>
              <w:bottom w:val="single" w:sz="4" w:space="0" w:color="auto"/>
              <w:right w:val="single" w:sz="4" w:space="0" w:color="auto"/>
            </w:tcBorders>
            <w:shd w:val="clear" w:color="000000" w:fill="FFFFFF"/>
            <w:vAlign w:val="center"/>
            <w:hideMark/>
          </w:tcPr>
          <w:p w:rsidR="00AF1616" w:rsidRDefault="00AF1616" w:rsidP="00A81955">
            <w:pPr>
              <w:jc w:val="center"/>
              <w:rPr>
                <w:rFonts w:ascii="Arial CYR" w:hAnsi="Arial CYR" w:cs="Arial CYR"/>
                <w:sz w:val="16"/>
                <w:szCs w:val="16"/>
              </w:rPr>
            </w:pPr>
            <w:r>
              <w:rPr>
                <w:rFonts w:ascii="Arial CYR" w:hAnsi="Arial CYR" w:cs="Arial CYR"/>
                <w:sz w:val="16"/>
                <w:szCs w:val="16"/>
              </w:rPr>
              <w:t xml:space="preserve">        2</w:t>
            </w:r>
            <w:r w:rsidR="00A81955">
              <w:rPr>
                <w:rFonts w:ascii="Arial CYR" w:hAnsi="Arial CYR" w:cs="Arial CYR"/>
                <w:sz w:val="16"/>
                <w:szCs w:val="16"/>
                <w:lang w:val="en-US"/>
              </w:rPr>
              <w:t>7</w:t>
            </w:r>
            <w:r>
              <w:rPr>
                <w:rFonts w:ascii="Arial CYR" w:hAnsi="Arial CYR" w:cs="Arial CYR"/>
                <w:sz w:val="16"/>
                <w:szCs w:val="16"/>
              </w:rPr>
              <w:t xml:space="preserve">4.5   </w:t>
            </w:r>
          </w:p>
        </w:tc>
        <w:tc>
          <w:tcPr>
            <w:tcW w:w="1200" w:type="dxa"/>
            <w:gridSpan w:val="3"/>
            <w:tcBorders>
              <w:top w:val="nil"/>
              <w:left w:val="nil"/>
              <w:bottom w:val="single" w:sz="4" w:space="0" w:color="auto"/>
              <w:right w:val="single" w:sz="4" w:space="0" w:color="auto"/>
            </w:tcBorders>
            <w:shd w:val="clear" w:color="000000" w:fill="FFFFFF"/>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244.2   </w:t>
            </w:r>
          </w:p>
        </w:tc>
        <w:tc>
          <w:tcPr>
            <w:tcW w:w="1710" w:type="dxa"/>
            <w:gridSpan w:val="4"/>
            <w:tcBorders>
              <w:top w:val="nil"/>
              <w:left w:val="nil"/>
              <w:bottom w:val="single" w:sz="4" w:space="0" w:color="auto"/>
              <w:right w:val="single" w:sz="4" w:space="0" w:color="auto"/>
            </w:tcBorders>
            <w:shd w:val="clear" w:color="000000" w:fill="FFFFFF"/>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257.6   </w:t>
            </w:r>
          </w:p>
        </w:tc>
        <w:tc>
          <w:tcPr>
            <w:tcW w:w="3150" w:type="dxa"/>
            <w:gridSpan w:val="4"/>
            <w:tcBorders>
              <w:top w:val="single" w:sz="4" w:space="0" w:color="auto"/>
              <w:left w:val="nil"/>
              <w:bottom w:val="single" w:sz="4" w:space="0" w:color="auto"/>
              <w:right w:val="single" w:sz="4" w:space="0" w:color="auto"/>
            </w:tcBorders>
            <w:shd w:val="clear" w:color="000000" w:fill="FFFFFF"/>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270.5   </w:t>
            </w:r>
          </w:p>
        </w:tc>
      </w:tr>
      <w:tr w:rsidR="00AF1616" w:rsidRPr="00170389" w:rsidTr="00F213F6">
        <w:trPr>
          <w:trHeight w:val="341"/>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AF1616" w:rsidRPr="00170389" w:rsidRDefault="00AF1616" w:rsidP="00AF1616">
            <w:pPr>
              <w:rPr>
                <w:rFonts w:ascii="Sylfaen" w:hAnsi="Sylfaen" w:cs="Calibri"/>
                <w:b/>
                <w:bCs/>
                <w:color w:val="000000"/>
                <w:sz w:val="16"/>
                <w:szCs w:val="16"/>
              </w:rPr>
            </w:pPr>
            <w:r w:rsidRPr="00170389">
              <w:rPr>
                <w:rFonts w:ascii="Sylfaen" w:hAnsi="Sylfaen" w:cs="Calibri"/>
                <w:b/>
                <w:bCs/>
                <w:color w:val="000000"/>
                <w:sz w:val="16"/>
                <w:szCs w:val="16"/>
              </w:rPr>
              <w:t xml:space="preserve">სულ ქვეპროგრამა  </w:t>
            </w:r>
          </w:p>
        </w:tc>
        <w:tc>
          <w:tcPr>
            <w:tcW w:w="1293" w:type="dxa"/>
            <w:gridSpan w:val="3"/>
            <w:tcBorders>
              <w:top w:val="nil"/>
              <w:left w:val="nil"/>
              <w:bottom w:val="single" w:sz="4" w:space="0" w:color="auto"/>
              <w:right w:val="single" w:sz="4" w:space="0" w:color="auto"/>
            </w:tcBorders>
            <w:shd w:val="clear" w:color="auto" w:fill="auto"/>
            <w:vAlign w:val="center"/>
            <w:hideMark/>
          </w:tcPr>
          <w:p w:rsidR="00AF1616" w:rsidRDefault="00AF1616" w:rsidP="00A81955">
            <w:pPr>
              <w:jc w:val="center"/>
              <w:rPr>
                <w:rFonts w:ascii="Arial CYR" w:hAnsi="Arial CYR" w:cs="Arial CYR"/>
                <w:sz w:val="16"/>
                <w:szCs w:val="16"/>
              </w:rPr>
            </w:pPr>
            <w:r>
              <w:rPr>
                <w:rFonts w:ascii="Arial CYR" w:hAnsi="Arial CYR" w:cs="Arial CYR"/>
                <w:sz w:val="16"/>
                <w:szCs w:val="16"/>
              </w:rPr>
              <w:t xml:space="preserve">        2</w:t>
            </w:r>
            <w:r w:rsidR="00A81955">
              <w:rPr>
                <w:rFonts w:ascii="Arial CYR" w:hAnsi="Arial CYR" w:cs="Arial CYR"/>
                <w:sz w:val="16"/>
                <w:szCs w:val="16"/>
                <w:lang w:val="en-US"/>
              </w:rPr>
              <w:t>7</w:t>
            </w:r>
            <w:r>
              <w:rPr>
                <w:rFonts w:ascii="Arial CYR" w:hAnsi="Arial CYR" w:cs="Arial CYR"/>
                <w:sz w:val="16"/>
                <w:szCs w:val="16"/>
              </w:rPr>
              <w:t xml:space="preserve">4.5   </w:t>
            </w:r>
          </w:p>
        </w:tc>
        <w:tc>
          <w:tcPr>
            <w:tcW w:w="1200" w:type="dxa"/>
            <w:gridSpan w:val="3"/>
            <w:tcBorders>
              <w:top w:val="nil"/>
              <w:left w:val="nil"/>
              <w:bottom w:val="single" w:sz="4" w:space="0" w:color="auto"/>
              <w:right w:val="single" w:sz="4" w:space="0" w:color="auto"/>
            </w:tcBorders>
            <w:shd w:val="clear" w:color="auto" w:fill="auto"/>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244.2   </w:t>
            </w:r>
          </w:p>
        </w:tc>
        <w:tc>
          <w:tcPr>
            <w:tcW w:w="1710" w:type="dxa"/>
            <w:gridSpan w:val="4"/>
            <w:tcBorders>
              <w:top w:val="nil"/>
              <w:left w:val="nil"/>
              <w:bottom w:val="single" w:sz="4" w:space="0" w:color="auto"/>
              <w:right w:val="single" w:sz="4" w:space="0" w:color="auto"/>
            </w:tcBorders>
            <w:shd w:val="clear" w:color="auto" w:fill="auto"/>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257.6   </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270.5   </w:t>
            </w:r>
          </w:p>
        </w:tc>
      </w:tr>
      <w:tr w:rsidR="00170389" w:rsidRPr="00170389" w:rsidTr="00F213F6">
        <w:trPr>
          <w:trHeight w:val="2096"/>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ქვეპროგრამის  აღწერა:</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ქ.საგარეჯოში უმწეოთათვის განკუთვნილი საგარეჯოს მუნიციპალიტეტის მერიის ორი უფასო მუნიციპალური სასადილო ემსახურება სოციალურად დაუცველ ბენეფიციართა ყოველდღიურად დღეში ერთჯერ ცხელი საკვებით უზრუნველყოფას. ყოველთვიურად ხდება მოსარგებლე პირთა რაოდენობაში ცვლილების შეტანა 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მოთხოვნილებების საფუძველზე. მომსახურეობით ასევე ისარგებლებენ მარტოხელები,შრომისუუნარო  პენსიონერები, მრავალშვილიანი ოჯახები,ობოლი, მარჩენალდაკარგულთა ბავშვიანი ოჯახები,სადღესასწაულო დღეებში განხორციელდება ერთჯერადი საჩუქრების გაცემა.                                                                                                                                                                                  პროგრამის მიზანია _ სიღატაკის ზღვარზე მყოფი მოსახლეობის უფასო საკვებით უზრუნველყოფა.</w:t>
            </w:r>
          </w:p>
        </w:tc>
      </w:tr>
      <w:tr w:rsidR="00170389" w:rsidRPr="00170389" w:rsidTr="00F213F6">
        <w:trPr>
          <w:trHeight w:val="225"/>
        </w:trPr>
        <w:tc>
          <w:tcPr>
            <w:tcW w:w="953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b/>
                <w:bCs/>
                <w:color w:val="000000"/>
                <w:sz w:val="16"/>
                <w:szCs w:val="16"/>
              </w:rPr>
            </w:pPr>
            <w:r w:rsidRPr="00170389">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170389" w:rsidRPr="00170389" w:rsidTr="00F213F6">
        <w:trPr>
          <w:trHeight w:val="225"/>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დასახელება</w:t>
            </w:r>
          </w:p>
        </w:tc>
        <w:tc>
          <w:tcPr>
            <w:tcW w:w="1293" w:type="dxa"/>
            <w:gridSpan w:val="3"/>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სულ</w:t>
            </w:r>
          </w:p>
        </w:tc>
        <w:tc>
          <w:tcPr>
            <w:tcW w:w="1067" w:type="dxa"/>
            <w:gridSpan w:val="2"/>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I კვარტალი</w:t>
            </w:r>
          </w:p>
        </w:tc>
        <w:tc>
          <w:tcPr>
            <w:tcW w:w="1139" w:type="dxa"/>
            <w:gridSpan w:val="4"/>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II კვარტალი</w:t>
            </w:r>
          </w:p>
        </w:tc>
        <w:tc>
          <w:tcPr>
            <w:tcW w:w="1293" w:type="dxa"/>
            <w:gridSpan w:val="3"/>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III კვარტალი</w:t>
            </w:r>
          </w:p>
        </w:tc>
        <w:tc>
          <w:tcPr>
            <w:tcW w:w="2561" w:type="dxa"/>
            <w:gridSpan w:val="2"/>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IV კვარტალი</w:t>
            </w:r>
          </w:p>
        </w:tc>
      </w:tr>
      <w:tr w:rsidR="00170389" w:rsidRPr="00170389" w:rsidTr="00F213F6">
        <w:trPr>
          <w:trHeight w:val="764"/>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F213F6" w:rsidRDefault="00170389" w:rsidP="00170389">
            <w:pPr>
              <w:rPr>
                <w:rFonts w:ascii="Sylfaen" w:hAnsi="Sylfaen" w:cs="Calibri"/>
                <w:color w:val="000000"/>
                <w:sz w:val="16"/>
                <w:szCs w:val="16"/>
              </w:rPr>
            </w:pPr>
            <w:r w:rsidRPr="00F213F6">
              <w:rPr>
                <w:rFonts w:ascii="Sylfaen" w:hAnsi="Sylfaen" w:cs="Calibri"/>
                <w:color w:val="000000"/>
                <w:sz w:val="16"/>
                <w:szCs w:val="16"/>
              </w:rPr>
              <w:t>ბენეფიციართათვის საკვები პროდუქტების შეძენა</w:t>
            </w:r>
          </w:p>
        </w:tc>
        <w:tc>
          <w:tcPr>
            <w:tcW w:w="1293" w:type="dxa"/>
            <w:gridSpan w:val="3"/>
            <w:tcBorders>
              <w:top w:val="nil"/>
              <w:left w:val="nil"/>
              <w:bottom w:val="single" w:sz="4" w:space="0" w:color="auto"/>
              <w:right w:val="single" w:sz="4" w:space="0" w:color="auto"/>
            </w:tcBorders>
            <w:shd w:val="clear" w:color="auto" w:fill="auto"/>
            <w:vAlign w:val="center"/>
            <w:hideMark/>
          </w:tcPr>
          <w:p w:rsidR="00170389" w:rsidRPr="00170389" w:rsidRDefault="00170389" w:rsidP="00A81955">
            <w:pPr>
              <w:jc w:val="center"/>
              <w:rPr>
                <w:rFonts w:ascii="Sylfaen" w:hAnsi="Sylfaen" w:cs="Calibri"/>
                <w:color w:val="000000"/>
                <w:sz w:val="16"/>
                <w:szCs w:val="16"/>
              </w:rPr>
            </w:pPr>
            <w:r w:rsidRPr="00170389">
              <w:rPr>
                <w:rFonts w:ascii="Sylfaen" w:hAnsi="Sylfaen" w:cs="Calibri"/>
                <w:color w:val="000000"/>
                <w:sz w:val="16"/>
                <w:szCs w:val="16"/>
              </w:rPr>
              <w:t>1</w:t>
            </w:r>
            <w:r w:rsidR="00A81955">
              <w:rPr>
                <w:rFonts w:ascii="Sylfaen" w:hAnsi="Sylfaen" w:cs="Calibri"/>
                <w:color w:val="000000"/>
                <w:sz w:val="16"/>
                <w:szCs w:val="16"/>
                <w:lang w:val="en-US"/>
              </w:rPr>
              <w:t>9</w:t>
            </w:r>
            <w:r w:rsidRPr="00170389">
              <w:rPr>
                <w:rFonts w:ascii="Sylfaen" w:hAnsi="Sylfaen" w:cs="Calibri"/>
                <w:color w:val="000000"/>
                <w:sz w:val="16"/>
                <w:szCs w:val="16"/>
              </w:rPr>
              <w:t>2.6</w:t>
            </w:r>
          </w:p>
        </w:tc>
        <w:tc>
          <w:tcPr>
            <w:tcW w:w="1067" w:type="dxa"/>
            <w:gridSpan w:val="2"/>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c>
          <w:tcPr>
            <w:tcW w:w="1139" w:type="dxa"/>
            <w:gridSpan w:val="4"/>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c>
          <w:tcPr>
            <w:tcW w:w="1293" w:type="dxa"/>
            <w:gridSpan w:val="3"/>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c>
          <w:tcPr>
            <w:tcW w:w="2561" w:type="dxa"/>
            <w:gridSpan w:val="2"/>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r>
      <w:tr w:rsidR="00170389" w:rsidRPr="00170389" w:rsidTr="00F213F6">
        <w:trPr>
          <w:trHeight w:val="521"/>
        </w:trPr>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F213F6" w:rsidRDefault="00170389" w:rsidP="00170389">
            <w:pPr>
              <w:rPr>
                <w:rFonts w:ascii="Sylfaen" w:hAnsi="Sylfaen" w:cs="Calibri"/>
                <w:color w:val="000000"/>
                <w:sz w:val="16"/>
                <w:szCs w:val="16"/>
              </w:rPr>
            </w:pPr>
            <w:r w:rsidRPr="00F213F6">
              <w:rPr>
                <w:rFonts w:ascii="Sylfaen" w:hAnsi="Sylfaen" w:cs="Calibri"/>
                <w:color w:val="000000"/>
                <w:sz w:val="16"/>
                <w:szCs w:val="16"/>
              </w:rPr>
              <w:t>ადმინისტრაციული ხარჯები</w:t>
            </w:r>
          </w:p>
        </w:tc>
        <w:tc>
          <w:tcPr>
            <w:tcW w:w="1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AF1616" w:rsidRDefault="00AF1616" w:rsidP="00170389">
            <w:pPr>
              <w:jc w:val="center"/>
              <w:rPr>
                <w:rFonts w:ascii="Sylfaen" w:hAnsi="Sylfaen" w:cs="Calibri"/>
                <w:color w:val="000000"/>
                <w:sz w:val="16"/>
                <w:szCs w:val="16"/>
                <w:lang w:val="en-US"/>
              </w:rPr>
            </w:pPr>
            <w:r>
              <w:rPr>
                <w:rFonts w:ascii="Sylfaen" w:hAnsi="Sylfaen" w:cs="Calibri"/>
                <w:color w:val="000000"/>
                <w:sz w:val="16"/>
                <w:szCs w:val="16"/>
                <w:lang w:val="en-US"/>
              </w:rPr>
              <w:t>81.9</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c>
          <w:tcPr>
            <w:tcW w:w="11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c>
          <w:tcPr>
            <w:tcW w:w="1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r>
      <w:tr w:rsidR="00170389" w:rsidRPr="00170389" w:rsidTr="00F213F6">
        <w:trPr>
          <w:trHeight w:val="225"/>
        </w:trPr>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 </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B90FDC" w:rsidP="00AF1616">
            <w:pPr>
              <w:jc w:val="center"/>
              <w:rPr>
                <w:rFonts w:ascii="Sylfaen" w:hAnsi="Sylfaen" w:cs="Calibri"/>
                <w:color w:val="000000"/>
                <w:sz w:val="16"/>
                <w:szCs w:val="16"/>
              </w:rPr>
            </w:pPr>
            <w:r>
              <w:rPr>
                <w:rFonts w:ascii="Sylfaen" w:hAnsi="Sylfaen" w:cs="Calibri"/>
                <w:color w:val="000000"/>
                <w:sz w:val="16"/>
                <w:szCs w:val="16"/>
                <w:lang w:val="ka-GE"/>
              </w:rPr>
              <w:t>274,5</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w:t>
            </w:r>
          </w:p>
        </w:tc>
      </w:tr>
      <w:tr w:rsidR="00170389" w:rsidRPr="00170389" w:rsidTr="00F213F6">
        <w:trPr>
          <w:trHeight w:val="675"/>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შუალედური მოსალოდნელი შედეგი (2022 წელი)</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კვებით უზრუნველყოფილი უკიდურესად შეჭირვებული მოხუცები და შეზღუდული შესაძლებლობის მქონე პირები</w:t>
            </w:r>
          </w:p>
        </w:tc>
      </w:tr>
      <w:tr w:rsidR="00170389" w:rsidRPr="00170389" w:rsidTr="00F213F6">
        <w:trPr>
          <w:trHeight w:val="240"/>
        </w:trPr>
        <w:tc>
          <w:tcPr>
            <w:tcW w:w="5492" w:type="dxa"/>
            <w:gridSpan w:val="10"/>
            <w:tcBorders>
              <w:top w:val="nil"/>
              <w:left w:val="single" w:sz="8" w:space="0" w:color="auto"/>
              <w:bottom w:val="single" w:sz="8" w:space="0" w:color="auto"/>
              <w:right w:val="nil"/>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გეგმიური გადახრა</w:t>
            </w:r>
          </w:p>
        </w:tc>
        <w:tc>
          <w:tcPr>
            <w:tcW w:w="2033" w:type="dxa"/>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რისკი</w:t>
            </w:r>
          </w:p>
        </w:tc>
      </w:tr>
      <w:tr w:rsidR="00170389" w:rsidRPr="00170389" w:rsidTr="00F213F6">
        <w:trPr>
          <w:trHeight w:val="664"/>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2021 წელი (საბაზისო)</w:t>
            </w:r>
          </w:p>
        </w:tc>
        <w:tc>
          <w:tcPr>
            <w:tcW w:w="680" w:type="dxa"/>
            <w:tcBorders>
              <w:top w:val="nil"/>
              <w:left w:val="nil"/>
              <w:bottom w:val="nil"/>
              <w:right w:val="single" w:sz="8"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2022 წელი</w:t>
            </w:r>
          </w:p>
        </w:tc>
        <w:tc>
          <w:tcPr>
            <w:tcW w:w="759" w:type="dxa"/>
            <w:gridSpan w:val="2"/>
            <w:tcBorders>
              <w:top w:val="nil"/>
              <w:left w:val="nil"/>
              <w:bottom w:val="nil"/>
              <w:right w:val="single" w:sz="8"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2023 წელი</w:t>
            </w:r>
          </w:p>
        </w:tc>
        <w:tc>
          <w:tcPr>
            <w:tcW w:w="615" w:type="dxa"/>
            <w:gridSpan w:val="3"/>
            <w:tcBorders>
              <w:top w:val="nil"/>
              <w:left w:val="nil"/>
              <w:bottom w:val="nil"/>
              <w:right w:val="single" w:sz="8"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2024 წელი</w:t>
            </w:r>
          </w:p>
        </w:tc>
        <w:tc>
          <w:tcPr>
            <w:tcW w:w="658" w:type="dxa"/>
            <w:tcBorders>
              <w:top w:val="nil"/>
              <w:left w:val="nil"/>
              <w:bottom w:val="nil"/>
              <w:right w:val="nil"/>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2025  წელი</w:t>
            </w:r>
          </w:p>
        </w:tc>
        <w:tc>
          <w:tcPr>
            <w:tcW w:w="1062" w:type="dxa"/>
            <w:gridSpan w:val="3"/>
            <w:vMerge/>
            <w:tcBorders>
              <w:top w:val="nil"/>
              <w:left w:val="single" w:sz="4" w:space="0" w:color="auto"/>
              <w:bottom w:val="single" w:sz="4" w:space="0" w:color="auto"/>
              <w:right w:val="single" w:sz="4" w:space="0" w:color="auto"/>
            </w:tcBorders>
            <w:vAlign w:val="center"/>
            <w:hideMark/>
          </w:tcPr>
          <w:p w:rsidR="00170389" w:rsidRPr="00170389" w:rsidRDefault="00170389" w:rsidP="00170389">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70389" w:rsidRPr="00170389" w:rsidRDefault="00170389" w:rsidP="00170389">
            <w:pPr>
              <w:rPr>
                <w:rFonts w:ascii="Sylfaen" w:hAnsi="Sylfaen" w:cs="Calibri"/>
                <w:color w:val="000000"/>
                <w:sz w:val="16"/>
                <w:szCs w:val="16"/>
              </w:rPr>
            </w:pPr>
          </w:p>
        </w:tc>
        <w:tc>
          <w:tcPr>
            <w:tcW w:w="2033" w:type="dxa"/>
            <w:vMerge/>
            <w:tcBorders>
              <w:top w:val="nil"/>
              <w:left w:val="single" w:sz="4" w:space="0" w:color="auto"/>
              <w:bottom w:val="single" w:sz="4" w:space="0" w:color="auto"/>
              <w:right w:val="single" w:sz="4" w:space="0" w:color="auto"/>
            </w:tcBorders>
            <w:vAlign w:val="center"/>
            <w:hideMark/>
          </w:tcPr>
          <w:p w:rsidR="00170389" w:rsidRPr="00170389" w:rsidRDefault="00170389" w:rsidP="00170389">
            <w:pPr>
              <w:rPr>
                <w:rFonts w:ascii="Sylfaen" w:hAnsi="Sylfaen" w:cs="Calibri"/>
                <w:color w:val="000000"/>
                <w:sz w:val="16"/>
                <w:szCs w:val="16"/>
              </w:rPr>
            </w:pPr>
          </w:p>
        </w:tc>
      </w:tr>
      <w:tr w:rsidR="00170389" w:rsidRPr="00170389" w:rsidTr="00F213F6">
        <w:trPr>
          <w:trHeight w:val="88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389" w:rsidRPr="00170389" w:rsidRDefault="00170389" w:rsidP="00170389">
            <w:pPr>
              <w:jc w:val="center"/>
              <w:rPr>
                <w:rFonts w:ascii="Calibri" w:hAnsi="Calibri" w:cs="Calibri"/>
                <w:color w:val="000000"/>
                <w:sz w:val="16"/>
                <w:szCs w:val="16"/>
              </w:rPr>
            </w:pPr>
            <w:r w:rsidRPr="00170389">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170389" w:rsidRPr="00170389" w:rsidRDefault="008C18DE" w:rsidP="00170389">
            <w:pPr>
              <w:jc w:val="center"/>
              <w:rPr>
                <w:rFonts w:ascii="Calibri" w:hAnsi="Calibri" w:cs="Calibri"/>
                <w:color w:val="000000"/>
                <w:sz w:val="16"/>
                <w:szCs w:val="16"/>
              </w:rPr>
            </w:pPr>
            <w:r>
              <w:rPr>
                <w:rFonts w:ascii="Calibri" w:hAnsi="Calibri" w:cs="Calibri"/>
                <w:color w:val="000000"/>
                <w:sz w:val="16"/>
                <w:szCs w:val="16"/>
                <w:lang w:val="ka-GE"/>
              </w:rPr>
              <w:t>220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170389" w:rsidRPr="00170389">
              <w:rPr>
                <w:rFonts w:ascii="Calibri" w:hAnsi="Calibri" w:cs="Calibri"/>
                <w:color w:val="000000"/>
                <w:sz w:val="16"/>
                <w:szCs w:val="16"/>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170389" w:rsidRPr="00170389" w:rsidRDefault="008C18DE" w:rsidP="00170389">
            <w:pPr>
              <w:jc w:val="center"/>
              <w:rPr>
                <w:rFonts w:ascii="Calibri" w:hAnsi="Calibri" w:cs="Calibri"/>
                <w:color w:val="000000"/>
                <w:sz w:val="16"/>
                <w:szCs w:val="16"/>
              </w:rPr>
            </w:pPr>
            <w:r>
              <w:rPr>
                <w:rFonts w:ascii="Calibri" w:hAnsi="Calibri" w:cs="Calibri"/>
                <w:color w:val="000000"/>
                <w:sz w:val="16"/>
                <w:szCs w:val="16"/>
                <w:lang w:val="ka-GE"/>
              </w:rPr>
              <w:t>225</w:t>
            </w:r>
            <w:r w:rsidR="00170389" w:rsidRPr="00170389">
              <w:rPr>
                <w:rFonts w:ascii="Calibri" w:hAnsi="Calibri" w:cs="Calibri"/>
                <w:color w:val="000000"/>
                <w:sz w:val="16"/>
                <w:szCs w:val="16"/>
              </w:rPr>
              <w:t> </w:t>
            </w:r>
          </w:p>
        </w:tc>
        <w:tc>
          <w:tcPr>
            <w:tcW w:w="759"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8C18DE" w:rsidRDefault="00170389" w:rsidP="00170389">
            <w:pPr>
              <w:rPr>
                <w:rFonts w:ascii="Sylfaen" w:hAnsi="Sylfaen" w:cs="Calibri"/>
                <w:color w:val="000000"/>
                <w:sz w:val="16"/>
                <w:szCs w:val="16"/>
                <w:lang w:val="ka-GE"/>
              </w:rPr>
            </w:pPr>
            <w:r w:rsidRPr="00170389">
              <w:rPr>
                <w:rFonts w:ascii="Sylfaen" w:hAnsi="Sylfaen" w:cs="Calibri"/>
                <w:color w:val="000000"/>
                <w:sz w:val="16"/>
                <w:szCs w:val="16"/>
              </w:rPr>
              <w:t> </w:t>
            </w:r>
            <w:r w:rsidR="008C18DE">
              <w:rPr>
                <w:rFonts w:ascii="Sylfaen" w:hAnsi="Sylfaen" w:cs="Calibri"/>
                <w:color w:val="000000"/>
                <w:sz w:val="16"/>
                <w:szCs w:val="16"/>
                <w:lang w:val="ka-GE"/>
              </w:rPr>
              <w:t>226</w:t>
            </w:r>
          </w:p>
        </w:tc>
        <w:tc>
          <w:tcPr>
            <w:tcW w:w="615" w:type="dxa"/>
            <w:gridSpan w:val="3"/>
            <w:tcBorders>
              <w:top w:val="single" w:sz="4" w:space="0" w:color="auto"/>
              <w:left w:val="nil"/>
              <w:bottom w:val="single" w:sz="4" w:space="0" w:color="auto"/>
              <w:right w:val="single" w:sz="4" w:space="0" w:color="auto"/>
            </w:tcBorders>
            <w:shd w:val="clear" w:color="auto" w:fill="auto"/>
            <w:vAlign w:val="center"/>
            <w:hideMark/>
          </w:tcPr>
          <w:p w:rsidR="00170389" w:rsidRPr="008C18DE" w:rsidRDefault="00170389" w:rsidP="00170389">
            <w:pPr>
              <w:rPr>
                <w:rFonts w:ascii="Sylfaen" w:hAnsi="Sylfaen" w:cs="Calibri"/>
                <w:color w:val="000000"/>
                <w:sz w:val="16"/>
                <w:szCs w:val="16"/>
                <w:lang w:val="ka-GE"/>
              </w:rPr>
            </w:pPr>
            <w:r w:rsidRPr="00170389">
              <w:rPr>
                <w:rFonts w:ascii="Sylfaen" w:hAnsi="Sylfaen" w:cs="Calibri"/>
                <w:color w:val="000000"/>
                <w:sz w:val="16"/>
                <w:szCs w:val="16"/>
              </w:rPr>
              <w:t> </w:t>
            </w:r>
            <w:r w:rsidR="008C18DE">
              <w:rPr>
                <w:rFonts w:ascii="Sylfaen" w:hAnsi="Sylfaen" w:cs="Calibri"/>
                <w:color w:val="000000"/>
                <w:sz w:val="16"/>
                <w:szCs w:val="16"/>
                <w:lang w:val="ka-GE"/>
              </w:rPr>
              <w:t>227</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170389" w:rsidRPr="008C18DE" w:rsidRDefault="00170389" w:rsidP="00170389">
            <w:pPr>
              <w:rPr>
                <w:rFonts w:ascii="Sylfaen" w:hAnsi="Sylfaen" w:cs="Calibri"/>
                <w:color w:val="000000"/>
                <w:sz w:val="16"/>
                <w:szCs w:val="16"/>
                <w:lang w:val="ka-GE"/>
              </w:rPr>
            </w:pPr>
            <w:r w:rsidRPr="00170389">
              <w:rPr>
                <w:rFonts w:ascii="Sylfaen" w:hAnsi="Sylfaen" w:cs="Calibri"/>
                <w:color w:val="000000"/>
                <w:sz w:val="16"/>
                <w:szCs w:val="16"/>
              </w:rPr>
              <w:t> </w:t>
            </w:r>
            <w:r w:rsidR="008C18DE">
              <w:rPr>
                <w:rFonts w:ascii="Sylfaen" w:hAnsi="Sylfaen" w:cs="Calibri"/>
                <w:color w:val="000000"/>
                <w:sz w:val="16"/>
                <w:szCs w:val="16"/>
                <w:lang w:val="ka-GE"/>
              </w:rPr>
              <w:t>228</w:t>
            </w:r>
          </w:p>
        </w:tc>
        <w:tc>
          <w:tcPr>
            <w:tcW w:w="1062" w:type="dxa"/>
            <w:gridSpan w:val="3"/>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492E39" w:rsidP="00170389">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right"/>
              <w:rPr>
                <w:rFonts w:ascii="Sylfaen" w:hAnsi="Sylfaen" w:cs="Calibri"/>
                <w:color w:val="000000"/>
                <w:sz w:val="16"/>
                <w:szCs w:val="16"/>
              </w:rPr>
            </w:pPr>
            <w:r w:rsidRPr="00170389">
              <w:rPr>
                <w:rFonts w:ascii="Sylfaen" w:hAnsi="Sylfaen" w:cs="Calibri"/>
                <w:color w:val="000000"/>
                <w:sz w:val="16"/>
                <w:szCs w:val="16"/>
              </w:rPr>
              <w:t>-10%</w:t>
            </w:r>
          </w:p>
        </w:tc>
        <w:tc>
          <w:tcPr>
            <w:tcW w:w="2033" w:type="dxa"/>
            <w:tcBorders>
              <w:top w:val="single" w:sz="4" w:space="0" w:color="auto"/>
              <w:left w:val="nil"/>
              <w:bottom w:val="single" w:sz="4" w:space="0" w:color="auto"/>
              <w:right w:val="single" w:sz="4" w:space="0" w:color="auto"/>
            </w:tcBorders>
            <w:shd w:val="clear" w:color="auto" w:fill="auto"/>
            <w:vAlign w:val="bottom"/>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არასაკმარისი დაფინანსება, მოქალაქეები მომართვიანობა</w:t>
            </w:r>
          </w:p>
        </w:tc>
      </w:tr>
    </w:tbl>
    <w:p w:rsidR="006F31BB" w:rsidRDefault="006F31BB" w:rsidP="001F12B1">
      <w:pPr>
        <w:ind w:firstLine="600"/>
        <w:jc w:val="both"/>
        <w:rPr>
          <w:rFonts w:ascii="Sylfaen" w:hAnsi="Sylfaen"/>
          <w:lang w:val="ka-GE"/>
        </w:rPr>
      </w:pPr>
    </w:p>
    <w:tbl>
      <w:tblPr>
        <w:tblW w:w="9535" w:type="dxa"/>
        <w:tblLayout w:type="fixed"/>
        <w:tblLook w:val="04A0" w:firstRow="1" w:lastRow="0" w:firstColumn="1" w:lastColumn="0" w:noHBand="0" w:noVBand="1"/>
      </w:tblPr>
      <w:tblGrid>
        <w:gridCol w:w="1450"/>
        <w:gridCol w:w="677"/>
        <w:gridCol w:w="657"/>
        <w:gridCol w:w="654"/>
        <w:gridCol w:w="10"/>
        <w:gridCol w:w="758"/>
        <w:gridCol w:w="314"/>
        <w:gridCol w:w="350"/>
        <w:gridCol w:w="717"/>
        <w:gridCol w:w="1062"/>
        <w:gridCol w:w="254"/>
        <w:gridCol w:w="690"/>
        <w:gridCol w:w="1942"/>
      </w:tblGrid>
      <w:tr w:rsidR="006D2D13" w:rsidRPr="006D2D13" w:rsidTr="00F213F6">
        <w:trPr>
          <w:trHeight w:val="85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8" w:type="dxa"/>
            <w:gridSpan w:val="11"/>
            <w:tcBorders>
              <w:top w:val="single" w:sz="4" w:space="0" w:color="auto"/>
              <w:left w:val="nil"/>
              <w:bottom w:val="single" w:sz="4" w:space="0" w:color="auto"/>
              <w:right w:val="single" w:sz="4" w:space="0" w:color="000000"/>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 xml:space="preserve">სოციალური დაცვა </w:t>
            </w:r>
          </w:p>
        </w:tc>
      </w:tr>
      <w:tr w:rsidR="006D2D13" w:rsidRPr="006D2D13" w:rsidTr="00F213F6">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კლასიფიკაციის კოდი: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060206</w:t>
            </w:r>
          </w:p>
        </w:tc>
      </w:tr>
      <w:tr w:rsidR="006D2D13" w:rsidRPr="006D2D13" w:rsidTr="00F213F6">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დასახელება: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 xml:space="preserve">ომის ვეტერანებისა და მათი ოჯახების დახმარების პროგრამა </w:t>
            </w:r>
          </w:p>
        </w:tc>
      </w:tr>
      <w:tr w:rsidR="006D2D13" w:rsidRPr="006D2D13" w:rsidTr="00F213F6">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 xml:space="preserve">არის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 </w:t>
            </w:r>
          </w:p>
        </w:tc>
        <w:tc>
          <w:tcPr>
            <w:tcW w:w="5015" w:type="dxa"/>
            <w:gridSpan w:val="6"/>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Calibri" w:hAnsi="Calibri" w:cs="Calibri"/>
                <w:color w:val="000000"/>
                <w:sz w:val="16"/>
                <w:szCs w:val="16"/>
              </w:rPr>
            </w:pPr>
            <w:r w:rsidRPr="006D2D13">
              <w:rPr>
                <w:rFonts w:ascii="Calibri" w:hAnsi="Calibri" w:cs="Calibri"/>
                <w:color w:val="000000"/>
                <w:sz w:val="16"/>
                <w:szCs w:val="16"/>
              </w:rPr>
              <w:t>არა</w:t>
            </w:r>
          </w:p>
        </w:tc>
      </w:tr>
      <w:tr w:rsidR="006D2D13" w:rsidRPr="006D2D13" w:rsidTr="00F213F6">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განმახორციელებელი: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ჯანმრთელობის დაცვისა და სოციალური</w:t>
            </w:r>
            <w:r w:rsidRPr="006D2D13">
              <w:rPr>
                <w:rFonts w:ascii="Sylfaen" w:hAnsi="Sylfaen" w:cs="Calibri"/>
                <w:color w:val="000000"/>
                <w:sz w:val="16"/>
                <w:szCs w:val="16"/>
              </w:rPr>
              <w:br/>
              <w:t>სამსახური</w:t>
            </w:r>
          </w:p>
        </w:tc>
      </w:tr>
      <w:tr w:rsidR="006D2D13" w:rsidRPr="006D2D13" w:rsidTr="00F213F6">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დაფინანსების წყარო: 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2022 წელი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2023 წელი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2024 წელი</w:t>
            </w:r>
          </w:p>
        </w:tc>
        <w:tc>
          <w:tcPr>
            <w:tcW w:w="3948" w:type="dxa"/>
            <w:gridSpan w:val="4"/>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2025 წელი</w:t>
            </w:r>
          </w:p>
        </w:tc>
      </w:tr>
      <w:tr w:rsidR="00F05308" w:rsidRPr="006D2D13" w:rsidTr="00F213F6">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F05308" w:rsidRPr="006D2D13" w:rsidRDefault="00F05308" w:rsidP="00F05308">
            <w:pPr>
              <w:rPr>
                <w:rFonts w:ascii="Sylfaen" w:hAnsi="Sylfaen" w:cs="Calibri"/>
                <w:color w:val="000000"/>
                <w:sz w:val="16"/>
                <w:szCs w:val="16"/>
              </w:rPr>
            </w:pPr>
            <w:r w:rsidRPr="006D2D13">
              <w:rPr>
                <w:rFonts w:ascii="Sylfaen" w:hAnsi="Sylfaen" w:cs="Calibri"/>
                <w:color w:val="000000"/>
                <w:sz w:val="16"/>
                <w:szCs w:val="16"/>
              </w:rPr>
              <w:t>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10.0   </w:t>
            </w:r>
          </w:p>
        </w:tc>
        <w:tc>
          <w:tcPr>
            <w:tcW w:w="1072" w:type="dxa"/>
            <w:gridSpan w:val="2"/>
            <w:tcBorders>
              <w:top w:val="nil"/>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6.2   </w:t>
            </w:r>
          </w:p>
        </w:tc>
        <w:tc>
          <w:tcPr>
            <w:tcW w:w="1067" w:type="dxa"/>
            <w:gridSpan w:val="2"/>
            <w:tcBorders>
              <w:top w:val="nil"/>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6.2   </w:t>
            </w:r>
          </w:p>
        </w:tc>
        <w:tc>
          <w:tcPr>
            <w:tcW w:w="3948" w:type="dxa"/>
            <w:gridSpan w:val="4"/>
            <w:tcBorders>
              <w:top w:val="single" w:sz="4" w:space="0" w:color="auto"/>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6.2   </w:t>
            </w:r>
          </w:p>
        </w:tc>
      </w:tr>
      <w:tr w:rsidR="00F05308" w:rsidRPr="006D2D13" w:rsidTr="00F213F6">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F05308" w:rsidRPr="006D2D13" w:rsidRDefault="00F05308" w:rsidP="00F05308">
            <w:pPr>
              <w:rPr>
                <w:rFonts w:ascii="Sylfaen" w:hAnsi="Sylfaen" w:cs="Calibri"/>
                <w:b/>
                <w:bCs/>
                <w:color w:val="000000"/>
                <w:sz w:val="16"/>
                <w:szCs w:val="16"/>
              </w:rPr>
            </w:pPr>
            <w:r w:rsidRPr="006D2D13">
              <w:rPr>
                <w:rFonts w:ascii="Sylfaen" w:hAnsi="Sylfaen" w:cs="Calibri"/>
                <w:b/>
                <w:bCs/>
                <w:color w:val="000000"/>
                <w:sz w:val="16"/>
                <w:szCs w:val="16"/>
              </w:rPr>
              <w:lastRenderedPageBreak/>
              <w:t xml:space="preserve">სულ ქვეპროგრამა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10.0   </w:t>
            </w:r>
          </w:p>
        </w:tc>
        <w:tc>
          <w:tcPr>
            <w:tcW w:w="1072" w:type="dxa"/>
            <w:gridSpan w:val="2"/>
            <w:tcBorders>
              <w:top w:val="nil"/>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6.2   </w:t>
            </w:r>
          </w:p>
        </w:tc>
        <w:tc>
          <w:tcPr>
            <w:tcW w:w="1067" w:type="dxa"/>
            <w:gridSpan w:val="2"/>
            <w:tcBorders>
              <w:top w:val="nil"/>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6.2   </w:t>
            </w:r>
          </w:p>
        </w:tc>
        <w:tc>
          <w:tcPr>
            <w:tcW w:w="3948" w:type="dxa"/>
            <w:gridSpan w:val="4"/>
            <w:tcBorders>
              <w:top w:val="single" w:sz="4" w:space="0" w:color="auto"/>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6.2   </w:t>
            </w:r>
          </w:p>
        </w:tc>
      </w:tr>
      <w:tr w:rsidR="006D2D13" w:rsidRPr="006D2D13" w:rsidTr="00402E55">
        <w:trPr>
          <w:trHeight w:val="201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აღწერა: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402E55" w:rsidRPr="009D676E" w:rsidRDefault="00402E55" w:rsidP="00402E55">
            <w:pPr>
              <w:jc w:val="both"/>
              <w:rPr>
                <w:rFonts w:ascii="Sylfaen" w:hAnsi="Sylfaen"/>
                <w:sz w:val="18"/>
                <w:szCs w:val="18"/>
                <w:lang w:val="ka-GE"/>
              </w:rPr>
            </w:pPr>
            <w:r w:rsidRPr="009D676E">
              <w:rPr>
                <w:rFonts w:ascii="Sylfaen" w:hAnsi="Sylfaen"/>
                <w:sz w:val="18"/>
                <w:szCs w:val="18"/>
                <w:lang w:val="ka-GE"/>
              </w:rPr>
              <w:t>ა) საქართველოს ერთიანობისთვის ბრძოლაში მონაწილე ვეტერანთა დაკრძალვის სარიტუალო ხარჯებისთვის დახმარება გაიცმა 300 ლარის ოდენობით.</w:t>
            </w:r>
          </w:p>
          <w:p w:rsidR="00402E55" w:rsidRPr="009D676E" w:rsidRDefault="00402E55" w:rsidP="00402E55">
            <w:pPr>
              <w:jc w:val="both"/>
              <w:rPr>
                <w:rFonts w:ascii="Sylfaen" w:hAnsi="Sylfaen"/>
                <w:sz w:val="18"/>
                <w:szCs w:val="18"/>
                <w:lang w:val="ka-GE"/>
              </w:rPr>
            </w:pPr>
            <w:r w:rsidRPr="009D676E">
              <w:rPr>
                <w:rFonts w:ascii="Sylfaen" w:hAnsi="Sylfaen"/>
                <w:sz w:val="18"/>
                <w:szCs w:val="18"/>
                <w:lang w:val="ka-GE"/>
              </w:rPr>
              <w:t xml:space="preserve">ბ) საქართველოს ტერიტორიული მთლიანობისა და დამოუკიდებლობისათვის საბრძოლო მოქმედებებში დაღუპულთა ოჯახის დახმარებისთვის თითოეულ ოჯახზე გაიცემა 500 ლარი. </w:t>
            </w:r>
          </w:p>
          <w:p w:rsidR="006D2D13" w:rsidRPr="006D2D13" w:rsidRDefault="00402E55" w:rsidP="00402E55">
            <w:pPr>
              <w:jc w:val="center"/>
              <w:rPr>
                <w:rFonts w:ascii="Sylfaen" w:hAnsi="Sylfaen" w:cs="Calibri"/>
                <w:color w:val="000000"/>
                <w:sz w:val="16"/>
                <w:szCs w:val="16"/>
              </w:rPr>
            </w:pPr>
            <w:r w:rsidRPr="009D676E">
              <w:rPr>
                <w:rFonts w:ascii="Sylfaen" w:hAnsi="Sylfaen"/>
                <w:sz w:val="18"/>
                <w:szCs w:val="18"/>
                <w:lang w:val="ka-GE"/>
              </w:rPr>
              <w:t>გ) დიდი სამამულო ომის ვეტერანების სადღესასწაულო და სარიტუალო ხარჯებით დახმარებისთვის გაიცემა 300 ლარი ფულადი საჩუქარი სადღესასწაულოდ, 250 ლარი დაკრძალვის სარუტუალო ხარჯისთვის.</w:t>
            </w:r>
          </w:p>
        </w:tc>
      </w:tr>
      <w:tr w:rsidR="006D2D13" w:rsidRPr="006D2D13" w:rsidTr="00F213F6">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b/>
                <w:bCs/>
                <w:color w:val="000000"/>
                <w:sz w:val="16"/>
                <w:szCs w:val="16"/>
              </w:rPr>
            </w:pPr>
            <w:r w:rsidRPr="006D2D13">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6D2D13" w:rsidRPr="006D2D13" w:rsidTr="00F213F6">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დასახელება</w:t>
            </w:r>
          </w:p>
        </w:tc>
        <w:tc>
          <w:tcPr>
            <w:tcW w:w="1321" w:type="dxa"/>
            <w:gridSpan w:val="3"/>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I კვარტალი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II კვარტალი</w:t>
            </w:r>
          </w:p>
        </w:tc>
        <w:tc>
          <w:tcPr>
            <w:tcW w:w="1316"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III კვარტალი</w:t>
            </w:r>
          </w:p>
        </w:tc>
        <w:tc>
          <w:tcPr>
            <w:tcW w:w="2632"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IV კვარტალი</w:t>
            </w:r>
          </w:p>
        </w:tc>
      </w:tr>
      <w:tr w:rsidR="006D2D13" w:rsidRPr="006D2D13" w:rsidTr="00F213F6">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 xml:space="preserve">ომის ვეტერანებისა და მათი ოჯახების დახმარების 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6D2D13" w:rsidRPr="0008108B" w:rsidRDefault="0008108B" w:rsidP="006D2D13">
            <w:pPr>
              <w:jc w:val="right"/>
              <w:rPr>
                <w:rFonts w:ascii="Sylfaen" w:hAnsi="Sylfaen" w:cs="Calibri"/>
                <w:color w:val="000000"/>
                <w:sz w:val="16"/>
                <w:szCs w:val="16"/>
                <w:lang w:val="en-US"/>
              </w:rPr>
            </w:pPr>
            <w:r>
              <w:rPr>
                <w:rFonts w:ascii="Sylfaen" w:hAnsi="Sylfaen" w:cs="Calibri"/>
                <w:color w:val="000000"/>
                <w:sz w:val="16"/>
                <w:szCs w:val="16"/>
                <w:lang w:val="en-US"/>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X</w:t>
            </w:r>
          </w:p>
        </w:tc>
        <w:tc>
          <w:tcPr>
            <w:tcW w:w="1067"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X</w:t>
            </w:r>
          </w:p>
        </w:tc>
        <w:tc>
          <w:tcPr>
            <w:tcW w:w="1316"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X</w:t>
            </w:r>
          </w:p>
        </w:tc>
        <w:tc>
          <w:tcPr>
            <w:tcW w:w="2632"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X</w:t>
            </w:r>
          </w:p>
        </w:tc>
      </w:tr>
      <w:tr w:rsidR="006D2D13" w:rsidRPr="006D2D13" w:rsidTr="00F213F6">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შუალედური მოსალოდნელი შედეგი (2022 წელი)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 xml:space="preserve">ვეტერანებისა და მათი ოჯახების თანადგომა. </w:t>
            </w:r>
          </w:p>
        </w:tc>
      </w:tr>
      <w:tr w:rsidR="006D2D13" w:rsidRPr="006D2D13" w:rsidTr="00F213F6">
        <w:trPr>
          <w:trHeight w:val="791"/>
        </w:trPr>
        <w:tc>
          <w:tcPr>
            <w:tcW w:w="5587" w:type="dxa"/>
            <w:gridSpan w:val="9"/>
            <w:tcBorders>
              <w:top w:val="nil"/>
              <w:left w:val="single" w:sz="8" w:space="0" w:color="auto"/>
              <w:bottom w:val="single" w:sz="4" w:space="0" w:color="auto"/>
              <w:right w:val="nil"/>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გეგმიური გადახრა</w:t>
            </w: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რისკი</w:t>
            </w:r>
          </w:p>
        </w:tc>
      </w:tr>
      <w:tr w:rsidR="006D2D13" w:rsidRPr="006D2D13" w:rsidTr="00F213F6">
        <w:trPr>
          <w:trHeight w:val="601"/>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დასახელება</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2021 წელი (საბაზისო)</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2022 წელი</w:t>
            </w:r>
          </w:p>
        </w:tc>
        <w:tc>
          <w:tcPr>
            <w:tcW w:w="7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2023 წელი</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2024 წელი</w:t>
            </w:r>
          </w:p>
        </w:tc>
        <w:tc>
          <w:tcPr>
            <w:tcW w:w="717" w:type="dxa"/>
            <w:tcBorders>
              <w:top w:val="single" w:sz="4" w:space="0" w:color="auto"/>
              <w:left w:val="single" w:sz="4" w:space="0" w:color="auto"/>
              <w:bottom w:val="single" w:sz="4" w:space="0" w:color="auto"/>
              <w:right w:val="nil"/>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6D2D13" w:rsidRPr="006D2D13" w:rsidRDefault="006D2D13" w:rsidP="006D2D13">
            <w:pPr>
              <w:rPr>
                <w:rFonts w:ascii="Sylfaen" w:hAnsi="Sylfaen" w:cs="Calibri"/>
                <w:color w:val="000000"/>
                <w:sz w:val="16"/>
                <w:szCs w:val="16"/>
              </w:rPr>
            </w:pPr>
          </w:p>
        </w:tc>
        <w:tc>
          <w:tcPr>
            <w:tcW w:w="944" w:type="dxa"/>
            <w:gridSpan w:val="2"/>
            <w:vMerge/>
            <w:tcBorders>
              <w:top w:val="nil"/>
              <w:left w:val="single" w:sz="4" w:space="0" w:color="auto"/>
              <w:bottom w:val="single" w:sz="4" w:space="0" w:color="auto"/>
              <w:right w:val="single" w:sz="4" w:space="0" w:color="auto"/>
            </w:tcBorders>
            <w:vAlign w:val="center"/>
            <w:hideMark/>
          </w:tcPr>
          <w:p w:rsidR="006D2D13" w:rsidRPr="006D2D13" w:rsidRDefault="006D2D13" w:rsidP="006D2D13">
            <w:pPr>
              <w:rPr>
                <w:rFonts w:ascii="Sylfaen" w:hAnsi="Sylfaen" w:cs="Calibri"/>
                <w:color w:val="000000"/>
                <w:sz w:val="16"/>
                <w:szCs w:val="16"/>
              </w:rPr>
            </w:pPr>
          </w:p>
        </w:tc>
        <w:tc>
          <w:tcPr>
            <w:tcW w:w="1942" w:type="dxa"/>
            <w:vMerge/>
            <w:tcBorders>
              <w:top w:val="nil"/>
              <w:left w:val="single" w:sz="4" w:space="0" w:color="auto"/>
              <w:bottom w:val="single" w:sz="4" w:space="0" w:color="auto"/>
              <w:right w:val="single" w:sz="4" w:space="0" w:color="auto"/>
            </w:tcBorders>
            <w:vAlign w:val="center"/>
            <w:hideMark/>
          </w:tcPr>
          <w:p w:rsidR="006D2D13" w:rsidRPr="006D2D13" w:rsidRDefault="006D2D13" w:rsidP="006D2D13">
            <w:pPr>
              <w:rPr>
                <w:rFonts w:ascii="Sylfaen" w:hAnsi="Sylfaen" w:cs="Calibri"/>
                <w:color w:val="000000"/>
                <w:sz w:val="16"/>
                <w:szCs w:val="16"/>
              </w:rPr>
            </w:pPr>
          </w:p>
        </w:tc>
      </w:tr>
      <w:tr w:rsidR="006D2D13" w:rsidRPr="006D2D13" w:rsidTr="00F213F6">
        <w:trPr>
          <w:trHeight w:val="827"/>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2D13" w:rsidRPr="006D2D13" w:rsidRDefault="006D2D13" w:rsidP="006D2D13">
            <w:pPr>
              <w:jc w:val="center"/>
              <w:rPr>
                <w:rFonts w:ascii="Calibri" w:hAnsi="Calibri" w:cs="Calibri"/>
                <w:color w:val="000000"/>
                <w:sz w:val="16"/>
                <w:szCs w:val="16"/>
              </w:rPr>
            </w:pPr>
            <w:r w:rsidRPr="006D2D13">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D2D13" w:rsidRPr="006D2D13" w:rsidRDefault="008C18DE" w:rsidP="006D2D13">
            <w:pPr>
              <w:jc w:val="center"/>
              <w:rPr>
                <w:rFonts w:ascii="Calibri" w:hAnsi="Calibri" w:cs="Calibri"/>
                <w:color w:val="000000"/>
                <w:sz w:val="16"/>
                <w:szCs w:val="16"/>
              </w:rPr>
            </w:pPr>
            <w:r>
              <w:rPr>
                <w:rFonts w:ascii="Calibri" w:hAnsi="Calibri" w:cs="Calibri"/>
                <w:color w:val="000000"/>
                <w:sz w:val="16"/>
                <w:szCs w:val="16"/>
                <w:lang w:val="ka-GE"/>
              </w:rPr>
              <w:t>1</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6D2D13" w:rsidRPr="006D2D13">
              <w:rPr>
                <w:rFonts w:ascii="Calibri" w:hAnsi="Calibri" w:cs="Calibri"/>
                <w:color w:val="000000"/>
                <w:sz w:val="16"/>
                <w:szCs w:val="16"/>
              </w:rPr>
              <w:t> </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6D2D13" w:rsidRPr="008C18DE" w:rsidRDefault="006D2D13" w:rsidP="006D2D13">
            <w:pPr>
              <w:jc w:val="center"/>
              <w:rPr>
                <w:rFonts w:ascii="Calibri" w:hAnsi="Calibri" w:cs="Calibri"/>
                <w:color w:val="000000"/>
                <w:sz w:val="16"/>
                <w:szCs w:val="16"/>
                <w:lang w:val="ka-GE"/>
              </w:rPr>
            </w:pPr>
            <w:r w:rsidRPr="006D2D13">
              <w:rPr>
                <w:rFonts w:ascii="Calibri" w:hAnsi="Calibri" w:cs="Calibri"/>
                <w:color w:val="000000"/>
                <w:sz w:val="16"/>
                <w:szCs w:val="16"/>
              </w:rPr>
              <w:t> </w:t>
            </w:r>
            <w:r w:rsidR="008C18DE">
              <w:rPr>
                <w:rFonts w:ascii="Calibri" w:hAnsi="Calibri" w:cs="Calibri"/>
                <w:color w:val="000000"/>
                <w:sz w:val="16"/>
                <w:szCs w:val="16"/>
                <w:lang w:val="ka-GE"/>
              </w:rPr>
              <w:t>3</w:t>
            </w:r>
          </w:p>
        </w:tc>
        <w:tc>
          <w:tcPr>
            <w:tcW w:w="768" w:type="dxa"/>
            <w:gridSpan w:val="2"/>
            <w:tcBorders>
              <w:top w:val="single" w:sz="4" w:space="0" w:color="auto"/>
              <w:left w:val="nil"/>
              <w:bottom w:val="single" w:sz="4" w:space="0" w:color="auto"/>
              <w:right w:val="single" w:sz="4" w:space="0" w:color="auto"/>
            </w:tcBorders>
            <w:shd w:val="clear" w:color="auto" w:fill="auto"/>
            <w:vAlign w:val="center"/>
            <w:hideMark/>
          </w:tcPr>
          <w:p w:rsidR="006D2D13" w:rsidRPr="008C18DE" w:rsidRDefault="006D2D13" w:rsidP="006D2D13">
            <w:pPr>
              <w:rPr>
                <w:rFonts w:ascii="Sylfaen" w:hAnsi="Sylfaen" w:cs="Calibri"/>
                <w:color w:val="000000"/>
                <w:sz w:val="16"/>
                <w:szCs w:val="16"/>
                <w:lang w:val="ka-GE"/>
              </w:rPr>
            </w:pPr>
            <w:r w:rsidRPr="006D2D13">
              <w:rPr>
                <w:rFonts w:ascii="Sylfaen" w:hAnsi="Sylfaen" w:cs="Calibri"/>
                <w:color w:val="000000"/>
                <w:sz w:val="16"/>
                <w:szCs w:val="16"/>
              </w:rPr>
              <w:t> </w:t>
            </w:r>
            <w:r w:rsidR="008C18DE">
              <w:rPr>
                <w:rFonts w:ascii="Sylfaen" w:hAnsi="Sylfaen" w:cs="Calibri"/>
                <w:color w:val="000000"/>
                <w:sz w:val="16"/>
                <w:szCs w:val="16"/>
                <w:lang w:val="ka-GE"/>
              </w:rPr>
              <w:t>3</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rsidR="006D2D13" w:rsidRPr="008C18DE" w:rsidRDefault="006D2D13" w:rsidP="006D2D13">
            <w:pPr>
              <w:rPr>
                <w:rFonts w:ascii="Sylfaen" w:hAnsi="Sylfaen" w:cs="Calibri"/>
                <w:color w:val="000000"/>
                <w:sz w:val="16"/>
                <w:szCs w:val="16"/>
                <w:lang w:val="ka-GE"/>
              </w:rPr>
            </w:pPr>
            <w:r w:rsidRPr="006D2D13">
              <w:rPr>
                <w:rFonts w:ascii="Sylfaen" w:hAnsi="Sylfaen" w:cs="Calibri"/>
                <w:color w:val="000000"/>
                <w:sz w:val="16"/>
                <w:szCs w:val="16"/>
              </w:rPr>
              <w:t> </w:t>
            </w:r>
            <w:r w:rsidR="008C18DE">
              <w:rPr>
                <w:rFonts w:ascii="Sylfaen" w:hAnsi="Sylfaen" w:cs="Calibri"/>
                <w:color w:val="000000"/>
                <w:sz w:val="16"/>
                <w:szCs w:val="16"/>
                <w:lang w:val="ka-GE"/>
              </w:rPr>
              <w:t>3</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6D2D13" w:rsidRPr="008C18DE" w:rsidRDefault="006D2D13" w:rsidP="006D2D13">
            <w:pPr>
              <w:rPr>
                <w:rFonts w:ascii="Sylfaen" w:hAnsi="Sylfaen" w:cs="Calibri"/>
                <w:color w:val="000000"/>
                <w:sz w:val="16"/>
                <w:szCs w:val="16"/>
                <w:lang w:val="ka-GE"/>
              </w:rPr>
            </w:pPr>
            <w:r w:rsidRPr="006D2D13">
              <w:rPr>
                <w:rFonts w:ascii="Sylfaen" w:hAnsi="Sylfaen" w:cs="Calibri"/>
                <w:color w:val="000000"/>
                <w:sz w:val="16"/>
                <w:szCs w:val="16"/>
              </w:rPr>
              <w:t> </w:t>
            </w:r>
            <w:r w:rsidR="008C18DE">
              <w:rPr>
                <w:rFonts w:ascii="Sylfaen" w:hAnsi="Sylfaen" w:cs="Calibri"/>
                <w:color w:val="000000"/>
                <w:sz w:val="16"/>
                <w:szCs w:val="16"/>
                <w:lang w:val="ka-GE"/>
              </w:rPr>
              <w:t>3</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492E39" w:rsidP="006D2D13">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right"/>
              <w:rPr>
                <w:rFonts w:ascii="Sylfaen" w:hAnsi="Sylfaen" w:cs="Calibri"/>
                <w:color w:val="000000"/>
                <w:sz w:val="16"/>
                <w:szCs w:val="16"/>
              </w:rPr>
            </w:pPr>
            <w:r w:rsidRPr="006D2D13">
              <w:rPr>
                <w:rFonts w:ascii="Sylfaen" w:hAnsi="Sylfaen" w:cs="Calibri"/>
                <w:color w:val="000000"/>
                <w:sz w:val="16"/>
                <w:szCs w:val="16"/>
              </w:rPr>
              <w:t>-10%</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არასაკმარისი დაფინანსება, მოქალაქეები მომართვიანობა</w:t>
            </w:r>
          </w:p>
        </w:tc>
      </w:tr>
    </w:tbl>
    <w:p w:rsidR="006D2D13" w:rsidRDefault="006D2D13" w:rsidP="001F12B1">
      <w:pPr>
        <w:ind w:firstLine="600"/>
        <w:jc w:val="both"/>
        <w:rPr>
          <w:rFonts w:ascii="Sylfaen" w:hAnsi="Sylfaen"/>
          <w:lang w:val="ka-GE"/>
        </w:rPr>
      </w:pPr>
    </w:p>
    <w:tbl>
      <w:tblPr>
        <w:tblW w:w="9535" w:type="dxa"/>
        <w:tblLook w:val="04A0" w:firstRow="1" w:lastRow="0" w:firstColumn="1" w:lastColumn="0" w:noHBand="0" w:noVBand="1"/>
      </w:tblPr>
      <w:tblGrid>
        <w:gridCol w:w="1449"/>
        <w:gridCol w:w="551"/>
        <w:gridCol w:w="516"/>
        <w:gridCol w:w="686"/>
        <w:gridCol w:w="48"/>
        <w:gridCol w:w="676"/>
        <w:gridCol w:w="502"/>
        <w:gridCol w:w="165"/>
        <w:gridCol w:w="893"/>
        <w:gridCol w:w="77"/>
        <w:gridCol w:w="987"/>
        <w:gridCol w:w="323"/>
        <w:gridCol w:w="632"/>
        <w:gridCol w:w="2030"/>
      </w:tblGrid>
      <w:tr w:rsidR="008D21F4" w:rsidRPr="008D21F4" w:rsidTr="00F213F6">
        <w:trPr>
          <w:trHeight w:val="94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 xml:space="preserve">სოციალური დაცვა </w:t>
            </w:r>
          </w:p>
        </w:tc>
      </w:tr>
      <w:tr w:rsidR="008D21F4" w:rsidRPr="008D21F4" w:rsidTr="00F213F6">
        <w:trPr>
          <w:trHeight w:val="43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კლასიფიკაციის კოდი: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060207</w:t>
            </w:r>
          </w:p>
        </w:tc>
      </w:tr>
      <w:tr w:rsidR="008D21F4" w:rsidRPr="008D21F4" w:rsidTr="00F213F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დასახელება: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წითელი ჯვრის დაფინანსების პროგრამა</w:t>
            </w:r>
          </w:p>
        </w:tc>
      </w:tr>
      <w:tr w:rsidR="008D21F4" w:rsidRPr="008D21F4" w:rsidTr="00F213F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 xml:space="preserve">არის ქვეპროგრამა ახალი?         კი/ არა </w:t>
            </w:r>
          </w:p>
        </w:tc>
        <w:tc>
          <w:tcPr>
            <w:tcW w:w="2428" w:type="dxa"/>
            <w:gridSpan w:val="5"/>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 </w:t>
            </w:r>
          </w:p>
        </w:tc>
        <w:tc>
          <w:tcPr>
            <w:tcW w:w="5107" w:type="dxa"/>
            <w:gridSpan w:val="7"/>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Calibri" w:hAnsi="Calibri" w:cs="Calibri"/>
                <w:color w:val="000000"/>
                <w:sz w:val="16"/>
                <w:szCs w:val="16"/>
              </w:rPr>
            </w:pPr>
            <w:r w:rsidRPr="008D21F4">
              <w:rPr>
                <w:rFonts w:ascii="Calibri" w:hAnsi="Calibri" w:cs="Calibri"/>
                <w:color w:val="000000"/>
                <w:sz w:val="16"/>
                <w:szCs w:val="16"/>
              </w:rPr>
              <w:t>არა</w:t>
            </w:r>
          </w:p>
        </w:tc>
      </w:tr>
      <w:tr w:rsidR="008D21F4" w:rsidRPr="008D21F4" w:rsidTr="00F213F6">
        <w:trPr>
          <w:trHeight w:val="49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განმახორციელებელი: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ჯანმრთელობის დაცვისა და სოციალური</w:t>
            </w:r>
            <w:r w:rsidRPr="008D21F4">
              <w:rPr>
                <w:rFonts w:ascii="Sylfaen" w:hAnsi="Sylfaen" w:cs="Calibri"/>
                <w:color w:val="000000"/>
                <w:sz w:val="16"/>
                <w:szCs w:val="16"/>
              </w:rPr>
              <w:br/>
              <w:t>სამსახური</w:t>
            </w:r>
          </w:p>
        </w:tc>
      </w:tr>
      <w:tr w:rsidR="008D21F4" w:rsidRPr="008D21F4" w:rsidTr="00F213F6">
        <w:trPr>
          <w:trHeight w:val="70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დაფინანსების წყარო: 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2022 წელი</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2023 წელი</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2024 წელი</w:t>
            </w:r>
          </w:p>
        </w:tc>
        <w:tc>
          <w:tcPr>
            <w:tcW w:w="3972" w:type="dxa"/>
            <w:gridSpan w:val="4"/>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2025 წელი</w:t>
            </w:r>
          </w:p>
        </w:tc>
      </w:tr>
      <w:tr w:rsidR="0008108B" w:rsidRPr="008D21F4" w:rsidTr="00F213F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8108B" w:rsidRPr="008D21F4" w:rsidRDefault="0008108B" w:rsidP="0008108B">
            <w:pPr>
              <w:rPr>
                <w:rFonts w:ascii="Sylfaen" w:hAnsi="Sylfaen" w:cs="Calibri"/>
                <w:color w:val="000000"/>
                <w:sz w:val="16"/>
                <w:szCs w:val="16"/>
              </w:rPr>
            </w:pPr>
            <w:r w:rsidRPr="008D21F4">
              <w:rPr>
                <w:rFonts w:ascii="Sylfaen" w:hAnsi="Sylfaen" w:cs="Calibri"/>
                <w:color w:val="000000"/>
                <w:sz w:val="16"/>
                <w:szCs w:val="16"/>
              </w:rPr>
              <w:t>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08108B" w:rsidRDefault="0008108B" w:rsidP="0008108B">
            <w:pPr>
              <w:jc w:val="center"/>
              <w:rPr>
                <w:rFonts w:ascii="Arial CYR" w:hAnsi="Arial CYR" w:cs="Arial CYR"/>
                <w:sz w:val="16"/>
                <w:szCs w:val="16"/>
              </w:rPr>
            </w:pPr>
            <w:r>
              <w:rPr>
                <w:rFonts w:ascii="Arial CYR" w:hAnsi="Arial CYR" w:cs="Arial CYR"/>
                <w:sz w:val="16"/>
                <w:szCs w:val="16"/>
              </w:rPr>
              <w:t xml:space="preserve">          15.0   </w:t>
            </w:r>
          </w:p>
        </w:tc>
        <w:tc>
          <w:tcPr>
            <w:tcW w:w="1178" w:type="dxa"/>
            <w:gridSpan w:val="2"/>
            <w:tcBorders>
              <w:top w:val="nil"/>
              <w:left w:val="nil"/>
              <w:bottom w:val="single" w:sz="4" w:space="0" w:color="auto"/>
              <w:right w:val="single" w:sz="4" w:space="0" w:color="auto"/>
            </w:tcBorders>
            <w:shd w:val="clear" w:color="auto" w:fill="auto"/>
            <w:vAlign w:val="center"/>
            <w:hideMark/>
          </w:tcPr>
          <w:p w:rsidR="0008108B" w:rsidRDefault="0008108B" w:rsidP="0008108B">
            <w:pPr>
              <w:jc w:val="center"/>
              <w:rPr>
                <w:rFonts w:ascii="Arial CYR" w:hAnsi="Arial CYR" w:cs="Arial CYR"/>
                <w:sz w:val="16"/>
                <w:szCs w:val="16"/>
              </w:rPr>
            </w:pPr>
            <w:r>
              <w:rPr>
                <w:rFonts w:ascii="Arial CYR" w:hAnsi="Arial CYR" w:cs="Arial CYR"/>
                <w:sz w:val="16"/>
                <w:szCs w:val="16"/>
              </w:rPr>
              <w:t xml:space="preserve">        15.8   </w:t>
            </w:r>
          </w:p>
        </w:tc>
        <w:tc>
          <w:tcPr>
            <w:tcW w:w="1135" w:type="dxa"/>
            <w:gridSpan w:val="3"/>
            <w:tcBorders>
              <w:top w:val="nil"/>
              <w:left w:val="nil"/>
              <w:bottom w:val="single" w:sz="4" w:space="0" w:color="auto"/>
              <w:right w:val="single" w:sz="4" w:space="0" w:color="auto"/>
            </w:tcBorders>
            <w:shd w:val="clear" w:color="auto" w:fill="auto"/>
            <w:vAlign w:val="center"/>
            <w:hideMark/>
          </w:tcPr>
          <w:p w:rsidR="0008108B" w:rsidRDefault="0008108B" w:rsidP="0008108B">
            <w:pPr>
              <w:jc w:val="center"/>
              <w:rPr>
                <w:rFonts w:ascii="Arial CYR" w:hAnsi="Arial CYR" w:cs="Arial CYR"/>
                <w:sz w:val="16"/>
                <w:szCs w:val="16"/>
              </w:rPr>
            </w:pPr>
            <w:r>
              <w:rPr>
                <w:rFonts w:ascii="Arial CYR" w:hAnsi="Arial CYR" w:cs="Arial CYR"/>
                <w:sz w:val="16"/>
                <w:szCs w:val="16"/>
              </w:rPr>
              <w:t xml:space="preserve">         16.7   </w:t>
            </w:r>
          </w:p>
        </w:tc>
        <w:tc>
          <w:tcPr>
            <w:tcW w:w="3972" w:type="dxa"/>
            <w:gridSpan w:val="4"/>
            <w:tcBorders>
              <w:top w:val="single" w:sz="4" w:space="0" w:color="auto"/>
              <w:left w:val="nil"/>
              <w:bottom w:val="single" w:sz="4" w:space="0" w:color="auto"/>
              <w:right w:val="single" w:sz="4" w:space="0" w:color="auto"/>
            </w:tcBorders>
            <w:shd w:val="clear" w:color="auto" w:fill="auto"/>
            <w:vAlign w:val="center"/>
            <w:hideMark/>
          </w:tcPr>
          <w:p w:rsidR="0008108B" w:rsidRDefault="0008108B" w:rsidP="0008108B">
            <w:pPr>
              <w:jc w:val="center"/>
              <w:rPr>
                <w:rFonts w:ascii="Arial CYR" w:hAnsi="Arial CYR" w:cs="Arial CYR"/>
                <w:sz w:val="16"/>
                <w:szCs w:val="16"/>
              </w:rPr>
            </w:pPr>
            <w:r>
              <w:rPr>
                <w:rFonts w:ascii="Arial CYR" w:hAnsi="Arial CYR" w:cs="Arial CYR"/>
                <w:sz w:val="16"/>
                <w:szCs w:val="16"/>
              </w:rPr>
              <w:t xml:space="preserve">         17.7   </w:t>
            </w:r>
          </w:p>
        </w:tc>
      </w:tr>
      <w:tr w:rsidR="008D21F4" w:rsidRPr="008D21F4" w:rsidTr="00F213F6">
        <w:trPr>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 xml:space="preserve">სულ ქვეპროგრამა  </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 xml:space="preserve">              15.0   </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 xml:space="preserve">         15.8   </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b/>
                <w:bCs/>
                <w:color w:val="000000"/>
                <w:sz w:val="16"/>
                <w:szCs w:val="16"/>
              </w:rPr>
            </w:pPr>
            <w:r w:rsidRPr="008D21F4">
              <w:rPr>
                <w:rFonts w:ascii="Sylfaen" w:hAnsi="Sylfaen" w:cs="Calibri"/>
                <w:b/>
                <w:bCs/>
                <w:color w:val="000000"/>
                <w:sz w:val="16"/>
                <w:szCs w:val="16"/>
              </w:rPr>
              <w:t xml:space="preserve">          16.7   </w:t>
            </w:r>
          </w:p>
        </w:tc>
        <w:tc>
          <w:tcPr>
            <w:tcW w:w="3972" w:type="dxa"/>
            <w:gridSpan w:val="4"/>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08108B" w:rsidP="008D21F4">
            <w:pPr>
              <w:jc w:val="center"/>
              <w:rPr>
                <w:rFonts w:ascii="Calibri" w:hAnsi="Calibri" w:cs="Calibri"/>
                <w:color w:val="000000"/>
                <w:sz w:val="16"/>
                <w:szCs w:val="16"/>
              </w:rPr>
            </w:pPr>
            <w:r>
              <w:rPr>
                <w:rFonts w:ascii="Calibri" w:hAnsi="Calibri" w:cs="Calibri"/>
                <w:color w:val="000000"/>
                <w:sz w:val="16"/>
                <w:szCs w:val="16"/>
              </w:rPr>
              <w:t xml:space="preserve">         </w:t>
            </w:r>
            <w:r w:rsidR="008D21F4" w:rsidRPr="008D21F4">
              <w:rPr>
                <w:rFonts w:ascii="Calibri" w:hAnsi="Calibri" w:cs="Calibri"/>
                <w:color w:val="000000"/>
                <w:sz w:val="16"/>
                <w:szCs w:val="16"/>
              </w:rPr>
              <w:t xml:space="preserve"> 17.7   </w:t>
            </w:r>
          </w:p>
        </w:tc>
      </w:tr>
      <w:tr w:rsidR="008D21F4" w:rsidRPr="008D21F4" w:rsidTr="00402E55">
        <w:trPr>
          <w:trHeight w:val="184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აღწერა: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 xml:space="preserve"> </w:t>
            </w:r>
            <w:r w:rsidR="00402E55" w:rsidRPr="009D676E">
              <w:rPr>
                <w:rFonts w:ascii="Sylfaen" w:hAnsi="Sylfaen"/>
                <w:sz w:val="18"/>
                <w:szCs w:val="18"/>
                <w:lang w:val="ka-GE"/>
              </w:rPr>
              <w:t>წითელი ჯვრის საგარეჯოს ფილიალი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 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w:t>
            </w:r>
          </w:p>
        </w:tc>
      </w:tr>
      <w:tr w:rsidR="008D21F4" w:rsidRPr="008D21F4" w:rsidTr="00F213F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b/>
                <w:bCs/>
                <w:color w:val="000000"/>
                <w:sz w:val="16"/>
                <w:szCs w:val="16"/>
              </w:rPr>
            </w:pPr>
            <w:r w:rsidRPr="008D21F4">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8D21F4" w:rsidRPr="008D21F4" w:rsidTr="00F213F6">
        <w:trPr>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დასახელება</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სულ</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I კვარტალი</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II კვარტალი</w:t>
            </w:r>
          </w:p>
        </w:tc>
        <w:tc>
          <w:tcPr>
            <w:tcW w:w="1310"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III კვარტალი</w:t>
            </w:r>
          </w:p>
        </w:tc>
        <w:tc>
          <w:tcPr>
            <w:tcW w:w="2662"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IV კვარტალი</w:t>
            </w:r>
          </w:p>
        </w:tc>
      </w:tr>
      <w:tr w:rsidR="008D21F4" w:rsidRPr="008D21F4" w:rsidTr="00F213F6">
        <w:trPr>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lastRenderedPageBreak/>
              <w:t>წითელი ჯვრის დაფინანსების პროგრამა</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right"/>
              <w:rPr>
                <w:rFonts w:ascii="Sylfaen" w:hAnsi="Sylfaen" w:cs="Calibri"/>
                <w:color w:val="000000"/>
                <w:sz w:val="16"/>
                <w:szCs w:val="16"/>
              </w:rPr>
            </w:pPr>
            <w:r w:rsidRPr="008D21F4">
              <w:rPr>
                <w:rFonts w:ascii="Sylfaen" w:hAnsi="Sylfaen" w:cs="Calibri"/>
                <w:color w:val="000000"/>
                <w:sz w:val="16"/>
                <w:szCs w:val="16"/>
              </w:rPr>
              <w:t>15</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X</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X</w:t>
            </w:r>
          </w:p>
        </w:tc>
        <w:tc>
          <w:tcPr>
            <w:tcW w:w="1310"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X</w:t>
            </w:r>
          </w:p>
        </w:tc>
        <w:tc>
          <w:tcPr>
            <w:tcW w:w="2662"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X</w:t>
            </w:r>
          </w:p>
        </w:tc>
      </w:tr>
      <w:tr w:rsidR="008D21F4" w:rsidRPr="008D21F4" w:rsidTr="00F213F6">
        <w:trPr>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შუალედური მოსალოდნელი შედეგი (2022 წელი)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 xml:space="preserve">საქმიანობათა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 </w:t>
            </w:r>
          </w:p>
        </w:tc>
      </w:tr>
      <w:tr w:rsidR="008D21F4" w:rsidRPr="008D21F4" w:rsidTr="00F213F6">
        <w:trPr>
          <w:trHeight w:val="240"/>
        </w:trPr>
        <w:tc>
          <w:tcPr>
            <w:tcW w:w="5486" w:type="dxa"/>
            <w:gridSpan w:val="9"/>
            <w:tcBorders>
              <w:top w:val="nil"/>
              <w:left w:val="single" w:sz="8" w:space="0" w:color="auto"/>
              <w:bottom w:val="single" w:sz="8" w:space="0" w:color="auto"/>
              <w:right w:val="nil"/>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შუალედური შედეგის ინდიკატორები</w:t>
            </w:r>
          </w:p>
        </w:tc>
        <w:tc>
          <w:tcPr>
            <w:tcW w:w="10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გაზომვის ერთეული</w:t>
            </w:r>
          </w:p>
        </w:tc>
        <w:tc>
          <w:tcPr>
            <w:tcW w:w="9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გეგმიური გადახრა</w:t>
            </w:r>
          </w:p>
        </w:tc>
        <w:tc>
          <w:tcPr>
            <w:tcW w:w="2030" w:type="dxa"/>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რისკი</w:t>
            </w:r>
          </w:p>
        </w:tc>
      </w:tr>
      <w:tr w:rsidR="008D21F4" w:rsidRPr="008D21F4" w:rsidTr="00F213F6">
        <w:trPr>
          <w:trHeight w:val="682"/>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დასახელება</w:t>
            </w:r>
          </w:p>
        </w:tc>
        <w:tc>
          <w:tcPr>
            <w:tcW w:w="1067" w:type="dxa"/>
            <w:gridSpan w:val="2"/>
            <w:tcBorders>
              <w:top w:val="nil"/>
              <w:left w:val="single" w:sz="4" w:space="0" w:color="auto"/>
              <w:bottom w:val="nil"/>
              <w:right w:val="single" w:sz="8"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2021 წელი (საბაზისო)</w:t>
            </w:r>
          </w:p>
        </w:tc>
        <w:tc>
          <w:tcPr>
            <w:tcW w:w="686" w:type="dxa"/>
            <w:tcBorders>
              <w:top w:val="nil"/>
              <w:left w:val="nil"/>
              <w:bottom w:val="nil"/>
              <w:right w:val="single" w:sz="8"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2022 წელი</w:t>
            </w:r>
          </w:p>
        </w:tc>
        <w:tc>
          <w:tcPr>
            <w:tcW w:w="724" w:type="dxa"/>
            <w:gridSpan w:val="2"/>
            <w:tcBorders>
              <w:top w:val="nil"/>
              <w:left w:val="nil"/>
              <w:bottom w:val="nil"/>
              <w:right w:val="single" w:sz="8"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2023 წელი</w:t>
            </w:r>
          </w:p>
        </w:tc>
        <w:tc>
          <w:tcPr>
            <w:tcW w:w="667" w:type="dxa"/>
            <w:gridSpan w:val="2"/>
            <w:tcBorders>
              <w:top w:val="nil"/>
              <w:left w:val="nil"/>
              <w:bottom w:val="nil"/>
              <w:right w:val="single" w:sz="8"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2024 წელი</w:t>
            </w:r>
          </w:p>
        </w:tc>
        <w:tc>
          <w:tcPr>
            <w:tcW w:w="893" w:type="dxa"/>
            <w:tcBorders>
              <w:top w:val="nil"/>
              <w:left w:val="nil"/>
              <w:bottom w:val="nil"/>
              <w:right w:val="nil"/>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2025  წელი</w:t>
            </w:r>
          </w:p>
        </w:tc>
        <w:tc>
          <w:tcPr>
            <w:tcW w:w="1064" w:type="dxa"/>
            <w:gridSpan w:val="2"/>
            <w:vMerge/>
            <w:tcBorders>
              <w:top w:val="nil"/>
              <w:left w:val="single" w:sz="4" w:space="0" w:color="auto"/>
              <w:bottom w:val="single" w:sz="4" w:space="0" w:color="auto"/>
              <w:right w:val="single" w:sz="4" w:space="0" w:color="auto"/>
            </w:tcBorders>
            <w:vAlign w:val="center"/>
            <w:hideMark/>
          </w:tcPr>
          <w:p w:rsidR="008D21F4" w:rsidRPr="008D21F4" w:rsidRDefault="008D21F4" w:rsidP="008D21F4">
            <w:pPr>
              <w:rPr>
                <w:rFonts w:ascii="Sylfaen" w:hAnsi="Sylfaen" w:cs="Calibri"/>
                <w:color w:val="000000"/>
                <w:sz w:val="16"/>
                <w:szCs w:val="16"/>
              </w:rPr>
            </w:pPr>
          </w:p>
        </w:tc>
        <w:tc>
          <w:tcPr>
            <w:tcW w:w="955" w:type="dxa"/>
            <w:gridSpan w:val="2"/>
            <w:vMerge/>
            <w:tcBorders>
              <w:top w:val="nil"/>
              <w:left w:val="single" w:sz="4" w:space="0" w:color="auto"/>
              <w:bottom w:val="single" w:sz="4" w:space="0" w:color="auto"/>
              <w:right w:val="single" w:sz="4" w:space="0" w:color="auto"/>
            </w:tcBorders>
            <w:vAlign w:val="center"/>
            <w:hideMark/>
          </w:tcPr>
          <w:p w:rsidR="008D21F4" w:rsidRPr="008D21F4" w:rsidRDefault="008D21F4" w:rsidP="008D21F4">
            <w:pPr>
              <w:rPr>
                <w:rFonts w:ascii="Sylfaen" w:hAnsi="Sylfaen" w:cs="Calibri"/>
                <w:color w:val="000000"/>
                <w:sz w:val="16"/>
                <w:szCs w:val="16"/>
              </w:rPr>
            </w:pPr>
          </w:p>
        </w:tc>
        <w:tc>
          <w:tcPr>
            <w:tcW w:w="2030" w:type="dxa"/>
            <w:vMerge/>
            <w:tcBorders>
              <w:top w:val="nil"/>
              <w:left w:val="single" w:sz="4" w:space="0" w:color="auto"/>
              <w:bottom w:val="single" w:sz="4" w:space="0" w:color="auto"/>
              <w:right w:val="single" w:sz="4" w:space="0" w:color="auto"/>
            </w:tcBorders>
            <w:vAlign w:val="center"/>
            <w:hideMark/>
          </w:tcPr>
          <w:p w:rsidR="008D21F4" w:rsidRPr="008D21F4" w:rsidRDefault="008D21F4" w:rsidP="008D21F4">
            <w:pPr>
              <w:rPr>
                <w:rFonts w:ascii="Sylfaen" w:hAnsi="Sylfaen" w:cs="Calibri"/>
                <w:color w:val="000000"/>
                <w:sz w:val="16"/>
                <w:szCs w:val="16"/>
              </w:rPr>
            </w:pPr>
          </w:p>
        </w:tc>
      </w:tr>
      <w:tr w:rsidR="008D21F4" w:rsidRPr="008D21F4" w:rsidTr="00F213F6">
        <w:trPr>
          <w:trHeight w:val="61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1F4" w:rsidRPr="008D21F4" w:rsidRDefault="008D21F4" w:rsidP="008D21F4">
            <w:pPr>
              <w:jc w:val="center"/>
              <w:rPr>
                <w:rFonts w:ascii="Calibri" w:hAnsi="Calibri" w:cs="Calibri"/>
                <w:color w:val="000000"/>
                <w:sz w:val="16"/>
                <w:szCs w:val="16"/>
              </w:rPr>
            </w:pPr>
            <w:r w:rsidRPr="008D21F4">
              <w:rPr>
                <w:rFonts w:ascii="Calibri" w:hAnsi="Calibri" w:cs="Calibri"/>
                <w:color w:val="000000"/>
                <w:sz w:val="16"/>
                <w:szCs w:val="16"/>
              </w:rPr>
              <w:t>პროგრამით მოსარგებლე ბენეფიციართა რაოდენობა</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rsidR="008D21F4" w:rsidRPr="008D21F4" w:rsidRDefault="008C18DE" w:rsidP="008D21F4">
            <w:pPr>
              <w:jc w:val="center"/>
              <w:rPr>
                <w:rFonts w:ascii="Calibri" w:hAnsi="Calibri" w:cs="Calibri"/>
                <w:color w:val="000000"/>
                <w:sz w:val="16"/>
                <w:szCs w:val="16"/>
              </w:rPr>
            </w:pPr>
            <w:r>
              <w:rPr>
                <w:rFonts w:ascii="Calibri" w:hAnsi="Calibri" w:cs="Calibri"/>
                <w:color w:val="000000"/>
                <w:sz w:val="16"/>
                <w:szCs w:val="16"/>
                <w:lang w:val="ka-GE"/>
              </w:rPr>
              <w:t>300</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8D21F4" w:rsidRPr="008D21F4">
              <w:rPr>
                <w:rFonts w:ascii="Calibri" w:hAnsi="Calibri" w:cs="Calibri"/>
                <w:color w:val="000000"/>
                <w:sz w:val="16"/>
                <w:szCs w:val="16"/>
              </w:rPr>
              <w:t> </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8D21F4" w:rsidRPr="008C18DE" w:rsidRDefault="008D21F4" w:rsidP="008D21F4">
            <w:pPr>
              <w:jc w:val="center"/>
              <w:rPr>
                <w:rFonts w:ascii="Calibri" w:hAnsi="Calibri" w:cs="Calibri"/>
                <w:color w:val="000000"/>
                <w:sz w:val="16"/>
                <w:szCs w:val="16"/>
                <w:lang w:val="ka-GE"/>
              </w:rPr>
            </w:pPr>
            <w:r w:rsidRPr="008D21F4">
              <w:rPr>
                <w:rFonts w:ascii="Calibri" w:hAnsi="Calibri" w:cs="Calibri"/>
                <w:color w:val="000000"/>
                <w:sz w:val="16"/>
                <w:szCs w:val="16"/>
              </w:rPr>
              <w:t> </w:t>
            </w:r>
            <w:r w:rsidR="008C18DE">
              <w:rPr>
                <w:rFonts w:ascii="Calibri" w:hAnsi="Calibri" w:cs="Calibri"/>
                <w:color w:val="000000"/>
                <w:sz w:val="16"/>
                <w:szCs w:val="16"/>
                <w:lang w:val="ka-GE"/>
              </w:rPr>
              <w:t>300</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8C18DE" w:rsidRDefault="008D21F4" w:rsidP="008D21F4">
            <w:pPr>
              <w:rPr>
                <w:rFonts w:ascii="Sylfaen" w:hAnsi="Sylfaen" w:cs="Calibri"/>
                <w:color w:val="000000"/>
                <w:sz w:val="16"/>
                <w:szCs w:val="16"/>
                <w:lang w:val="ka-GE"/>
              </w:rPr>
            </w:pPr>
            <w:r w:rsidRPr="008D21F4">
              <w:rPr>
                <w:rFonts w:ascii="Sylfaen" w:hAnsi="Sylfaen" w:cs="Calibri"/>
                <w:color w:val="000000"/>
                <w:sz w:val="16"/>
                <w:szCs w:val="16"/>
              </w:rPr>
              <w:t> </w:t>
            </w:r>
            <w:r w:rsidR="008C18DE">
              <w:rPr>
                <w:rFonts w:ascii="Sylfaen" w:hAnsi="Sylfaen" w:cs="Calibri"/>
                <w:color w:val="000000"/>
                <w:sz w:val="16"/>
                <w:szCs w:val="16"/>
                <w:lang w:val="ka-GE"/>
              </w:rPr>
              <w:t>300</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8C18DE" w:rsidRDefault="008D21F4" w:rsidP="008D21F4">
            <w:pPr>
              <w:rPr>
                <w:rFonts w:ascii="Sylfaen" w:hAnsi="Sylfaen" w:cs="Calibri"/>
                <w:color w:val="000000"/>
                <w:sz w:val="16"/>
                <w:szCs w:val="16"/>
                <w:lang w:val="ka-GE"/>
              </w:rPr>
            </w:pPr>
            <w:r w:rsidRPr="008D21F4">
              <w:rPr>
                <w:rFonts w:ascii="Sylfaen" w:hAnsi="Sylfaen" w:cs="Calibri"/>
                <w:color w:val="000000"/>
                <w:sz w:val="16"/>
                <w:szCs w:val="16"/>
              </w:rPr>
              <w:t> </w:t>
            </w:r>
            <w:r w:rsidR="008C18DE">
              <w:rPr>
                <w:rFonts w:ascii="Sylfaen" w:hAnsi="Sylfaen" w:cs="Calibri"/>
                <w:color w:val="000000"/>
                <w:sz w:val="16"/>
                <w:szCs w:val="16"/>
                <w:lang w:val="ka-GE"/>
              </w:rPr>
              <w:t>300</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8D21F4" w:rsidRPr="008C18DE" w:rsidRDefault="008D21F4" w:rsidP="008D21F4">
            <w:pPr>
              <w:rPr>
                <w:rFonts w:ascii="Sylfaen" w:hAnsi="Sylfaen" w:cs="Calibri"/>
                <w:color w:val="000000"/>
                <w:sz w:val="16"/>
                <w:szCs w:val="16"/>
                <w:lang w:val="ka-GE"/>
              </w:rPr>
            </w:pPr>
            <w:r w:rsidRPr="008D21F4">
              <w:rPr>
                <w:rFonts w:ascii="Sylfaen" w:hAnsi="Sylfaen" w:cs="Calibri"/>
                <w:color w:val="000000"/>
                <w:sz w:val="16"/>
                <w:szCs w:val="16"/>
              </w:rPr>
              <w:t> </w:t>
            </w:r>
            <w:r w:rsidR="008C18DE">
              <w:rPr>
                <w:rFonts w:ascii="Sylfaen" w:hAnsi="Sylfaen" w:cs="Calibri"/>
                <w:color w:val="000000"/>
                <w:sz w:val="16"/>
                <w:szCs w:val="16"/>
                <w:lang w:val="ka-GE"/>
              </w:rPr>
              <w:t>300</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492E39" w:rsidP="008D21F4">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55"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right"/>
              <w:rPr>
                <w:rFonts w:ascii="Sylfaen" w:hAnsi="Sylfaen" w:cs="Calibri"/>
                <w:color w:val="000000"/>
                <w:sz w:val="16"/>
                <w:szCs w:val="16"/>
              </w:rPr>
            </w:pPr>
            <w:r w:rsidRPr="008D21F4">
              <w:rPr>
                <w:rFonts w:ascii="Sylfaen" w:hAnsi="Sylfaen" w:cs="Calibri"/>
                <w:color w:val="000000"/>
                <w:sz w:val="16"/>
                <w:szCs w:val="16"/>
              </w:rPr>
              <w:t>-10%</w:t>
            </w:r>
          </w:p>
        </w:tc>
        <w:tc>
          <w:tcPr>
            <w:tcW w:w="2030" w:type="dxa"/>
            <w:tcBorders>
              <w:top w:val="single" w:sz="4" w:space="0" w:color="auto"/>
              <w:left w:val="nil"/>
              <w:bottom w:val="single" w:sz="4" w:space="0" w:color="auto"/>
              <w:right w:val="single" w:sz="4" w:space="0" w:color="auto"/>
            </w:tcBorders>
            <w:shd w:val="clear" w:color="auto" w:fill="auto"/>
            <w:vAlign w:val="bottom"/>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არასაკმარისი დაფინანსება, მოქალაქეები მომართვიანობა</w:t>
            </w:r>
          </w:p>
        </w:tc>
      </w:tr>
    </w:tbl>
    <w:p w:rsidR="006D2D13" w:rsidRDefault="006D2D13" w:rsidP="001F12B1">
      <w:pPr>
        <w:ind w:firstLine="600"/>
        <w:jc w:val="both"/>
        <w:rPr>
          <w:rFonts w:ascii="Sylfaen" w:hAnsi="Sylfaen"/>
          <w:lang w:val="ka-GE"/>
        </w:rPr>
      </w:pPr>
    </w:p>
    <w:tbl>
      <w:tblPr>
        <w:tblW w:w="9535" w:type="dxa"/>
        <w:tblLook w:val="04A0" w:firstRow="1" w:lastRow="0" w:firstColumn="1" w:lastColumn="0" w:noHBand="0" w:noVBand="1"/>
      </w:tblPr>
      <w:tblGrid>
        <w:gridCol w:w="1449"/>
        <w:gridCol w:w="660"/>
        <w:gridCol w:w="638"/>
        <w:gridCol w:w="684"/>
        <w:gridCol w:w="51"/>
        <w:gridCol w:w="564"/>
        <w:gridCol w:w="527"/>
        <w:gridCol w:w="88"/>
        <w:gridCol w:w="872"/>
        <w:gridCol w:w="111"/>
        <w:gridCol w:w="951"/>
        <w:gridCol w:w="354"/>
        <w:gridCol w:w="594"/>
        <w:gridCol w:w="1992"/>
      </w:tblGrid>
      <w:tr w:rsidR="00EF41BF" w:rsidRPr="00EF41BF" w:rsidTr="00F213F6">
        <w:trPr>
          <w:trHeight w:val="881"/>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xml:space="preserve">სოციალური დაცვა </w:t>
            </w:r>
          </w:p>
        </w:tc>
      </w:tr>
      <w:tr w:rsidR="00EF41BF" w:rsidRPr="00EF41BF" w:rsidTr="0008108B">
        <w:trPr>
          <w:trHeight w:val="539"/>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კლასიფიკაციის კოდი:</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060208</w:t>
            </w:r>
          </w:p>
        </w:tc>
      </w:tr>
      <w:tr w:rsidR="00EF41BF" w:rsidRPr="00EF41BF" w:rsidTr="0008108B">
        <w:trPr>
          <w:trHeight w:val="450"/>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დასახელება:</w:t>
            </w:r>
          </w:p>
        </w:tc>
        <w:tc>
          <w:tcPr>
            <w:tcW w:w="742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xml:space="preserve">სტუდენტებისთვის სწავლის საფასურის დაფინანსება </w:t>
            </w:r>
          </w:p>
        </w:tc>
      </w:tr>
      <w:tr w:rsidR="00EF41BF" w:rsidRPr="00EF41BF" w:rsidTr="0008108B">
        <w:trPr>
          <w:trHeight w:val="450"/>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 xml:space="preserve">არის ქვეპროგრამა ახალი?         კი/ არა </w:t>
            </w:r>
          </w:p>
        </w:tc>
        <w:tc>
          <w:tcPr>
            <w:tcW w:w="2464"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w:t>
            </w:r>
          </w:p>
        </w:tc>
        <w:tc>
          <w:tcPr>
            <w:tcW w:w="4962" w:type="dxa"/>
            <w:gridSpan w:val="7"/>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არა</w:t>
            </w:r>
          </w:p>
        </w:tc>
      </w:tr>
      <w:tr w:rsidR="00EF41BF" w:rsidRPr="00EF41BF" w:rsidTr="00F213F6">
        <w:trPr>
          <w:trHeight w:val="422"/>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განმახორციელებელი:</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ჯანმრთელობის დაცვისა და სოციალური</w:t>
            </w:r>
            <w:r w:rsidRPr="00EF41BF">
              <w:rPr>
                <w:rFonts w:ascii="Sylfaen" w:hAnsi="Sylfaen" w:cs="Calibri"/>
                <w:color w:val="000000"/>
                <w:sz w:val="16"/>
                <w:szCs w:val="16"/>
              </w:rPr>
              <w:br/>
              <w:t>სამსახური</w:t>
            </w:r>
          </w:p>
        </w:tc>
      </w:tr>
      <w:tr w:rsidR="00EF41BF" w:rsidRPr="00EF41BF" w:rsidTr="00F213F6">
        <w:trPr>
          <w:trHeight w:val="701"/>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დაფინანსების წყარო: 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2022 წელი</w:t>
            </w:r>
          </w:p>
        </w:tc>
        <w:tc>
          <w:tcPr>
            <w:tcW w:w="1091"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2023 წელი</w:t>
            </w:r>
          </w:p>
        </w:tc>
        <w:tc>
          <w:tcPr>
            <w:tcW w:w="1071"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2024 წელი</w:t>
            </w:r>
          </w:p>
        </w:tc>
        <w:tc>
          <w:tcPr>
            <w:tcW w:w="3891" w:type="dxa"/>
            <w:gridSpan w:val="4"/>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2025 წელი</w:t>
            </w:r>
          </w:p>
        </w:tc>
      </w:tr>
      <w:tr w:rsidR="002B1638" w:rsidRPr="00EF41BF" w:rsidTr="00F213F6">
        <w:trPr>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2B1638" w:rsidRPr="00EF41BF" w:rsidRDefault="002B1638" w:rsidP="002B1638">
            <w:pPr>
              <w:rPr>
                <w:rFonts w:ascii="Sylfaen" w:hAnsi="Sylfaen" w:cs="Calibri"/>
                <w:color w:val="000000"/>
                <w:sz w:val="16"/>
                <w:szCs w:val="16"/>
              </w:rPr>
            </w:pPr>
            <w:r w:rsidRPr="00EF41BF">
              <w:rPr>
                <w:rFonts w:ascii="Sylfaen" w:hAnsi="Sylfaen" w:cs="Calibri"/>
                <w:color w:val="000000"/>
                <w:sz w:val="16"/>
                <w:szCs w:val="16"/>
              </w:rPr>
              <w:t>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15.0   </w:t>
            </w:r>
          </w:p>
        </w:tc>
        <w:tc>
          <w:tcPr>
            <w:tcW w:w="1091" w:type="dxa"/>
            <w:gridSpan w:val="2"/>
            <w:tcBorders>
              <w:top w:val="nil"/>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7.8   </w:t>
            </w:r>
          </w:p>
        </w:tc>
        <w:tc>
          <w:tcPr>
            <w:tcW w:w="1071" w:type="dxa"/>
            <w:gridSpan w:val="3"/>
            <w:tcBorders>
              <w:top w:val="nil"/>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8.2   </w:t>
            </w:r>
          </w:p>
        </w:tc>
        <w:tc>
          <w:tcPr>
            <w:tcW w:w="3891" w:type="dxa"/>
            <w:gridSpan w:val="4"/>
            <w:tcBorders>
              <w:top w:val="single" w:sz="4" w:space="0" w:color="auto"/>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8.7   </w:t>
            </w:r>
          </w:p>
        </w:tc>
      </w:tr>
      <w:tr w:rsidR="002B1638" w:rsidRPr="00EF41BF" w:rsidTr="00F213F6">
        <w:trPr>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2B1638" w:rsidRPr="00EF41BF" w:rsidRDefault="002B1638" w:rsidP="002B1638">
            <w:pPr>
              <w:rPr>
                <w:rFonts w:ascii="Sylfaen" w:hAnsi="Sylfaen" w:cs="Calibri"/>
                <w:b/>
                <w:bCs/>
                <w:color w:val="000000"/>
                <w:sz w:val="16"/>
                <w:szCs w:val="16"/>
              </w:rPr>
            </w:pPr>
            <w:r w:rsidRPr="00EF41BF">
              <w:rPr>
                <w:rFonts w:ascii="Sylfaen" w:hAnsi="Sylfaen" w:cs="Calibri"/>
                <w:b/>
                <w:bCs/>
                <w:color w:val="000000"/>
                <w:sz w:val="16"/>
                <w:szCs w:val="16"/>
              </w:rPr>
              <w:t xml:space="preserve">სულ ქვეპროგრამა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15.0   </w:t>
            </w:r>
          </w:p>
        </w:tc>
        <w:tc>
          <w:tcPr>
            <w:tcW w:w="1091" w:type="dxa"/>
            <w:gridSpan w:val="2"/>
            <w:tcBorders>
              <w:top w:val="nil"/>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7.8   </w:t>
            </w:r>
          </w:p>
        </w:tc>
        <w:tc>
          <w:tcPr>
            <w:tcW w:w="1071" w:type="dxa"/>
            <w:gridSpan w:val="3"/>
            <w:tcBorders>
              <w:top w:val="nil"/>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8.2   </w:t>
            </w:r>
          </w:p>
        </w:tc>
        <w:tc>
          <w:tcPr>
            <w:tcW w:w="3891" w:type="dxa"/>
            <w:gridSpan w:val="4"/>
            <w:tcBorders>
              <w:top w:val="single" w:sz="4" w:space="0" w:color="auto"/>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8.7   </w:t>
            </w:r>
          </w:p>
        </w:tc>
      </w:tr>
      <w:tr w:rsidR="00EF41BF" w:rsidRPr="00EF41BF" w:rsidTr="00F213F6">
        <w:trPr>
          <w:trHeight w:val="154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აღწერა:</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402E55" w:rsidP="00EF41BF">
            <w:pPr>
              <w:jc w:val="center"/>
              <w:rPr>
                <w:rFonts w:ascii="Sylfaen" w:hAnsi="Sylfaen" w:cs="Calibri"/>
                <w:color w:val="000000"/>
                <w:sz w:val="16"/>
                <w:szCs w:val="16"/>
              </w:rPr>
            </w:pPr>
            <w:r w:rsidRPr="009D676E">
              <w:rPr>
                <w:rFonts w:ascii="Sylfaen" w:eastAsia="Calibri" w:hAnsi="Sylfaen"/>
                <w:sz w:val="18"/>
                <w:szCs w:val="18"/>
                <w:lang w:val="ka-GE"/>
              </w:rPr>
              <w:t>სოციალურად დაუცველ მრავალშვილიან, სოციალურად დაუცველ დედით ან მამით ობოლ, სოციალურად დაუცველ მარტოხელა მშობლის სტატუსის მქონე შვილთა და შეზღუდული შესაძლებლობის სტატუსის მქონე სტუდნეტებისთვის, ასევე სტუდენტებისთვის, რომელთაც ჰყავთ შეზღუდული შესაძლებლობის სტატუსის მქონე მშობელი ან მშობლები და ოჯახი რეგისტრირებულია სოციალურად დაუცველთა ერთიან ბაზაში (სარეიტინგო ქულა 100 000) უმაღლეს საგამანათლებლო სასწავლებელში სწავლის საფასურის  თანადაფინანსება  განისაზღვრება 1000 ლარამდე   თანხით.</w:t>
            </w:r>
          </w:p>
        </w:tc>
      </w:tr>
      <w:tr w:rsidR="00EF41BF" w:rsidRPr="00EF41BF" w:rsidTr="00F213F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b/>
                <w:bCs/>
                <w:color w:val="000000"/>
                <w:sz w:val="16"/>
                <w:szCs w:val="16"/>
              </w:rPr>
            </w:pPr>
            <w:r w:rsidRPr="00EF41BF">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EF41BF" w:rsidRPr="00EF41BF" w:rsidTr="00F213F6">
        <w:trPr>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დასახელება</w:t>
            </w:r>
          </w:p>
        </w:tc>
        <w:tc>
          <w:tcPr>
            <w:tcW w:w="1373"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სულ</w:t>
            </w:r>
          </w:p>
        </w:tc>
        <w:tc>
          <w:tcPr>
            <w:tcW w:w="1091"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 კვარტალი</w:t>
            </w:r>
          </w:p>
        </w:tc>
        <w:tc>
          <w:tcPr>
            <w:tcW w:w="1071"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II კვარტალი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III კვარტალი</w:t>
            </w:r>
          </w:p>
        </w:tc>
        <w:tc>
          <w:tcPr>
            <w:tcW w:w="2586"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IV კვარტალი</w:t>
            </w:r>
          </w:p>
        </w:tc>
      </w:tr>
      <w:tr w:rsidR="00EF41BF" w:rsidRPr="00EF41BF" w:rsidTr="00F213F6">
        <w:trPr>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 xml:space="preserve">სტუდენტებისთვის სწავლის საფასურის დაფინანსება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EF41BF" w:rsidRPr="002B1638" w:rsidRDefault="002B1638" w:rsidP="00EF41BF">
            <w:pPr>
              <w:jc w:val="right"/>
              <w:rPr>
                <w:rFonts w:ascii="Sylfaen" w:hAnsi="Sylfaen" w:cs="Calibri"/>
                <w:color w:val="000000"/>
                <w:sz w:val="16"/>
                <w:szCs w:val="16"/>
                <w:lang w:val="en-US"/>
              </w:rPr>
            </w:pPr>
            <w:r>
              <w:rPr>
                <w:rFonts w:ascii="Sylfaen" w:hAnsi="Sylfaen" w:cs="Calibri"/>
                <w:color w:val="000000"/>
                <w:sz w:val="16"/>
                <w:szCs w:val="16"/>
                <w:lang w:val="en-US"/>
              </w:rPr>
              <w:t>15.0</w:t>
            </w:r>
          </w:p>
        </w:tc>
        <w:tc>
          <w:tcPr>
            <w:tcW w:w="1091"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c>
          <w:tcPr>
            <w:tcW w:w="1071"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c>
          <w:tcPr>
            <w:tcW w:w="1305"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c>
          <w:tcPr>
            <w:tcW w:w="2586"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r>
      <w:tr w:rsidR="00EF41BF" w:rsidRPr="00EF41BF" w:rsidTr="00F213F6">
        <w:trPr>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შუალედური მოსალოდნელი შედეგი (2022 წელი)</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xml:space="preserve">სოციალურად დაუცველი ოჯახების ფინანსური ხელშეწყობა. </w:t>
            </w:r>
          </w:p>
        </w:tc>
      </w:tr>
      <w:tr w:rsidR="00EF41BF" w:rsidRPr="00EF41BF" w:rsidTr="00F213F6">
        <w:trPr>
          <w:trHeight w:val="240"/>
        </w:trPr>
        <w:tc>
          <w:tcPr>
            <w:tcW w:w="5533" w:type="dxa"/>
            <w:gridSpan w:val="9"/>
            <w:tcBorders>
              <w:top w:val="nil"/>
              <w:left w:val="single" w:sz="8" w:space="0" w:color="auto"/>
              <w:bottom w:val="single" w:sz="8" w:space="0" w:color="auto"/>
              <w:right w:val="nil"/>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გეგმიური გადახრა</w:t>
            </w:r>
          </w:p>
        </w:tc>
        <w:tc>
          <w:tcPr>
            <w:tcW w:w="1992" w:type="dxa"/>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რისკი</w:t>
            </w:r>
          </w:p>
        </w:tc>
      </w:tr>
      <w:tr w:rsidR="00EF41BF" w:rsidRPr="00EF41BF" w:rsidTr="00F213F6">
        <w:trPr>
          <w:trHeight w:val="57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2021 წელი (საბაზისო)</w:t>
            </w:r>
          </w:p>
        </w:tc>
        <w:tc>
          <w:tcPr>
            <w:tcW w:w="684" w:type="dxa"/>
            <w:tcBorders>
              <w:top w:val="nil"/>
              <w:left w:val="nil"/>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2022 წელი</w:t>
            </w:r>
          </w:p>
        </w:tc>
        <w:tc>
          <w:tcPr>
            <w:tcW w:w="615" w:type="dxa"/>
            <w:gridSpan w:val="2"/>
            <w:tcBorders>
              <w:top w:val="nil"/>
              <w:left w:val="nil"/>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2024 წელი</w:t>
            </w:r>
          </w:p>
        </w:tc>
        <w:tc>
          <w:tcPr>
            <w:tcW w:w="872" w:type="dxa"/>
            <w:tcBorders>
              <w:top w:val="nil"/>
              <w:left w:val="nil"/>
              <w:bottom w:val="nil"/>
              <w:right w:val="nil"/>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EF41BF" w:rsidRPr="00EF41BF" w:rsidRDefault="00EF41BF" w:rsidP="00EF41BF">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EF41BF" w:rsidRPr="00EF41BF" w:rsidRDefault="00EF41BF" w:rsidP="00EF41BF">
            <w:pPr>
              <w:rPr>
                <w:rFonts w:ascii="Sylfaen" w:hAnsi="Sylfaen" w:cs="Calibri"/>
                <w:color w:val="000000"/>
                <w:sz w:val="16"/>
                <w:szCs w:val="16"/>
              </w:rPr>
            </w:pPr>
          </w:p>
        </w:tc>
        <w:tc>
          <w:tcPr>
            <w:tcW w:w="1992" w:type="dxa"/>
            <w:vMerge/>
            <w:tcBorders>
              <w:top w:val="nil"/>
              <w:left w:val="single" w:sz="4" w:space="0" w:color="auto"/>
              <w:bottom w:val="single" w:sz="4" w:space="0" w:color="auto"/>
              <w:right w:val="single" w:sz="4" w:space="0" w:color="auto"/>
            </w:tcBorders>
            <w:vAlign w:val="center"/>
            <w:hideMark/>
          </w:tcPr>
          <w:p w:rsidR="00EF41BF" w:rsidRPr="00EF41BF" w:rsidRDefault="00EF41BF" w:rsidP="00EF41BF">
            <w:pPr>
              <w:rPr>
                <w:rFonts w:ascii="Sylfaen" w:hAnsi="Sylfaen" w:cs="Calibri"/>
                <w:color w:val="000000"/>
                <w:sz w:val="16"/>
                <w:szCs w:val="16"/>
              </w:rPr>
            </w:pPr>
          </w:p>
        </w:tc>
      </w:tr>
      <w:tr w:rsidR="00EF41BF" w:rsidRPr="00EF41BF" w:rsidTr="00F213F6">
        <w:trPr>
          <w:trHeight w:val="88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EF41BF" w:rsidRPr="00EF41BF" w:rsidRDefault="00EF41BF" w:rsidP="008C18DE">
            <w:pPr>
              <w:jc w:val="center"/>
              <w:rPr>
                <w:rFonts w:ascii="Calibri" w:hAnsi="Calibri" w:cs="Calibri"/>
                <w:color w:val="000000"/>
                <w:sz w:val="16"/>
                <w:szCs w:val="16"/>
              </w:rPr>
            </w:pPr>
            <w:r w:rsidRPr="00EF41BF">
              <w:rPr>
                <w:rFonts w:ascii="Calibri" w:hAnsi="Calibri" w:cs="Calibri"/>
                <w:color w:val="000000"/>
                <w:sz w:val="16"/>
                <w:szCs w:val="16"/>
              </w:rPr>
              <w:t> </w:t>
            </w:r>
            <w:r w:rsidR="008C18DE">
              <w:rPr>
                <w:rFonts w:ascii="Calibri" w:hAnsi="Calibri" w:cs="Calibri"/>
                <w:color w:val="000000"/>
                <w:sz w:val="16"/>
                <w:szCs w:val="16"/>
                <w:lang w:val="ka-GE"/>
              </w:rPr>
              <w:t>7</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EF41BF" w:rsidRPr="002B1638" w:rsidRDefault="002B1638" w:rsidP="00EF41BF">
            <w:pPr>
              <w:jc w:val="center"/>
              <w:rPr>
                <w:rFonts w:ascii="Calibri" w:hAnsi="Calibri" w:cs="Calibri"/>
                <w:color w:val="000000"/>
                <w:sz w:val="16"/>
                <w:szCs w:val="16"/>
                <w:lang w:val="en-US"/>
              </w:rPr>
            </w:pPr>
            <w:r>
              <w:rPr>
                <w:rFonts w:ascii="Calibri" w:hAnsi="Calibri" w:cs="Calibri"/>
                <w:color w:val="000000"/>
                <w:sz w:val="16"/>
                <w:szCs w:val="16"/>
                <w:lang w:val="en-US"/>
              </w:rPr>
              <w:t>15</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3B23B5" w:rsidRDefault="00EF41BF" w:rsidP="00EF41BF">
            <w:pPr>
              <w:rPr>
                <w:rFonts w:ascii="Sylfaen" w:hAnsi="Sylfaen" w:cs="Calibri"/>
                <w:color w:val="000000"/>
                <w:sz w:val="16"/>
                <w:szCs w:val="16"/>
                <w:lang w:val="ka-GE"/>
              </w:rPr>
            </w:pPr>
            <w:r w:rsidRPr="00EF41BF">
              <w:rPr>
                <w:rFonts w:ascii="Sylfaen" w:hAnsi="Sylfaen" w:cs="Calibri"/>
                <w:color w:val="000000"/>
                <w:sz w:val="16"/>
                <w:szCs w:val="16"/>
              </w:rPr>
              <w:t> </w:t>
            </w:r>
            <w:r w:rsidR="003B23B5">
              <w:rPr>
                <w:rFonts w:ascii="Sylfaen" w:hAnsi="Sylfaen" w:cs="Calibri"/>
                <w:color w:val="000000"/>
                <w:sz w:val="16"/>
                <w:szCs w:val="16"/>
                <w:lang w:val="ka-GE"/>
              </w:rPr>
              <w:t>7</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3B23B5" w:rsidRDefault="00EF41BF" w:rsidP="00EF41BF">
            <w:pPr>
              <w:rPr>
                <w:rFonts w:ascii="Sylfaen" w:hAnsi="Sylfaen" w:cs="Calibri"/>
                <w:color w:val="000000"/>
                <w:sz w:val="16"/>
                <w:szCs w:val="16"/>
                <w:lang w:val="ka-GE"/>
              </w:rPr>
            </w:pPr>
            <w:r w:rsidRPr="00EF41BF">
              <w:rPr>
                <w:rFonts w:ascii="Sylfaen" w:hAnsi="Sylfaen" w:cs="Calibri"/>
                <w:color w:val="000000"/>
                <w:sz w:val="16"/>
                <w:szCs w:val="16"/>
              </w:rPr>
              <w:t> </w:t>
            </w:r>
            <w:r w:rsidR="003B23B5">
              <w:rPr>
                <w:rFonts w:ascii="Sylfaen" w:hAnsi="Sylfaen" w:cs="Calibri"/>
                <w:color w:val="000000"/>
                <w:sz w:val="16"/>
                <w:szCs w:val="16"/>
                <w:lang w:val="ka-GE"/>
              </w:rPr>
              <w:t>8</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EF41BF" w:rsidRPr="003B23B5" w:rsidRDefault="00EF41BF" w:rsidP="00EF41BF">
            <w:pPr>
              <w:rPr>
                <w:rFonts w:ascii="Sylfaen" w:hAnsi="Sylfaen" w:cs="Calibri"/>
                <w:color w:val="000000"/>
                <w:sz w:val="16"/>
                <w:szCs w:val="16"/>
                <w:lang w:val="ka-GE"/>
              </w:rPr>
            </w:pPr>
            <w:r w:rsidRPr="00EF41BF">
              <w:rPr>
                <w:rFonts w:ascii="Sylfaen" w:hAnsi="Sylfaen" w:cs="Calibri"/>
                <w:color w:val="000000"/>
                <w:sz w:val="16"/>
                <w:szCs w:val="16"/>
              </w:rPr>
              <w:t> </w:t>
            </w:r>
            <w:r w:rsidR="003B23B5">
              <w:rPr>
                <w:rFonts w:ascii="Sylfaen" w:hAnsi="Sylfaen" w:cs="Calibri"/>
                <w:color w:val="000000"/>
                <w:sz w:val="16"/>
                <w:szCs w:val="16"/>
                <w:lang w:val="ka-GE"/>
              </w:rPr>
              <w:t>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492E39" w:rsidP="00EF41BF">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right"/>
              <w:rPr>
                <w:rFonts w:ascii="Sylfaen" w:hAnsi="Sylfaen" w:cs="Calibri"/>
                <w:color w:val="000000"/>
                <w:sz w:val="16"/>
                <w:szCs w:val="16"/>
              </w:rPr>
            </w:pPr>
            <w:r w:rsidRPr="00EF41BF">
              <w:rPr>
                <w:rFonts w:ascii="Sylfaen" w:hAnsi="Sylfaen" w:cs="Calibri"/>
                <w:color w:val="000000"/>
                <w:sz w:val="16"/>
                <w:szCs w:val="16"/>
              </w:rPr>
              <w:t>-10%</w:t>
            </w:r>
          </w:p>
        </w:tc>
        <w:tc>
          <w:tcPr>
            <w:tcW w:w="1992" w:type="dxa"/>
            <w:tcBorders>
              <w:top w:val="single" w:sz="4" w:space="0" w:color="auto"/>
              <w:left w:val="nil"/>
              <w:bottom w:val="single" w:sz="4" w:space="0" w:color="auto"/>
              <w:right w:val="single" w:sz="4" w:space="0" w:color="auto"/>
            </w:tcBorders>
            <w:shd w:val="clear" w:color="auto" w:fill="auto"/>
            <w:vAlign w:val="bottom"/>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არასაკმარისი დაფინანსება, მოქალაქეები მომართვიანობა</w:t>
            </w:r>
          </w:p>
        </w:tc>
      </w:tr>
    </w:tbl>
    <w:p w:rsidR="00EF41BF" w:rsidRDefault="00EF41BF" w:rsidP="001F12B1">
      <w:pPr>
        <w:ind w:firstLine="600"/>
        <w:jc w:val="both"/>
        <w:rPr>
          <w:rFonts w:ascii="Sylfaen" w:hAnsi="Sylfaen"/>
          <w:lang w:val="ka-GE"/>
        </w:rPr>
      </w:pPr>
    </w:p>
    <w:tbl>
      <w:tblPr>
        <w:tblW w:w="9535" w:type="dxa"/>
        <w:tblLook w:val="04A0" w:firstRow="1" w:lastRow="0" w:firstColumn="1" w:lastColumn="0" w:noHBand="0" w:noVBand="1"/>
      </w:tblPr>
      <w:tblGrid>
        <w:gridCol w:w="1473"/>
        <w:gridCol w:w="527"/>
        <w:gridCol w:w="590"/>
        <w:gridCol w:w="710"/>
        <w:gridCol w:w="54"/>
        <w:gridCol w:w="731"/>
        <w:gridCol w:w="375"/>
        <w:gridCol w:w="483"/>
        <w:gridCol w:w="700"/>
        <w:gridCol w:w="129"/>
        <w:gridCol w:w="1062"/>
        <w:gridCol w:w="50"/>
        <w:gridCol w:w="903"/>
        <w:gridCol w:w="1748"/>
      </w:tblGrid>
      <w:tr w:rsidR="00EF41BF" w:rsidRPr="00EF41BF" w:rsidTr="00F213F6">
        <w:trPr>
          <w:trHeight w:val="88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lastRenderedPageBreak/>
              <w:t>პროგრამის დასახელება, რის ფარგლებშიც ხორციელდება ქვეპროგრამა: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xml:space="preserve">სოციალური დაცვა </w:t>
            </w:r>
          </w:p>
        </w:tc>
      </w:tr>
      <w:tr w:rsidR="00EF41BF" w:rsidRPr="00EF41BF" w:rsidTr="00F213F6">
        <w:trPr>
          <w:trHeight w:val="52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კლასიფიკაციის კოდი: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060209</w:t>
            </w:r>
          </w:p>
        </w:tc>
      </w:tr>
      <w:tr w:rsidR="00EF41BF" w:rsidRPr="00EF41BF" w:rsidTr="00F213F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დასახელება: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მარჩენალდაკარგულ პირთა სოციალური დაცვა</w:t>
            </w:r>
          </w:p>
        </w:tc>
      </w:tr>
      <w:tr w:rsidR="00EF41BF" w:rsidRPr="00EF41BF" w:rsidTr="00F213F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 xml:space="preserve">არის ქვეპროგრამა ახალი?         კი/ არა </w:t>
            </w:r>
          </w:p>
        </w:tc>
        <w:tc>
          <w:tcPr>
            <w:tcW w:w="2460"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არა</w:t>
            </w:r>
          </w:p>
        </w:tc>
      </w:tr>
      <w:tr w:rsidR="00EF41BF" w:rsidRPr="00EF41BF" w:rsidTr="00F213F6">
        <w:trPr>
          <w:trHeight w:val="43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განმახორციელებელი: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ჯანმრთელობის დაცვისა და სოციალური</w:t>
            </w:r>
            <w:r w:rsidRPr="00EF41BF">
              <w:rPr>
                <w:rFonts w:ascii="Sylfaen" w:hAnsi="Sylfaen" w:cs="Calibri"/>
                <w:color w:val="000000"/>
                <w:sz w:val="16"/>
                <w:szCs w:val="16"/>
              </w:rPr>
              <w:br/>
              <w:t>სამსახური</w:t>
            </w:r>
          </w:p>
        </w:tc>
      </w:tr>
      <w:tr w:rsidR="00EF41BF" w:rsidRPr="00EF41BF" w:rsidTr="00F213F6">
        <w:trPr>
          <w:trHeight w:val="70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დაფინანსების წყარო: 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2022 წელი</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2023 წელი</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2024 წელი</w:t>
            </w:r>
          </w:p>
        </w:tc>
        <w:tc>
          <w:tcPr>
            <w:tcW w:w="3892"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2025 წელი</w:t>
            </w:r>
          </w:p>
        </w:tc>
      </w:tr>
      <w:tr w:rsidR="00EF41BF" w:rsidRPr="00EF41BF" w:rsidTr="00F213F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1.8</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1.8</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1.8</w:t>
            </w:r>
          </w:p>
        </w:tc>
        <w:tc>
          <w:tcPr>
            <w:tcW w:w="3892"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1.8</w:t>
            </w:r>
          </w:p>
        </w:tc>
      </w:tr>
      <w:tr w:rsidR="00EF41BF" w:rsidRPr="00EF41BF" w:rsidTr="00F213F6">
        <w:trPr>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 xml:space="preserve">სულ ქვეპროგრამა  </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 xml:space="preserve">               1.8   </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 xml:space="preserve">           1.8   </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b/>
                <w:bCs/>
                <w:color w:val="000000"/>
                <w:sz w:val="16"/>
                <w:szCs w:val="16"/>
              </w:rPr>
            </w:pPr>
            <w:r w:rsidRPr="00EF41BF">
              <w:rPr>
                <w:rFonts w:ascii="Sylfaen" w:hAnsi="Sylfaen" w:cs="Calibri"/>
                <w:b/>
                <w:bCs/>
                <w:color w:val="000000"/>
                <w:sz w:val="16"/>
                <w:szCs w:val="16"/>
              </w:rPr>
              <w:t xml:space="preserve">           1.8   </w:t>
            </w:r>
          </w:p>
        </w:tc>
        <w:tc>
          <w:tcPr>
            <w:tcW w:w="3892"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 xml:space="preserve">                                                                               1.8   </w:t>
            </w:r>
          </w:p>
        </w:tc>
      </w:tr>
      <w:tr w:rsidR="00EF41BF" w:rsidRPr="00EF41BF" w:rsidTr="00F213F6">
        <w:trPr>
          <w:trHeight w:val="827"/>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აღწერა: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პროგრამა ითვალისწინებს სამსახურებრივი მოვალეობის დროს დაღუპულის ოჯახის დახმარებას , პროგრამა მრავალწლიანია , რადგან დახმარება უნდა გაიცეს იმ დრომდე, ვიდრე გარდაცვლილს ექნებოდა მის კმაყოფაზე მყოფ პირთა რჩენის ვალდებულება.</w:t>
            </w:r>
          </w:p>
        </w:tc>
      </w:tr>
      <w:tr w:rsidR="00EF41BF" w:rsidRPr="00EF41BF" w:rsidTr="007D587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b/>
                <w:bCs/>
                <w:color w:val="000000"/>
                <w:sz w:val="16"/>
                <w:szCs w:val="16"/>
              </w:rPr>
            </w:pPr>
            <w:r w:rsidRPr="00EF41BF">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EF41BF" w:rsidRPr="00EF41BF" w:rsidTr="007D5876">
        <w:trPr>
          <w:trHeight w:val="22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დასახელება</w:t>
            </w:r>
          </w:p>
        </w:tc>
        <w:tc>
          <w:tcPr>
            <w:tcW w:w="1354" w:type="dxa"/>
            <w:gridSpan w:val="3"/>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სულ</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 კვარტალი</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II კვარტალი</w:t>
            </w:r>
          </w:p>
        </w:tc>
        <w:tc>
          <w:tcPr>
            <w:tcW w:w="1241" w:type="dxa"/>
            <w:gridSpan w:val="3"/>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III კვარტალი</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IV კვარტალი</w:t>
            </w:r>
          </w:p>
        </w:tc>
      </w:tr>
      <w:tr w:rsidR="00EF41BF" w:rsidRPr="00EF41BF" w:rsidTr="007D5876">
        <w:trPr>
          <w:trHeight w:val="67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მარჩენალდაკარგულ პირთა სოციალური დაცვა</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right"/>
              <w:rPr>
                <w:rFonts w:ascii="Sylfaen" w:hAnsi="Sylfaen" w:cs="Calibri"/>
                <w:color w:val="000000"/>
                <w:sz w:val="16"/>
                <w:szCs w:val="16"/>
              </w:rPr>
            </w:pPr>
            <w:r w:rsidRPr="00EF41BF">
              <w:rPr>
                <w:rFonts w:ascii="Sylfaen" w:hAnsi="Sylfaen" w:cs="Calibri"/>
                <w:color w:val="000000"/>
                <w:sz w:val="16"/>
                <w:szCs w:val="16"/>
              </w:rPr>
              <w:t>1.8</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c>
          <w:tcPr>
            <w:tcW w:w="2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r>
      <w:tr w:rsidR="00EF41BF" w:rsidRPr="00EF41BF" w:rsidTr="007D5876">
        <w:trPr>
          <w:trHeight w:val="67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შუალედური მოსალოდნელი შედეგი (2022 წელი)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xml:space="preserve">მარჩენალდაკარგული ოჯახების ფინანსური ხელშეწყობა. </w:t>
            </w:r>
          </w:p>
        </w:tc>
      </w:tr>
      <w:tr w:rsidR="00EF41BF" w:rsidRPr="00EF41BF" w:rsidTr="00F213F6">
        <w:trPr>
          <w:trHeight w:val="240"/>
        </w:trPr>
        <w:tc>
          <w:tcPr>
            <w:tcW w:w="5772" w:type="dxa"/>
            <w:gridSpan w:val="10"/>
            <w:tcBorders>
              <w:top w:val="nil"/>
              <w:left w:val="single" w:sz="8" w:space="0" w:color="auto"/>
              <w:bottom w:val="single" w:sz="8" w:space="0" w:color="auto"/>
              <w:right w:val="nil"/>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გაზომვის ერთეული</w:t>
            </w:r>
          </w:p>
        </w:tc>
        <w:tc>
          <w:tcPr>
            <w:tcW w:w="9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გეგმიური გადახრა</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რისკი</w:t>
            </w:r>
          </w:p>
        </w:tc>
      </w:tr>
      <w:tr w:rsidR="00EF41BF" w:rsidRPr="00EF41BF" w:rsidTr="00F213F6">
        <w:trPr>
          <w:trHeight w:val="709"/>
        </w:trPr>
        <w:tc>
          <w:tcPr>
            <w:tcW w:w="147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დასახელება</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2021 წელი (საბაზისო)</w:t>
            </w:r>
          </w:p>
        </w:tc>
        <w:tc>
          <w:tcPr>
            <w:tcW w:w="710" w:type="dxa"/>
            <w:tcBorders>
              <w:top w:val="nil"/>
              <w:left w:val="single" w:sz="4" w:space="0" w:color="auto"/>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2022 წელი</w:t>
            </w:r>
          </w:p>
        </w:tc>
        <w:tc>
          <w:tcPr>
            <w:tcW w:w="785" w:type="dxa"/>
            <w:gridSpan w:val="2"/>
            <w:tcBorders>
              <w:top w:val="nil"/>
              <w:left w:val="nil"/>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2023 წელი</w:t>
            </w:r>
          </w:p>
        </w:tc>
        <w:tc>
          <w:tcPr>
            <w:tcW w:w="858" w:type="dxa"/>
            <w:gridSpan w:val="2"/>
            <w:tcBorders>
              <w:top w:val="nil"/>
              <w:left w:val="nil"/>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2024 წელი</w:t>
            </w:r>
          </w:p>
        </w:tc>
        <w:tc>
          <w:tcPr>
            <w:tcW w:w="829" w:type="dxa"/>
            <w:gridSpan w:val="2"/>
            <w:tcBorders>
              <w:top w:val="nil"/>
              <w:left w:val="nil"/>
              <w:bottom w:val="nil"/>
              <w:right w:val="nil"/>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EF41BF" w:rsidRPr="00EF41BF" w:rsidRDefault="00EF41BF" w:rsidP="00EF41BF">
            <w:pPr>
              <w:rPr>
                <w:rFonts w:ascii="Sylfaen" w:hAnsi="Sylfaen" w:cs="Calibri"/>
                <w:color w:val="000000"/>
                <w:sz w:val="16"/>
                <w:szCs w:val="16"/>
              </w:rPr>
            </w:pPr>
          </w:p>
        </w:tc>
        <w:tc>
          <w:tcPr>
            <w:tcW w:w="953" w:type="dxa"/>
            <w:gridSpan w:val="2"/>
            <w:vMerge/>
            <w:tcBorders>
              <w:top w:val="nil"/>
              <w:left w:val="single" w:sz="4" w:space="0" w:color="auto"/>
              <w:bottom w:val="single" w:sz="4" w:space="0" w:color="auto"/>
              <w:right w:val="single" w:sz="4" w:space="0" w:color="auto"/>
            </w:tcBorders>
            <w:vAlign w:val="center"/>
            <w:hideMark/>
          </w:tcPr>
          <w:p w:rsidR="00EF41BF" w:rsidRPr="00EF41BF" w:rsidRDefault="00EF41BF" w:rsidP="00EF41BF">
            <w:pPr>
              <w:rPr>
                <w:rFonts w:ascii="Sylfaen" w:hAnsi="Sylfaen" w:cs="Calibri"/>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EF41BF" w:rsidRPr="00EF41BF" w:rsidRDefault="00EF41BF" w:rsidP="00EF41BF">
            <w:pPr>
              <w:rPr>
                <w:rFonts w:ascii="Sylfaen" w:hAnsi="Sylfaen" w:cs="Calibri"/>
                <w:color w:val="000000"/>
                <w:sz w:val="16"/>
                <w:szCs w:val="16"/>
              </w:rPr>
            </w:pPr>
          </w:p>
        </w:tc>
      </w:tr>
      <w:tr w:rsidR="00EF41BF" w:rsidRPr="00EF41BF" w:rsidTr="00F213F6">
        <w:trPr>
          <w:trHeight w:val="764"/>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პროგრამით მოსარგებლე ბენეფიციართა რაოდენობა</w:t>
            </w:r>
          </w:p>
        </w:tc>
        <w:tc>
          <w:tcPr>
            <w:tcW w:w="1117" w:type="dxa"/>
            <w:gridSpan w:val="2"/>
            <w:tcBorders>
              <w:top w:val="single" w:sz="4" w:space="0" w:color="auto"/>
              <w:left w:val="nil"/>
              <w:bottom w:val="single" w:sz="4" w:space="0" w:color="auto"/>
              <w:right w:val="single" w:sz="4" w:space="0" w:color="auto"/>
            </w:tcBorders>
            <w:shd w:val="clear" w:color="000000" w:fill="FFFFFF"/>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1</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1</w:t>
            </w: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right"/>
              <w:rPr>
                <w:rFonts w:ascii="Sylfaen" w:hAnsi="Sylfaen" w:cs="Calibri"/>
                <w:color w:val="000000"/>
                <w:sz w:val="16"/>
                <w:szCs w:val="16"/>
              </w:rPr>
            </w:pPr>
            <w:r w:rsidRPr="00EF41BF">
              <w:rPr>
                <w:rFonts w:ascii="Sylfaen" w:hAnsi="Sylfaen" w:cs="Calibri"/>
                <w:color w:val="000000"/>
                <w:sz w:val="16"/>
                <w:szCs w:val="16"/>
              </w:rPr>
              <w:t>1</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right"/>
              <w:rPr>
                <w:rFonts w:ascii="Sylfaen" w:hAnsi="Sylfaen" w:cs="Calibri"/>
                <w:color w:val="000000"/>
                <w:sz w:val="16"/>
                <w:szCs w:val="16"/>
              </w:rPr>
            </w:pPr>
            <w:r w:rsidRPr="00EF41BF">
              <w:rPr>
                <w:rFonts w:ascii="Sylfaen" w:hAnsi="Sylfaen" w:cs="Calibri"/>
                <w:color w:val="000000"/>
                <w:sz w:val="16"/>
                <w:szCs w:val="16"/>
              </w:rPr>
              <w:t>1</w:t>
            </w: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right"/>
              <w:rPr>
                <w:rFonts w:ascii="Sylfaen" w:hAnsi="Sylfaen" w:cs="Calibri"/>
                <w:color w:val="000000"/>
                <w:sz w:val="16"/>
                <w:szCs w:val="16"/>
              </w:rPr>
            </w:pPr>
            <w:r w:rsidRPr="00EF41BF">
              <w:rPr>
                <w:rFonts w:ascii="Sylfaen" w:hAnsi="Sylfaen" w:cs="Calibri"/>
                <w:color w:val="000000"/>
                <w:sz w:val="16"/>
                <w:szCs w:val="16"/>
              </w:rPr>
              <w:t>1</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492E39" w:rsidP="00EF41BF">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right"/>
              <w:rPr>
                <w:rFonts w:ascii="Sylfaen" w:hAnsi="Sylfaen" w:cs="Calibri"/>
                <w:color w:val="000000"/>
                <w:sz w:val="16"/>
                <w:szCs w:val="16"/>
              </w:rPr>
            </w:pPr>
            <w:r w:rsidRPr="00EF41BF">
              <w:rPr>
                <w:rFonts w:ascii="Sylfaen" w:hAnsi="Sylfaen" w:cs="Calibri"/>
                <w:color w:val="000000"/>
                <w:sz w:val="16"/>
                <w:szCs w:val="16"/>
              </w:rPr>
              <w:t>-10%</w:t>
            </w: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არასაკმარისი დაფინანსება</w:t>
            </w:r>
          </w:p>
        </w:tc>
      </w:tr>
    </w:tbl>
    <w:p w:rsidR="00536293" w:rsidRDefault="00536293" w:rsidP="00171EDB">
      <w:pPr>
        <w:pStyle w:val="Heading3"/>
      </w:pPr>
    </w:p>
    <w:p w:rsidR="0005068B" w:rsidRPr="0005068B" w:rsidRDefault="0005068B" w:rsidP="00171EDB">
      <w:pPr>
        <w:pStyle w:val="Heading3"/>
      </w:pPr>
      <w:r w:rsidRPr="0005068B">
        <w:t xml:space="preserve"> </w:t>
      </w:r>
      <w:bookmarkStart w:id="34" w:name="_Toc86763832"/>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34"/>
    </w:p>
    <w:p w:rsidR="00F62838" w:rsidRPr="00171EDB" w:rsidRDefault="00435390" w:rsidP="00F62838">
      <w:pPr>
        <w:ind w:left="-90" w:firstLine="360"/>
        <w:jc w:val="both"/>
        <w:rPr>
          <w:rFonts w:ascii="Sylfaen" w:hAnsi="Sylfaen"/>
          <w:noProof/>
          <w:lang w:val="ka-GE"/>
        </w:rPr>
      </w:pPr>
      <w:r w:rsidRPr="00171EDB">
        <w:rPr>
          <w:rFonts w:ascii="Sylfaen" w:hAnsi="Sylfaen"/>
          <w:lang w:val="ka-GE"/>
        </w:rPr>
        <w:t>პრიორიტეტის ფარგლებში გან</w:t>
      </w:r>
      <w:r w:rsidR="00E272C9" w:rsidRPr="00171EDB">
        <w:rPr>
          <w:rFonts w:ascii="Sylfaen" w:hAnsi="Sylfaen"/>
          <w:lang w:val="ka-GE"/>
        </w:rPr>
        <w:t>ხორციელდება წარმომადგენლობითი და აღმას</w:t>
      </w:r>
      <w:r w:rsidR="00171EDB">
        <w:rPr>
          <w:rFonts w:ascii="Sylfaen" w:hAnsi="Sylfaen"/>
          <w:lang w:val="ka-GE"/>
        </w:rPr>
        <w:t>რულებელი ორგანოების დაფინანსება.</w:t>
      </w:r>
      <w:r w:rsidR="00F62838" w:rsidRPr="00171EDB">
        <w:rPr>
          <w:rFonts w:ascii="Sylfaen" w:hAnsi="Sylfaen"/>
          <w:noProof/>
          <w:lang w:val="ka-GE"/>
        </w:rPr>
        <w:t xml:space="preserve"> </w:t>
      </w:r>
      <w:r w:rsidR="00171EDB">
        <w:rPr>
          <w:rFonts w:ascii="Sylfaen" w:hAnsi="Sylfaen"/>
          <w:noProof/>
          <w:lang w:val="ka-GE"/>
        </w:rPr>
        <w:t>ამავე პრიორიტეტიდან ფინანსდება ისეთი ხარჯები, რ</w:t>
      </w:r>
      <w:r w:rsidR="008951FF">
        <w:rPr>
          <w:rFonts w:ascii="Sylfaen" w:hAnsi="Sylfaen"/>
          <w:noProof/>
          <w:lang w:val="ka-GE"/>
        </w:rPr>
        <w:t>ოგორებიცაა სარეზ</w:t>
      </w:r>
      <w:r w:rsidR="002217B0">
        <w:rPr>
          <w:rFonts w:ascii="Sylfaen" w:hAnsi="Sylfaen"/>
          <w:noProof/>
          <w:lang w:val="ka-GE"/>
        </w:rPr>
        <w:t>ე</w:t>
      </w:r>
      <w:r w:rsidR="008951FF">
        <w:rPr>
          <w:rFonts w:ascii="Sylfaen" w:hAnsi="Sylfaen"/>
          <w:noProof/>
          <w:lang w:val="ka-GE"/>
        </w:rPr>
        <w:t>რვო ფონდი, მუნი</w:t>
      </w:r>
      <w:r w:rsidR="00171EDB">
        <w:rPr>
          <w:rFonts w:ascii="Sylfaen" w:hAnsi="Sylfaen"/>
          <w:noProof/>
          <w:lang w:val="ka-GE"/>
        </w:rPr>
        <w:t>ც</w:t>
      </w:r>
      <w:r w:rsidR="008951FF">
        <w:rPr>
          <w:rFonts w:ascii="Sylfaen" w:hAnsi="Sylfaen"/>
          <w:noProof/>
          <w:lang w:val="ka-GE"/>
        </w:rPr>
        <w:t>ი</w:t>
      </w:r>
      <w:r w:rsidR="00171EDB">
        <w:rPr>
          <w:rFonts w:ascii="Sylfaen" w:hAnsi="Sylfaen"/>
          <w:noProof/>
          <w:lang w:val="ka-GE"/>
        </w:rPr>
        <w:t>პალიტეტის ვალდებულბებების (სესხები, სასამართლო გადაწ</w:t>
      </w:r>
      <w:r w:rsidR="008951FF">
        <w:rPr>
          <w:rFonts w:ascii="Sylfaen" w:hAnsi="Sylfaen"/>
          <w:noProof/>
          <w:lang w:val="ka-GE"/>
        </w:rPr>
        <w:t>ყ</w:t>
      </w:r>
      <w:r w:rsidR="00171EDB">
        <w:rPr>
          <w:rFonts w:ascii="Sylfaen" w:hAnsi="Sylfaen"/>
          <w:noProof/>
          <w:lang w:val="ka-GE"/>
        </w:rPr>
        <w:t xml:space="preserve">ვეტილებები) მომსახურება. </w:t>
      </w:r>
    </w:p>
    <w:p w:rsidR="001633B3" w:rsidRDefault="001633B3" w:rsidP="00F62838">
      <w:pPr>
        <w:ind w:left="-90" w:firstLine="360"/>
        <w:jc w:val="both"/>
        <w:rPr>
          <w:rFonts w:ascii="Sylfaen" w:hAnsi="Sylfaen"/>
          <w:noProof/>
          <w:lang w:val="ka-GE"/>
        </w:rPr>
      </w:pPr>
    </w:p>
    <w:tbl>
      <w:tblPr>
        <w:tblW w:w="4833" w:type="pct"/>
        <w:tblLook w:val="04A0" w:firstRow="1" w:lastRow="0" w:firstColumn="1" w:lastColumn="0" w:noHBand="0" w:noVBand="1"/>
      </w:tblPr>
      <w:tblGrid>
        <w:gridCol w:w="845"/>
        <w:gridCol w:w="2489"/>
        <w:gridCol w:w="1113"/>
        <w:gridCol w:w="1128"/>
        <w:gridCol w:w="1079"/>
        <w:gridCol w:w="1081"/>
        <w:gridCol w:w="1710"/>
      </w:tblGrid>
      <w:tr w:rsidR="00AB7FB3" w:rsidRPr="008951FF" w:rsidTr="00F213F6">
        <w:trPr>
          <w:trHeight w:val="674"/>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FB3" w:rsidRPr="008951FF" w:rsidRDefault="00AB7FB3" w:rsidP="00533B6B">
            <w:pPr>
              <w:jc w:val="center"/>
              <w:rPr>
                <w:rFonts w:ascii="Arial CYR" w:hAnsi="Arial CYR" w:cs="Arial CYR"/>
                <w:sz w:val="18"/>
                <w:szCs w:val="18"/>
                <w:lang w:val="en-US" w:eastAsia="en-US"/>
              </w:rPr>
            </w:pPr>
            <w:r w:rsidRPr="008951FF">
              <w:rPr>
                <w:rFonts w:ascii="Sylfaen" w:hAnsi="Sylfaen" w:cs="Sylfaen"/>
                <w:sz w:val="18"/>
                <w:szCs w:val="18"/>
                <w:lang w:val="en-US" w:eastAsia="en-US"/>
              </w:rPr>
              <w:t>ორგ</w:t>
            </w:r>
            <w:r w:rsidRPr="008951FF">
              <w:rPr>
                <w:rFonts w:ascii="Arial CYR" w:hAnsi="Arial CYR" w:cs="Arial CYR"/>
                <w:sz w:val="18"/>
                <w:szCs w:val="18"/>
                <w:lang w:val="en-US" w:eastAsia="en-US"/>
              </w:rPr>
              <w:t>.</w:t>
            </w:r>
            <w:r w:rsidRPr="008951FF">
              <w:rPr>
                <w:rFonts w:ascii="Arial CYR" w:hAnsi="Arial CYR" w:cs="Arial CYR"/>
                <w:sz w:val="18"/>
                <w:szCs w:val="18"/>
                <w:lang w:val="en-US" w:eastAsia="en-US"/>
              </w:rPr>
              <w:br/>
            </w:r>
            <w:r w:rsidRPr="008951FF">
              <w:rPr>
                <w:rFonts w:ascii="Sylfaen" w:hAnsi="Sylfaen" w:cs="Sylfaen"/>
                <w:sz w:val="18"/>
                <w:szCs w:val="18"/>
                <w:lang w:val="en-US" w:eastAsia="en-US"/>
              </w:rPr>
              <w:t>კოდი</w:t>
            </w:r>
          </w:p>
        </w:tc>
        <w:tc>
          <w:tcPr>
            <w:tcW w:w="1318" w:type="pct"/>
            <w:tcBorders>
              <w:top w:val="single" w:sz="4" w:space="0" w:color="auto"/>
              <w:left w:val="nil"/>
              <w:bottom w:val="single" w:sz="4" w:space="0" w:color="auto"/>
              <w:right w:val="single" w:sz="4" w:space="0" w:color="auto"/>
            </w:tcBorders>
            <w:shd w:val="clear" w:color="auto" w:fill="auto"/>
            <w:noWrap/>
            <w:vAlign w:val="center"/>
            <w:hideMark/>
          </w:tcPr>
          <w:p w:rsidR="00AB7FB3" w:rsidRPr="008951FF" w:rsidRDefault="00AB7FB3" w:rsidP="00533B6B">
            <w:pPr>
              <w:jc w:val="center"/>
              <w:rPr>
                <w:rFonts w:ascii="Arial CYR" w:hAnsi="Arial CYR" w:cs="Arial CYR"/>
                <w:sz w:val="18"/>
                <w:szCs w:val="18"/>
                <w:lang w:val="en-US" w:eastAsia="en-US"/>
              </w:rPr>
            </w:pPr>
            <w:r w:rsidRPr="008951FF">
              <w:rPr>
                <w:rFonts w:ascii="Sylfaen" w:hAnsi="Sylfaen" w:cs="Sylfaen"/>
                <w:sz w:val="18"/>
                <w:szCs w:val="18"/>
                <w:lang w:val="en-US" w:eastAsia="en-US"/>
              </w:rPr>
              <w:t>დასახელება</w:t>
            </w:r>
          </w:p>
        </w:tc>
        <w:tc>
          <w:tcPr>
            <w:tcW w:w="589" w:type="pct"/>
            <w:tcBorders>
              <w:top w:val="single" w:sz="4" w:space="0" w:color="auto"/>
              <w:left w:val="single" w:sz="4" w:space="0" w:color="auto"/>
              <w:bottom w:val="single" w:sz="4" w:space="0" w:color="auto"/>
              <w:right w:val="single" w:sz="4" w:space="0" w:color="auto"/>
            </w:tcBorders>
          </w:tcPr>
          <w:p w:rsidR="00AB7FB3" w:rsidRPr="00AB7FB3" w:rsidRDefault="00AB7FB3" w:rsidP="00533B6B">
            <w:pPr>
              <w:jc w:val="center"/>
              <w:rPr>
                <w:rFonts w:ascii="Sylfaen" w:hAnsi="Sylfaen" w:cs="Arial CYR"/>
                <w:b/>
                <w:bCs/>
                <w:sz w:val="16"/>
                <w:szCs w:val="16"/>
                <w:lang w:val="ka-GE"/>
              </w:rPr>
            </w:pPr>
            <w:r>
              <w:rPr>
                <w:rFonts w:ascii="Sylfaen" w:hAnsi="Sylfaen" w:cs="Arial CYR"/>
                <w:b/>
                <w:bCs/>
                <w:sz w:val="16"/>
                <w:szCs w:val="16"/>
                <w:lang w:val="ka-GE"/>
              </w:rPr>
              <w:t>მომუშავეთა რიცხოვნება</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FB3" w:rsidRDefault="00AB7FB3" w:rsidP="00533B6B">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B7FB3" w:rsidRDefault="00AB7FB3" w:rsidP="00533B6B">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AB7FB3" w:rsidRDefault="00AB7FB3" w:rsidP="00533B6B">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5" w:type="pct"/>
            <w:tcBorders>
              <w:top w:val="single" w:sz="4" w:space="0" w:color="auto"/>
              <w:left w:val="nil"/>
              <w:bottom w:val="single" w:sz="4" w:space="0" w:color="auto"/>
              <w:right w:val="single" w:sz="4" w:space="0" w:color="auto"/>
            </w:tcBorders>
            <w:shd w:val="clear" w:color="000000" w:fill="FFFFFF"/>
            <w:vAlign w:val="center"/>
            <w:hideMark/>
          </w:tcPr>
          <w:p w:rsidR="00AB7FB3" w:rsidRDefault="00AB7FB3" w:rsidP="00533B6B">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B90FDC" w:rsidRPr="008951FF" w:rsidTr="00F213F6">
        <w:trPr>
          <w:trHeight w:val="809"/>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FDC" w:rsidRPr="008951FF" w:rsidRDefault="00B90FDC" w:rsidP="00B90FDC">
            <w:pPr>
              <w:jc w:val="center"/>
              <w:rPr>
                <w:rFonts w:ascii="Arial CYR" w:hAnsi="Arial CYR" w:cs="Arial CYR"/>
                <w:sz w:val="18"/>
                <w:szCs w:val="18"/>
                <w:lang w:val="en-US" w:eastAsia="en-US"/>
              </w:rPr>
            </w:pPr>
            <w:r w:rsidRPr="008951FF">
              <w:rPr>
                <w:rFonts w:ascii="Arial CYR" w:hAnsi="Arial CYR" w:cs="Arial CYR"/>
                <w:sz w:val="18"/>
                <w:szCs w:val="18"/>
                <w:lang w:val="en-US" w:eastAsia="en-US"/>
              </w:rPr>
              <w:t>01 00</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FDC" w:rsidRPr="008951FF" w:rsidRDefault="00B90FDC" w:rsidP="00B90FDC">
            <w:pPr>
              <w:rPr>
                <w:rFonts w:ascii="Sylfaen" w:hAnsi="Sylfaen" w:cs="Arial CYR"/>
                <w:color w:val="000000"/>
                <w:sz w:val="18"/>
                <w:szCs w:val="18"/>
              </w:rPr>
            </w:pPr>
            <w:r w:rsidRPr="008951FF">
              <w:rPr>
                <w:rFonts w:ascii="Sylfaen" w:hAnsi="Sylfaen" w:cs="Arial CYR"/>
                <w:color w:val="000000"/>
                <w:sz w:val="18"/>
                <w:szCs w:val="18"/>
              </w:rPr>
              <w:t xml:space="preserve">  </w:t>
            </w:r>
          </w:p>
          <w:p w:rsidR="00B90FDC" w:rsidRPr="008951FF" w:rsidRDefault="00B90FDC" w:rsidP="00B90FDC">
            <w:pPr>
              <w:rPr>
                <w:rFonts w:ascii="Arial CYR" w:hAnsi="Arial CYR" w:cs="Arial CYR"/>
                <w:bCs/>
                <w:sz w:val="18"/>
                <w:szCs w:val="18"/>
              </w:rPr>
            </w:pPr>
            <w:r w:rsidRPr="008951FF">
              <w:rPr>
                <w:rFonts w:ascii="Sylfaen" w:hAnsi="Sylfaen" w:cs="Sylfaen"/>
                <w:bCs/>
                <w:sz w:val="18"/>
                <w:szCs w:val="18"/>
              </w:rPr>
              <w:t>მმართველობა</w:t>
            </w:r>
            <w:r w:rsidRPr="008951FF">
              <w:rPr>
                <w:rFonts w:ascii="Arial CYR" w:hAnsi="Arial CYR" w:cs="Arial CYR"/>
                <w:bCs/>
                <w:sz w:val="18"/>
                <w:szCs w:val="18"/>
              </w:rPr>
              <w:t xml:space="preserve"> </w:t>
            </w:r>
            <w:r w:rsidRPr="008951FF">
              <w:rPr>
                <w:rFonts w:ascii="Sylfaen" w:hAnsi="Sylfaen" w:cs="Sylfaen"/>
                <w:bCs/>
                <w:sz w:val="18"/>
                <w:szCs w:val="18"/>
              </w:rPr>
              <w:t>და</w:t>
            </w:r>
            <w:r w:rsidRPr="008951FF">
              <w:rPr>
                <w:rFonts w:ascii="Arial CYR" w:hAnsi="Arial CYR" w:cs="Arial CYR"/>
                <w:bCs/>
                <w:sz w:val="18"/>
                <w:szCs w:val="18"/>
              </w:rPr>
              <w:t xml:space="preserve"> </w:t>
            </w:r>
            <w:r w:rsidRPr="008951FF">
              <w:rPr>
                <w:rFonts w:ascii="Sylfaen" w:hAnsi="Sylfaen" w:cs="Sylfaen"/>
                <w:bCs/>
                <w:sz w:val="18"/>
                <w:szCs w:val="18"/>
              </w:rPr>
              <w:t>საერთო</w:t>
            </w:r>
            <w:r w:rsidRPr="008951FF">
              <w:rPr>
                <w:rFonts w:ascii="Arial CYR" w:hAnsi="Arial CYR" w:cs="Arial CYR"/>
                <w:bCs/>
                <w:sz w:val="18"/>
                <w:szCs w:val="18"/>
              </w:rPr>
              <w:t xml:space="preserve"> </w:t>
            </w:r>
            <w:r w:rsidRPr="008951FF">
              <w:rPr>
                <w:rFonts w:ascii="Sylfaen" w:hAnsi="Sylfaen" w:cs="Sylfaen"/>
                <w:bCs/>
                <w:sz w:val="18"/>
                <w:szCs w:val="18"/>
              </w:rPr>
              <w:t>დანიშნულების</w:t>
            </w:r>
            <w:r w:rsidRPr="008951FF">
              <w:rPr>
                <w:rFonts w:ascii="Arial CYR" w:hAnsi="Arial CYR" w:cs="Arial CYR"/>
                <w:bCs/>
                <w:sz w:val="18"/>
                <w:szCs w:val="18"/>
              </w:rPr>
              <w:t xml:space="preserve"> </w:t>
            </w:r>
            <w:r w:rsidRPr="008951FF">
              <w:rPr>
                <w:rFonts w:ascii="Sylfaen" w:hAnsi="Sylfaen" w:cs="Sylfaen"/>
                <w:bCs/>
                <w:sz w:val="18"/>
                <w:szCs w:val="18"/>
              </w:rPr>
              <w:t>ხარჯები</w:t>
            </w:r>
          </w:p>
          <w:p w:rsidR="00B90FDC" w:rsidRPr="008951FF" w:rsidRDefault="00B90FDC" w:rsidP="00B90FDC">
            <w:pPr>
              <w:rPr>
                <w:rFonts w:ascii="Sylfaen" w:hAnsi="Sylfaen" w:cs="Arial CYR"/>
                <w:color w:val="000000"/>
                <w:sz w:val="18"/>
                <w:szCs w:val="18"/>
              </w:rPr>
            </w:pPr>
          </w:p>
          <w:p w:rsidR="00B90FDC" w:rsidRPr="008951FF" w:rsidRDefault="00B90FDC" w:rsidP="00B90FDC">
            <w:pPr>
              <w:rPr>
                <w:rFonts w:ascii="Arial CYR" w:hAnsi="Arial CYR" w:cs="Arial CYR"/>
                <w:sz w:val="18"/>
                <w:szCs w:val="18"/>
                <w:lang w:val="en-US" w:eastAsia="en-US"/>
              </w:rPr>
            </w:pPr>
          </w:p>
        </w:tc>
        <w:tc>
          <w:tcPr>
            <w:tcW w:w="589" w:type="pct"/>
            <w:tcBorders>
              <w:top w:val="single" w:sz="4" w:space="0" w:color="auto"/>
              <w:left w:val="single" w:sz="4" w:space="0" w:color="auto"/>
              <w:bottom w:val="single" w:sz="4" w:space="0" w:color="auto"/>
              <w:right w:val="single" w:sz="4" w:space="0" w:color="auto"/>
            </w:tcBorders>
          </w:tcPr>
          <w:p w:rsidR="00B90FDC" w:rsidRPr="00AB7FB3" w:rsidRDefault="00B90FDC" w:rsidP="00B90FDC">
            <w:pPr>
              <w:jc w:val="center"/>
              <w:rPr>
                <w:rFonts w:asciiTheme="minorHAnsi" w:hAnsiTheme="minorHAnsi" w:cs="Arial CYR"/>
                <w:b/>
                <w:bCs/>
                <w:sz w:val="16"/>
                <w:szCs w:val="16"/>
                <w:lang w:val="ka-GE"/>
              </w:rPr>
            </w:pPr>
            <w:r>
              <w:rPr>
                <w:rFonts w:asciiTheme="minorHAnsi" w:hAnsiTheme="minorHAnsi" w:cs="Arial CYR"/>
                <w:b/>
                <w:bCs/>
                <w:sz w:val="16"/>
                <w:szCs w:val="16"/>
                <w:lang w:val="ka-GE"/>
              </w:rPr>
              <w:t>193</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5338.6</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5290.1</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5284.5</w:t>
            </w:r>
          </w:p>
        </w:tc>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5358.1</w:t>
            </w:r>
          </w:p>
        </w:tc>
      </w:tr>
      <w:tr w:rsidR="00B90FDC" w:rsidRPr="008951FF" w:rsidTr="00F213F6">
        <w:trPr>
          <w:trHeight w:val="909"/>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0FDC" w:rsidRPr="005B38E8" w:rsidRDefault="00B90FDC" w:rsidP="00B90FDC">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lastRenderedPageBreak/>
              <w:t>01 01</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B90FDC" w:rsidRPr="008951FF" w:rsidRDefault="00B90FDC" w:rsidP="00B90FDC">
            <w:pPr>
              <w:rPr>
                <w:rFonts w:ascii="Sylfaen" w:hAnsi="Sylfaen" w:cs="Arial CYR"/>
                <w:color w:val="000000"/>
                <w:sz w:val="18"/>
                <w:szCs w:val="18"/>
              </w:rPr>
            </w:pPr>
            <w:r w:rsidRPr="00B75A72">
              <w:rPr>
                <w:rFonts w:ascii="Sylfaen" w:hAnsi="Sylfaen" w:cs="Arial CYR"/>
                <w:color w:val="000000"/>
                <w:sz w:val="18"/>
                <w:szCs w:val="18"/>
              </w:rPr>
              <w:t>საკანონმდებლო და აღმასრულებელი ხელისუფლების საქმიანობის უზრუნველყოფა</w:t>
            </w:r>
          </w:p>
        </w:tc>
        <w:tc>
          <w:tcPr>
            <w:tcW w:w="589" w:type="pct"/>
            <w:tcBorders>
              <w:top w:val="single" w:sz="4" w:space="0" w:color="auto"/>
              <w:left w:val="single" w:sz="4" w:space="0" w:color="auto"/>
              <w:bottom w:val="single" w:sz="4" w:space="0" w:color="auto"/>
              <w:right w:val="single" w:sz="4" w:space="0" w:color="auto"/>
            </w:tcBorders>
          </w:tcPr>
          <w:p w:rsidR="00B90FDC" w:rsidRDefault="00B90FDC" w:rsidP="00B90FDC">
            <w:pPr>
              <w:jc w:val="center"/>
              <w:rPr>
                <w:rFonts w:asciiTheme="minorHAnsi" w:hAnsiTheme="minorHAnsi" w:cs="Arial CYR"/>
                <w:b/>
                <w:bCs/>
                <w:sz w:val="16"/>
                <w:szCs w:val="16"/>
                <w:lang w:val="ka-GE"/>
              </w:rPr>
            </w:pPr>
            <w:r>
              <w:rPr>
                <w:rFonts w:asciiTheme="minorHAnsi" w:hAnsiTheme="minorHAnsi" w:cs="Arial CYR"/>
                <w:b/>
                <w:bCs/>
                <w:sz w:val="16"/>
                <w:szCs w:val="16"/>
                <w:lang w:val="ka-GE"/>
              </w:rPr>
              <w:t>193</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0FDC" w:rsidRPr="00B90FDC" w:rsidRDefault="00B90FDC" w:rsidP="00B90FDC">
            <w:pPr>
              <w:jc w:val="center"/>
              <w:rPr>
                <w:rFonts w:ascii="Arial CYR" w:hAnsi="Arial CYR" w:cs="Arial CYR"/>
                <w:b/>
                <w:bCs/>
                <w:sz w:val="16"/>
                <w:szCs w:val="16"/>
              </w:rPr>
            </w:pPr>
            <w:r>
              <w:rPr>
                <w:rFonts w:ascii="Arial CYR" w:hAnsi="Arial CYR" w:cs="Arial CYR"/>
                <w:b/>
                <w:bCs/>
                <w:sz w:val="16"/>
                <w:szCs w:val="16"/>
              </w:rPr>
              <w:t>4860.8</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4815.7</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4765.4</w:t>
            </w:r>
          </w:p>
        </w:tc>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4793.8</w:t>
            </w:r>
          </w:p>
        </w:tc>
      </w:tr>
      <w:tr w:rsidR="00B90FDC" w:rsidRPr="008951FF" w:rsidTr="00F213F6">
        <w:trPr>
          <w:trHeight w:val="782"/>
        </w:trPr>
        <w:tc>
          <w:tcPr>
            <w:tcW w:w="447" w:type="pct"/>
            <w:tcBorders>
              <w:top w:val="nil"/>
              <w:left w:val="single" w:sz="4" w:space="0" w:color="auto"/>
              <w:bottom w:val="single" w:sz="4" w:space="0" w:color="auto"/>
              <w:right w:val="single" w:sz="4" w:space="0" w:color="auto"/>
            </w:tcBorders>
            <w:shd w:val="clear" w:color="auto" w:fill="auto"/>
            <w:noWrap/>
            <w:vAlign w:val="center"/>
          </w:tcPr>
          <w:p w:rsidR="00B90FDC" w:rsidRPr="005B38E8" w:rsidRDefault="00B90FDC" w:rsidP="00B90FDC">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t>01 01 01</w:t>
            </w:r>
          </w:p>
        </w:tc>
        <w:tc>
          <w:tcPr>
            <w:tcW w:w="1318" w:type="pct"/>
            <w:tcBorders>
              <w:top w:val="nil"/>
              <w:left w:val="nil"/>
              <w:bottom w:val="single" w:sz="4" w:space="0" w:color="auto"/>
              <w:right w:val="single" w:sz="4" w:space="0" w:color="auto"/>
            </w:tcBorders>
            <w:shd w:val="clear" w:color="auto" w:fill="auto"/>
            <w:vAlign w:val="center"/>
          </w:tcPr>
          <w:p w:rsidR="00B90FDC" w:rsidRPr="008951FF" w:rsidRDefault="00B90FDC" w:rsidP="00B90FDC">
            <w:pPr>
              <w:rPr>
                <w:rFonts w:ascii="Sylfaen" w:hAnsi="Sylfaen" w:cs="Arial CYR"/>
                <w:color w:val="000000"/>
                <w:sz w:val="18"/>
                <w:szCs w:val="18"/>
              </w:rPr>
            </w:pPr>
            <w:r w:rsidRPr="00B75A72">
              <w:rPr>
                <w:rFonts w:ascii="Sylfaen" w:hAnsi="Sylfaen" w:cs="Arial CYR"/>
                <w:color w:val="000000"/>
                <w:sz w:val="18"/>
                <w:szCs w:val="18"/>
              </w:rPr>
              <w:t>საგარეჯოს მუნიციპალიტეტის საკრებულო</w:t>
            </w:r>
          </w:p>
        </w:tc>
        <w:tc>
          <w:tcPr>
            <w:tcW w:w="589" w:type="pct"/>
            <w:tcBorders>
              <w:top w:val="single" w:sz="4" w:space="0" w:color="auto"/>
              <w:left w:val="nil"/>
              <w:bottom w:val="single" w:sz="4" w:space="0" w:color="auto"/>
              <w:right w:val="single" w:sz="4" w:space="0" w:color="auto"/>
            </w:tcBorders>
          </w:tcPr>
          <w:p w:rsidR="00B90FDC" w:rsidRDefault="00B90FDC" w:rsidP="00B90FDC">
            <w:pPr>
              <w:jc w:val="center"/>
              <w:rPr>
                <w:rFonts w:asciiTheme="minorHAnsi" w:hAnsiTheme="minorHAnsi" w:cs="Arial CYR"/>
                <w:b/>
                <w:bCs/>
                <w:sz w:val="16"/>
                <w:szCs w:val="16"/>
                <w:lang w:val="ka-GE"/>
              </w:rPr>
            </w:pPr>
            <w:r>
              <w:rPr>
                <w:rFonts w:asciiTheme="minorHAnsi" w:hAnsiTheme="minorHAnsi" w:cs="Arial CYR"/>
                <w:b/>
                <w:bCs/>
                <w:sz w:val="16"/>
                <w:szCs w:val="16"/>
                <w:lang w:val="ka-GE"/>
              </w:rPr>
              <w:t>38</w:t>
            </w:r>
          </w:p>
        </w:tc>
        <w:tc>
          <w:tcPr>
            <w:tcW w:w="597" w:type="pct"/>
            <w:tcBorders>
              <w:top w:val="nil"/>
              <w:left w:val="single" w:sz="4" w:space="0" w:color="auto"/>
              <w:bottom w:val="single" w:sz="4" w:space="0" w:color="auto"/>
              <w:right w:val="single" w:sz="4" w:space="0" w:color="auto"/>
            </w:tcBorders>
            <w:shd w:val="clear" w:color="000000" w:fill="FFFFFF"/>
            <w:noWrap/>
            <w:vAlign w:val="center"/>
          </w:tcPr>
          <w:p w:rsidR="00B90FDC" w:rsidRPr="00B90FDC" w:rsidRDefault="00B90FDC" w:rsidP="00B90FDC">
            <w:pPr>
              <w:jc w:val="center"/>
              <w:rPr>
                <w:rFonts w:ascii="Arial CYR" w:hAnsi="Arial CYR" w:cs="Arial CYR"/>
                <w:b/>
                <w:bCs/>
                <w:sz w:val="16"/>
                <w:szCs w:val="16"/>
              </w:rPr>
            </w:pPr>
            <w:r>
              <w:rPr>
                <w:rFonts w:ascii="Arial CYR" w:hAnsi="Arial CYR" w:cs="Arial CYR"/>
                <w:b/>
                <w:bCs/>
                <w:sz w:val="16"/>
                <w:szCs w:val="16"/>
              </w:rPr>
              <w:t>1134.2</w:t>
            </w:r>
          </w:p>
        </w:tc>
        <w:tc>
          <w:tcPr>
            <w:tcW w:w="571" w:type="pct"/>
            <w:tcBorders>
              <w:top w:val="nil"/>
              <w:left w:val="nil"/>
              <w:bottom w:val="single" w:sz="4" w:space="0" w:color="auto"/>
              <w:right w:val="single" w:sz="4" w:space="0" w:color="auto"/>
            </w:tcBorders>
            <w:shd w:val="clear" w:color="000000" w:fill="FFFFFF"/>
            <w:noWrap/>
            <w:vAlign w:val="center"/>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1124.2</w:t>
            </w:r>
          </w:p>
        </w:tc>
        <w:tc>
          <w:tcPr>
            <w:tcW w:w="572" w:type="pct"/>
            <w:tcBorders>
              <w:top w:val="nil"/>
              <w:left w:val="nil"/>
              <w:bottom w:val="single" w:sz="4" w:space="0" w:color="auto"/>
              <w:right w:val="single" w:sz="4" w:space="0" w:color="auto"/>
            </w:tcBorders>
            <w:shd w:val="clear" w:color="auto" w:fill="auto"/>
            <w:noWrap/>
            <w:vAlign w:val="center"/>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1140.2</w:t>
            </w:r>
          </w:p>
        </w:tc>
        <w:tc>
          <w:tcPr>
            <w:tcW w:w="905" w:type="pct"/>
            <w:tcBorders>
              <w:top w:val="nil"/>
              <w:left w:val="nil"/>
              <w:bottom w:val="single" w:sz="4" w:space="0" w:color="auto"/>
              <w:right w:val="single" w:sz="4" w:space="0" w:color="auto"/>
            </w:tcBorders>
            <w:shd w:val="clear" w:color="auto" w:fill="auto"/>
            <w:noWrap/>
            <w:vAlign w:val="center"/>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1137.1</w:t>
            </w:r>
          </w:p>
        </w:tc>
      </w:tr>
      <w:tr w:rsidR="00B90FDC" w:rsidRPr="008951FF" w:rsidTr="00F213F6">
        <w:trPr>
          <w:trHeight w:val="629"/>
        </w:trPr>
        <w:tc>
          <w:tcPr>
            <w:tcW w:w="447" w:type="pct"/>
            <w:tcBorders>
              <w:top w:val="nil"/>
              <w:left w:val="single" w:sz="4" w:space="0" w:color="auto"/>
              <w:bottom w:val="single" w:sz="4" w:space="0" w:color="auto"/>
              <w:right w:val="single" w:sz="4" w:space="0" w:color="auto"/>
            </w:tcBorders>
            <w:shd w:val="clear" w:color="auto" w:fill="auto"/>
            <w:noWrap/>
            <w:vAlign w:val="center"/>
          </w:tcPr>
          <w:p w:rsidR="00B90FDC" w:rsidRPr="005B38E8" w:rsidRDefault="00B90FDC" w:rsidP="00B90FDC">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t>01 01 02</w:t>
            </w:r>
          </w:p>
        </w:tc>
        <w:tc>
          <w:tcPr>
            <w:tcW w:w="1318" w:type="pct"/>
            <w:tcBorders>
              <w:top w:val="nil"/>
              <w:left w:val="nil"/>
              <w:bottom w:val="single" w:sz="4" w:space="0" w:color="auto"/>
              <w:right w:val="single" w:sz="4" w:space="0" w:color="auto"/>
            </w:tcBorders>
            <w:shd w:val="clear" w:color="auto" w:fill="auto"/>
            <w:vAlign w:val="center"/>
          </w:tcPr>
          <w:p w:rsidR="00B90FDC" w:rsidRPr="008951FF" w:rsidRDefault="00B90FDC" w:rsidP="00B90FDC">
            <w:pPr>
              <w:rPr>
                <w:rFonts w:ascii="Sylfaen" w:hAnsi="Sylfaen" w:cs="Arial CYR"/>
                <w:color w:val="000000"/>
                <w:sz w:val="18"/>
                <w:szCs w:val="18"/>
              </w:rPr>
            </w:pPr>
            <w:r w:rsidRPr="00B75A72">
              <w:rPr>
                <w:rFonts w:ascii="Sylfaen" w:hAnsi="Sylfaen" w:cs="Arial CYR"/>
                <w:color w:val="000000"/>
                <w:sz w:val="18"/>
                <w:szCs w:val="18"/>
              </w:rPr>
              <w:t>საგარეჯოს მუნიციპალიტეტის მერია</w:t>
            </w:r>
          </w:p>
        </w:tc>
        <w:tc>
          <w:tcPr>
            <w:tcW w:w="589" w:type="pct"/>
            <w:tcBorders>
              <w:top w:val="single" w:sz="4" w:space="0" w:color="auto"/>
              <w:left w:val="nil"/>
              <w:bottom w:val="single" w:sz="4" w:space="0" w:color="auto"/>
              <w:right w:val="single" w:sz="4" w:space="0" w:color="auto"/>
            </w:tcBorders>
          </w:tcPr>
          <w:p w:rsidR="00B90FDC" w:rsidRDefault="00B90FDC" w:rsidP="00B90FDC">
            <w:pPr>
              <w:jc w:val="center"/>
              <w:rPr>
                <w:rFonts w:asciiTheme="minorHAnsi" w:hAnsiTheme="minorHAnsi" w:cs="Arial CYR"/>
                <w:b/>
                <w:bCs/>
                <w:sz w:val="16"/>
                <w:szCs w:val="16"/>
                <w:lang w:val="ka-GE"/>
              </w:rPr>
            </w:pPr>
            <w:r>
              <w:rPr>
                <w:rFonts w:asciiTheme="minorHAnsi" w:hAnsiTheme="minorHAnsi" w:cs="Arial CYR"/>
                <w:b/>
                <w:bCs/>
                <w:sz w:val="16"/>
                <w:szCs w:val="16"/>
                <w:lang w:val="ka-GE"/>
              </w:rPr>
              <w:t>145</w:t>
            </w:r>
          </w:p>
        </w:tc>
        <w:tc>
          <w:tcPr>
            <w:tcW w:w="597" w:type="pct"/>
            <w:tcBorders>
              <w:top w:val="nil"/>
              <w:left w:val="single" w:sz="4" w:space="0" w:color="auto"/>
              <w:bottom w:val="single" w:sz="4" w:space="0" w:color="auto"/>
              <w:right w:val="single" w:sz="4" w:space="0" w:color="auto"/>
            </w:tcBorders>
            <w:shd w:val="clear" w:color="000000" w:fill="FFFFFF"/>
            <w:noWrap/>
            <w:vAlign w:val="center"/>
          </w:tcPr>
          <w:p w:rsidR="00B90FDC" w:rsidRPr="00B90FDC" w:rsidRDefault="00B90FDC" w:rsidP="00B90FDC">
            <w:pPr>
              <w:jc w:val="center"/>
              <w:rPr>
                <w:rFonts w:ascii="Arial CYR" w:hAnsi="Arial CYR" w:cs="Arial CYR"/>
                <w:b/>
                <w:bCs/>
                <w:sz w:val="16"/>
                <w:szCs w:val="16"/>
              </w:rPr>
            </w:pPr>
            <w:r>
              <w:rPr>
                <w:rFonts w:ascii="Arial CYR" w:hAnsi="Arial CYR" w:cs="Arial CYR"/>
                <w:b/>
                <w:bCs/>
                <w:sz w:val="16"/>
                <w:szCs w:val="16"/>
              </w:rPr>
              <w:t>3586.6</w:t>
            </w:r>
          </w:p>
        </w:tc>
        <w:tc>
          <w:tcPr>
            <w:tcW w:w="571" w:type="pct"/>
            <w:tcBorders>
              <w:top w:val="nil"/>
              <w:left w:val="nil"/>
              <w:bottom w:val="single" w:sz="4" w:space="0" w:color="auto"/>
              <w:right w:val="single" w:sz="4" w:space="0" w:color="auto"/>
            </w:tcBorders>
            <w:shd w:val="clear" w:color="000000" w:fill="FFFFFF"/>
            <w:noWrap/>
            <w:vAlign w:val="center"/>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3551.5</w:t>
            </w:r>
          </w:p>
        </w:tc>
        <w:tc>
          <w:tcPr>
            <w:tcW w:w="572" w:type="pct"/>
            <w:tcBorders>
              <w:top w:val="nil"/>
              <w:left w:val="nil"/>
              <w:bottom w:val="single" w:sz="4" w:space="0" w:color="auto"/>
              <w:right w:val="single" w:sz="4" w:space="0" w:color="auto"/>
            </w:tcBorders>
            <w:shd w:val="clear" w:color="auto" w:fill="auto"/>
            <w:noWrap/>
            <w:vAlign w:val="center"/>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3485.2</w:t>
            </w:r>
          </w:p>
        </w:tc>
        <w:tc>
          <w:tcPr>
            <w:tcW w:w="905" w:type="pct"/>
            <w:tcBorders>
              <w:top w:val="nil"/>
              <w:left w:val="nil"/>
              <w:bottom w:val="single" w:sz="4" w:space="0" w:color="auto"/>
              <w:right w:val="single" w:sz="4" w:space="0" w:color="auto"/>
            </w:tcBorders>
            <w:shd w:val="clear" w:color="auto" w:fill="auto"/>
            <w:noWrap/>
            <w:vAlign w:val="center"/>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3516.7</w:t>
            </w:r>
          </w:p>
        </w:tc>
      </w:tr>
      <w:tr w:rsidR="00B90FDC" w:rsidRPr="008951FF" w:rsidTr="00F213F6">
        <w:trPr>
          <w:trHeight w:val="791"/>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0FDC" w:rsidRPr="005B38E8" w:rsidRDefault="00B90FDC" w:rsidP="00B90FDC">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t>01 01 03</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B90FDC" w:rsidRPr="008951FF" w:rsidRDefault="00B90FDC" w:rsidP="00B90FDC">
            <w:pPr>
              <w:rPr>
                <w:rFonts w:ascii="Sylfaen" w:hAnsi="Sylfaen" w:cs="Arial CYR"/>
                <w:color w:val="000000"/>
                <w:sz w:val="18"/>
                <w:szCs w:val="18"/>
              </w:rPr>
            </w:pPr>
            <w:r w:rsidRPr="00B75A72">
              <w:rPr>
                <w:rFonts w:ascii="Sylfaen" w:hAnsi="Sylfaen" w:cs="Arial CYR"/>
                <w:color w:val="000000"/>
                <w:sz w:val="18"/>
                <w:szCs w:val="18"/>
              </w:rPr>
              <w:t>სამხედრო აღრიცხვისა და გაწვევის სამსახური</w:t>
            </w:r>
          </w:p>
        </w:tc>
        <w:tc>
          <w:tcPr>
            <w:tcW w:w="589" w:type="pct"/>
            <w:tcBorders>
              <w:top w:val="single" w:sz="4" w:space="0" w:color="auto"/>
              <w:left w:val="single" w:sz="4" w:space="0" w:color="auto"/>
              <w:bottom w:val="single" w:sz="4" w:space="0" w:color="auto"/>
              <w:right w:val="single" w:sz="4" w:space="0" w:color="auto"/>
            </w:tcBorders>
          </w:tcPr>
          <w:p w:rsidR="00B90FDC" w:rsidRDefault="00B90FDC" w:rsidP="00B90FDC">
            <w:pPr>
              <w:jc w:val="center"/>
              <w:rPr>
                <w:rFonts w:asciiTheme="minorHAnsi" w:hAnsiTheme="minorHAnsi" w:cs="Arial CYR"/>
                <w:b/>
                <w:bCs/>
                <w:sz w:val="16"/>
                <w:szCs w:val="16"/>
                <w:lang w:val="ka-GE"/>
              </w:rPr>
            </w:pPr>
          </w:p>
          <w:p w:rsidR="00B90FDC" w:rsidRDefault="00B90FDC" w:rsidP="00B90FDC">
            <w:pPr>
              <w:jc w:val="center"/>
              <w:rPr>
                <w:rFonts w:asciiTheme="minorHAnsi" w:hAnsiTheme="minorHAnsi" w:cs="Arial CYR"/>
                <w:b/>
                <w:bCs/>
                <w:sz w:val="16"/>
                <w:szCs w:val="16"/>
                <w:lang w:val="ka-GE"/>
              </w:rPr>
            </w:pPr>
          </w:p>
          <w:p w:rsidR="00B90FDC" w:rsidRDefault="00B90FDC" w:rsidP="00B90FDC">
            <w:pPr>
              <w:rPr>
                <w:rFonts w:asciiTheme="minorHAnsi" w:hAnsiTheme="minorHAnsi" w:cs="Arial CYR"/>
                <w:b/>
                <w:bCs/>
                <w:sz w:val="16"/>
                <w:szCs w:val="16"/>
                <w:lang w:val="ka-GE"/>
              </w:rPr>
            </w:pPr>
            <w:r>
              <w:rPr>
                <w:rFonts w:asciiTheme="minorHAnsi" w:hAnsiTheme="minorHAnsi" w:cs="Arial CYR"/>
                <w:b/>
                <w:bCs/>
                <w:sz w:val="16"/>
                <w:szCs w:val="16"/>
                <w:lang w:val="ka-GE"/>
              </w:rPr>
              <w:t xml:space="preserve">         10</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0FDC" w:rsidRPr="005B38E8" w:rsidRDefault="00B90FDC" w:rsidP="00B90FDC">
            <w:pPr>
              <w:jc w:val="center"/>
              <w:rPr>
                <w:rFonts w:cs="Arial CYR"/>
                <w:b/>
                <w:bCs/>
                <w:sz w:val="16"/>
                <w:szCs w:val="16"/>
                <w:lang w:val="ka-GE"/>
              </w:rPr>
            </w:pPr>
            <w:r>
              <w:rPr>
                <w:rFonts w:cs="Arial CYR"/>
                <w:b/>
                <w:bCs/>
                <w:sz w:val="16"/>
                <w:szCs w:val="16"/>
                <w:lang w:val="ka-GE"/>
              </w:rPr>
              <w:t>1</w:t>
            </w:r>
            <w:r>
              <w:rPr>
                <w:rFonts w:cs="Arial CYR"/>
                <w:b/>
                <w:bCs/>
                <w:sz w:val="16"/>
                <w:szCs w:val="16"/>
              </w:rPr>
              <w:t>4</w:t>
            </w:r>
            <w:r>
              <w:rPr>
                <w:rFonts w:cs="Arial CYR"/>
                <w:b/>
                <w:bCs/>
                <w:sz w:val="16"/>
                <w:szCs w:val="16"/>
                <w:lang w:val="ka-GE"/>
              </w:rPr>
              <w:t>0,0</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140.0</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140.0</w:t>
            </w:r>
          </w:p>
        </w:tc>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140.0</w:t>
            </w:r>
          </w:p>
        </w:tc>
      </w:tr>
      <w:tr w:rsidR="005F562C" w:rsidRPr="008951FF" w:rsidTr="00F213F6">
        <w:trPr>
          <w:trHeight w:val="539"/>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62C" w:rsidRPr="005B38E8" w:rsidRDefault="005F562C" w:rsidP="005F562C">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t>01 02</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5F562C" w:rsidRPr="00B75A72" w:rsidRDefault="005F562C" w:rsidP="005F562C">
            <w:pPr>
              <w:rPr>
                <w:rFonts w:ascii="Sylfaen" w:hAnsi="Sylfaen" w:cs="Arial CYR"/>
                <w:color w:val="000000"/>
                <w:sz w:val="18"/>
                <w:szCs w:val="18"/>
              </w:rPr>
            </w:pPr>
            <w:r w:rsidRPr="00B75A72">
              <w:rPr>
                <w:rFonts w:ascii="Sylfaen" w:hAnsi="Sylfaen" w:cs="Arial CYR"/>
                <w:color w:val="000000"/>
                <w:sz w:val="18"/>
                <w:szCs w:val="18"/>
              </w:rPr>
              <w:t>საერთო დანიშნულების ხარჯები</w:t>
            </w:r>
          </w:p>
        </w:tc>
        <w:tc>
          <w:tcPr>
            <w:tcW w:w="589" w:type="pct"/>
            <w:tcBorders>
              <w:top w:val="single" w:sz="4" w:space="0" w:color="auto"/>
              <w:left w:val="single" w:sz="4" w:space="0" w:color="auto"/>
              <w:bottom w:val="single" w:sz="4" w:space="0" w:color="auto"/>
              <w:right w:val="single" w:sz="4" w:space="0" w:color="auto"/>
            </w:tcBorders>
          </w:tcPr>
          <w:p w:rsidR="005F562C" w:rsidRDefault="005F562C" w:rsidP="005F562C">
            <w:pPr>
              <w:jc w:val="center"/>
              <w:rPr>
                <w:rFonts w:asciiTheme="minorHAnsi" w:hAnsiTheme="minorHAnsi" w:cs="Arial CYR"/>
                <w:b/>
                <w:bCs/>
                <w:sz w:val="16"/>
                <w:szCs w:val="16"/>
                <w:lang w:val="ka-GE"/>
              </w:rPr>
            </w:pPr>
            <w:r>
              <w:rPr>
                <w:rFonts w:asciiTheme="minorHAnsi" w:hAnsiTheme="minorHAnsi" w:cs="Arial CYR"/>
                <w:b/>
                <w:bCs/>
                <w:sz w:val="16"/>
                <w:szCs w:val="16"/>
                <w:lang w:val="ka-GE"/>
              </w:rPr>
              <w:t>0</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F562C" w:rsidRPr="005B38E8" w:rsidRDefault="005F562C" w:rsidP="005F562C">
            <w:pPr>
              <w:jc w:val="center"/>
              <w:rPr>
                <w:rFonts w:cs="Arial CYR"/>
                <w:b/>
                <w:bCs/>
                <w:sz w:val="16"/>
                <w:szCs w:val="16"/>
                <w:lang w:val="ka-GE"/>
              </w:rPr>
            </w:pPr>
            <w:r>
              <w:rPr>
                <w:rFonts w:cs="Arial CYR"/>
                <w:b/>
                <w:bCs/>
                <w:sz w:val="16"/>
                <w:szCs w:val="16"/>
                <w:lang w:val="ka-GE"/>
              </w:rPr>
              <w:t>4</w:t>
            </w:r>
            <w:r>
              <w:rPr>
                <w:rFonts w:cs="Arial CYR"/>
                <w:b/>
                <w:bCs/>
                <w:sz w:val="16"/>
                <w:szCs w:val="16"/>
              </w:rPr>
              <w:t>7</w:t>
            </w:r>
            <w:r>
              <w:rPr>
                <w:rFonts w:cs="Arial CYR"/>
                <w:b/>
                <w:bCs/>
                <w:sz w:val="16"/>
                <w:szCs w:val="16"/>
                <w:lang w:val="ka-GE"/>
              </w:rPr>
              <w:t>7,7</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F562C" w:rsidRPr="005B38E8" w:rsidRDefault="005F562C" w:rsidP="005F562C">
            <w:pPr>
              <w:jc w:val="center"/>
              <w:rPr>
                <w:rFonts w:asciiTheme="minorHAnsi" w:hAnsiTheme="minorHAnsi" w:cs="Arial CYR"/>
                <w:b/>
                <w:bCs/>
                <w:sz w:val="16"/>
                <w:szCs w:val="16"/>
                <w:lang w:val="ka-GE"/>
              </w:rPr>
            </w:pPr>
            <w:r>
              <w:rPr>
                <w:rFonts w:asciiTheme="minorHAnsi" w:hAnsiTheme="minorHAnsi" w:cs="Arial CYR"/>
                <w:b/>
                <w:bCs/>
                <w:sz w:val="16"/>
                <w:szCs w:val="16"/>
                <w:lang w:val="ka-GE"/>
              </w:rPr>
              <w:t>474,4</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62C" w:rsidRPr="005B38E8" w:rsidRDefault="005F562C" w:rsidP="005F562C">
            <w:pPr>
              <w:jc w:val="center"/>
              <w:rPr>
                <w:rFonts w:asciiTheme="minorHAnsi" w:hAnsiTheme="minorHAnsi" w:cs="Arial CYR"/>
                <w:b/>
                <w:bCs/>
                <w:sz w:val="16"/>
                <w:szCs w:val="16"/>
                <w:lang w:val="ka-GE"/>
              </w:rPr>
            </w:pPr>
            <w:r>
              <w:rPr>
                <w:rFonts w:asciiTheme="minorHAnsi" w:hAnsiTheme="minorHAnsi" w:cs="Arial CYR"/>
                <w:b/>
                <w:bCs/>
                <w:sz w:val="16"/>
                <w:szCs w:val="16"/>
                <w:lang w:val="ka-GE"/>
              </w:rPr>
              <w:t>519,1</w:t>
            </w:r>
          </w:p>
        </w:tc>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62C" w:rsidRPr="005B38E8" w:rsidRDefault="005F562C" w:rsidP="005F562C">
            <w:pPr>
              <w:jc w:val="center"/>
              <w:rPr>
                <w:rFonts w:asciiTheme="minorHAnsi" w:hAnsiTheme="minorHAnsi" w:cs="Arial CYR"/>
                <w:b/>
                <w:bCs/>
                <w:sz w:val="16"/>
                <w:szCs w:val="16"/>
                <w:lang w:val="ka-GE"/>
              </w:rPr>
            </w:pPr>
            <w:r>
              <w:rPr>
                <w:rFonts w:asciiTheme="minorHAnsi" w:hAnsiTheme="minorHAnsi" w:cs="Arial CYR"/>
                <w:b/>
                <w:bCs/>
                <w:sz w:val="16"/>
                <w:szCs w:val="16"/>
                <w:lang w:val="ka-GE"/>
              </w:rPr>
              <w:t>564,3</w:t>
            </w:r>
          </w:p>
        </w:tc>
      </w:tr>
      <w:tr w:rsidR="005F562C" w:rsidRPr="008951FF" w:rsidTr="00F213F6">
        <w:trPr>
          <w:trHeight w:val="431"/>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62C" w:rsidRPr="005B38E8" w:rsidRDefault="005F562C" w:rsidP="005F562C">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t>01 02 01</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5F562C" w:rsidRPr="00B75A72" w:rsidRDefault="005F562C" w:rsidP="005F562C">
            <w:pPr>
              <w:rPr>
                <w:rFonts w:ascii="Sylfaen" w:hAnsi="Sylfaen" w:cs="Arial CYR"/>
                <w:color w:val="000000"/>
                <w:sz w:val="18"/>
                <w:szCs w:val="18"/>
              </w:rPr>
            </w:pPr>
            <w:r w:rsidRPr="00B75A72">
              <w:rPr>
                <w:rFonts w:ascii="Sylfaen" w:hAnsi="Sylfaen" w:cs="Arial CYR"/>
                <w:color w:val="000000"/>
                <w:sz w:val="18"/>
                <w:szCs w:val="18"/>
              </w:rPr>
              <w:t>სარეზერვო ფონდი</w:t>
            </w:r>
          </w:p>
        </w:tc>
        <w:tc>
          <w:tcPr>
            <w:tcW w:w="589" w:type="pct"/>
            <w:tcBorders>
              <w:top w:val="single" w:sz="4" w:space="0" w:color="auto"/>
              <w:left w:val="single" w:sz="4" w:space="0" w:color="auto"/>
              <w:bottom w:val="single" w:sz="4" w:space="0" w:color="auto"/>
              <w:right w:val="single" w:sz="4" w:space="0" w:color="auto"/>
            </w:tcBorders>
          </w:tcPr>
          <w:p w:rsidR="005F562C" w:rsidRDefault="005F562C" w:rsidP="005F562C">
            <w:pPr>
              <w:jc w:val="center"/>
              <w:rPr>
                <w:rFonts w:asciiTheme="minorHAnsi" w:hAnsiTheme="minorHAnsi" w:cs="Arial CYR"/>
                <w:b/>
                <w:bCs/>
                <w:sz w:val="16"/>
                <w:szCs w:val="16"/>
                <w:lang w:val="ka-GE"/>
              </w:rPr>
            </w:pPr>
            <w:r>
              <w:rPr>
                <w:rFonts w:asciiTheme="minorHAnsi" w:hAnsiTheme="minorHAnsi" w:cs="Arial CYR"/>
                <w:b/>
                <w:bCs/>
                <w:sz w:val="16"/>
                <w:szCs w:val="16"/>
                <w:lang w:val="ka-GE"/>
              </w:rPr>
              <w:t>0</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F562C" w:rsidRPr="005B38E8" w:rsidRDefault="005F562C" w:rsidP="005F562C">
            <w:pPr>
              <w:jc w:val="center"/>
              <w:rPr>
                <w:rFonts w:cs="Arial CYR"/>
                <w:b/>
                <w:bCs/>
                <w:sz w:val="16"/>
                <w:szCs w:val="16"/>
                <w:lang w:val="ka-GE"/>
              </w:rPr>
            </w:pPr>
            <w:r>
              <w:rPr>
                <w:rFonts w:cs="Arial CYR"/>
                <w:b/>
                <w:bCs/>
                <w:sz w:val="16"/>
                <w:szCs w:val="16"/>
                <w:lang w:val="ka-GE"/>
              </w:rPr>
              <w:t>3</w:t>
            </w:r>
            <w:r>
              <w:rPr>
                <w:rFonts w:cs="Arial CYR"/>
                <w:b/>
                <w:bCs/>
                <w:sz w:val="16"/>
                <w:szCs w:val="16"/>
              </w:rPr>
              <w:t>9</w:t>
            </w:r>
            <w:r>
              <w:rPr>
                <w:rFonts w:cs="Arial CYR"/>
                <w:b/>
                <w:bCs/>
                <w:sz w:val="16"/>
                <w:szCs w:val="16"/>
                <w:lang w:val="ka-GE"/>
              </w:rPr>
              <w:t>0,0</w:t>
            </w:r>
          </w:p>
        </w:tc>
        <w:tc>
          <w:tcPr>
            <w:tcW w:w="571" w:type="pct"/>
            <w:tcBorders>
              <w:top w:val="nil"/>
              <w:left w:val="nil"/>
              <w:bottom w:val="single" w:sz="4" w:space="0" w:color="auto"/>
              <w:right w:val="single" w:sz="4" w:space="0" w:color="auto"/>
            </w:tcBorders>
            <w:shd w:val="clear" w:color="000000" w:fill="FFFFFF"/>
            <w:noWrap/>
            <w:vAlign w:val="center"/>
          </w:tcPr>
          <w:p w:rsidR="005F562C" w:rsidRPr="005B38E8" w:rsidRDefault="005F562C" w:rsidP="005F562C">
            <w:pPr>
              <w:jc w:val="center"/>
              <w:rPr>
                <w:rFonts w:asciiTheme="minorHAnsi" w:hAnsiTheme="minorHAnsi" w:cs="Arial CYR"/>
                <w:b/>
                <w:bCs/>
                <w:sz w:val="16"/>
                <w:szCs w:val="16"/>
                <w:lang w:val="ka-GE"/>
              </w:rPr>
            </w:pPr>
            <w:r>
              <w:rPr>
                <w:rFonts w:asciiTheme="minorHAnsi" w:hAnsiTheme="minorHAnsi" w:cs="Arial CYR"/>
                <w:b/>
                <w:bCs/>
                <w:sz w:val="16"/>
                <w:szCs w:val="16"/>
                <w:lang w:val="ka-GE"/>
              </w:rPr>
              <w:t>400,0</w:t>
            </w:r>
          </w:p>
        </w:tc>
        <w:tc>
          <w:tcPr>
            <w:tcW w:w="572" w:type="pct"/>
            <w:tcBorders>
              <w:top w:val="nil"/>
              <w:left w:val="nil"/>
              <w:bottom w:val="single" w:sz="4" w:space="0" w:color="auto"/>
              <w:right w:val="single" w:sz="4" w:space="0" w:color="auto"/>
            </w:tcBorders>
            <w:shd w:val="clear" w:color="auto" w:fill="auto"/>
            <w:noWrap/>
            <w:vAlign w:val="center"/>
          </w:tcPr>
          <w:p w:rsidR="005F562C" w:rsidRPr="005B38E8" w:rsidRDefault="005F562C" w:rsidP="005F562C">
            <w:pPr>
              <w:jc w:val="center"/>
              <w:rPr>
                <w:rFonts w:asciiTheme="minorHAnsi" w:hAnsiTheme="minorHAnsi" w:cs="Arial CYR"/>
                <w:b/>
                <w:bCs/>
                <w:sz w:val="16"/>
                <w:szCs w:val="16"/>
                <w:lang w:val="ka-GE"/>
              </w:rPr>
            </w:pPr>
            <w:r>
              <w:rPr>
                <w:rFonts w:asciiTheme="minorHAnsi" w:hAnsiTheme="minorHAnsi" w:cs="Arial CYR"/>
                <w:b/>
                <w:bCs/>
                <w:sz w:val="16"/>
                <w:szCs w:val="16"/>
                <w:lang w:val="ka-GE"/>
              </w:rPr>
              <w:t>450,0</w:t>
            </w:r>
          </w:p>
        </w:tc>
        <w:tc>
          <w:tcPr>
            <w:tcW w:w="905" w:type="pct"/>
            <w:tcBorders>
              <w:top w:val="nil"/>
              <w:left w:val="nil"/>
              <w:bottom w:val="single" w:sz="4" w:space="0" w:color="auto"/>
              <w:right w:val="single" w:sz="4" w:space="0" w:color="auto"/>
            </w:tcBorders>
            <w:shd w:val="clear" w:color="auto" w:fill="auto"/>
            <w:noWrap/>
            <w:vAlign w:val="center"/>
          </w:tcPr>
          <w:p w:rsidR="005F562C" w:rsidRPr="005B38E8" w:rsidRDefault="005F562C" w:rsidP="005F562C">
            <w:pPr>
              <w:jc w:val="center"/>
              <w:rPr>
                <w:rFonts w:asciiTheme="minorHAnsi" w:hAnsiTheme="minorHAnsi" w:cs="Arial CYR"/>
                <w:b/>
                <w:bCs/>
                <w:sz w:val="16"/>
                <w:szCs w:val="16"/>
                <w:lang w:val="ka-GE"/>
              </w:rPr>
            </w:pPr>
            <w:r>
              <w:rPr>
                <w:rFonts w:asciiTheme="minorHAnsi" w:hAnsiTheme="minorHAnsi" w:cs="Arial CYR"/>
                <w:b/>
                <w:bCs/>
                <w:sz w:val="16"/>
                <w:szCs w:val="16"/>
                <w:lang w:val="ka-GE"/>
              </w:rPr>
              <w:t>500,0</w:t>
            </w:r>
          </w:p>
        </w:tc>
      </w:tr>
      <w:tr w:rsidR="005F562C" w:rsidRPr="008951FF" w:rsidTr="00F213F6">
        <w:trPr>
          <w:trHeight w:val="449"/>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62C" w:rsidRPr="005B38E8" w:rsidRDefault="005F562C" w:rsidP="005F562C">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t>01 02 02</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5F562C" w:rsidRPr="00B75A72" w:rsidRDefault="005F562C" w:rsidP="005F562C">
            <w:pPr>
              <w:rPr>
                <w:rFonts w:ascii="Sylfaen" w:hAnsi="Sylfaen" w:cs="Arial CYR"/>
                <w:color w:val="000000"/>
                <w:sz w:val="18"/>
                <w:szCs w:val="18"/>
              </w:rPr>
            </w:pPr>
            <w:r w:rsidRPr="00B75A72">
              <w:rPr>
                <w:rFonts w:ascii="Sylfaen" w:hAnsi="Sylfaen" w:cs="Arial CYR"/>
                <w:color w:val="000000"/>
                <w:sz w:val="18"/>
                <w:szCs w:val="18"/>
              </w:rPr>
              <w:t>მგფ-ს სა სხვა დავალიანებების დაფარვა</w:t>
            </w:r>
          </w:p>
        </w:tc>
        <w:tc>
          <w:tcPr>
            <w:tcW w:w="589" w:type="pct"/>
            <w:tcBorders>
              <w:top w:val="single" w:sz="4" w:space="0" w:color="auto"/>
              <w:left w:val="single" w:sz="4" w:space="0" w:color="auto"/>
              <w:bottom w:val="single" w:sz="4" w:space="0" w:color="auto"/>
              <w:right w:val="single" w:sz="4" w:space="0" w:color="auto"/>
            </w:tcBorders>
          </w:tcPr>
          <w:p w:rsidR="005F562C" w:rsidRDefault="005F562C" w:rsidP="005F562C">
            <w:pPr>
              <w:jc w:val="center"/>
              <w:rPr>
                <w:rFonts w:asciiTheme="minorHAnsi" w:hAnsiTheme="minorHAnsi" w:cs="Arial CYR"/>
                <w:b/>
                <w:bCs/>
                <w:sz w:val="16"/>
                <w:szCs w:val="16"/>
                <w:lang w:val="ka-GE"/>
              </w:rPr>
            </w:pPr>
            <w:r>
              <w:rPr>
                <w:rFonts w:asciiTheme="minorHAnsi" w:hAnsiTheme="minorHAnsi" w:cs="Arial CYR"/>
                <w:b/>
                <w:bCs/>
                <w:sz w:val="16"/>
                <w:szCs w:val="16"/>
                <w:lang w:val="ka-GE"/>
              </w:rPr>
              <w:t>0</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F562C" w:rsidRPr="0021232E" w:rsidRDefault="005F562C" w:rsidP="005F562C">
            <w:pPr>
              <w:jc w:val="center"/>
              <w:rPr>
                <w:rFonts w:cs="Arial CYR"/>
                <w:b/>
                <w:bCs/>
                <w:sz w:val="16"/>
                <w:szCs w:val="16"/>
                <w:lang w:val="en-US"/>
              </w:rPr>
            </w:pPr>
            <w:r>
              <w:rPr>
                <w:rFonts w:cs="Arial CYR"/>
                <w:b/>
                <w:bCs/>
                <w:sz w:val="16"/>
                <w:szCs w:val="16"/>
                <w:lang w:val="ka-GE"/>
              </w:rPr>
              <w:t>87,</w:t>
            </w:r>
            <w:r>
              <w:rPr>
                <w:rFonts w:cs="Arial CYR"/>
                <w:b/>
                <w:bCs/>
                <w:sz w:val="16"/>
                <w:szCs w:val="16"/>
              </w:rPr>
              <w:t>8</w:t>
            </w:r>
          </w:p>
        </w:tc>
        <w:tc>
          <w:tcPr>
            <w:tcW w:w="571" w:type="pct"/>
            <w:tcBorders>
              <w:top w:val="nil"/>
              <w:left w:val="nil"/>
              <w:bottom w:val="single" w:sz="4" w:space="0" w:color="auto"/>
              <w:right w:val="single" w:sz="4" w:space="0" w:color="auto"/>
            </w:tcBorders>
            <w:shd w:val="clear" w:color="000000" w:fill="FFFFFF"/>
            <w:noWrap/>
            <w:vAlign w:val="center"/>
          </w:tcPr>
          <w:p w:rsidR="005F562C" w:rsidRPr="005B38E8" w:rsidRDefault="005F562C" w:rsidP="005F562C">
            <w:pPr>
              <w:jc w:val="center"/>
              <w:rPr>
                <w:rFonts w:asciiTheme="minorHAnsi" w:hAnsiTheme="minorHAnsi" w:cs="Arial CYR"/>
                <w:b/>
                <w:bCs/>
                <w:sz w:val="16"/>
                <w:szCs w:val="16"/>
                <w:lang w:val="ka-GE"/>
              </w:rPr>
            </w:pPr>
            <w:r>
              <w:rPr>
                <w:rFonts w:asciiTheme="minorHAnsi" w:hAnsiTheme="minorHAnsi" w:cs="Arial CYR"/>
                <w:b/>
                <w:bCs/>
                <w:sz w:val="16"/>
                <w:szCs w:val="16"/>
                <w:lang w:val="ka-GE"/>
              </w:rPr>
              <w:t>74,4</w:t>
            </w:r>
          </w:p>
        </w:tc>
        <w:tc>
          <w:tcPr>
            <w:tcW w:w="572" w:type="pct"/>
            <w:tcBorders>
              <w:top w:val="nil"/>
              <w:left w:val="nil"/>
              <w:bottom w:val="single" w:sz="4" w:space="0" w:color="auto"/>
              <w:right w:val="single" w:sz="4" w:space="0" w:color="auto"/>
            </w:tcBorders>
            <w:shd w:val="clear" w:color="auto" w:fill="auto"/>
            <w:noWrap/>
            <w:vAlign w:val="center"/>
          </w:tcPr>
          <w:p w:rsidR="005F562C" w:rsidRPr="005B38E8" w:rsidRDefault="005F562C" w:rsidP="005F562C">
            <w:pPr>
              <w:jc w:val="center"/>
              <w:rPr>
                <w:rFonts w:asciiTheme="minorHAnsi" w:hAnsiTheme="minorHAnsi" w:cs="Arial CYR"/>
                <w:b/>
                <w:bCs/>
                <w:sz w:val="16"/>
                <w:szCs w:val="16"/>
                <w:lang w:val="ka-GE"/>
              </w:rPr>
            </w:pPr>
            <w:r>
              <w:rPr>
                <w:rFonts w:asciiTheme="minorHAnsi" w:hAnsiTheme="minorHAnsi" w:cs="Arial CYR"/>
                <w:b/>
                <w:bCs/>
                <w:sz w:val="16"/>
                <w:szCs w:val="16"/>
                <w:lang w:val="ka-GE"/>
              </w:rPr>
              <w:t>69,1</w:t>
            </w:r>
          </w:p>
        </w:tc>
        <w:tc>
          <w:tcPr>
            <w:tcW w:w="905" w:type="pct"/>
            <w:tcBorders>
              <w:top w:val="nil"/>
              <w:left w:val="nil"/>
              <w:bottom w:val="single" w:sz="4" w:space="0" w:color="auto"/>
              <w:right w:val="single" w:sz="4" w:space="0" w:color="auto"/>
            </w:tcBorders>
            <w:shd w:val="clear" w:color="auto" w:fill="auto"/>
            <w:noWrap/>
            <w:vAlign w:val="center"/>
          </w:tcPr>
          <w:p w:rsidR="005F562C" w:rsidRPr="005B38E8" w:rsidRDefault="005F562C" w:rsidP="005F562C">
            <w:pPr>
              <w:jc w:val="center"/>
              <w:rPr>
                <w:rFonts w:asciiTheme="minorHAnsi" w:hAnsiTheme="minorHAnsi" w:cs="Arial CYR"/>
                <w:b/>
                <w:bCs/>
                <w:sz w:val="16"/>
                <w:szCs w:val="16"/>
                <w:lang w:val="ka-GE"/>
              </w:rPr>
            </w:pPr>
            <w:r>
              <w:rPr>
                <w:rFonts w:asciiTheme="minorHAnsi" w:hAnsiTheme="minorHAnsi" w:cs="Arial CYR"/>
                <w:b/>
                <w:bCs/>
                <w:sz w:val="16"/>
                <w:szCs w:val="16"/>
                <w:lang w:val="ka-GE"/>
              </w:rPr>
              <w:t>64,3</w:t>
            </w:r>
          </w:p>
        </w:tc>
      </w:tr>
    </w:tbl>
    <w:p w:rsidR="00E272C9" w:rsidRDefault="00E272C9" w:rsidP="00E272C9">
      <w:pPr>
        <w:jc w:val="both"/>
        <w:rPr>
          <w:rFonts w:ascii="Sylfaen" w:hAnsi="Sylfaen"/>
          <w:lang w:val="ka-GE"/>
        </w:rPr>
      </w:pPr>
    </w:p>
    <w:tbl>
      <w:tblPr>
        <w:tblW w:w="9436" w:type="dxa"/>
        <w:tblLook w:val="04A0" w:firstRow="1" w:lastRow="0" w:firstColumn="1" w:lastColumn="0" w:noHBand="0" w:noVBand="1"/>
      </w:tblPr>
      <w:tblGrid>
        <w:gridCol w:w="1481"/>
        <w:gridCol w:w="1020"/>
        <w:gridCol w:w="629"/>
        <w:gridCol w:w="688"/>
        <w:gridCol w:w="31"/>
        <w:gridCol w:w="710"/>
        <w:gridCol w:w="410"/>
        <w:gridCol w:w="205"/>
        <w:gridCol w:w="972"/>
        <w:gridCol w:w="144"/>
        <w:gridCol w:w="804"/>
        <w:gridCol w:w="582"/>
        <w:gridCol w:w="1760"/>
      </w:tblGrid>
      <w:tr w:rsidR="00AA1F52" w:rsidRPr="00D21194" w:rsidTr="00AA1F52">
        <w:trPr>
          <w:trHeight w:val="450"/>
        </w:trPr>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F52" w:rsidRPr="00D21194" w:rsidRDefault="00AA1F52" w:rsidP="000E2A18">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935" w:type="dxa"/>
            <w:gridSpan w:val="11"/>
            <w:tcBorders>
              <w:top w:val="single" w:sz="4" w:space="0" w:color="auto"/>
              <w:left w:val="nil"/>
              <w:bottom w:val="single" w:sz="4" w:space="0" w:color="auto"/>
              <w:right w:val="single" w:sz="4" w:space="0" w:color="auto"/>
            </w:tcBorders>
            <w:shd w:val="clear" w:color="auto" w:fill="auto"/>
            <w:noWrap/>
            <w:vAlign w:val="center"/>
            <w:hideMark/>
          </w:tcPr>
          <w:p w:rsidR="00AA1F52" w:rsidRPr="00D21194" w:rsidRDefault="00AA1F52" w:rsidP="00AA1F52">
            <w:pPr>
              <w:rPr>
                <w:rFonts w:ascii="Sylfaen" w:hAnsi="Sylfaen" w:cs="Calibri"/>
                <w:color w:val="000000"/>
                <w:sz w:val="16"/>
                <w:szCs w:val="16"/>
              </w:rPr>
            </w:pPr>
            <w:r>
              <w:rPr>
                <w:rFonts w:ascii="Sylfaen" w:hAnsi="Sylfaen" w:cs="Calibri"/>
                <w:color w:val="000000"/>
                <w:sz w:val="16"/>
                <w:szCs w:val="16"/>
                <w:lang w:val="ka-GE"/>
              </w:rPr>
              <w:t xml:space="preserve">                           მმართველობა და საერთო დანიშნულების ხარჯები</w:t>
            </w:r>
            <w:r w:rsidRPr="00D21194">
              <w:rPr>
                <w:rFonts w:ascii="Sylfaen" w:hAnsi="Sylfaen" w:cs="Calibri"/>
                <w:color w:val="000000"/>
                <w:sz w:val="16"/>
                <w:szCs w:val="16"/>
              </w:rPr>
              <w:t xml:space="preserve"> </w:t>
            </w:r>
          </w:p>
        </w:tc>
      </w:tr>
      <w:tr w:rsidR="0062169C" w:rsidRPr="0062169C" w:rsidTr="0062169C">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b/>
                <w:bCs/>
                <w:color w:val="000000"/>
                <w:sz w:val="16"/>
                <w:szCs w:val="16"/>
              </w:rPr>
            </w:pPr>
            <w:r w:rsidRPr="0062169C">
              <w:rPr>
                <w:rFonts w:ascii="Sylfaen" w:hAnsi="Sylfaen" w:cs="Calibri"/>
                <w:b/>
                <w:bCs/>
                <w:color w:val="000000"/>
                <w:sz w:val="16"/>
                <w:szCs w:val="16"/>
              </w:rPr>
              <w:t>პროგრამის კლასიფიკაციის კოდი:</w:t>
            </w:r>
          </w:p>
        </w:tc>
        <w:tc>
          <w:tcPr>
            <w:tcW w:w="6935" w:type="dxa"/>
            <w:gridSpan w:val="11"/>
            <w:tcBorders>
              <w:top w:val="single" w:sz="4" w:space="0" w:color="auto"/>
              <w:left w:val="nil"/>
              <w:bottom w:val="single" w:sz="4" w:space="0" w:color="auto"/>
              <w:right w:val="single" w:sz="4" w:space="0" w:color="auto"/>
            </w:tcBorders>
            <w:shd w:val="clear" w:color="auto" w:fill="auto"/>
            <w:noWrap/>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t>01 01</w:t>
            </w:r>
          </w:p>
        </w:tc>
      </w:tr>
      <w:tr w:rsidR="0062169C" w:rsidRPr="0062169C" w:rsidTr="0062169C">
        <w:trPr>
          <w:trHeight w:val="225"/>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b/>
                <w:bCs/>
                <w:color w:val="000000"/>
                <w:sz w:val="16"/>
                <w:szCs w:val="16"/>
              </w:rPr>
            </w:pPr>
            <w:r w:rsidRPr="0062169C">
              <w:rPr>
                <w:rFonts w:ascii="Sylfaen" w:hAnsi="Sylfaen" w:cs="Calibri"/>
                <w:b/>
                <w:bCs/>
                <w:color w:val="000000"/>
                <w:sz w:val="16"/>
                <w:szCs w:val="16"/>
              </w:rPr>
              <w:t>პროგრამის დასახელება:</w:t>
            </w:r>
          </w:p>
        </w:tc>
        <w:tc>
          <w:tcPr>
            <w:tcW w:w="6935" w:type="dxa"/>
            <w:gridSpan w:val="11"/>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t xml:space="preserve"> საკანონმდებლო და აღმასრულებელი ხელისუფლების საქმიანობის უზრუნველყოფა</w:t>
            </w:r>
          </w:p>
        </w:tc>
      </w:tr>
      <w:tr w:rsidR="0062169C" w:rsidRPr="0062169C" w:rsidTr="0062169C">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b/>
                <w:bCs/>
                <w:color w:val="000000"/>
                <w:sz w:val="16"/>
                <w:szCs w:val="16"/>
              </w:rPr>
            </w:pPr>
            <w:r w:rsidRPr="0062169C">
              <w:rPr>
                <w:rFonts w:ascii="Sylfaen" w:hAnsi="Sylfaen" w:cs="Calibri"/>
                <w:b/>
                <w:bCs/>
                <w:color w:val="000000"/>
                <w:sz w:val="16"/>
                <w:szCs w:val="16"/>
              </w:rPr>
              <w:t>პროგრამის განმახორციელებელი:</w:t>
            </w:r>
          </w:p>
        </w:tc>
        <w:tc>
          <w:tcPr>
            <w:tcW w:w="6935" w:type="dxa"/>
            <w:gridSpan w:val="11"/>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t>საგარეჯოს მუნიციპალიტეტის მერია და საკრებულო</w:t>
            </w:r>
          </w:p>
        </w:tc>
      </w:tr>
      <w:tr w:rsidR="0062169C" w:rsidRPr="0062169C" w:rsidTr="003B23B5">
        <w:trPr>
          <w:trHeight w:val="557"/>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b/>
                <w:bCs/>
                <w:color w:val="000000"/>
                <w:sz w:val="16"/>
                <w:szCs w:val="16"/>
              </w:rPr>
            </w:pPr>
            <w:r w:rsidRPr="0062169C">
              <w:rPr>
                <w:rFonts w:ascii="Sylfaen" w:hAnsi="Sylfaen" w:cs="Calibri"/>
                <w:b/>
                <w:bCs/>
                <w:color w:val="000000"/>
                <w:sz w:val="16"/>
                <w:szCs w:val="16"/>
              </w:rPr>
              <w:t>პროგრამის განხორციელების პერიოდი:</w:t>
            </w:r>
          </w:p>
        </w:tc>
        <w:tc>
          <w:tcPr>
            <w:tcW w:w="6935" w:type="dxa"/>
            <w:gridSpan w:val="11"/>
            <w:tcBorders>
              <w:top w:val="single" w:sz="4" w:space="0" w:color="auto"/>
              <w:left w:val="nil"/>
              <w:bottom w:val="single" w:sz="4" w:space="0" w:color="auto"/>
              <w:right w:val="single" w:sz="4" w:space="0" w:color="auto"/>
            </w:tcBorders>
            <w:shd w:val="clear" w:color="auto" w:fill="auto"/>
            <w:noWrap/>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t>2022-2025 წლები</w:t>
            </w:r>
          </w:p>
        </w:tc>
      </w:tr>
      <w:tr w:rsidR="0062169C" w:rsidRPr="0062169C" w:rsidTr="003B23B5">
        <w:trPr>
          <w:trHeight w:val="1439"/>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b/>
                <w:bCs/>
                <w:color w:val="000000"/>
                <w:sz w:val="16"/>
                <w:szCs w:val="16"/>
              </w:rPr>
            </w:pPr>
            <w:r w:rsidRPr="0062169C">
              <w:rPr>
                <w:rFonts w:ascii="Sylfaen" w:hAnsi="Sylfaen" w:cs="Calibri"/>
                <w:b/>
                <w:bCs/>
                <w:color w:val="000000"/>
                <w:sz w:val="16"/>
                <w:szCs w:val="16"/>
              </w:rPr>
              <w:t>პროგრამის მიზანი და აღწერა :</w:t>
            </w:r>
          </w:p>
        </w:tc>
        <w:tc>
          <w:tcPr>
            <w:tcW w:w="6935" w:type="dxa"/>
            <w:gridSpan w:val="11"/>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t xml:space="preserve">პროგრამის მიზანია კანონმდებლობით მინიჭებული უფლებამოსილებების ხარისხიანად განხორციელებული  და წარმომადგენლობითი და აღმასრულებელი ორგანოების  კვალიფიციური მუშაობის შედეგად  კმაყოფილი </w:t>
            </w:r>
            <w:r w:rsidR="00AF4150" w:rsidRPr="00882A72">
              <w:rPr>
                <w:rFonts w:ascii="Sylfaen" w:eastAsia="Calibri" w:hAnsi="Sylfaen"/>
                <w:sz w:val="18"/>
                <w:szCs w:val="18"/>
              </w:rPr>
              <w:t>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 მერიის და სამხედრო სამსახურის შენახვის ხარჯები, მათ შორის:    შრომის ანაზღაურების,</w:t>
            </w:r>
            <w:r w:rsidR="00AF4150">
              <w:rPr>
                <w:rFonts w:ascii="Sylfaen" w:eastAsia="Calibri" w:hAnsi="Sylfaen"/>
                <w:sz w:val="18"/>
                <w:szCs w:val="18"/>
                <w:lang w:val="ka-GE"/>
              </w:rPr>
              <w:t xml:space="preserve"> </w:t>
            </w:r>
            <w:r w:rsidR="00AF4150" w:rsidRPr="00882A72">
              <w:rPr>
                <w:rFonts w:ascii="Sylfaen" w:eastAsia="Calibri" w:hAnsi="Sylfaen"/>
                <w:sz w:val="18"/>
                <w:szCs w:val="18"/>
              </w:rPr>
              <w:t>მივლინების,</w:t>
            </w:r>
            <w:r w:rsidR="00AF4150">
              <w:rPr>
                <w:rFonts w:ascii="Sylfaen" w:eastAsia="Calibri" w:hAnsi="Sylfaen"/>
                <w:sz w:val="18"/>
                <w:szCs w:val="18"/>
                <w:lang w:val="ka-GE"/>
              </w:rPr>
              <w:t xml:space="preserve"> </w:t>
            </w:r>
            <w:r w:rsidR="00AF4150" w:rsidRPr="00882A72">
              <w:rPr>
                <w:rFonts w:ascii="Sylfaen" w:eastAsia="Calibri" w:hAnsi="Sylfaen"/>
                <w:sz w:val="18"/>
                <w:szCs w:val="18"/>
              </w:rPr>
              <w:t>ოფისის,</w:t>
            </w:r>
            <w:r w:rsidR="00AF4150">
              <w:rPr>
                <w:rFonts w:ascii="Sylfaen" w:eastAsia="Calibri" w:hAnsi="Sylfaen"/>
                <w:sz w:val="18"/>
                <w:szCs w:val="18"/>
                <w:lang w:val="ka-GE"/>
              </w:rPr>
              <w:t xml:space="preserve"> </w:t>
            </w:r>
            <w:r w:rsidR="00AF4150" w:rsidRPr="00882A72">
              <w:rPr>
                <w:rFonts w:ascii="Sylfaen" w:eastAsia="Calibri" w:hAnsi="Sylfaen"/>
                <w:sz w:val="18"/>
                <w:szCs w:val="18"/>
              </w:rPr>
              <w:t>წარმომადგენლობითი, ტრანსპორტის,ტექნიკის და იარაღის ექსპლოატაციისა და მოვლა-შენახვის,კადრების მომზადება-გადამზადებასთან,</w:t>
            </w:r>
            <w:r w:rsidR="00AF4150">
              <w:rPr>
                <w:rFonts w:ascii="Sylfaen" w:eastAsia="Calibri" w:hAnsi="Sylfaen"/>
                <w:sz w:val="18"/>
                <w:szCs w:val="18"/>
                <w:lang w:val="ka-GE"/>
              </w:rPr>
              <w:t xml:space="preserve"> </w:t>
            </w:r>
            <w:r w:rsidR="00AF4150" w:rsidRPr="00882A72">
              <w:rPr>
                <w:rFonts w:ascii="Sylfaen" w:eastAsia="Calibri" w:hAnsi="Sylfaen"/>
                <w:sz w:val="18"/>
                <w:szCs w:val="18"/>
              </w:rPr>
              <w:t>კვალიფიკაციის ამაღლებასთან და სტაჟირებასთან დაკავშირებულ,</w:t>
            </w:r>
            <w:r w:rsidR="00AF4150">
              <w:rPr>
                <w:rFonts w:ascii="Sylfaen" w:eastAsia="Calibri" w:hAnsi="Sylfaen"/>
                <w:sz w:val="18"/>
                <w:szCs w:val="18"/>
                <w:lang w:val="ka-GE"/>
              </w:rPr>
              <w:t xml:space="preserve"> </w:t>
            </w:r>
            <w:r w:rsidR="00AF4150" w:rsidRPr="00882A72">
              <w:rPr>
                <w:rFonts w:ascii="Sylfaen" w:eastAsia="Calibri" w:hAnsi="Sylfaen"/>
                <w:sz w:val="18"/>
                <w:szCs w:val="18"/>
              </w:rPr>
              <w:t>აგრეთვე სხვა დანარჩენ საქონელსა და მომსახურებაზე გაწეულ დანარჩენ ხარჯებ</w:t>
            </w:r>
            <w:r w:rsidR="00AF4150">
              <w:rPr>
                <w:rFonts w:ascii="Sylfaen" w:eastAsia="Calibri" w:hAnsi="Sylfaen"/>
                <w:sz w:val="18"/>
                <w:szCs w:val="18"/>
                <w:lang w:val="ka-GE"/>
              </w:rPr>
              <w:t xml:space="preserve">ს, ( მათ შორის გენდერული თანასწორობის სამოქმედო გეგმით გათვალისწინებული ღონისძიებებისთვის) </w:t>
            </w:r>
            <w:r w:rsidR="00AF4150" w:rsidRPr="00882A72">
              <w:rPr>
                <w:rFonts w:ascii="Sylfaen" w:eastAsia="Calibri" w:hAnsi="Sylfaen"/>
                <w:sz w:val="18"/>
                <w:szCs w:val="18"/>
              </w:rPr>
              <w:t xml:space="preserve"> და არაფინანსური აქტივების ზრდის ხარჯი.</w:t>
            </w:r>
          </w:p>
        </w:tc>
      </w:tr>
      <w:tr w:rsidR="0062169C" w:rsidRPr="0062169C" w:rsidTr="0062169C">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 xml:space="preserve"> ქვეპროგრამის დასახელება</w:t>
            </w:r>
          </w:p>
        </w:tc>
        <w:tc>
          <w:tcPr>
            <w:tcW w:w="1348" w:type="dxa"/>
            <w:gridSpan w:val="3"/>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სულ</w:t>
            </w:r>
          </w:p>
        </w:tc>
        <w:tc>
          <w:tcPr>
            <w:tcW w:w="1120"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 xml:space="preserve">2022 წელი </w:t>
            </w:r>
          </w:p>
        </w:tc>
        <w:tc>
          <w:tcPr>
            <w:tcW w:w="1321" w:type="dxa"/>
            <w:gridSpan w:val="3"/>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 xml:space="preserve">2023 წელი </w:t>
            </w:r>
          </w:p>
        </w:tc>
        <w:tc>
          <w:tcPr>
            <w:tcW w:w="1386"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 xml:space="preserve">2024 წელი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 xml:space="preserve">2025 წელი </w:t>
            </w:r>
          </w:p>
        </w:tc>
      </w:tr>
      <w:tr w:rsidR="00B90FDC" w:rsidRPr="0062169C" w:rsidTr="0062169C">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B90FDC" w:rsidRPr="0062169C" w:rsidRDefault="00B90FDC" w:rsidP="00B90FDC">
            <w:pPr>
              <w:rPr>
                <w:rFonts w:ascii="Sylfaen" w:hAnsi="Sylfaen" w:cs="Calibri"/>
                <w:color w:val="000000"/>
                <w:sz w:val="16"/>
                <w:szCs w:val="16"/>
              </w:rPr>
            </w:pPr>
            <w:r w:rsidRPr="0062169C">
              <w:rPr>
                <w:rFonts w:ascii="Sylfaen" w:hAnsi="Sylfaen" w:cs="Calibri"/>
                <w:color w:val="000000"/>
                <w:sz w:val="16"/>
                <w:szCs w:val="16"/>
              </w:rPr>
              <w:t>საგარეჯოს მუნიციპალიტეტის საკრებულო</w:t>
            </w:r>
          </w:p>
        </w:tc>
        <w:tc>
          <w:tcPr>
            <w:tcW w:w="1348" w:type="dxa"/>
            <w:gridSpan w:val="3"/>
            <w:tcBorders>
              <w:top w:val="nil"/>
              <w:left w:val="nil"/>
              <w:bottom w:val="single" w:sz="4" w:space="0" w:color="auto"/>
              <w:right w:val="single" w:sz="4" w:space="0" w:color="auto"/>
            </w:tcBorders>
            <w:shd w:val="clear" w:color="auto" w:fill="auto"/>
            <w:vAlign w:val="center"/>
            <w:hideMark/>
          </w:tcPr>
          <w:p w:rsidR="00B90FDC" w:rsidRPr="00152B4C" w:rsidRDefault="00152B4C" w:rsidP="00B90FDC">
            <w:pPr>
              <w:jc w:val="center"/>
              <w:rPr>
                <w:rFonts w:ascii="Sylfaen" w:hAnsi="Sylfaen" w:cs="Calibri"/>
                <w:b/>
                <w:bCs/>
                <w:color w:val="000000"/>
                <w:sz w:val="16"/>
                <w:szCs w:val="16"/>
                <w:lang w:val="ka-GE"/>
              </w:rPr>
            </w:pPr>
            <w:r>
              <w:rPr>
                <w:rFonts w:ascii="Sylfaen" w:hAnsi="Sylfaen" w:cs="Calibri"/>
                <w:b/>
                <w:bCs/>
                <w:color w:val="000000"/>
                <w:sz w:val="16"/>
                <w:szCs w:val="16"/>
                <w:lang w:val="ka-GE"/>
              </w:rPr>
              <w:t>4535,7</w:t>
            </w:r>
          </w:p>
        </w:tc>
        <w:tc>
          <w:tcPr>
            <w:tcW w:w="1120" w:type="dxa"/>
            <w:gridSpan w:val="2"/>
            <w:tcBorders>
              <w:top w:val="nil"/>
              <w:left w:val="nil"/>
              <w:bottom w:val="single" w:sz="4" w:space="0" w:color="auto"/>
              <w:right w:val="single" w:sz="4" w:space="0" w:color="auto"/>
            </w:tcBorders>
            <w:shd w:val="clear" w:color="auto" w:fill="auto"/>
            <w:vAlign w:val="center"/>
            <w:hideMark/>
          </w:tcPr>
          <w:p w:rsidR="00B90FDC" w:rsidRPr="00B90FDC" w:rsidRDefault="00B90FDC" w:rsidP="00B90FDC">
            <w:pPr>
              <w:jc w:val="center"/>
              <w:rPr>
                <w:rFonts w:ascii="Arial CYR" w:hAnsi="Arial CYR" w:cs="Arial CYR"/>
                <w:b/>
                <w:bCs/>
                <w:sz w:val="16"/>
                <w:szCs w:val="16"/>
              </w:rPr>
            </w:pPr>
            <w:r>
              <w:rPr>
                <w:rFonts w:ascii="Arial CYR" w:hAnsi="Arial CYR" w:cs="Arial CYR"/>
                <w:b/>
                <w:bCs/>
                <w:sz w:val="16"/>
                <w:szCs w:val="16"/>
              </w:rPr>
              <w:t>1134.2</w:t>
            </w:r>
          </w:p>
        </w:tc>
        <w:tc>
          <w:tcPr>
            <w:tcW w:w="1321" w:type="dxa"/>
            <w:gridSpan w:val="3"/>
            <w:tcBorders>
              <w:top w:val="nil"/>
              <w:left w:val="nil"/>
              <w:bottom w:val="single" w:sz="4" w:space="0" w:color="auto"/>
              <w:right w:val="single" w:sz="4" w:space="0" w:color="auto"/>
            </w:tcBorders>
            <w:shd w:val="clear" w:color="auto" w:fill="auto"/>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1124.2</w:t>
            </w:r>
          </w:p>
        </w:tc>
        <w:tc>
          <w:tcPr>
            <w:tcW w:w="1386" w:type="dxa"/>
            <w:gridSpan w:val="2"/>
            <w:tcBorders>
              <w:top w:val="nil"/>
              <w:left w:val="nil"/>
              <w:bottom w:val="single" w:sz="4" w:space="0" w:color="auto"/>
              <w:right w:val="single" w:sz="4" w:space="0" w:color="auto"/>
            </w:tcBorders>
            <w:shd w:val="clear" w:color="auto" w:fill="auto"/>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1140.2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1137.1</w:t>
            </w:r>
          </w:p>
        </w:tc>
      </w:tr>
      <w:tr w:rsidR="00B90FDC" w:rsidRPr="0062169C" w:rsidTr="0062169C">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B90FDC" w:rsidRPr="0062169C" w:rsidRDefault="00B90FDC" w:rsidP="00B90FDC">
            <w:pPr>
              <w:rPr>
                <w:rFonts w:ascii="Sylfaen" w:hAnsi="Sylfaen" w:cs="Calibri"/>
                <w:color w:val="000000"/>
                <w:sz w:val="16"/>
                <w:szCs w:val="16"/>
              </w:rPr>
            </w:pPr>
            <w:r w:rsidRPr="0062169C">
              <w:rPr>
                <w:rFonts w:ascii="Sylfaen" w:hAnsi="Sylfaen" w:cs="Calibri"/>
                <w:color w:val="000000"/>
                <w:sz w:val="16"/>
                <w:szCs w:val="16"/>
              </w:rPr>
              <w:t xml:space="preserve">  საგარეჯოს მუნიციპალიტეტის მერია</w:t>
            </w:r>
          </w:p>
        </w:tc>
        <w:tc>
          <w:tcPr>
            <w:tcW w:w="1348" w:type="dxa"/>
            <w:gridSpan w:val="3"/>
            <w:tcBorders>
              <w:top w:val="nil"/>
              <w:left w:val="nil"/>
              <w:bottom w:val="single" w:sz="4" w:space="0" w:color="auto"/>
              <w:right w:val="single" w:sz="4" w:space="0" w:color="auto"/>
            </w:tcBorders>
            <w:shd w:val="clear" w:color="auto" w:fill="auto"/>
            <w:vAlign w:val="center"/>
            <w:hideMark/>
          </w:tcPr>
          <w:p w:rsidR="00B90FDC" w:rsidRPr="00152B4C" w:rsidRDefault="00152B4C" w:rsidP="00B90FDC">
            <w:pPr>
              <w:jc w:val="center"/>
              <w:rPr>
                <w:rFonts w:ascii="Sylfaen" w:hAnsi="Sylfaen" w:cs="Calibri"/>
                <w:b/>
                <w:bCs/>
                <w:color w:val="000000"/>
                <w:sz w:val="16"/>
                <w:szCs w:val="16"/>
                <w:lang w:val="ka-GE"/>
              </w:rPr>
            </w:pPr>
            <w:r>
              <w:rPr>
                <w:rFonts w:ascii="Sylfaen" w:hAnsi="Sylfaen" w:cs="Calibri"/>
                <w:b/>
                <w:bCs/>
                <w:color w:val="000000"/>
                <w:sz w:val="16"/>
                <w:szCs w:val="16"/>
                <w:lang w:val="ka-GE"/>
              </w:rPr>
              <w:t>14140,0</w:t>
            </w:r>
          </w:p>
        </w:tc>
        <w:tc>
          <w:tcPr>
            <w:tcW w:w="1120" w:type="dxa"/>
            <w:gridSpan w:val="2"/>
            <w:tcBorders>
              <w:top w:val="nil"/>
              <w:left w:val="nil"/>
              <w:bottom w:val="single" w:sz="4" w:space="0" w:color="auto"/>
              <w:right w:val="single" w:sz="4" w:space="0" w:color="auto"/>
            </w:tcBorders>
            <w:shd w:val="clear" w:color="auto" w:fill="auto"/>
            <w:vAlign w:val="center"/>
            <w:hideMark/>
          </w:tcPr>
          <w:p w:rsidR="00B90FDC" w:rsidRPr="00B90FDC" w:rsidRDefault="00B90FDC" w:rsidP="00B90FDC">
            <w:pPr>
              <w:jc w:val="center"/>
              <w:rPr>
                <w:rFonts w:ascii="Arial CYR" w:hAnsi="Arial CYR" w:cs="Arial CYR"/>
                <w:b/>
                <w:bCs/>
                <w:sz w:val="16"/>
                <w:szCs w:val="16"/>
              </w:rPr>
            </w:pPr>
            <w:r>
              <w:rPr>
                <w:rFonts w:ascii="Arial CYR" w:hAnsi="Arial CYR" w:cs="Arial CYR"/>
                <w:b/>
                <w:bCs/>
                <w:sz w:val="16"/>
                <w:szCs w:val="16"/>
              </w:rPr>
              <w:t>3586.6</w:t>
            </w:r>
          </w:p>
        </w:tc>
        <w:tc>
          <w:tcPr>
            <w:tcW w:w="1321" w:type="dxa"/>
            <w:gridSpan w:val="3"/>
            <w:tcBorders>
              <w:top w:val="nil"/>
              <w:left w:val="nil"/>
              <w:bottom w:val="single" w:sz="4" w:space="0" w:color="auto"/>
              <w:right w:val="single" w:sz="4" w:space="0" w:color="auto"/>
            </w:tcBorders>
            <w:shd w:val="clear" w:color="auto" w:fill="auto"/>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3551.5</w:t>
            </w:r>
          </w:p>
        </w:tc>
        <w:tc>
          <w:tcPr>
            <w:tcW w:w="1386" w:type="dxa"/>
            <w:gridSpan w:val="2"/>
            <w:tcBorders>
              <w:top w:val="nil"/>
              <w:left w:val="nil"/>
              <w:bottom w:val="single" w:sz="4" w:space="0" w:color="auto"/>
              <w:right w:val="single" w:sz="4" w:space="0" w:color="auto"/>
            </w:tcBorders>
            <w:shd w:val="clear" w:color="auto" w:fill="auto"/>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3485.2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3516.7</w:t>
            </w:r>
          </w:p>
        </w:tc>
      </w:tr>
      <w:tr w:rsidR="00B90FDC" w:rsidRPr="0062169C" w:rsidTr="0062169C">
        <w:trPr>
          <w:trHeight w:val="600"/>
        </w:trPr>
        <w:tc>
          <w:tcPr>
            <w:tcW w:w="2501" w:type="dxa"/>
            <w:gridSpan w:val="2"/>
            <w:tcBorders>
              <w:top w:val="nil"/>
              <w:left w:val="single" w:sz="4" w:space="0" w:color="auto"/>
              <w:bottom w:val="single" w:sz="4" w:space="0" w:color="auto"/>
              <w:right w:val="single" w:sz="4" w:space="0" w:color="auto"/>
            </w:tcBorders>
            <w:shd w:val="clear" w:color="000000" w:fill="FFFFFF"/>
            <w:vAlign w:val="center"/>
            <w:hideMark/>
          </w:tcPr>
          <w:p w:rsidR="00B90FDC" w:rsidRPr="0062169C" w:rsidRDefault="00B90FDC" w:rsidP="00B90FDC">
            <w:pPr>
              <w:rPr>
                <w:rFonts w:ascii="Sylfaen" w:hAnsi="Sylfaen" w:cs="Calibri"/>
                <w:color w:val="000000"/>
                <w:sz w:val="20"/>
                <w:szCs w:val="20"/>
              </w:rPr>
            </w:pPr>
            <w:r w:rsidRPr="0062169C">
              <w:rPr>
                <w:rFonts w:ascii="Sylfaen" w:hAnsi="Sylfaen" w:cs="Calibri"/>
                <w:color w:val="000000"/>
                <w:sz w:val="20"/>
                <w:szCs w:val="20"/>
              </w:rPr>
              <w:t xml:space="preserve"> სამხედრო აღრიცხვისა და გაწვევის სამსახური</w:t>
            </w:r>
          </w:p>
        </w:tc>
        <w:tc>
          <w:tcPr>
            <w:tcW w:w="1348" w:type="dxa"/>
            <w:gridSpan w:val="3"/>
            <w:tcBorders>
              <w:top w:val="nil"/>
              <w:left w:val="nil"/>
              <w:bottom w:val="single" w:sz="4" w:space="0" w:color="auto"/>
              <w:right w:val="single" w:sz="4" w:space="0" w:color="auto"/>
            </w:tcBorders>
            <w:shd w:val="clear" w:color="auto" w:fill="auto"/>
            <w:vAlign w:val="center"/>
            <w:hideMark/>
          </w:tcPr>
          <w:p w:rsidR="00B90FDC" w:rsidRPr="00152B4C" w:rsidRDefault="00152B4C" w:rsidP="00B90FDC">
            <w:pPr>
              <w:jc w:val="center"/>
              <w:rPr>
                <w:rFonts w:ascii="Sylfaen" w:hAnsi="Sylfaen" w:cs="Calibri"/>
                <w:b/>
                <w:bCs/>
                <w:color w:val="000000"/>
                <w:sz w:val="16"/>
                <w:szCs w:val="16"/>
                <w:lang w:val="ka-GE"/>
              </w:rPr>
            </w:pPr>
            <w:r>
              <w:rPr>
                <w:rFonts w:ascii="Sylfaen" w:hAnsi="Sylfaen" w:cs="Calibri"/>
                <w:b/>
                <w:bCs/>
                <w:color w:val="000000"/>
                <w:sz w:val="16"/>
                <w:szCs w:val="16"/>
                <w:lang w:val="ka-GE"/>
              </w:rPr>
              <w:t>560,0</w:t>
            </w:r>
          </w:p>
        </w:tc>
        <w:tc>
          <w:tcPr>
            <w:tcW w:w="1120" w:type="dxa"/>
            <w:gridSpan w:val="2"/>
            <w:tcBorders>
              <w:top w:val="nil"/>
              <w:left w:val="nil"/>
              <w:bottom w:val="single" w:sz="4" w:space="0" w:color="auto"/>
              <w:right w:val="single" w:sz="4" w:space="0" w:color="auto"/>
            </w:tcBorders>
            <w:shd w:val="clear" w:color="auto" w:fill="auto"/>
            <w:vAlign w:val="center"/>
            <w:hideMark/>
          </w:tcPr>
          <w:p w:rsidR="00B90FDC" w:rsidRPr="005B38E8" w:rsidRDefault="00B90FDC" w:rsidP="00B90FDC">
            <w:pPr>
              <w:jc w:val="center"/>
              <w:rPr>
                <w:rFonts w:cs="Arial CYR"/>
                <w:b/>
                <w:bCs/>
                <w:sz w:val="16"/>
                <w:szCs w:val="16"/>
                <w:lang w:val="ka-GE"/>
              </w:rPr>
            </w:pPr>
            <w:r>
              <w:rPr>
                <w:rFonts w:cs="Arial CYR"/>
                <w:b/>
                <w:bCs/>
                <w:sz w:val="16"/>
                <w:szCs w:val="16"/>
                <w:lang w:val="ka-GE"/>
              </w:rPr>
              <w:t>1</w:t>
            </w:r>
            <w:r>
              <w:rPr>
                <w:rFonts w:cs="Arial CYR"/>
                <w:b/>
                <w:bCs/>
                <w:sz w:val="16"/>
                <w:szCs w:val="16"/>
              </w:rPr>
              <w:t>4</w:t>
            </w:r>
            <w:r>
              <w:rPr>
                <w:rFonts w:cs="Arial CYR"/>
                <w:b/>
                <w:bCs/>
                <w:sz w:val="16"/>
                <w:szCs w:val="16"/>
                <w:lang w:val="ka-GE"/>
              </w:rPr>
              <w:t>0,0</w:t>
            </w:r>
          </w:p>
        </w:tc>
        <w:tc>
          <w:tcPr>
            <w:tcW w:w="1321" w:type="dxa"/>
            <w:gridSpan w:val="3"/>
            <w:tcBorders>
              <w:top w:val="nil"/>
              <w:left w:val="nil"/>
              <w:bottom w:val="single" w:sz="4" w:space="0" w:color="auto"/>
              <w:right w:val="single" w:sz="4" w:space="0" w:color="auto"/>
            </w:tcBorders>
            <w:shd w:val="clear" w:color="auto" w:fill="auto"/>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140.0</w:t>
            </w:r>
          </w:p>
        </w:tc>
        <w:tc>
          <w:tcPr>
            <w:tcW w:w="1386" w:type="dxa"/>
            <w:gridSpan w:val="2"/>
            <w:tcBorders>
              <w:top w:val="nil"/>
              <w:left w:val="nil"/>
              <w:bottom w:val="single" w:sz="4" w:space="0" w:color="auto"/>
              <w:right w:val="single" w:sz="4" w:space="0" w:color="auto"/>
            </w:tcBorders>
            <w:shd w:val="clear" w:color="auto" w:fill="auto"/>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140.0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140.0</w:t>
            </w:r>
          </w:p>
        </w:tc>
      </w:tr>
      <w:tr w:rsidR="00B90FDC" w:rsidRPr="0062169C" w:rsidTr="0062169C">
        <w:trPr>
          <w:trHeight w:val="225"/>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B90FDC" w:rsidRPr="0062169C" w:rsidRDefault="00B90FDC" w:rsidP="00B90FDC">
            <w:pPr>
              <w:rPr>
                <w:rFonts w:ascii="Sylfaen" w:hAnsi="Sylfaen" w:cs="Calibri"/>
                <w:color w:val="000000"/>
                <w:sz w:val="16"/>
                <w:szCs w:val="16"/>
              </w:rPr>
            </w:pPr>
            <w:r w:rsidRPr="0062169C">
              <w:rPr>
                <w:rFonts w:ascii="Sylfaen" w:hAnsi="Sylfaen" w:cs="Calibri"/>
                <w:color w:val="000000"/>
                <w:sz w:val="16"/>
                <w:szCs w:val="16"/>
              </w:rPr>
              <w:t>სულ პროგრამა</w:t>
            </w:r>
          </w:p>
        </w:tc>
        <w:tc>
          <w:tcPr>
            <w:tcW w:w="1348" w:type="dxa"/>
            <w:gridSpan w:val="3"/>
            <w:tcBorders>
              <w:top w:val="nil"/>
              <w:left w:val="nil"/>
              <w:bottom w:val="single" w:sz="4" w:space="0" w:color="auto"/>
              <w:right w:val="single" w:sz="4" w:space="0" w:color="auto"/>
            </w:tcBorders>
            <w:shd w:val="clear" w:color="auto" w:fill="auto"/>
            <w:vAlign w:val="center"/>
            <w:hideMark/>
          </w:tcPr>
          <w:p w:rsidR="00B90FDC" w:rsidRDefault="00152B4C" w:rsidP="00B90FDC">
            <w:pPr>
              <w:rPr>
                <w:rFonts w:ascii="Sylfaen" w:hAnsi="Sylfaen" w:cs="Calibri"/>
                <w:color w:val="000000"/>
                <w:sz w:val="16"/>
                <w:szCs w:val="16"/>
              </w:rPr>
            </w:pPr>
            <w:r>
              <w:rPr>
                <w:rFonts w:ascii="Sylfaen" w:hAnsi="Sylfaen" w:cs="Calibri"/>
                <w:color w:val="000000"/>
                <w:sz w:val="16"/>
                <w:szCs w:val="16"/>
                <w:lang w:val="ka-GE"/>
              </w:rPr>
              <w:t xml:space="preserve">      19235,7</w:t>
            </w:r>
            <w:r w:rsidR="00B90FDC">
              <w:rPr>
                <w:rFonts w:ascii="Sylfaen" w:hAnsi="Sylfaen" w:cs="Calibri"/>
                <w:color w:val="000000"/>
                <w:sz w:val="16"/>
                <w:szCs w:val="16"/>
              </w:rPr>
              <w:t xml:space="preserve"> </w:t>
            </w:r>
          </w:p>
        </w:tc>
        <w:tc>
          <w:tcPr>
            <w:tcW w:w="1120" w:type="dxa"/>
            <w:gridSpan w:val="2"/>
            <w:tcBorders>
              <w:top w:val="nil"/>
              <w:left w:val="nil"/>
              <w:bottom w:val="single" w:sz="4" w:space="0" w:color="auto"/>
              <w:right w:val="single" w:sz="4" w:space="0" w:color="auto"/>
            </w:tcBorders>
            <w:shd w:val="clear" w:color="auto" w:fill="auto"/>
            <w:vAlign w:val="center"/>
            <w:hideMark/>
          </w:tcPr>
          <w:p w:rsidR="00B90FDC" w:rsidRPr="00B90FDC" w:rsidRDefault="00B90FDC" w:rsidP="00B90FDC">
            <w:pPr>
              <w:jc w:val="center"/>
              <w:rPr>
                <w:rFonts w:ascii="Arial CYR" w:hAnsi="Arial CYR" w:cs="Arial CYR"/>
                <w:b/>
                <w:bCs/>
                <w:sz w:val="16"/>
                <w:szCs w:val="16"/>
              </w:rPr>
            </w:pPr>
            <w:r>
              <w:rPr>
                <w:rFonts w:ascii="Arial CYR" w:hAnsi="Arial CYR" w:cs="Arial CYR"/>
                <w:b/>
                <w:bCs/>
                <w:sz w:val="16"/>
                <w:szCs w:val="16"/>
              </w:rPr>
              <w:t>4860.8</w:t>
            </w:r>
          </w:p>
        </w:tc>
        <w:tc>
          <w:tcPr>
            <w:tcW w:w="1321" w:type="dxa"/>
            <w:gridSpan w:val="3"/>
            <w:tcBorders>
              <w:top w:val="nil"/>
              <w:left w:val="nil"/>
              <w:bottom w:val="single" w:sz="4" w:space="0" w:color="auto"/>
              <w:right w:val="single" w:sz="4" w:space="0" w:color="auto"/>
            </w:tcBorders>
            <w:shd w:val="clear" w:color="auto" w:fill="auto"/>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4815.7</w:t>
            </w:r>
          </w:p>
        </w:tc>
        <w:tc>
          <w:tcPr>
            <w:tcW w:w="1386" w:type="dxa"/>
            <w:gridSpan w:val="2"/>
            <w:tcBorders>
              <w:top w:val="nil"/>
              <w:left w:val="nil"/>
              <w:bottom w:val="single" w:sz="4" w:space="0" w:color="auto"/>
              <w:right w:val="single" w:sz="4" w:space="0" w:color="auto"/>
            </w:tcBorders>
            <w:shd w:val="clear" w:color="auto" w:fill="auto"/>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4765.4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B90FDC" w:rsidRDefault="00B90FDC" w:rsidP="00B90FDC">
            <w:pPr>
              <w:jc w:val="center"/>
              <w:rPr>
                <w:rFonts w:ascii="Arial CYR" w:hAnsi="Arial CYR" w:cs="Arial CYR"/>
                <w:b/>
                <w:bCs/>
                <w:sz w:val="16"/>
                <w:szCs w:val="16"/>
              </w:rPr>
            </w:pPr>
            <w:r>
              <w:rPr>
                <w:rFonts w:ascii="Arial CYR" w:hAnsi="Arial CYR" w:cs="Arial CYR"/>
                <w:b/>
                <w:bCs/>
                <w:sz w:val="16"/>
                <w:szCs w:val="16"/>
              </w:rPr>
              <w:t>4793.8</w:t>
            </w:r>
          </w:p>
        </w:tc>
      </w:tr>
      <w:tr w:rsidR="0062169C" w:rsidRPr="0062169C" w:rsidTr="003B23B5">
        <w:trPr>
          <w:trHeight w:val="737"/>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b/>
                <w:bCs/>
                <w:color w:val="000000"/>
                <w:sz w:val="16"/>
                <w:szCs w:val="16"/>
              </w:rPr>
            </w:pPr>
            <w:r w:rsidRPr="0062169C">
              <w:rPr>
                <w:rFonts w:ascii="Sylfaen" w:hAnsi="Sylfaen" w:cs="Calibri"/>
                <w:b/>
                <w:bCs/>
                <w:color w:val="000000"/>
                <w:sz w:val="16"/>
                <w:szCs w:val="16"/>
              </w:rPr>
              <w:t>მოსალოდნელი საბოლოო შედეგი</w:t>
            </w:r>
          </w:p>
        </w:tc>
        <w:tc>
          <w:tcPr>
            <w:tcW w:w="6935" w:type="dxa"/>
            <w:gridSpan w:val="11"/>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br/>
              <w:t xml:space="preserve"> 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r>
      <w:tr w:rsidR="0062169C" w:rsidRPr="0062169C" w:rsidTr="00F213F6">
        <w:trPr>
          <w:trHeight w:val="450"/>
        </w:trPr>
        <w:tc>
          <w:tcPr>
            <w:tcW w:w="51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პროგრამის საბოლოო  შედეგის ინდიკატორები</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გეგმიური გადახრა</w:t>
            </w:r>
          </w:p>
        </w:tc>
        <w:tc>
          <w:tcPr>
            <w:tcW w:w="23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რისკი</w:t>
            </w:r>
          </w:p>
        </w:tc>
      </w:tr>
      <w:tr w:rsidR="0062169C" w:rsidRPr="0062169C" w:rsidTr="00F213F6">
        <w:trPr>
          <w:trHeight w:val="450"/>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lastRenderedPageBreak/>
              <w:t>დასახელება</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2021 წელი (საბაზისო)</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2022 წელი</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2023 წელი</w:t>
            </w:r>
          </w:p>
        </w:tc>
        <w:tc>
          <w:tcPr>
            <w:tcW w:w="741" w:type="dxa"/>
            <w:gridSpan w:val="2"/>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2024 წელი</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2025  წელი</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62169C" w:rsidRPr="0062169C" w:rsidRDefault="0062169C" w:rsidP="0062169C">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62169C" w:rsidRPr="0062169C" w:rsidRDefault="0062169C" w:rsidP="0062169C">
            <w:pPr>
              <w:rPr>
                <w:rFonts w:ascii="Sylfaen" w:hAnsi="Sylfaen" w:cs="Calibri"/>
                <w:color w:val="000000"/>
                <w:sz w:val="16"/>
                <w:szCs w:val="16"/>
              </w:rPr>
            </w:pPr>
          </w:p>
        </w:tc>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rsidR="0062169C" w:rsidRPr="0062169C" w:rsidRDefault="0062169C" w:rsidP="0062169C">
            <w:pPr>
              <w:rPr>
                <w:rFonts w:ascii="Sylfaen" w:hAnsi="Sylfaen" w:cs="Calibri"/>
                <w:color w:val="000000"/>
                <w:sz w:val="16"/>
                <w:szCs w:val="16"/>
              </w:rPr>
            </w:pPr>
          </w:p>
        </w:tc>
      </w:tr>
      <w:tr w:rsidR="0062169C" w:rsidRPr="0062169C" w:rsidTr="0062169C">
        <w:trPr>
          <w:trHeight w:val="1349"/>
        </w:trPr>
        <w:tc>
          <w:tcPr>
            <w:tcW w:w="1481" w:type="dxa"/>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t xml:space="preserve"> საკანონმდებლო და აღმასრულებელი ხელისუფლების საქმიანობით  კმაყოფილი მოქალაქეები</w:t>
            </w:r>
          </w:p>
        </w:tc>
        <w:tc>
          <w:tcPr>
            <w:tcW w:w="1020" w:type="dxa"/>
            <w:tcBorders>
              <w:top w:val="nil"/>
              <w:left w:val="nil"/>
              <w:bottom w:val="single" w:sz="4" w:space="0" w:color="auto"/>
              <w:right w:val="single" w:sz="4" w:space="0" w:color="auto"/>
            </w:tcBorders>
            <w:shd w:val="clear" w:color="000000" w:fill="FFFFFF"/>
            <w:vAlign w:val="center"/>
            <w:hideMark/>
          </w:tcPr>
          <w:p w:rsidR="0062169C" w:rsidRPr="0062169C" w:rsidRDefault="0062169C" w:rsidP="0062169C">
            <w:pPr>
              <w:jc w:val="center"/>
              <w:rPr>
                <w:rFonts w:ascii="Calibri" w:hAnsi="Calibri" w:cs="Calibri"/>
                <w:color w:val="000000"/>
                <w:sz w:val="16"/>
                <w:szCs w:val="16"/>
              </w:rPr>
            </w:pPr>
            <w:r w:rsidRPr="0062169C">
              <w:rPr>
                <w:rFonts w:ascii="Calibri" w:hAnsi="Calibri" w:cs="Calibri"/>
                <w:color w:val="000000"/>
                <w:sz w:val="16"/>
                <w:szCs w:val="16"/>
              </w:rPr>
              <w:t>10</w:t>
            </w:r>
          </w:p>
        </w:tc>
        <w:tc>
          <w:tcPr>
            <w:tcW w:w="629" w:type="dxa"/>
            <w:tcBorders>
              <w:top w:val="nil"/>
              <w:left w:val="nil"/>
              <w:bottom w:val="single" w:sz="4" w:space="0" w:color="auto"/>
              <w:right w:val="single" w:sz="4" w:space="0" w:color="auto"/>
            </w:tcBorders>
            <w:shd w:val="clear" w:color="000000" w:fill="FFFFFF"/>
            <w:vAlign w:val="center"/>
            <w:hideMark/>
          </w:tcPr>
          <w:p w:rsidR="0062169C" w:rsidRPr="0062169C" w:rsidRDefault="0062169C" w:rsidP="0062169C">
            <w:pPr>
              <w:jc w:val="center"/>
              <w:rPr>
                <w:rFonts w:ascii="Calibri" w:hAnsi="Calibri" w:cs="Calibri"/>
                <w:color w:val="000000"/>
                <w:sz w:val="16"/>
                <w:szCs w:val="16"/>
              </w:rPr>
            </w:pPr>
            <w:r w:rsidRPr="0062169C">
              <w:rPr>
                <w:rFonts w:ascii="Calibri" w:hAnsi="Calibri" w:cs="Calibri"/>
                <w:color w:val="000000"/>
                <w:sz w:val="16"/>
                <w:szCs w:val="16"/>
              </w:rPr>
              <w:t>11</w:t>
            </w:r>
          </w:p>
        </w:tc>
        <w:tc>
          <w:tcPr>
            <w:tcW w:w="688" w:type="dxa"/>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right"/>
              <w:rPr>
                <w:rFonts w:ascii="Sylfaen" w:hAnsi="Sylfaen" w:cs="Calibri"/>
                <w:color w:val="000000"/>
                <w:sz w:val="16"/>
                <w:szCs w:val="16"/>
              </w:rPr>
            </w:pPr>
            <w:r w:rsidRPr="0062169C">
              <w:rPr>
                <w:rFonts w:ascii="Sylfaen" w:hAnsi="Sylfaen" w:cs="Calibri"/>
                <w:color w:val="000000"/>
                <w:sz w:val="16"/>
                <w:szCs w:val="16"/>
              </w:rPr>
              <w:t>12</w:t>
            </w:r>
          </w:p>
        </w:tc>
        <w:tc>
          <w:tcPr>
            <w:tcW w:w="741"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right"/>
              <w:rPr>
                <w:rFonts w:ascii="Sylfaen" w:hAnsi="Sylfaen" w:cs="Calibri"/>
                <w:color w:val="000000"/>
                <w:sz w:val="16"/>
                <w:szCs w:val="16"/>
              </w:rPr>
            </w:pPr>
            <w:r w:rsidRPr="0062169C">
              <w:rPr>
                <w:rFonts w:ascii="Sylfaen" w:hAnsi="Sylfaen" w:cs="Calibri"/>
                <w:color w:val="000000"/>
                <w:sz w:val="16"/>
                <w:szCs w:val="16"/>
              </w:rPr>
              <w:t>13</w:t>
            </w:r>
          </w:p>
        </w:tc>
        <w:tc>
          <w:tcPr>
            <w:tcW w:w="615"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right"/>
              <w:rPr>
                <w:rFonts w:ascii="Sylfaen" w:hAnsi="Sylfaen" w:cs="Calibri"/>
                <w:color w:val="000000"/>
                <w:sz w:val="16"/>
                <w:szCs w:val="16"/>
              </w:rPr>
            </w:pPr>
            <w:r w:rsidRPr="0062169C">
              <w:rPr>
                <w:rFonts w:ascii="Sylfaen" w:hAnsi="Sylfaen" w:cs="Calibri"/>
                <w:color w:val="000000"/>
                <w:sz w:val="16"/>
                <w:szCs w:val="16"/>
              </w:rPr>
              <w:t>14</w:t>
            </w:r>
          </w:p>
        </w:tc>
        <w:tc>
          <w:tcPr>
            <w:tcW w:w="972" w:type="dxa"/>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w:t>
            </w:r>
          </w:p>
        </w:tc>
        <w:tc>
          <w:tcPr>
            <w:tcW w:w="948"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right"/>
              <w:rPr>
                <w:rFonts w:ascii="Sylfaen" w:hAnsi="Sylfaen" w:cs="Calibri"/>
                <w:color w:val="000000"/>
                <w:sz w:val="16"/>
                <w:szCs w:val="16"/>
              </w:rPr>
            </w:pPr>
            <w:r w:rsidRPr="0062169C">
              <w:rPr>
                <w:rFonts w:ascii="Sylfaen" w:hAnsi="Sylfaen" w:cs="Calibri"/>
                <w:color w:val="000000"/>
                <w:sz w:val="16"/>
                <w:szCs w:val="16"/>
              </w:rPr>
              <w:t>-5%</w:t>
            </w:r>
          </w:p>
        </w:tc>
        <w:tc>
          <w:tcPr>
            <w:tcW w:w="2342" w:type="dxa"/>
            <w:gridSpan w:val="2"/>
            <w:tcBorders>
              <w:top w:val="nil"/>
              <w:left w:val="nil"/>
              <w:bottom w:val="single" w:sz="4" w:space="0" w:color="auto"/>
              <w:right w:val="single" w:sz="4" w:space="0" w:color="auto"/>
            </w:tcBorders>
            <w:shd w:val="clear" w:color="auto" w:fill="auto"/>
            <w:vAlign w:val="bottom"/>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მოქალაქეების სუბიექტური აზრი</w:t>
            </w:r>
          </w:p>
        </w:tc>
      </w:tr>
    </w:tbl>
    <w:p w:rsidR="001633B3" w:rsidRDefault="001633B3" w:rsidP="00E272C9">
      <w:pPr>
        <w:jc w:val="both"/>
        <w:rPr>
          <w:rFonts w:ascii="Sylfaen" w:hAnsi="Sylfaen"/>
          <w:lang w:val="ka-GE"/>
        </w:rPr>
      </w:pPr>
    </w:p>
    <w:tbl>
      <w:tblPr>
        <w:tblW w:w="9625" w:type="dxa"/>
        <w:tblLayout w:type="fixed"/>
        <w:tblLook w:val="04A0" w:firstRow="1" w:lastRow="0" w:firstColumn="1" w:lastColumn="0" w:noHBand="0" w:noVBand="1"/>
      </w:tblPr>
      <w:tblGrid>
        <w:gridCol w:w="1364"/>
        <w:gridCol w:w="1018"/>
        <w:gridCol w:w="201"/>
        <w:gridCol w:w="414"/>
        <w:gridCol w:w="692"/>
        <w:gridCol w:w="242"/>
        <w:gridCol w:w="384"/>
        <w:gridCol w:w="630"/>
        <w:gridCol w:w="180"/>
        <w:gridCol w:w="764"/>
        <w:gridCol w:w="661"/>
        <w:gridCol w:w="1095"/>
        <w:gridCol w:w="152"/>
        <w:gridCol w:w="1808"/>
        <w:gridCol w:w="20"/>
      </w:tblGrid>
      <w:tr w:rsidR="00253F3D" w:rsidRPr="00D21194" w:rsidTr="00B3609F">
        <w:trPr>
          <w:gridAfter w:val="1"/>
          <w:wAfter w:w="20" w:type="dxa"/>
          <w:trHeight w:val="450"/>
        </w:trPr>
        <w:tc>
          <w:tcPr>
            <w:tcW w:w="2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3F3D" w:rsidRPr="00D21194" w:rsidRDefault="00253F3D" w:rsidP="000E2A18">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0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253F3D" w:rsidRPr="00D21194" w:rsidRDefault="00253F3D" w:rsidP="00253F3D">
            <w:pPr>
              <w:jc w:val="center"/>
              <w:rPr>
                <w:rFonts w:ascii="Sylfaen" w:hAnsi="Sylfaen" w:cs="Calibri"/>
                <w:color w:val="000000"/>
                <w:sz w:val="16"/>
                <w:szCs w:val="16"/>
              </w:rPr>
            </w:pPr>
            <w:r w:rsidRPr="00253F3D">
              <w:rPr>
                <w:rFonts w:ascii="Sylfaen" w:hAnsi="Sylfaen" w:cs="Calibri"/>
                <w:color w:val="000000"/>
                <w:sz w:val="16"/>
                <w:szCs w:val="16"/>
              </w:rPr>
              <w:t xml:space="preserve">                           მმართველობა და საერთო დანიშნულების ხარჯები</w:t>
            </w:r>
            <w:r w:rsidRPr="00D21194">
              <w:rPr>
                <w:rFonts w:ascii="Sylfaen" w:hAnsi="Sylfaen" w:cs="Calibri"/>
                <w:color w:val="000000"/>
                <w:sz w:val="16"/>
                <w:szCs w:val="16"/>
              </w:rPr>
              <w:t xml:space="preserve"> </w:t>
            </w:r>
          </w:p>
        </w:tc>
      </w:tr>
      <w:tr w:rsidR="00F80680" w:rsidRPr="00F80680"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b/>
                <w:bCs/>
                <w:color w:val="000000"/>
                <w:sz w:val="16"/>
                <w:szCs w:val="16"/>
              </w:rPr>
            </w:pPr>
            <w:r w:rsidRPr="00F80680">
              <w:rPr>
                <w:rFonts w:ascii="Sylfaen" w:hAnsi="Sylfaen" w:cs="Calibri"/>
                <w:b/>
                <w:bCs/>
                <w:color w:val="000000"/>
                <w:sz w:val="16"/>
                <w:szCs w:val="16"/>
              </w:rPr>
              <w:t>პროგრამის კლასიფიკაციის კოდი:</w:t>
            </w:r>
          </w:p>
        </w:tc>
        <w:tc>
          <w:tcPr>
            <w:tcW w:w="70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F80680" w:rsidRPr="00F80680" w:rsidRDefault="00F80680" w:rsidP="00F80680">
            <w:pPr>
              <w:jc w:val="center"/>
              <w:rPr>
                <w:rFonts w:ascii="Sylfaen" w:hAnsi="Sylfaen" w:cs="Calibri"/>
                <w:color w:val="000000"/>
                <w:sz w:val="16"/>
                <w:szCs w:val="16"/>
              </w:rPr>
            </w:pPr>
            <w:r w:rsidRPr="00F80680">
              <w:rPr>
                <w:rFonts w:ascii="Sylfaen" w:hAnsi="Sylfaen" w:cs="Calibri"/>
                <w:color w:val="000000"/>
                <w:sz w:val="16"/>
                <w:szCs w:val="16"/>
              </w:rPr>
              <w:t>01 02</w:t>
            </w:r>
          </w:p>
        </w:tc>
      </w:tr>
      <w:tr w:rsidR="00F80680" w:rsidRPr="00F80680"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b/>
                <w:bCs/>
                <w:color w:val="000000"/>
                <w:sz w:val="16"/>
                <w:szCs w:val="16"/>
              </w:rPr>
            </w:pPr>
            <w:r w:rsidRPr="00F80680">
              <w:rPr>
                <w:rFonts w:ascii="Sylfaen" w:hAnsi="Sylfaen" w:cs="Calibri"/>
                <w:b/>
                <w:bCs/>
                <w:color w:val="000000"/>
                <w:sz w:val="16"/>
                <w:szCs w:val="16"/>
              </w:rPr>
              <w:t>პროგრამის დასახელება:</w:t>
            </w:r>
          </w:p>
        </w:tc>
        <w:tc>
          <w:tcPr>
            <w:tcW w:w="7022" w:type="dxa"/>
            <w:gridSpan w:val="11"/>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color w:val="000000"/>
                <w:sz w:val="16"/>
                <w:szCs w:val="16"/>
              </w:rPr>
            </w:pPr>
            <w:r w:rsidRPr="00F80680">
              <w:rPr>
                <w:rFonts w:ascii="Sylfaen" w:hAnsi="Sylfaen" w:cs="Calibri"/>
                <w:color w:val="000000"/>
                <w:sz w:val="16"/>
                <w:szCs w:val="16"/>
              </w:rPr>
              <w:t>საერთო დანიშნულების ხარჯები</w:t>
            </w:r>
          </w:p>
        </w:tc>
      </w:tr>
      <w:tr w:rsidR="00F80680" w:rsidRPr="00F80680"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b/>
                <w:bCs/>
                <w:color w:val="000000"/>
                <w:sz w:val="16"/>
                <w:szCs w:val="16"/>
              </w:rPr>
            </w:pPr>
            <w:r w:rsidRPr="00F80680">
              <w:rPr>
                <w:rFonts w:ascii="Sylfaen" w:hAnsi="Sylfaen" w:cs="Calibri"/>
                <w:b/>
                <w:bCs/>
                <w:color w:val="000000"/>
                <w:sz w:val="16"/>
                <w:szCs w:val="16"/>
              </w:rPr>
              <w:t>პროგრამის განმახორციელებელი:</w:t>
            </w:r>
          </w:p>
        </w:tc>
        <w:tc>
          <w:tcPr>
            <w:tcW w:w="7022" w:type="dxa"/>
            <w:gridSpan w:val="11"/>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253F3D">
            <w:pPr>
              <w:jc w:val="center"/>
              <w:rPr>
                <w:rFonts w:ascii="Sylfaen" w:hAnsi="Sylfaen" w:cs="Calibri"/>
                <w:color w:val="000000"/>
                <w:sz w:val="16"/>
                <w:szCs w:val="16"/>
              </w:rPr>
            </w:pPr>
            <w:r w:rsidRPr="00F80680">
              <w:rPr>
                <w:rFonts w:ascii="Sylfaen" w:hAnsi="Sylfaen" w:cs="Calibri"/>
                <w:color w:val="000000"/>
                <w:sz w:val="16"/>
                <w:szCs w:val="16"/>
              </w:rPr>
              <w:t xml:space="preserve">საგარეჯოს მუნიციპალიტეტის მერია </w:t>
            </w:r>
          </w:p>
        </w:tc>
      </w:tr>
      <w:tr w:rsidR="00F80680" w:rsidRPr="00F80680" w:rsidTr="003B23B5">
        <w:trPr>
          <w:gridAfter w:val="1"/>
          <w:wAfter w:w="20" w:type="dxa"/>
          <w:trHeight w:val="539"/>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b/>
                <w:bCs/>
                <w:color w:val="000000"/>
                <w:sz w:val="16"/>
                <w:szCs w:val="16"/>
              </w:rPr>
            </w:pPr>
            <w:r w:rsidRPr="00F80680">
              <w:rPr>
                <w:rFonts w:ascii="Sylfaen" w:hAnsi="Sylfaen" w:cs="Calibri"/>
                <w:b/>
                <w:bCs/>
                <w:color w:val="000000"/>
                <w:sz w:val="16"/>
                <w:szCs w:val="16"/>
              </w:rPr>
              <w:t>პროგრამის განხორციელების პერიოდი:</w:t>
            </w:r>
          </w:p>
        </w:tc>
        <w:tc>
          <w:tcPr>
            <w:tcW w:w="70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F80680" w:rsidRPr="00F80680" w:rsidRDefault="00F80680" w:rsidP="00F80680">
            <w:pPr>
              <w:jc w:val="center"/>
              <w:rPr>
                <w:rFonts w:ascii="Sylfaen" w:hAnsi="Sylfaen" w:cs="Calibri"/>
                <w:color w:val="000000"/>
                <w:sz w:val="16"/>
                <w:szCs w:val="16"/>
              </w:rPr>
            </w:pPr>
            <w:r w:rsidRPr="00F80680">
              <w:rPr>
                <w:rFonts w:ascii="Sylfaen" w:hAnsi="Sylfaen" w:cs="Calibri"/>
                <w:color w:val="000000"/>
                <w:sz w:val="16"/>
                <w:szCs w:val="16"/>
              </w:rPr>
              <w:t>2022-2025 წლები</w:t>
            </w:r>
          </w:p>
        </w:tc>
      </w:tr>
      <w:tr w:rsidR="00F80680" w:rsidRPr="00F80680" w:rsidTr="003B23B5">
        <w:trPr>
          <w:gridAfter w:val="1"/>
          <w:wAfter w:w="20" w:type="dxa"/>
          <w:trHeight w:val="1511"/>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b/>
                <w:bCs/>
                <w:color w:val="000000"/>
                <w:sz w:val="16"/>
                <w:szCs w:val="16"/>
              </w:rPr>
            </w:pPr>
            <w:r w:rsidRPr="00F80680">
              <w:rPr>
                <w:rFonts w:ascii="Sylfaen" w:hAnsi="Sylfaen" w:cs="Calibri"/>
                <w:b/>
                <w:bCs/>
                <w:color w:val="000000"/>
                <w:sz w:val="16"/>
                <w:szCs w:val="16"/>
              </w:rPr>
              <w:t>პროგრამის მიზანი და აღწერა :</w:t>
            </w:r>
          </w:p>
        </w:tc>
        <w:tc>
          <w:tcPr>
            <w:tcW w:w="7022" w:type="dxa"/>
            <w:gridSpan w:val="11"/>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color w:val="000000"/>
                <w:sz w:val="16"/>
                <w:szCs w:val="16"/>
              </w:rPr>
            </w:pPr>
            <w:r w:rsidRPr="00F80680">
              <w:rPr>
                <w:rFonts w:ascii="Sylfaen" w:hAnsi="Sylfaen" w:cs="Calibri"/>
                <w:color w:val="000000"/>
                <w:sz w:val="16"/>
                <w:szCs w:val="16"/>
              </w:rPr>
              <w:t>პროგრამის მიზანია მიზნობრივად გახარჯულია სარეზერვო ფონდი, დროულად დაფარული დავლიანებები. ქვეპროგრამის ფარგლებში დაგეგმილია მუნიციპალური განვითარების ფონდიდან "საქართველოს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დღისათვის (28 აპრილი და 28 ოქტომბერი)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tc>
      </w:tr>
      <w:tr w:rsidR="00F80680" w:rsidRPr="00F80680" w:rsidTr="00DE1DAE">
        <w:trPr>
          <w:gridAfter w:val="1"/>
          <w:wAfter w:w="20" w:type="dxa"/>
          <w:trHeight w:val="611"/>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 xml:space="preserve"> ქვეპროგრამის დასახელება</w:t>
            </w:r>
          </w:p>
        </w:tc>
        <w:tc>
          <w:tcPr>
            <w:tcW w:w="1348" w:type="dxa"/>
            <w:gridSpan w:val="3"/>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სულ</w:t>
            </w:r>
          </w:p>
        </w:tc>
        <w:tc>
          <w:tcPr>
            <w:tcW w:w="1194" w:type="dxa"/>
            <w:gridSpan w:val="3"/>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 xml:space="preserve">2022 წელი </w:t>
            </w:r>
          </w:p>
        </w:tc>
        <w:tc>
          <w:tcPr>
            <w:tcW w:w="1425" w:type="dxa"/>
            <w:gridSpan w:val="2"/>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 xml:space="preserve">2023 წელი </w:t>
            </w:r>
          </w:p>
        </w:tc>
        <w:tc>
          <w:tcPr>
            <w:tcW w:w="1247" w:type="dxa"/>
            <w:gridSpan w:val="2"/>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 xml:space="preserve">2024 წელი </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 xml:space="preserve">2025 წელი </w:t>
            </w:r>
          </w:p>
        </w:tc>
      </w:tr>
      <w:tr w:rsidR="00DE1DAE" w:rsidRPr="00F80680"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DE1DAE" w:rsidRPr="00F80680" w:rsidRDefault="00DE1DAE" w:rsidP="00DE1DAE">
            <w:pPr>
              <w:rPr>
                <w:rFonts w:ascii="Sylfaen" w:hAnsi="Sylfaen" w:cs="Calibri"/>
                <w:color w:val="000000"/>
                <w:sz w:val="16"/>
                <w:szCs w:val="16"/>
              </w:rPr>
            </w:pPr>
            <w:r w:rsidRPr="00F80680">
              <w:rPr>
                <w:rFonts w:ascii="Sylfaen" w:hAnsi="Sylfaen" w:cs="Calibri"/>
                <w:color w:val="000000"/>
                <w:sz w:val="16"/>
                <w:szCs w:val="16"/>
              </w:rPr>
              <w:t>სარეზერვო ფონდი</w:t>
            </w:r>
          </w:p>
        </w:tc>
        <w:tc>
          <w:tcPr>
            <w:tcW w:w="1348" w:type="dxa"/>
            <w:gridSpan w:val="3"/>
            <w:tcBorders>
              <w:top w:val="nil"/>
              <w:left w:val="nil"/>
              <w:bottom w:val="single" w:sz="4" w:space="0" w:color="auto"/>
              <w:right w:val="single" w:sz="4" w:space="0" w:color="auto"/>
            </w:tcBorders>
            <w:shd w:val="clear" w:color="auto" w:fill="auto"/>
            <w:vAlign w:val="center"/>
            <w:hideMark/>
          </w:tcPr>
          <w:p w:rsidR="00DE1DAE" w:rsidRDefault="00DE1DAE" w:rsidP="00DE1DAE">
            <w:pPr>
              <w:jc w:val="center"/>
              <w:rPr>
                <w:rFonts w:ascii="Sylfaen" w:hAnsi="Sylfaen" w:cs="Calibri"/>
                <w:b/>
                <w:bCs/>
                <w:color w:val="000000"/>
                <w:sz w:val="16"/>
                <w:szCs w:val="16"/>
              </w:rPr>
            </w:pPr>
            <w:r>
              <w:rPr>
                <w:rFonts w:ascii="Sylfaen" w:hAnsi="Sylfaen" w:cs="Calibri"/>
                <w:b/>
                <w:bCs/>
                <w:color w:val="000000"/>
                <w:sz w:val="16"/>
                <w:szCs w:val="16"/>
              </w:rPr>
              <w:t>1740.0</w:t>
            </w:r>
          </w:p>
        </w:tc>
        <w:tc>
          <w:tcPr>
            <w:tcW w:w="1194" w:type="dxa"/>
            <w:gridSpan w:val="3"/>
            <w:tcBorders>
              <w:top w:val="nil"/>
              <w:left w:val="nil"/>
              <w:bottom w:val="single" w:sz="4" w:space="0" w:color="auto"/>
              <w:right w:val="single" w:sz="4" w:space="0" w:color="auto"/>
            </w:tcBorders>
            <w:shd w:val="clear" w:color="auto" w:fill="auto"/>
            <w:vAlign w:val="center"/>
            <w:hideMark/>
          </w:tcPr>
          <w:p w:rsidR="00DE1DAE" w:rsidRDefault="00DE1DAE" w:rsidP="00DE1DAE">
            <w:pPr>
              <w:jc w:val="center"/>
              <w:rPr>
                <w:rFonts w:ascii="Sylfaen" w:hAnsi="Sylfaen" w:cs="Calibri"/>
                <w:b/>
                <w:bCs/>
                <w:color w:val="000000"/>
                <w:sz w:val="16"/>
                <w:szCs w:val="16"/>
              </w:rPr>
            </w:pPr>
            <w:r>
              <w:rPr>
                <w:rFonts w:ascii="Sylfaen" w:hAnsi="Sylfaen" w:cs="Calibri"/>
                <w:b/>
                <w:bCs/>
                <w:color w:val="000000"/>
                <w:sz w:val="16"/>
                <w:szCs w:val="16"/>
              </w:rPr>
              <w:t>390.0</w:t>
            </w:r>
          </w:p>
        </w:tc>
        <w:tc>
          <w:tcPr>
            <w:tcW w:w="1425" w:type="dxa"/>
            <w:gridSpan w:val="2"/>
            <w:tcBorders>
              <w:top w:val="nil"/>
              <w:left w:val="nil"/>
              <w:bottom w:val="single" w:sz="4" w:space="0" w:color="auto"/>
              <w:right w:val="single" w:sz="4" w:space="0" w:color="auto"/>
            </w:tcBorders>
            <w:shd w:val="clear" w:color="auto" w:fill="auto"/>
            <w:vAlign w:val="center"/>
            <w:hideMark/>
          </w:tcPr>
          <w:p w:rsidR="00DE1DAE" w:rsidRPr="00F80680" w:rsidRDefault="00DE1DAE" w:rsidP="00DE1DAE">
            <w:pPr>
              <w:jc w:val="center"/>
              <w:rPr>
                <w:rFonts w:ascii="Sylfaen" w:hAnsi="Sylfaen" w:cs="Calibri"/>
                <w:b/>
                <w:bCs/>
                <w:color w:val="000000"/>
                <w:sz w:val="16"/>
                <w:szCs w:val="16"/>
              </w:rPr>
            </w:pPr>
            <w:r w:rsidRPr="00F80680">
              <w:rPr>
                <w:rFonts w:ascii="Sylfaen" w:hAnsi="Sylfaen" w:cs="Calibri"/>
                <w:b/>
                <w:bCs/>
                <w:color w:val="000000"/>
                <w:sz w:val="16"/>
                <w:szCs w:val="16"/>
              </w:rPr>
              <w:t>400.0</w:t>
            </w:r>
          </w:p>
        </w:tc>
        <w:tc>
          <w:tcPr>
            <w:tcW w:w="1247" w:type="dxa"/>
            <w:gridSpan w:val="2"/>
            <w:tcBorders>
              <w:top w:val="nil"/>
              <w:left w:val="nil"/>
              <w:bottom w:val="single" w:sz="4" w:space="0" w:color="auto"/>
              <w:right w:val="single" w:sz="4" w:space="0" w:color="auto"/>
            </w:tcBorders>
            <w:shd w:val="clear" w:color="auto" w:fill="auto"/>
            <w:vAlign w:val="center"/>
            <w:hideMark/>
          </w:tcPr>
          <w:p w:rsidR="00DE1DAE" w:rsidRPr="00F80680" w:rsidRDefault="00DE1DAE" w:rsidP="00DE1DAE">
            <w:pPr>
              <w:jc w:val="center"/>
              <w:rPr>
                <w:rFonts w:ascii="Sylfaen" w:hAnsi="Sylfaen" w:cs="Calibri"/>
                <w:b/>
                <w:bCs/>
                <w:color w:val="000000"/>
                <w:sz w:val="16"/>
                <w:szCs w:val="16"/>
              </w:rPr>
            </w:pPr>
            <w:r w:rsidRPr="00F80680">
              <w:rPr>
                <w:rFonts w:ascii="Sylfaen" w:hAnsi="Sylfaen" w:cs="Calibri"/>
                <w:b/>
                <w:bCs/>
                <w:color w:val="000000"/>
                <w:sz w:val="16"/>
                <w:szCs w:val="16"/>
              </w:rPr>
              <w:t>450.0</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DE1DAE" w:rsidRPr="00F80680" w:rsidRDefault="00DE1DAE" w:rsidP="00DE1DAE">
            <w:pPr>
              <w:jc w:val="center"/>
              <w:rPr>
                <w:rFonts w:ascii="Sylfaen" w:hAnsi="Sylfaen" w:cs="Calibri"/>
                <w:b/>
                <w:bCs/>
                <w:color w:val="000000"/>
                <w:sz w:val="16"/>
                <w:szCs w:val="16"/>
              </w:rPr>
            </w:pPr>
            <w:r w:rsidRPr="00F80680">
              <w:rPr>
                <w:rFonts w:ascii="Sylfaen" w:hAnsi="Sylfaen" w:cs="Calibri"/>
                <w:b/>
                <w:bCs/>
                <w:color w:val="000000"/>
                <w:sz w:val="16"/>
                <w:szCs w:val="16"/>
              </w:rPr>
              <w:t>500.0</w:t>
            </w:r>
          </w:p>
        </w:tc>
      </w:tr>
      <w:tr w:rsidR="00DE1DAE" w:rsidRPr="00F80680"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DE1DAE" w:rsidRPr="00F80680" w:rsidRDefault="00DE1DAE" w:rsidP="00DE1DAE">
            <w:pPr>
              <w:rPr>
                <w:rFonts w:ascii="Sylfaen" w:hAnsi="Sylfaen" w:cs="Calibri"/>
                <w:color w:val="000000"/>
                <w:sz w:val="16"/>
                <w:szCs w:val="16"/>
              </w:rPr>
            </w:pPr>
            <w:r w:rsidRPr="00F80680">
              <w:rPr>
                <w:rFonts w:ascii="Sylfaen" w:hAnsi="Sylfaen" w:cs="Calibri"/>
                <w:color w:val="000000"/>
                <w:sz w:val="16"/>
                <w:szCs w:val="16"/>
              </w:rPr>
              <w:t>მგფ-ს და სხვა დავალიანებების დაფარვა</w:t>
            </w:r>
          </w:p>
        </w:tc>
        <w:tc>
          <w:tcPr>
            <w:tcW w:w="1348" w:type="dxa"/>
            <w:gridSpan w:val="3"/>
            <w:tcBorders>
              <w:top w:val="nil"/>
              <w:left w:val="nil"/>
              <w:bottom w:val="single" w:sz="4" w:space="0" w:color="auto"/>
              <w:right w:val="single" w:sz="4" w:space="0" w:color="auto"/>
            </w:tcBorders>
            <w:shd w:val="clear" w:color="auto" w:fill="auto"/>
            <w:vAlign w:val="center"/>
            <w:hideMark/>
          </w:tcPr>
          <w:p w:rsidR="00DE1DAE" w:rsidRDefault="00DE1DAE" w:rsidP="00DE1DAE">
            <w:pPr>
              <w:jc w:val="center"/>
              <w:rPr>
                <w:rFonts w:ascii="Sylfaen" w:hAnsi="Sylfaen" w:cs="Calibri"/>
                <w:b/>
                <w:bCs/>
                <w:color w:val="000000"/>
                <w:sz w:val="16"/>
                <w:szCs w:val="16"/>
              </w:rPr>
            </w:pPr>
            <w:r>
              <w:rPr>
                <w:rFonts w:ascii="Sylfaen" w:hAnsi="Sylfaen" w:cs="Calibri"/>
                <w:b/>
                <w:bCs/>
                <w:color w:val="000000"/>
                <w:sz w:val="16"/>
                <w:szCs w:val="16"/>
              </w:rPr>
              <w:t>295.6</w:t>
            </w:r>
          </w:p>
        </w:tc>
        <w:tc>
          <w:tcPr>
            <w:tcW w:w="1194" w:type="dxa"/>
            <w:gridSpan w:val="3"/>
            <w:tcBorders>
              <w:top w:val="nil"/>
              <w:left w:val="nil"/>
              <w:bottom w:val="single" w:sz="4" w:space="0" w:color="auto"/>
              <w:right w:val="single" w:sz="4" w:space="0" w:color="auto"/>
            </w:tcBorders>
            <w:shd w:val="clear" w:color="auto" w:fill="auto"/>
            <w:vAlign w:val="center"/>
            <w:hideMark/>
          </w:tcPr>
          <w:p w:rsidR="00DE1DAE" w:rsidRDefault="00DE1DAE" w:rsidP="00DE1DAE">
            <w:pPr>
              <w:jc w:val="center"/>
              <w:rPr>
                <w:rFonts w:ascii="Sylfaen" w:hAnsi="Sylfaen" w:cs="Calibri"/>
                <w:b/>
                <w:bCs/>
                <w:color w:val="000000"/>
                <w:sz w:val="16"/>
                <w:szCs w:val="16"/>
              </w:rPr>
            </w:pPr>
            <w:r>
              <w:rPr>
                <w:rFonts w:ascii="Sylfaen" w:hAnsi="Sylfaen" w:cs="Calibri"/>
                <w:b/>
                <w:bCs/>
                <w:color w:val="000000"/>
                <w:sz w:val="16"/>
                <w:szCs w:val="16"/>
              </w:rPr>
              <w:t>87.8</w:t>
            </w:r>
          </w:p>
        </w:tc>
        <w:tc>
          <w:tcPr>
            <w:tcW w:w="1425" w:type="dxa"/>
            <w:gridSpan w:val="2"/>
            <w:tcBorders>
              <w:top w:val="nil"/>
              <w:left w:val="nil"/>
              <w:bottom w:val="single" w:sz="4" w:space="0" w:color="auto"/>
              <w:right w:val="single" w:sz="4" w:space="0" w:color="auto"/>
            </w:tcBorders>
            <w:shd w:val="clear" w:color="auto" w:fill="auto"/>
            <w:vAlign w:val="center"/>
            <w:hideMark/>
          </w:tcPr>
          <w:p w:rsidR="00DE1DAE" w:rsidRPr="00F80680" w:rsidRDefault="00DE1DAE" w:rsidP="00DE1DAE">
            <w:pPr>
              <w:jc w:val="center"/>
              <w:rPr>
                <w:rFonts w:ascii="Sylfaen" w:hAnsi="Sylfaen" w:cs="Calibri"/>
                <w:b/>
                <w:bCs/>
                <w:color w:val="000000"/>
                <w:sz w:val="16"/>
                <w:szCs w:val="16"/>
              </w:rPr>
            </w:pPr>
            <w:r w:rsidRPr="00F80680">
              <w:rPr>
                <w:rFonts w:ascii="Sylfaen" w:hAnsi="Sylfaen" w:cs="Calibri"/>
                <w:b/>
                <w:bCs/>
                <w:color w:val="000000"/>
                <w:sz w:val="16"/>
                <w:szCs w:val="16"/>
              </w:rPr>
              <w:t>74.4</w:t>
            </w:r>
          </w:p>
        </w:tc>
        <w:tc>
          <w:tcPr>
            <w:tcW w:w="1247" w:type="dxa"/>
            <w:gridSpan w:val="2"/>
            <w:tcBorders>
              <w:top w:val="nil"/>
              <w:left w:val="nil"/>
              <w:bottom w:val="single" w:sz="4" w:space="0" w:color="auto"/>
              <w:right w:val="single" w:sz="4" w:space="0" w:color="auto"/>
            </w:tcBorders>
            <w:shd w:val="clear" w:color="auto" w:fill="auto"/>
            <w:vAlign w:val="center"/>
            <w:hideMark/>
          </w:tcPr>
          <w:p w:rsidR="00DE1DAE" w:rsidRPr="00F80680" w:rsidRDefault="00DE1DAE" w:rsidP="00DE1DAE">
            <w:pPr>
              <w:jc w:val="center"/>
              <w:rPr>
                <w:rFonts w:ascii="Sylfaen" w:hAnsi="Sylfaen" w:cs="Calibri"/>
                <w:b/>
                <w:bCs/>
                <w:color w:val="000000"/>
                <w:sz w:val="16"/>
                <w:szCs w:val="16"/>
              </w:rPr>
            </w:pPr>
            <w:r w:rsidRPr="00F80680">
              <w:rPr>
                <w:rFonts w:ascii="Sylfaen" w:hAnsi="Sylfaen" w:cs="Calibri"/>
                <w:b/>
                <w:bCs/>
                <w:color w:val="000000"/>
                <w:sz w:val="16"/>
                <w:szCs w:val="16"/>
              </w:rPr>
              <w:t>69.1</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DE1DAE" w:rsidRPr="00F80680" w:rsidRDefault="00DE1DAE" w:rsidP="00DE1DAE">
            <w:pPr>
              <w:jc w:val="center"/>
              <w:rPr>
                <w:rFonts w:ascii="Sylfaen" w:hAnsi="Sylfaen" w:cs="Calibri"/>
                <w:b/>
                <w:bCs/>
                <w:color w:val="000000"/>
                <w:sz w:val="16"/>
                <w:szCs w:val="16"/>
              </w:rPr>
            </w:pPr>
            <w:r w:rsidRPr="00F80680">
              <w:rPr>
                <w:rFonts w:ascii="Sylfaen" w:hAnsi="Sylfaen" w:cs="Calibri"/>
                <w:b/>
                <w:bCs/>
                <w:color w:val="000000"/>
                <w:sz w:val="16"/>
                <w:szCs w:val="16"/>
              </w:rPr>
              <w:t>64.3</w:t>
            </w:r>
          </w:p>
        </w:tc>
      </w:tr>
      <w:tr w:rsidR="00152B4C" w:rsidRPr="00F80680"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152B4C" w:rsidRPr="00F80680" w:rsidRDefault="00152B4C" w:rsidP="00152B4C">
            <w:pPr>
              <w:rPr>
                <w:rFonts w:ascii="Sylfaen" w:hAnsi="Sylfaen" w:cs="Calibri"/>
                <w:color w:val="000000"/>
                <w:sz w:val="16"/>
                <w:szCs w:val="16"/>
              </w:rPr>
            </w:pPr>
            <w:r w:rsidRPr="00F80680">
              <w:rPr>
                <w:rFonts w:ascii="Sylfaen" w:hAnsi="Sylfaen" w:cs="Calibri"/>
                <w:color w:val="000000"/>
                <w:sz w:val="16"/>
                <w:szCs w:val="16"/>
              </w:rPr>
              <w:t>სულ პროგრამა</w:t>
            </w:r>
          </w:p>
        </w:tc>
        <w:tc>
          <w:tcPr>
            <w:tcW w:w="1348" w:type="dxa"/>
            <w:gridSpan w:val="3"/>
            <w:tcBorders>
              <w:top w:val="nil"/>
              <w:left w:val="nil"/>
              <w:bottom w:val="single" w:sz="4" w:space="0" w:color="auto"/>
              <w:right w:val="single" w:sz="4" w:space="0" w:color="auto"/>
            </w:tcBorders>
            <w:shd w:val="clear" w:color="auto" w:fill="auto"/>
            <w:vAlign w:val="center"/>
            <w:hideMark/>
          </w:tcPr>
          <w:p w:rsidR="00152B4C" w:rsidRDefault="00152B4C" w:rsidP="00152B4C">
            <w:pPr>
              <w:rPr>
                <w:rFonts w:ascii="Sylfaen" w:hAnsi="Sylfaen" w:cs="Calibri"/>
                <w:color w:val="000000"/>
                <w:sz w:val="16"/>
                <w:szCs w:val="16"/>
              </w:rPr>
            </w:pPr>
            <w:r>
              <w:rPr>
                <w:rFonts w:ascii="Sylfaen" w:hAnsi="Sylfaen" w:cs="Calibri"/>
                <w:color w:val="000000"/>
                <w:sz w:val="16"/>
                <w:szCs w:val="16"/>
              </w:rPr>
              <w:t xml:space="preserve">          2,035.6 </w:t>
            </w:r>
          </w:p>
        </w:tc>
        <w:tc>
          <w:tcPr>
            <w:tcW w:w="1194" w:type="dxa"/>
            <w:gridSpan w:val="3"/>
            <w:tcBorders>
              <w:top w:val="nil"/>
              <w:left w:val="nil"/>
              <w:bottom w:val="single" w:sz="4" w:space="0" w:color="auto"/>
              <w:right w:val="single" w:sz="4" w:space="0" w:color="auto"/>
            </w:tcBorders>
            <w:shd w:val="clear" w:color="auto" w:fill="auto"/>
            <w:vAlign w:val="center"/>
            <w:hideMark/>
          </w:tcPr>
          <w:p w:rsidR="00152B4C" w:rsidRPr="00152B4C" w:rsidRDefault="00152B4C" w:rsidP="00152B4C">
            <w:pPr>
              <w:rPr>
                <w:rFonts w:ascii="Arial CYR" w:hAnsi="Arial CYR" w:cs="Arial CYR"/>
                <w:b/>
                <w:bCs/>
                <w:sz w:val="16"/>
                <w:szCs w:val="16"/>
              </w:rPr>
            </w:pPr>
            <w:r>
              <w:rPr>
                <w:rFonts w:ascii="Arial CYR" w:hAnsi="Arial CYR" w:cs="Arial CYR"/>
                <w:b/>
                <w:bCs/>
                <w:sz w:val="16"/>
                <w:szCs w:val="16"/>
              </w:rPr>
              <w:t>477.8</w:t>
            </w:r>
          </w:p>
        </w:tc>
        <w:tc>
          <w:tcPr>
            <w:tcW w:w="1425" w:type="dxa"/>
            <w:gridSpan w:val="2"/>
            <w:tcBorders>
              <w:top w:val="nil"/>
              <w:left w:val="nil"/>
              <w:bottom w:val="single" w:sz="4" w:space="0" w:color="auto"/>
              <w:right w:val="single" w:sz="4" w:space="0" w:color="auto"/>
            </w:tcBorders>
            <w:shd w:val="clear" w:color="auto" w:fill="auto"/>
            <w:vAlign w:val="center"/>
            <w:hideMark/>
          </w:tcPr>
          <w:p w:rsidR="00152B4C" w:rsidRDefault="00152B4C" w:rsidP="00152B4C">
            <w:pPr>
              <w:jc w:val="center"/>
              <w:rPr>
                <w:rFonts w:ascii="Arial CYR" w:hAnsi="Arial CYR" w:cs="Arial CYR"/>
                <w:b/>
                <w:bCs/>
                <w:sz w:val="16"/>
                <w:szCs w:val="16"/>
              </w:rPr>
            </w:pPr>
            <w:r>
              <w:rPr>
                <w:rFonts w:ascii="Arial CYR" w:hAnsi="Arial CYR" w:cs="Arial CYR"/>
                <w:b/>
                <w:bCs/>
                <w:sz w:val="16"/>
                <w:szCs w:val="16"/>
              </w:rPr>
              <w:t>474.4</w:t>
            </w:r>
          </w:p>
        </w:tc>
        <w:tc>
          <w:tcPr>
            <w:tcW w:w="1247" w:type="dxa"/>
            <w:gridSpan w:val="2"/>
            <w:tcBorders>
              <w:top w:val="nil"/>
              <w:left w:val="nil"/>
              <w:bottom w:val="single" w:sz="4" w:space="0" w:color="auto"/>
              <w:right w:val="single" w:sz="4" w:space="0" w:color="auto"/>
            </w:tcBorders>
            <w:shd w:val="clear" w:color="auto" w:fill="auto"/>
            <w:vAlign w:val="center"/>
            <w:hideMark/>
          </w:tcPr>
          <w:p w:rsidR="00152B4C" w:rsidRDefault="00152B4C" w:rsidP="00152B4C">
            <w:pPr>
              <w:jc w:val="center"/>
              <w:rPr>
                <w:rFonts w:ascii="Arial CYR" w:hAnsi="Arial CYR" w:cs="Arial CYR"/>
                <w:b/>
                <w:bCs/>
                <w:sz w:val="16"/>
                <w:szCs w:val="16"/>
              </w:rPr>
            </w:pPr>
            <w:r>
              <w:rPr>
                <w:rFonts w:ascii="Arial CYR" w:hAnsi="Arial CYR" w:cs="Arial CYR"/>
                <w:b/>
                <w:bCs/>
                <w:sz w:val="16"/>
                <w:szCs w:val="16"/>
              </w:rPr>
              <w:t>519.1</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152B4C" w:rsidRDefault="00152B4C" w:rsidP="00152B4C">
            <w:pPr>
              <w:jc w:val="center"/>
              <w:rPr>
                <w:rFonts w:ascii="Arial CYR" w:hAnsi="Arial CYR" w:cs="Arial CYR"/>
                <w:b/>
                <w:bCs/>
                <w:sz w:val="16"/>
                <w:szCs w:val="16"/>
              </w:rPr>
            </w:pPr>
            <w:r>
              <w:rPr>
                <w:rFonts w:ascii="Arial CYR" w:hAnsi="Arial CYR" w:cs="Arial CYR"/>
                <w:b/>
                <w:bCs/>
                <w:sz w:val="16"/>
                <w:szCs w:val="16"/>
              </w:rPr>
              <w:t>564.3</w:t>
            </w:r>
          </w:p>
        </w:tc>
      </w:tr>
      <w:tr w:rsidR="00F80680" w:rsidRPr="00F80680" w:rsidTr="003B23B5">
        <w:trPr>
          <w:gridAfter w:val="1"/>
          <w:wAfter w:w="20" w:type="dxa"/>
          <w:trHeight w:val="584"/>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b/>
                <w:bCs/>
                <w:color w:val="000000"/>
                <w:sz w:val="16"/>
                <w:szCs w:val="16"/>
              </w:rPr>
            </w:pPr>
            <w:r w:rsidRPr="00F80680">
              <w:rPr>
                <w:rFonts w:ascii="Sylfaen" w:hAnsi="Sylfaen" w:cs="Calibri"/>
                <w:b/>
                <w:bCs/>
                <w:color w:val="000000"/>
                <w:sz w:val="16"/>
                <w:szCs w:val="16"/>
              </w:rPr>
              <w:t>მოსალოდნელი საბოლოო შედეგი</w:t>
            </w:r>
          </w:p>
        </w:tc>
        <w:tc>
          <w:tcPr>
            <w:tcW w:w="7022" w:type="dxa"/>
            <w:gridSpan w:val="11"/>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color w:val="000000"/>
                <w:sz w:val="16"/>
                <w:szCs w:val="16"/>
              </w:rPr>
            </w:pPr>
            <w:r w:rsidRPr="00F80680">
              <w:rPr>
                <w:rFonts w:ascii="Sylfaen" w:hAnsi="Sylfaen" w:cs="Calibri"/>
                <w:color w:val="000000"/>
                <w:sz w:val="16"/>
                <w:szCs w:val="16"/>
              </w:rPr>
              <w:br/>
              <w:t>საგარეჯოს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შესრულება</w:t>
            </w:r>
          </w:p>
        </w:tc>
      </w:tr>
      <w:tr w:rsidR="00F80680" w:rsidRPr="00F80680" w:rsidTr="00DA0947">
        <w:trPr>
          <w:trHeight w:val="465"/>
        </w:trPr>
        <w:tc>
          <w:tcPr>
            <w:tcW w:w="4945" w:type="dxa"/>
            <w:gridSpan w:val="8"/>
            <w:tcBorders>
              <w:top w:val="nil"/>
              <w:left w:val="single" w:sz="8" w:space="0" w:color="auto"/>
              <w:bottom w:val="single" w:sz="8" w:space="0" w:color="auto"/>
              <w:right w:val="single" w:sz="8" w:space="0" w:color="000000"/>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პროგრამის საბოლოო შედეგის ინდიკატორები</w:t>
            </w:r>
          </w:p>
        </w:tc>
        <w:tc>
          <w:tcPr>
            <w:tcW w:w="944" w:type="dxa"/>
            <w:gridSpan w:val="2"/>
            <w:vMerge w:val="restart"/>
            <w:tcBorders>
              <w:top w:val="nil"/>
              <w:left w:val="single" w:sz="8" w:space="0" w:color="auto"/>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გაზომვის ერთეული</w:t>
            </w:r>
          </w:p>
        </w:tc>
        <w:tc>
          <w:tcPr>
            <w:tcW w:w="1756" w:type="dxa"/>
            <w:gridSpan w:val="2"/>
            <w:vMerge w:val="restart"/>
            <w:tcBorders>
              <w:top w:val="nil"/>
              <w:left w:val="single" w:sz="8" w:space="0" w:color="auto"/>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გეგმიური გადახრა</w:t>
            </w:r>
          </w:p>
        </w:tc>
        <w:tc>
          <w:tcPr>
            <w:tcW w:w="1980" w:type="dxa"/>
            <w:gridSpan w:val="3"/>
            <w:vMerge w:val="restart"/>
            <w:tcBorders>
              <w:top w:val="nil"/>
              <w:left w:val="single" w:sz="8" w:space="0" w:color="auto"/>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რისკი</w:t>
            </w:r>
          </w:p>
        </w:tc>
      </w:tr>
      <w:tr w:rsidR="00F80680" w:rsidRPr="00F80680" w:rsidTr="00DA0947">
        <w:trPr>
          <w:trHeight w:val="450"/>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დასახელება</w:t>
            </w:r>
          </w:p>
        </w:tc>
        <w:tc>
          <w:tcPr>
            <w:tcW w:w="1018" w:type="dxa"/>
            <w:tcBorders>
              <w:top w:val="nil"/>
              <w:left w:val="single" w:sz="4" w:space="0" w:color="auto"/>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2021 წელი (საბაზისო)</w:t>
            </w:r>
          </w:p>
        </w:tc>
        <w:tc>
          <w:tcPr>
            <w:tcW w:w="615" w:type="dxa"/>
            <w:gridSpan w:val="2"/>
            <w:tcBorders>
              <w:top w:val="nil"/>
              <w:left w:val="nil"/>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2022 წელი</w:t>
            </w:r>
          </w:p>
        </w:tc>
        <w:tc>
          <w:tcPr>
            <w:tcW w:w="692" w:type="dxa"/>
            <w:tcBorders>
              <w:top w:val="nil"/>
              <w:left w:val="nil"/>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2023 წელი</w:t>
            </w:r>
          </w:p>
        </w:tc>
        <w:tc>
          <w:tcPr>
            <w:tcW w:w="626" w:type="dxa"/>
            <w:gridSpan w:val="2"/>
            <w:tcBorders>
              <w:top w:val="nil"/>
              <w:left w:val="nil"/>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2024 წელი</w:t>
            </w:r>
          </w:p>
        </w:tc>
        <w:tc>
          <w:tcPr>
            <w:tcW w:w="630" w:type="dxa"/>
            <w:tcBorders>
              <w:top w:val="nil"/>
              <w:left w:val="nil"/>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2025  წელი</w:t>
            </w:r>
          </w:p>
        </w:tc>
        <w:tc>
          <w:tcPr>
            <w:tcW w:w="944" w:type="dxa"/>
            <w:gridSpan w:val="2"/>
            <w:vMerge/>
            <w:tcBorders>
              <w:top w:val="nil"/>
              <w:left w:val="single" w:sz="8" w:space="0" w:color="auto"/>
              <w:bottom w:val="nil"/>
              <w:right w:val="single" w:sz="8" w:space="0" w:color="auto"/>
            </w:tcBorders>
            <w:vAlign w:val="center"/>
            <w:hideMark/>
          </w:tcPr>
          <w:p w:rsidR="00F80680" w:rsidRPr="00F80680" w:rsidRDefault="00F80680" w:rsidP="00F80680">
            <w:pPr>
              <w:rPr>
                <w:rFonts w:ascii="Sylfaen" w:hAnsi="Sylfaen" w:cs="Calibri"/>
                <w:color w:val="000000"/>
                <w:sz w:val="16"/>
                <w:szCs w:val="16"/>
              </w:rPr>
            </w:pPr>
          </w:p>
        </w:tc>
        <w:tc>
          <w:tcPr>
            <w:tcW w:w="1756" w:type="dxa"/>
            <w:gridSpan w:val="2"/>
            <w:vMerge/>
            <w:tcBorders>
              <w:top w:val="nil"/>
              <w:left w:val="single" w:sz="8" w:space="0" w:color="auto"/>
              <w:bottom w:val="nil"/>
              <w:right w:val="single" w:sz="8" w:space="0" w:color="auto"/>
            </w:tcBorders>
            <w:vAlign w:val="center"/>
            <w:hideMark/>
          </w:tcPr>
          <w:p w:rsidR="00F80680" w:rsidRPr="00F80680" w:rsidRDefault="00F80680" w:rsidP="00F80680">
            <w:pPr>
              <w:rPr>
                <w:rFonts w:ascii="Sylfaen" w:hAnsi="Sylfaen" w:cs="Calibri"/>
                <w:color w:val="000000"/>
                <w:sz w:val="16"/>
                <w:szCs w:val="16"/>
              </w:rPr>
            </w:pPr>
          </w:p>
        </w:tc>
        <w:tc>
          <w:tcPr>
            <w:tcW w:w="1980" w:type="dxa"/>
            <w:gridSpan w:val="3"/>
            <w:vMerge/>
            <w:tcBorders>
              <w:top w:val="nil"/>
              <w:left w:val="single" w:sz="8" w:space="0" w:color="auto"/>
              <w:bottom w:val="nil"/>
              <w:right w:val="single" w:sz="8" w:space="0" w:color="auto"/>
            </w:tcBorders>
            <w:vAlign w:val="center"/>
            <w:hideMark/>
          </w:tcPr>
          <w:p w:rsidR="00F80680" w:rsidRPr="00F80680" w:rsidRDefault="00F80680" w:rsidP="00F80680">
            <w:pPr>
              <w:rPr>
                <w:rFonts w:ascii="Sylfaen" w:hAnsi="Sylfaen" w:cs="Calibri"/>
                <w:color w:val="000000"/>
                <w:sz w:val="16"/>
                <w:szCs w:val="16"/>
              </w:rPr>
            </w:pPr>
          </w:p>
        </w:tc>
      </w:tr>
      <w:tr w:rsidR="00F80680" w:rsidRPr="00F80680" w:rsidTr="00DA0947">
        <w:trPr>
          <w:trHeight w:val="1331"/>
        </w:trPr>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0680" w:rsidRPr="00F80680" w:rsidRDefault="00F80680" w:rsidP="00F80680">
            <w:pPr>
              <w:jc w:val="center"/>
              <w:rPr>
                <w:rFonts w:ascii="Calibri" w:hAnsi="Calibri" w:cs="Calibri"/>
                <w:color w:val="000000"/>
                <w:sz w:val="16"/>
                <w:szCs w:val="16"/>
              </w:rPr>
            </w:pPr>
            <w:r w:rsidRPr="00F80680">
              <w:rPr>
                <w:rFonts w:ascii="Calibri" w:hAnsi="Calibri" w:cs="Calibri"/>
                <w:color w:val="000000"/>
                <w:sz w:val="16"/>
                <w:szCs w:val="16"/>
              </w:rPr>
              <w:t>წლის განმავლობაში დაფარული სასესხო ვალდებულების 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F80680" w:rsidRPr="00F80680" w:rsidRDefault="00F80680" w:rsidP="00F80680">
            <w:pPr>
              <w:jc w:val="center"/>
              <w:rPr>
                <w:rFonts w:ascii="Calibri" w:hAnsi="Calibri" w:cs="Calibri"/>
                <w:color w:val="000000"/>
                <w:sz w:val="16"/>
                <w:szCs w:val="16"/>
              </w:rPr>
            </w:pPr>
            <w:r w:rsidRPr="00F80680">
              <w:rPr>
                <w:rFonts w:ascii="Calibri" w:hAnsi="Calibri" w:cs="Calibri"/>
                <w:color w:val="000000"/>
                <w:sz w:val="16"/>
                <w:szCs w:val="16"/>
              </w:rPr>
              <w:t>87.7</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F80680" w:rsidRPr="00DE1DAE" w:rsidRDefault="00F80680" w:rsidP="00DE1DAE">
            <w:pPr>
              <w:jc w:val="center"/>
              <w:rPr>
                <w:rFonts w:ascii="Sylfaen" w:hAnsi="Sylfaen" w:cs="Calibri"/>
                <w:bCs/>
                <w:color w:val="000000"/>
                <w:sz w:val="16"/>
                <w:szCs w:val="16"/>
                <w:lang w:val="en-US"/>
              </w:rPr>
            </w:pPr>
            <w:r w:rsidRPr="00DE1DAE">
              <w:rPr>
                <w:rFonts w:ascii="Sylfaen" w:hAnsi="Sylfaen" w:cs="Calibri"/>
                <w:bCs/>
                <w:color w:val="000000"/>
                <w:sz w:val="16"/>
                <w:szCs w:val="16"/>
              </w:rPr>
              <w:t>87.</w:t>
            </w:r>
            <w:r w:rsidR="00DE1DAE" w:rsidRPr="00DE1DAE">
              <w:rPr>
                <w:rFonts w:ascii="Sylfaen" w:hAnsi="Sylfaen" w:cs="Calibri"/>
                <w:bCs/>
                <w:color w:val="000000"/>
                <w:sz w:val="16"/>
                <w:szCs w:val="16"/>
                <w:lang w:val="en-US"/>
              </w:rPr>
              <w:t>8</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80680" w:rsidRPr="00DE1DAE" w:rsidRDefault="00F80680" w:rsidP="00F80680">
            <w:pPr>
              <w:jc w:val="center"/>
              <w:rPr>
                <w:rFonts w:ascii="Sylfaen" w:hAnsi="Sylfaen" w:cs="Calibri"/>
                <w:bCs/>
                <w:color w:val="000000"/>
                <w:sz w:val="16"/>
                <w:szCs w:val="16"/>
              </w:rPr>
            </w:pPr>
            <w:r w:rsidRPr="00DE1DAE">
              <w:rPr>
                <w:rFonts w:ascii="Sylfaen" w:hAnsi="Sylfaen" w:cs="Calibri"/>
                <w:bCs/>
                <w:color w:val="000000"/>
                <w:sz w:val="16"/>
                <w:szCs w:val="16"/>
              </w:rPr>
              <w:t>74.4</w:t>
            </w:r>
          </w:p>
        </w:tc>
        <w:tc>
          <w:tcPr>
            <w:tcW w:w="626" w:type="dxa"/>
            <w:gridSpan w:val="2"/>
            <w:tcBorders>
              <w:top w:val="single" w:sz="4" w:space="0" w:color="auto"/>
              <w:left w:val="nil"/>
              <w:bottom w:val="single" w:sz="4" w:space="0" w:color="auto"/>
              <w:right w:val="single" w:sz="4" w:space="0" w:color="auto"/>
            </w:tcBorders>
            <w:shd w:val="clear" w:color="auto" w:fill="auto"/>
            <w:vAlign w:val="center"/>
            <w:hideMark/>
          </w:tcPr>
          <w:p w:rsidR="00F80680" w:rsidRPr="00DE1DAE" w:rsidRDefault="00F80680" w:rsidP="00F80680">
            <w:pPr>
              <w:jc w:val="center"/>
              <w:rPr>
                <w:rFonts w:ascii="Sylfaen" w:hAnsi="Sylfaen" w:cs="Calibri"/>
                <w:bCs/>
                <w:color w:val="000000"/>
                <w:sz w:val="16"/>
                <w:szCs w:val="16"/>
              </w:rPr>
            </w:pPr>
            <w:r w:rsidRPr="00DE1DAE">
              <w:rPr>
                <w:rFonts w:ascii="Sylfaen" w:hAnsi="Sylfaen" w:cs="Calibri"/>
                <w:bCs/>
                <w:color w:val="000000"/>
                <w:sz w:val="16"/>
                <w:szCs w:val="16"/>
              </w:rPr>
              <w:t>69.1</w:t>
            </w:r>
          </w:p>
        </w:tc>
        <w:tc>
          <w:tcPr>
            <w:tcW w:w="630" w:type="dxa"/>
            <w:tcBorders>
              <w:top w:val="single" w:sz="4" w:space="0" w:color="auto"/>
              <w:left w:val="nil"/>
              <w:bottom w:val="single" w:sz="4" w:space="0" w:color="auto"/>
              <w:right w:val="nil"/>
            </w:tcBorders>
            <w:shd w:val="clear" w:color="auto" w:fill="auto"/>
            <w:vAlign w:val="center"/>
            <w:hideMark/>
          </w:tcPr>
          <w:p w:rsidR="00F80680" w:rsidRPr="00DE1DAE" w:rsidRDefault="00F80680" w:rsidP="00F80680">
            <w:pPr>
              <w:jc w:val="center"/>
              <w:rPr>
                <w:rFonts w:ascii="Sylfaen" w:hAnsi="Sylfaen" w:cs="Calibri"/>
                <w:bCs/>
                <w:color w:val="000000"/>
                <w:sz w:val="16"/>
                <w:szCs w:val="16"/>
              </w:rPr>
            </w:pPr>
            <w:r w:rsidRPr="00DE1DAE">
              <w:rPr>
                <w:rFonts w:ascii="Sylfaen" w:hAnsi="Sylfaen" w:cs="Calibri"/>
                <w:bCs/>
                <w:color w:val="000000"/>
                <w:sz w:val="16"/>
                <w:szCs w:val="16"/>
              </w:rPr>
              <w:t>64.3</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ათასი ლარი</w:t>
            </w:r>
          </w:p>
        </w:tc>
        <w:tc>
          <w:tcPr>
            <w:tcW w:w="1756" w:type="dxa"/>
            <w:gridSpan w:val="2"/>
            <w:tcBorders>
              <w:top w:val="single" w:sz="4" w:space="0" w:color="auto"/>
              <w:left w:val="nil"/>
              <w:bottom w:val="single" w:sz="4" w:space="0" w:color="auto"/>
              <w:right w:val="single" w:sz="4" w:space="0" w:color="auto"/>
            </w:tcBorders>
            <w:shd w:val="clear" w:color="auto" w:fill="auto"/>
            <w:vAlign w:val="bottom"/>
            <w:hideMark/>
          </w:tcPr>
          <w:p w:rsidR="00F80680" w:rsidRPr="00F80680" w:rsidRDefault="00F80680" w:rsidP="00F80680">
            <w:pPr>
              <w:rPr>
                <w:rFonts w:ascii="Sylfaen" w:hAnsi="Sylfaen" w:cs="Calibri"/>
                <w:color w:val="000000"/>
                <w:sz w:val="18"/>
                <w:szCs w:val="18"/>
              </w:rPr>
            </w:pPr>
            <w:r w:rsidRPr="00F80680">
              <w:rPr>
                <w:rFonts w:ascii="Sylfaen" w:hAnsi="Sylfaen" w:cs="Calibri"/>
                <w:color w:val="000000"/>
                <w:sz w:val="18"/>
                <w:szCs w:val="18"/>
              </w:rPr>
              <w:t>რეფინანსირების განაკვეთის შესაბამისად</w:t>
            </w:r>
          </w:p>
        </w:tc>
        <w:tc>
          <w:tcPr>
            <w:tcW w:w="1980" w:type="dxa"/>
            <w:gridSpan w:val="3"/>
            <w:tcBorders>
              <w:top w:val="single" w:sz="4" w:space="0" w:color="auto"/>
              <w:left w:val="nil"/>
              <w:bottom w:val="single" w:sz="4" w:space="0" w:color="auto"/>
              <w:right w:val="single" w:sz="4" w:space="0" w:color="auto"/>
            </w:tcBorders>
            <w:shd w:val="clear" w:color="auto" w:fill="auto"/>
            <w:vAlign w:val="bottom"/>
            <w:hideMark/>
          </w:tcPr>
          <w:p w:rsidR="00F80680" w:rsidRPr="00F80680" w:rsidRDefault="00F80680" w:rsidP="00F80680">
            <w:pPr>
              <w:rPr>
                <w:rFonts w:ascii="Sylfaen" w:hAnsi="Sylfaen" w:cs="Calibri"/>
                <w:color w:val="000000"/>
                <w:sz w:val="18"/>
                <w:szCs w:val="18"/>
              </w:rPr>
            </w:pPr>
            <w:r w:rsidRPr="00F80680">
              <w:rPr>
                <w:rFonts w:ascii="Sylfaen" w:hAnsi="Sylfaen" w:cs="Calibri"/>
                <w:color w:val="000000"/>
                <w:sz w:val="18"/>
                <w:szCs w:val="18"/>
              </w:rPr>
              <w:t>რეფინანსირების განაკვეთის ცვლილება</w:t>
            </w:r>
          </w:p>
        </w:tc>
      </w:tr>
    </w:tbl>
    <w:p w:rsidR="00C07E27" w:rsidRDefault="00C07E27" w:rsidP="00E272C9">
      <w:pPr>
        <w:jc w:val="both"/>
        <w:rPr>
          <w:rFonts w:ascii="Sylfaen" w:hAnsi="Sylfaen"/>
          <w:lang w:val="ka-GE"/>
        </w:rPr>
      </w:pPr>
    </w:p>
    <w:p w:rsidR="00C07E27" w:rsidRDefault="00C07E27" w:rsidP="00E272C9">
      <w:pPr>
        <w:jc w:val="both"/>
        <w:rPr>
          <w:rFonts w:ascii="Sylfaen" w:hAnsi="Sylfaen"/>
          <w:lang w:val="ka-GE"/>
        </w:rPr>
      </w:pPr>
    </w:p>
    <w:p w:rsidR="00C07E27" w:rsidRPr="005418CF" w:rsidRDefault="00C07E27" w:rsidP="00E272C9">
      <w:pPr>
        <w:jc w:val="both"/>
        <w:rPr>
          <w:rFonts w:ascii="Sylfaen" w:hAnsi="Sylfaen"/>
          <w:lang w:val="ka-GE"/>
        </w:rPr>
      </w:pPr>
      <w:r>
        <w:rPr>
          <w:rFonts w:ascii="Sylfaen" w:hAnsi="Sylfaen"/>
          <w:lang w:val="ka-GE"/>
        </w:rPr>
        <w:t xml:space="preserve"> </w:t>
      </w:r>
    </w:p>
    <w:p w:rsidR="00E272C9" w:rsidRDefault="00E272C9" w:rsidP="00E272C9">
      <w:pPr>
        <w:jc w:val="both"/>
        <w:rPr>
          <w:rFonts w:ascii="Sylfaen" w:hAnsi="Sylfaen"/>
          <w:b/>
          <w:lang w:val="ka-GE"/>
        </w:rPr>
      </w:pPr>
      <w:r>
        <w:rPr>
          <w:rFonts w:ascii="Sylfaen" w:hAnsi="Sylfaen"/>
          <w:b/>
          <w:lang w:val="ka-GE"/>
        </w:rPr>
        <w:t xml:space="preserve">    </w:t>
      </w:r>
      <w:r w:rsidR="00C07E27">
        <w:rPr>
          <w:rFonts w:ascii="Sylfaen" w:hAnsi="Sylfaen"/>
          <w:b/>
          <w:lang w:val="ka-GE"/>
        </w:rPr>
        <w:t xml:space="preserve">                                                 </w:t>
      </w:r>
    </w:p>
    <w:p w:rsidR="001633B3" w:rsidRDefault="001633B3" w:rsidP="00E272C9">
      <w:pPr>
        <w:jc w:val="both"/>
        <w:rPr>
          <w:rFonts w:ascii="Sylfaen" w:hAnsi="Sylfaen"/>
          <w:b/>
          <w:lang w:val="ka-GE"/>
        </w:rPr>
      </w:pPr>
    </w:p>
    <w:p w:rsidR="001633B3" w:rsidRPr="005418CF" w:rsidRDefault="001633B3" w:rsidP="00E272C9">
      <w:pPr>
        <w:jc w:val="both"/>
        <w:rPr>
          <w:rFonts w:ascii="Sylfaen" w:hAnsi="Sylfaen"/>
          <w:b/>
          <w:lang w:val="ka-GE"/>
        </w:rPr>
      </w:pPr>
    </w:p>
    <w:p w:rsidR="00DA4183" w:rsidRDefault="00E272C9" w:rsidP="00435390">
      <w:pPr>
        <w:ind w:firstLine="270"/>
        <w:jc w:val="both"/>
        <w:rPr>
          <w:rFonts w:ascii="Sylfaen" w:hAnsi="Sylfaen"/>
        </w:rPr>
      </w:pPr>
      <w:r>
        <w:rPr>
          <w:rFonts w:ascii="Sylfaen" w:hAnsi="Sylfaen"/>
          <w:lang w:val="ka-GE"/>
        </w:rPr>
        <w:t xml:space="preserve">      </w:t>
      </w:r>
    </w:p>
    <w:p w:rsidR="00E10843" w:rsidRPr="00827681" w:rsidRDefault="00E10843" w:rsidP="005925B4">
      <w:pPr>
        <w:pStyle w:val="ListParagraph"/>
        <w:tabs>
          <w:tab w:val="left" w:pos="720"/>
          <w:tab w:val="left" w:pos="1440"/>
          <w:tab w:val="left" w:pos="2160"/>
          <w:tab w:val="left" w:pos="2880"/>
          <w:tab w:val="left" w:pos="3600"/>
          <w:tab w:val="left" w:pos="6931"/>
        </w:tabs>
        <w:ind w:left="360"/>
        <w:jc w:val="both"/>
        <w:rPr>
          <w:rFonts w:ascii="Sylfaen" w:hAnsi="Sylfaen"/>
          <w:lang w:val="ka-GE"/>
        </w:rPr>
      </w:pPr>
    </w:p>
    <w:sectPr w:rsidR="00E10843" w:rsidRPr="00827681" w:rsidSect="006B2166">
      <w:headerReference w:type="even" r:id="rId18"/>
      <w:headerReference w:type="default" r:id="rId19"/>
      <w:footerReference w:type="even" r:id="rId20"/>
      <w:footerReference w:type="default" r:id="rId21"/>
      <w:headerReference w:type="first" r:id="rId22"/>
      <w:footerReference w:type="first" r:id="rId23"/>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9C" w:rsidRDefault="005E069C" w:rsidP="006B2166">
      <w:r>
        <w:separator/>
      </w:r>
    </w:p>
  </w:endnote>
  <w:endnote w:type="continuationSeparator" w:id="0">
    <w:p w:rsidR="005E069C" w:rsidRDefault="005E069C"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Geo ABC">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71" w:rsidRDefault="00005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71" w:rsidRPr="006B2166" w:rsidRDefault="00005671" w:rsidP="006B2166">
    <w:pPr>
      <w:pStyle w:val="Footer"/>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საგარეჯოს</w:t>
    </w:r>
    <w:r w:rsidRPr="00B110B8">
      <w:rPr>
        <w:rFonts w:ascii="Sylfaen" w:hAnsi="Sylfaen"/>
        <w:sz w:val="16"/>
        <w:lang w:val="ka-GE"/>
      </w:rPr>
      <w:t xml:space="preserve"> მუნიციპალიტეტის 20</w:t>
    </w:r>
    <w:r>
      <w:rPr>
        <w:rFonts w:ascii="Sylfaen" w:hAnsi="Sylfaen"/>
        <w:sz w:val="16"/>
        <w:lang w:val="ka-GE"/>
      </w:rPr>
      <w:t>22</w:t>
    </w:r>
    <w:r w:rsidRPr="00B110B8">
      <w:rPr>
        <w:rFonts w:ascii="Sylfaen" w:hAnsi="Sylfaen"/>
        <w:sz w:val="16"/>
        <w:lang w:val="ka-GE"/>
      </w:rPr>
      <w:t>-202</w:t>
    </w:r>
    <w:r>
      <w:rPr>
        <w:rFonts w:ascii="Sylfaen" w:hAnsi="Sylfaen"/>
        <w:sz w:val="16"/>
        <w:lang w:val="ka-GE"/>
      </w:rPr>
      <w:t xml:space="preserve">5 </w:t>
    </w:r>
    <w:r w:rsidRPr="00B110B8">
      <w:rPr>
        <w:rFonts w:ascii="Sylfaen" w:hAnsi="Sylfaen"/>
        <w:sz w:val="16"/>
        <w:lang w:val="ka-GE"/>
      </w:rPr>
      <w:t>წლების პრიორიტეტების დოკუმენტი</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008D56AB" w:rsidRPr="008D56AB">
      <w:rPr>
        <w:rFonts w:asciiTheme="majorHAnsi" w:hAnsiTheme="majorHAnsi"/>
        <w:noProof/>
        <w:sz w:val="18"/>
      </w:rPr>
      <w:t>44</w:t>
    </w:r>
    <w:r w:rsidRPr="006B2166">
      <w:rPr>
        <w:sz w:val="18"/>
      </w:rPr>
      <w:fldChar w:fldCharType="end"/>
    </w:r>
  </w:p>
  <w:p w:rsidR="00005671" w:rsidRDefault="00005671">
    <w:pPr>
      <w:pStyle w:val="Footer"/>
    </w:pPr>
  </w:p>
  <w:p w:rsidR="00005671" w:rsidRDefault="000056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71" w:rsidRDefault="00005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9C" w:rsidRDefault="005E069C" w:rsidP="006B2166">
      <w:r>
        <w:separator/>
      </w:r>
    </w:p>
  </w:footnote>
  <w:footnote w:type="continuationSeparator" w:id="0">
    <w:p w:rsidR="005E069C" w:rsidRDefault="005E069C" w:rsidP="006B2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71" w:rsidRDefault="00005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71" w:rsidRDefault="00005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71" w:rsidRDefault="00005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3E4600E"/>
    <w:multiLevelType w:val="hybridMultilevel"/>
    <w:tmpl w:val="03AE9B8E"/>
    <w:lvl w:ilvl="0" w:tplc="6714FCDA">
      <w:start w:val="1"/>
      <w:numFmt w:val="decimal"/>
      <w:lvlText w:val="%1."/>
      <w:lvlJc w:val="left"/>
      <w:pPr>
        <w:ind w:left="480" w:hanging="360"/>
      </w:pPr>
      <w:rPr>
        <w:rFonts w:asciiTheme="minorHAnsi" w:hAnsiTheme="minorHAns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1">
    <w:nsid w:val="3E0868B6"/>
    <w:multiLevelType w:val="hybridMultilevel"/>
    <w:tmpl w:val="03AE9B8E"/>
    <w:lvl w:ilvl="0" w:tplc="6714FCDA">
      <w:start w:val="1"/>
      <w:numFmt w:val="decimal"/>
      <w:lvlText w:val="%1."/>
      <w:lvlJc w:val="left"/>
      <w:pPr>
        <w:ind w:left="480" w:hanging="360"/>
      </w:pPr>
      <w:rPr>
        <w:rFonts w:asciiTheme="minorHAnsi" w:hAnsiTheme="minorHAns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6">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8">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7">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9">
    <w:nsid w:val="70D72859"/>
    <w:multiLevelType w:val="hybridMultilevel"/>
    <w:tmpl w:val="1A5A2FE4"/>
    <w:lvl w:ilvl="0" w:tplc="6AF6F91A">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3">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4">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6">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7">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abstractNum w:abstractNumId="48">
    <w:nsid w:val="7C882ED7"/>
    <w:multiLevelType w:val="hybridMultilevel"/>
    <w:tmpl w:val="CC80EC24"/>
    <w:lvl w:ilvl="0" w:tplc="F88A775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9"/>
  </w:num>
  <w:num w:numId="2">
    <w:abstractNumId w:val="5"/>
  </w:num>
  <w:num w:numId="3">
    <w:abstractNumId w:val="1"/>
  </w:num>
  <w:num w:numId="4">
    <w:abstractNumId w:val="47"/>
  </w:num>
  <w:num w:numId="5">
    <w:abstractNumId w:val="14"/>
  </w:num>
  <w:num w:numId="6">
    <w:abstractNumId w:val="41"/>
  </w:num>
  <w:num w:numId="7">
    <w:abstractNumId w:val="16"/>
  </w:num>
  <w:num w:numId="8">
    <w:abstractNumId w:val="7"/>
  </w:num>
  <w:num w:numId="9">
    <w:abstractNumId w:val="20"/>
  </w:num>
  <w:num w:numId="10">
    <w:abstractNumId w:val="25"/>
  </w:num>
  <w:num w:numId="11">
    <w:abstractNumId w:val="34"/>
  </w:num>
  <w:num w:numId="12">
    <w:abstractNumId w:val="0"/>
  </w:num>
  <w:num w:numId="13">
    <w:abstractNumId w:val="28"/>
  </w:num>
  <w:num w:numId="14">
    <w:abstractNumId w:val="12"/>
  </w:num>
  <w:num w:numId="15">
    <w:abstractNumId w:val="31"/>
  </w:num>
  <w:num w:numId="16">
    <w:abstractNumId w:val="24"/>
  </w:num>
  <w:num w:numId="17">
    <w:abstractNumId w:val="13"/>
  </w:num>
  <w:num w:numId="18">
    <w:abstractNumId w:val="10"/>
  </w:num>
  <w:num w:numId="19">
    <w:abstractNumId w:val="43"/>
  </w:num>
  <w:num w:numId="20">
    <w:abstractNumId w:val="11"/>
  </w:num>
  <w:num w:numId="21">
    <w:abstractNumId w:val="22"/>
  </w:num>
  <w:num w:numId="22">
    <w:abstractNumId w:val="42"/>
  </w:num>
  <w:num w:numId="23">
    <w:abstractNumId w:val="27"/>
  </w:num>
  <w:num w:numId="24">
    <w:abstractNumId w:val="19"/>
  </w:num>
  <w:num w:numId="25">
    <w:abstractNumId w:val="40"/>
  </w:num>
  <w:num w:numId="26">
    <w:abstractNumId w:val="17"/>
  </w:num>
  <w:num w:numId="27">
    <w:abstractNumId w:val="32"/>
  </w:num>
  <w:num w:numId="28">
    <w:abstractNumId w:val="18"/>
  </w:num>
  <w:num w:numId="29">
    <w:abstractNumId w:val="3"/>
  </w:num>
  <w:num w:numId="30">
    <w:abstractNumId w:val="9"/>
  </w:num>
  <w:num w:numId="31">
    <w:abstractNumId w:val="46"/>
  </w:num>
  <w:num w:numId="32">
    <w:abstractNumId w:val="23"/>
  </w:num>
  <w:num w:numId="33">
    <w:abstractNumId w:val="4"/>
  </w:num>
  <w:num w:numId="34">
    <w:abstractNumId w:val="38"/>
  </w:num>
  <w:num w:numId="35">
    <w:abstractNumId w:val="44"/>
  </w:num>
  <w:num w:numId="36">
    <w:abstractNumId w:val="45"/>
  </w:num>
  <w:num w:numId="37">
    <w:abstractNumId w:val="26"/>
  </w:num>
  <w:num w:numId="38">
    <w:abstractNumId w:val="36"/>
  </w:num>
  <w:num w:numId="39">
    <w:abstractNumId w:val="35"/>
  </w:num>
  <w:num w:numId="40">
    <w:abstractNumId w:val="33"/>
  </w:num>
  <w:num w:numId="41">
    <w:abstractNumId w:val="2"/>
  </w:num>
  <w:num w:numId="42">
    <w:abstractNumId w:val="30"/>
  </w:num>
  <w:num w:numId="43">
    <w:abstractNumId w:val="37"/>
  </w:num>
  <w:num w:numId="44">
    <w:abstractNumId w:val="8"/>
  </w:num>
  <w:num w:numId="45">
    <w:abstractNumId w:val="39"/>
  </w:num>
  <w:num w:numId="46">
    <w:abstractNumId w:val="48"/>
  </w:num>
  <w:num w:numId="47">
    <w:abstractNumId w:val="6"/>
  </w:num>
  <w:num w:numId="48">
    <w:abstractNumId w:val="2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ED"/>
    <w:rsid w:val="00002BF0"/>
    <w:rsid w:val="00002FA3"/>
    <w:rsid w:val="00005671"/>
    <w:rsid w:val="00005EAF"/>
    <w:rsid w:val="00006463"/>
    <w:rsid w:val="00006ACD"/>
    <w:rsid w:val="00007A12"/>
    <w:rsid w:val="00007D84"/>
    <w:rsid w:val="00010F34"/>
    <w:rsid w:val="00012726"/>
    <w:rsid w:val="00012F83"/>
    <w:rsid w:val="00013132"/>
    <w:rsid w:val="00013254"/>
    <w:rsid w:val="0001379A"/>
    <w:rsid w:val="0001430E"/>
    <w:rsid w:val="00015D94"/>
    <w:rsid w:val="00016DC1"/>
    <w:rsid w:val="000200B3"/>
    <w:rsid w:val="00023DA8"/>
    <w:rsid w:val="0002462F"/>
    <w:rsid w:val="000246C2"/>
    <w:rsid w:val="00025C48"/>
    <w:rsid w:val="0002729B"/>
    <w:rsid w:val="00027499"/>
    <w:rsid w:val="000313FD"/>
    <w:rsid w:val="000315AB"/>
    <w:rsid w:val="00031600"/>
    <w:rsid w:val="0003275D"/>
    <w:rsid w:val="0003547D"/>
    <w:rsid w:val="000356A1"/>
    <w:rsid w:val="00035DE3"/>
    <w:rsid w:val="0003675B"/>
    <w:rsid w:val="0003753B"/>
    <w:rsid w:val="00040091"/>
    <w:rsid w:val="0004086F"/>
    <w:rsid w:val="00041CA4"/>
    <w:rsid w:val="000452B7"/>
    <w:rsid w:val="00045667"/>
    <w:rsid w:val="00046446"/>
    <w:rsid w:val="00047027"/>
    <w:rsid w:val="00047D90"/>
    <w:rsid w:val="000503CC"/>
    <w:rsid w:val="00050675"/>
    <w:rsid w:val="0005068B"/>
    <w:rsid w:val="000508D1"/>
    <w:rsid w:val="00051AFF"/>
    <w:rsid w:val="00052E62"/>
    <w:rsid w:val="0005315E"/>
    <w:rsid w:val="00054686"/>
    <w:rsid w:val="000600A0"/>
    <w:rsid w:val="00061883"/>
    <w:rsid w:val="00062395"/>
    <w:rsid w:val="000650DB"/>
    <w:rsid w:val="000670AE"/>
    <w:rsid w:val="000671B8"/>
    <w:rsid w:val="00074B44"/>
    <w:rsid w:val="00074C81"/>
    <w:rsid w:val="00075BC8"/>
    <w:rsid w:val="00077269"/>
    <w:rsid w:val="0008108B"/>
    <w:rsid w:val="00081814"/>
    <w:rsid w:val="00081E12"/>
    <w:rsid w:val="00082744"/>
    <w:rsid w:val="000832C0"/>
    <w:rsid w:val="00083D35"/>
    <w:rsid w:val="00084825"/>
    <w:rsid w:val="0008564E"/>
    <w:rsid w:val="00086D35"/>
    <w:rsid w:val="0008733F"/>
    <w:rsid w:val="000877B6"/>
    <w:rsid w:val="00090665"/>
    <w:rsid w:val="000914AA"/>
    <w:rsid w:val="00091641"/>
    <w:rsid w:val="00092395"/>
    <w:rsid w:val="00092811"/>
    <w:rsid w:val="00093777"/>
    <w:rsid w:val="00094729"/>
    <w:rsid w:val="00095139"/>
    <w:rsid w:val="000963F4"/>
    <w:rsid w:val="00096925"/>
    <w:rsid w:val="00096B5C"/>
    <w:rsid w:val="00096E24"/>
    <w:rsid w:val="00096F89"/>
    <w:rsid w:val="0009746E"/>
    <w:rsid w:val="000A27F1"/>
    <w:rsid w:val="000A3385"/>
    <w:rsid w:val="000A3611"/>
    <w:rsid w:val="000A3692"/>
    <w:rsid w:val="000A397E"/>
    <w:rsid w:val="000A3AAB"/>
    <w:rsid w:val="000A3C53"/>
    <w:rsid w:val="000A3F45"/>
    <w:rsid w:val="000A6876"/>
    <w:rsid w:val="000B1B78"/>
    <w:rsid w:val="000B6508"/>
    <w:rsid w:val="000C0927"/>
    <w:rsid w:val="000C2377"/>
    <w:rsid w:val="000C2B6B"/>
    <w:rsid w:val="000C3BE6"/>
    <w:rsid w:val="000C3D1C"/>
    <w:rsid w:val="000C53C2"/>
    <w:rsid w:val="000D33C1"/>
    <w:rsid w:val="000D47A5"/>
    <w:rsid w:val="000D5026"/>
    <w:rsid w:val="000D53CB"/>
    <w:rsid w:val="000D59D9"/>
    <w:rsid w:val="000D61C1"/>
    <w:rsid w:val="000D71E8"/>
    <w:rsid w:val="000D761C"/>
    <w:rsid w:val="000D7644"/>
    <w:rsid w:val="000D7C10"/>
    <w:rsid w:val="000D7D90"/>
    <w:rsid w:val="000E0012"/>
    <w:rsid w:val="000E0AAA"/>
    <w:rsid w:val="000E1035"/>
    <w:rsid w:val="000E1512"/>
    <w:rsid w:val="000E197F"/>
    <w:rsid w:val="000E2A18"/>
    <w:rsid w:val="000E2EAB"/>
    <w:rsid w:val="000E409C"/>
    <w:rsid w:val="000E471E"/>
    <w:rsid w:val="000E4F5C"/>
    <w:rsid w:val="000E5556"/>
    <w:rsid w:val="000E5B40"/>
    <w:rsid w:val="000E5B4F"/>
    <w:rsid w:val="000E6362"/>
    <w:rsid w:val="000E6AE4"/>
    <w:rsid w:val="000F01A3"/>
    <w:rsid w:val="000F026F"/>
    <w:rsid w:val="000F0327"/>
    <w:rsid w:val="000F1AE5"/>
    <w:rsid w:val="000F241B"/>
    <w:rsid w:val="000F49A7"/>
    <w:rsid w:val="000F69AC"/>
    <w:rsid w:val="000F73EE"/>
    <w:rsid w:val="000F7489"/>
    <w:rsid w:val="000F7A8E"/>
    <w:rsid w:val="0010134C"/>
    <w:rsid w:val="00101892"/>
    <w:rsid w:val="00101F34"/>
    <w:rsid w:val="00102365"/>
    <w:rsid w:val="001036C7"/>
    <w:rsid w:val="00103E6A"/>
    <w:rsid w:val="001044D4"/>
    <w:rsid w:val="00106CE9"/>
    <w:rsid w:val="00110357"/>
    <w:rsid w:val="00112654"/>
    <w:rsid w:val="00112E4D"/>
    <w:rsid w:val="00113381"/>
    <w:rsid w:val="001135B6"/>
    <w:rsid w:val="0011394F"/>
    <w:rsid w:val="001159B1"/>
    <w:rsid w:val="001159E3"/>
    <w:rsid w:val="00116178"/>
    <w:rsid w:val="0012026A"/>
    <w:rsid w:val="00120FF7"/>
    <w:rsid w:val="00121599"/>
    <w:rsid w:val="00122AEF"/>
    <w:rsid w:val="00123B8D"/>
    <w:rsid w:val="00124A68"/>
    <w:rsid w:val="0012601F"/>
    <w:rsid w:val="00126035"/>
    <w:rsid w:val="001269E9"/>
    <w:rsid w:val="00127485"/>
    <w:rsid w:val="001274CF"/>
    <w:rsid w:val="00127734"/>
    <w:rsid w:val="00130BBB"/>
    <w:rsid w:val="00134462"/>
    <w:rsid w:val="00134FCC"/>
    <w:rsid w:val="00136AD2"/>
    <w:rsid w:val="00136B24"/>
    <w:rsid w:val="001374BA"/>
    <w:rsid w:val="001379F4"/>
    <w:rsid w:val="001413EA"/>
    <w:rsid w:val="001426A5"/>
    <w:rsid w:val="0014510E"/>
    <w:rsid w:val="0014735F"/>
    <w:rsid w:val="0014771D"/>
    <w:rsid w:val="001479E2"/>
    <w:rsid w:val="00150008"/>
    <w:rsid w:val="00151FA9"/>
    <w:rsid w:val="001527E5"/>
    <w:rsid w:val="0015287E"/>
    <w:rsid w:val="00152B4C"/>
    <w:rsid w:val="001533E7"/>
    <w:rsid w:val="00155439"/>
    <w:rsid w:val="00155BCE"/>
    <w:rsid w:val="00160DE5"/>
    <w:rsid w:val="001615D5"/>
    <w:rsid w:val="00161C38"/>
    <w:rsid w:val="00162790"/>
    <w:rsid w:val="001633B3"/>
    <w:rsid w:val="0016349C"/>
    <w:rsid w:val="00164E77"/>
    <w:rsid w:val="00165A3D"/>
    <w:rsid w:val="00166559"/>
    <w:rsid w:val="00170389"/>
    <w:rsid w:val="001714D6"/>
    <w:rsid w:val="00171745"/>
    <w:rsid w:val="00171EDB"/>
    <w:rsid w:val="00175E31"/>
    <w:rsid w:val="001761C0"/>
    <w:rsid w:val="00177C59"/>
    <w:rsid w:val="00177D86"/>
    <w:rsid w:val="00180CA2"/>
    <w:rsid w:val="0018133A"/>
    <w:rsid w:val="00181571"/>
    <w:rsid w:val="00181718"/>
    <w:rsid w:val="00182E3C"/>
    <w:rsid w:val="001832EA"/>
    <w:rsid w:val="001838D6"/>
    <w:rsid w:val="001857AB"/>
    <w:rsid w:val="00185B23"/>
    <w:rsid w:val="00186329"/>
    <w:rsid w:val="00186A3A"/>
    <w:rsid w:val="00187732"/>
    <w:rsid w:val="0018780F"/>
    <w:rsid w:val="001878B7"/>
    <w:rsid w:val="001900C7"/>
    <w:rsid w:val="0019068D"/>
    <w:rsid w:val="0019161C"/>
    <w:rsid w:val="001928C9"/>
    <w:rsid w:val="001928E9"/>
    <w:rsid w:val="00192E4F"/>
    <w:rsid w:val="00193606"/>
    <w:rsid w:val="0019373F"/>
    <w:rsid w:val="001A0276"/>
    <w:rsid w:val="001A1155"/>
    <w:rsid w:val="001A2623"/>
    <w:rsid w:val="001A2F4D"/>
    <w:rsid w:val="001A3373"/>
    <w:rsid w:val="001A695B"/>
    <w:rsid w:val="001A6BF0"/>
    <w:rsid w:val="001A7BF6"/>
    <w:rsid w:val="001B1220"/>
    <w:rsid w:val="001B23F3"/>
    <w:rsid w:val="001B3FA9"/>
    <w:rsid w:val="001B45FC"/>
    <w:rsid w:val="001B4AAD"/>
    <w:rsid w:val="001B5096"/>
    <w:rsid w:val="001B5C7B"/>
    <w:rsid w:val="001B5CE7"/>
    <w:rsid w:val="001B6379"/>
    <w:rsid w:val="001B70D5"/>
    <w:rsid w:val="001B7D3C"/>
    <w:rsid w:val="001C19A4"/>
    <w:rsid w:val="001C4E38"/>
    <w:rsid w:val="001C5230"/>
    <w:rsid w:val="001C5496"/>
    <w:rsid w:val="001C56B6"/>
    <w:rsid w:val="001C6418"/>
    <w:rsid w:val="001C710B"/>
    <w:rsid w:val="001C7625"/>
    <w:rsid w:val="001D18CD"/>
    <w:rsid w:val="001D1ED2"/>
    <w:rsid w:val="001D3349"/>
    <w:rsid w:val="001D4509"/>
    <w:rsid w:val="001D5C9E"/>
    <w:rsid w:val="001D5FA2"/>
    <w:rsid w:val="001D6D55"/>
    <w:rsid w:val="001D7E0D"/>
    <w:rsid w:val="001D7EA7"/>
    <w:rsid w:val="001E0CC0"/>
    <w:rsid w:val="001E16A1"/>
    <w:rsid w:val="001E1CD3"/>
    <w:rsid w:val="001E2CCB"/>
    <w:rsid w:val="001E33F2"/>
    <w:rsid w:val="001E354B"/>
    <w:rsid w:val="001E502A"/>
    <w:rsid w:val="001E514E"/>
    <w:rsid w:val="001E55DE"/>
    <w:rsid w:val="001E6E00"/>
    <w:rsid w:val="001E73EC"/>
    <w:rsid w:val="001E7D57"/>
    <w:rsid w:val="001F12B1"/>
    <w:rsid w:val="001F2C91"/>
    <w:rsid w:val="001F2D86"/>
    <w:rsid w:val="001F2E2B"/>
    <w:rsid w:val="001F3133"/>
    <w:rsid w:val="001F31AF"/>
    <w:rsid w:val="001F322C"/>
    <w:rsid w:val="001F4228"/>
    <w:rsid w:val="001F423D"/>
    <w:rsid w:val="001F49E7"/>
    <w:rsid w:val="001F595B"/>
    <w:rsid w:val="001F5CBF"/>
    <w:rsid w:val="001F6809"/>
    <w:rsid w:val="001F699C"/>
    <w:rsid w:val="00200463"/>
    <w:rsid w:val="002016E6"/>
    <w:rsid w:val="00201DA5"/>
    <w:rsid w:val="0020223B"/>
    <w:rsid w:val="0020257A"/>
    <w:rsid w:val="00206D9D"/>
    <w:rsid w:val="00211CAA"/>
    <w:rsid w:val="002123C1"/>
    <w:rsid w:val="00213E91"/>
    <w:rsid w:val="00214347"/>
    <w:rsid w:val="002152DF"/>
    <w:rsid w:val="0021559E"/>
    <w:rsid w:val="00215ED8"/>
    <w:rsid w:val="00216094"/>
    <w:rsid w:val="00216647"/>
    <w:rsid w:val="00217B8C"/>
    <w:rsid w:val="0022173B"/>
    <w:rsid w:val="002217B0"/>
    <w:rsid w:val="00224192"/>
    <w:rsid w:val="00224339"/>
    <w:rsid w:val="00224B1B"/>
    <w:rsid w:val="00225024"/>
    <w:rsid w:val="0022589A"/>
    <w:rsid w:val="002265F4"/>
    <w:rsid w:val="00227788"/>
    <w:rsid w:val="002311FC"/>
    <w:rsid w:val="0023181C"/>
    <w:rsid w:val="00231AA5"/>
    <w:rsid w:val="0023315E"/>
    <w:rsid w:val="002338F3"/>
    <w:rsid w:val="00233DC2"/>
    <w:rsid w:val="002350C9"/>
    <w:rsid w:val="002360E5"/>
    <w:rsid w:val="00236C70"/>
    <w:rsid w:val="00237531"/>
    <w:rsid w:val="002379BF"/>
    <w:rsid w:val="00240102"/>
    <w:rsid w:val="00241D28"/>
    <w:rsid w:val="00242469"/>
    <w:rsid w:val="0024246E"/>
    <w:rsid w:val="00242E73"/>
    <w:rsid w:val="00242FEE"/>
    <w:rsid w:val="00243FF2"/>
    <w:rsid w:val="002444EA"/>
    <w:rsid w:val="002449E2"/>
    <w:rsid w:val="0024511F"/>
    <w:rsid w:val="002455E5"/>
    <w:rsid w:val="0024608C"/>
    <w:rsid w:val="0025023D"/>
    <w:rsid w:val="00250677"/>
    <w:rsid w:val="00251F7C"/>
    <w:rsid w:val="002523EB"/>
    <w:rsid w:val="00252671"/>
    <w:rsid w:val="00252BB4"/>
    <w:rsid w:val="00252BED"/>
    <w:rsid w:val="00252D93"/>
    <w:rsid w:val="00253288"/>
    <w:rsid w:val="00253F3D"/>
    <w:rsid w:val="002544FE"/>
    <w:rsid w:val="002550B0"/>
    <w:rsid w:val="002553B4"/>
    <w:rsid w:val="002571BF"/>
    <w:rsid w:val="002600B0"/>
    <w:rsid w:val="0026135A"/>
    <w:rsid w:val="00261986"/>
    <w:rsid w:val="00261D18"/>
    <w:rsid w:val="0026235F"/>
    <w:rsid w:val="00262765"/>
    <w:rsid w:val="00264424"/>
    <w:rsid w:val="002648AC"/>
    <w:rsid w:val="0026555A"/>
    <w:rsid w:val="00265B63"/>
    <w:rsid w:val="00267314"/>
    <w:rsid w:val="002719D7"/>
    <w:rsid w:val="00272531"/>
    <w:rsid w:val="00273B7B"/>
    <w:rsid w:val="0027447F"/>
    <w:rsid w:val="00275CF0"/>
    <w:rsid w:val="00276011"/>
    <w:rsid w:val="002764A9"/>
    <w:rsid w:val="002800CF"/>
    <w:rsid w:val="00280A9C"/>
    <w:rsid w:val="0028205D"/>
    <w:rsid w:val="002820D1"/>
    <w:rsid w:val="002825CF"/>
    <w:rsid w:val="00282C93"/>
    <w:rsid w:val="0028395C"/>
    <w:rsid w:val="00284E0E"/>
    <w:rsid w:val="002851E7"/>
    <w:rsid w:val="00286D23"/>
    <w:rsid w:val="00286E55"/>
    <w:rsid w:val="00287B50"/>
    <w:rsid w:val="00287CFD"/>
    <w:rsid w:val="00287D4F"/>
    <w:rsid w:val="002904A5"/>
    <w:rsid w:val="00290D07"/>
    <w:rsid w:val="00290F9C"/>
    <w:rsid w:val="00291E71"/>
    <w:rsid w:val="00292348"/>
    <w:rsid w:val="00293241"/>
    <w:rsid w:val="00293D7E"/>
    <w:rsid w:val="00295557"/>
    <w:rsid w:val="00297A2C"/>
    <w:rsid w:val="002A00A8"/>
    <w:rsid w:val="002A02BF"/>
    <w:rsid w:val="002A3EDD"/>
    <w:rsid w:val="002A416C"/>
    <w:rsid w:val="002B04A1"/>
    <w:rsid w:val="002B0F94"/>
    <w:rsid w:val="002B1638"/>
    <w:rsid w:val="002B1807"/>
    <w:rsid w:val="002B3AA0"/>
    <w:rsid w:val="002B433A"/>
    <w:rsid w:val="002B5008"/>
    <w:rsid w:val="002B51CF"/>
    <w:rsid w:val="002B59A6"/>
    <w:rsid w:val="002B6D69"/>
    <w:rsid w:val="002C09F8"/>
    <w:rsid w:val="002C0D40"/>
    <w:rsid w:val="002C2096"/>
    <w:rsid w:val="002C2E04"/>
    <w:rsid w:val="002C3B96"/>
    <w:rsid w:val="002C451D"/>
    <w:rsid w:val="002C496F"/>
    <w:rsid w:val="002C5749"/>
    <w:rsid w:val="002C5ABC"/>
    <w:rsid w:val="002C5C32"/>
    <w:rsid w:val="002C668D"/>
    <w:rsid w:val="002C67C3"/>
    <w:rsid w:val="002C72B2"/>
    <w:rsid w:val="002D0DCC"/>
    <w:rsid w:val="002D1513"/>
    <w:rsid w:val="002D2E8D"/>
    <w:rsid w:val="002D5386"/>
    <w:rsid w:val="002D5709"/>
    <w:rsid w:val="002D5C91"/>
    <w:rsid w:val="002D5CF7"/>
    <w:rsid w:val="002E373B"/>
    <w:rsid w:val="002E4604"/>
    <w:rsid w:val="002E4F6F"/>
    <w:rsid w:val="002E58FD"/>
    <w:rsid w:val="002F1EC0"/>
    <w:rsid w:val="002F36BC"/>
    <w:rsid w:val="002F4F41"/>
    <w:rsid w:val="002F5805"/>
    <w:rsid w:val="002F6537"/>
    <w:rsid w:val="002F719E"/>
    <w:rsid w:val="002F739C"/>
    <w:rsid w:val="002F7D99"/>
    <w:rsid w:val="00300FE0"/>
    <w:rsid w:val="0030187E"/>
    <w:rsid w:val="0030436D"/>
    <w:rsid w:val="00304541"/>
    <w:rsid w:val="00304566"/>
    <w:rsid w:val="00304800"/>
    <w:rsid w:val="00304ABD"/>
    <w:rsid w:val="00306F0B"/>
    <w:rsid w:val="0030740E"/>
    <w:rsid w:val="00312319"/>
    <w:rsid w:val="0031299F"/>
    <w:rsid w:val="00312E18"/>
    <w:rsid w:val="00313B41"/>
    <w:rsid w:val="00313E24"/>
    <w:rsid w:val="00313E50"/>
    <w:rsid w:val="00313F74"/>
    <w:rsid w:val="0031412D"/>
    <w:rsid w:val="003156E1"/>
    <w:rsid w:val="00316D31"/>
    <w:rsid w:val="00320300"/>
    <w:rsid w:val="003217C9"/>
    <w:rsid w:val="003218CA"/>
    <w:rsid w:val="00322063"/>
    <w:rsid w:val="00322553"/>
    <w:rsid w:val="00323852"/>
    <w:rsid w:val="00325BF0"/>
    <w:rsid w:val="003262A6"/>
    <w:rsid w:val="003277D6"/>
    <w:rsid w:val="00327F32"/>
    <w:rsid w:val="003310A3"/>
    <w:rsid w:val="00331C27"/>
    <w:rsid w:val="0033342E"/>
    <w:rsid w:val="00335142"/>
    <w:rsid w:val="003359B4"/>
    <w:rsid w:val="00335C18"/>
    <w:rsid w:val="00336212"/>
    <w:rsid w:val="003371F3"/>
    <w:rsid w:val="0033747C"/>
    <w:rsid w:val="00337C64"/>
    <w:rsid w:val="0034029C"/>
    <w:rsid w:val="00340B35"/>
    <w:rsid w:val="00341A8F"/>
    <w:rsid w:val="0034273A"/>
    <w:rsid w:val="003432FB"/>
    <w:rsid w:val="00345294"/>
    <w:rsid w:val="00347446"/>
    <w:rsid w:val="00351102"/>
    <w:rsid w:val="00352A81"/>
    <w:rsid w:val="00356E45"/>
    <w:rsid w:val="003571D9"/>
    <w:rsid w:val="00357469"/>
    <w:rsid w:val="00357608"/>
    <w:rsid w:val="0036249B"/>
    <w:rsid w:val="00362ECE"/>
    <w:rsid w:val="003630CF"/>
    <w:rsid w:val="00365028"/>
    <w:rsid w:val="00366CE5"/>
    <w:rsid w:val="00367B8F"/>
    <w:rsid w:val="00367BA9"/>
    <w:rsid w:val="003702A0"/>
    <w:rsid w:val="0037098C"/>
    <w:rsid w:val="0037121F"/>
    <w:rsid w:val="00371E88"/>
    <w:rsid w:val="0037277D"/>
    <w:rsid w:val="00372B30"/>
    <w:rsid w:val="00373792"/>
    <w:rsid w:val="00374311"/>
    <w:rsid w:val="00375BAF"/>
    <w:rsid w:val="00376548"/>
    <w:rsid w:val="00376645"/>
    <w:rsid w:val="00376DBC"/>
    <w:rsid w:val="00384F61"/>
    <w:rsid w:val="003852F5"/>
    <w:rsid w:val="003861B1"/>
    <w:rsid w:val="0038685F"/>
    <w:rsid w:val="003946FA"/>
    <w:rsid w:val="00394910"/>
    <w:rsid w:val="0039532D"/>
    <w:rsid w:val="003968DB"/>
    <w:rsid w:val="003A0DDB"/>
    <w:rsid w:val="003A1B77"/>
    <w:rsid w:val="003A33B2"/>
    <w:rsid w:val="003A3502"/>
    <w:rsid w:val="003A48CA"/>
    <w:rsid w:val="003A4BAB"/>
    <w:rsid w:val="003A4F70"/>
    <w:rsid w:val="003A5BEC"/>
    <w:rsid w:val="003A5D01"/>
    <w:rsid w:val="003A6C16"/>
    <w:rsid w:val="003A6DE0"/>
    <w:rsid w:val="003B0474"/>
    <w:rsid w:val="003B0D2E"/>
    <w:rsid w:val="003B1AF5"/>
    <w:rsid w:val="003B23B5"/>
    <w:rsid w:val="003B28EB"/>
    <w:rsid w:val="003B335C"/>
    <w:rsid w:val="003B4372"/>
    <w:rsid w:val="003B5DF4"/>
    <w:rsid w:val="003C0649"/>
    <w:rsid w:val="003C2940"/>
    <w:rsid w:val="003C3115"/>
    <w:rsid w:val="003C386A"/>
    <w:rsid w:val="003C3C52"/>
    <w:rsid w:val="003C3EA7"/>
    <w:rsid w:val="003C41B7"/>
    <w:rsid w:val="003C59E1"/>
    <w:rsid w:val="003C7661"/>
    <w:rsid w:val="003C76A6"/>
    <w:rsid w:val="003D1668"/>
    <w:rsid w:val="003D1927"/>
    <w:rsid w:val="003D1FC1"/>
    <w:rsid w:val="003D522A"/>
    <w:rsid w:val="003D62DC"/>
    <w:rsid w:val="003D6380"/>
    <w:rsid w:val="003D7DBB"/>
    <w:rsid w:val="003E0FBB"/>
    <w:rsid w:val="003E1A96"/>
    <w:rsid w:val="003E259A"/>
    <w:rsid w:val="003E2937"/>
    <w:rsid w:val="003E72FC"/>
    <w:rsid w:val="003E7A08"/>
    <w:rsid w:val="003E7BB8"/>
    <w:rsid w:val="003F1F6A"/>
    <w:rsid w:val="003F21C8"/>
    <w:rsid w:val="003F3122"/>
    <w:rsid w:val="003F5E05"/>
    <w:rsid w:val="003F670E"/>
    <w:rsid w:val="003F677D"/>
    <w:rsid w:val="003F7E61"/>
    <w:rsid w:val="004001ED"/>
    <w:rsid w:val="00400819"/>
    <w:rsid w:val="00400875"/>
    <w:rsid w:val="00401675"/>
    <w:rsid w:val="004028E9"/>
    <w:rsid w:val="00402E55"/>
    <w:rsid w:val="00404899"/>
    <w:rsid w:val="0040493E"/>
    <w:rsid w:val="0040547C"/>
    <w:rsid w:val="004056DC"/>
    <w:rsid w:val="00405E83"/>
    <w:rsid w:val="004064C3"/>
    <w:rsid w:val="0041030E"/>
    <w:rsid w:val="0041059B"/>
    <w:rsid w:val="004108F3"/>
    <w:rsid w:val="00410C8C"/>
    <w:rsid w:val="00411595"/>
    <w:rsid w:val="00412116"/>
    <w:rsid w:val="004123BA"/>
    <w:rsid w:val="00412BD2"/>
    <w:rsid w:val="00415CBE"/>
    <w:rsid w:val="00415DCF"/>
    <w:rsid w:val="00417096"/>
    <w:rsid w:val="004204A5"/>
    <w:rsid w:val="00420C1A"/>
    <w:rsid w:val="00421A18"/>
    <w:rsid w:val="00421DE5"/>
    <w:rsid w:val="0042543F"/>
    <w:rsid w:val="004255DD"/>
    <w:rsid w:val="004265C9"/>
    <w:rsid w:val="0042679B"/>
    <w:rsid w:val="00426B8B"/>
    <w:rsid w:val="0042718A"/>
    <w:rsid w:val="00430150"/>
    <w:rsid w:val="004305AE"/>
    <w:rsid w:val="004307FF"/>
    <w:rsid w:val="00431C71"/>
    <w:rsid w:val="004328E9"/>
    <w:rsid w:val="00433541"/>
    <w:rsid w:val="00435390"/>
    <w:rsid w:val="004365D5"/>
    <w:rsid w:val="00436BD8"/>
    <w:rsid w:val="00437907"/>
    <w:rsid w:val="00437BFB"/>
    <w:rsid w:val="00437EDA"/>
    <w:rsid w:val="0044091D"/>
    <w:rsid w:val="00441B2A"/>
    <w:rsid w:val="00441BD2"/>
    <w:rsid w:val="00443BED"/>
    <w:rsid w:val="004440F9"/>
    <w:rsid w:val="0044413C"/>
    <w:rsid w:val="004441B2"/>
    <w:rsid w:val="004464E5"/>
    <w:rsid w:val="004468C1"/>
    <w:rsid w:val="0044786F"/>
    <w:rsid w:val="00447C1E"/>
    <w:rsid w:val="00450565"/>
    <w:rsid w:val="00450594"/>
    <w:rsid w:val="00454221"/>
    <w:rsid w:val="00454994"/>
    <w:rsid w:val="0045614B"/>
    <w:rsid w:val="004568BE"/>
    <w:rsid w:val="00457342"/>
    <w:rsid w:val="00461BDB"/>
    <w:rsid w:val="00462490"/>
    <w:rsid w:val="004629D4"/>
    <w:rsid w:val="00462F8F"/>
    <w:rsid w:val="00463608"/>
    <w:rsid w:val="004644B5"/>
    <w:rsid w:val="00464699"/>
    <w:rsid w:val="00464BB4"/>
    <w:rsid w:val="00465595"/>
    <w:rsid w:val="0046674A"/>
    <w:rsid w:val="00466F47"/>
    <w:rsid w:val="00471311"/>
    <w:rsid w:val="00471F4F"/>
    <w:rsid w:val="00472284"/>
    <w:rsid w:val="004731D5"/>
    <w:rsid w:val="00474D42"/>
    <w:rsid w:val="00475E23"/>
    <w:rsid w:val="004765DD"/>
    <w:rsid w:val="00477107"/>
    <w:rsid w:val="00477BEF"/>
    <w:rsid w:val="00477E66"/>
    <w:rsid w:val="00477F7D"/>
    <w:rsid w:val="00477FD2"/>
    <w:rsid w:val="0048041B"/>
    <w:rsid w:val="00481139"/>
    <w:rsid w:val="00481699"/>
    <w:rsid w:val="00484F21"/>
    <w:rsid w:val="004851EB"/>
    <w:rsid w:val="004853A9"/>
    <w:rsid w:val="004863C5"/>
    <w:rsid w:val="00487501"/>
    <w:rsid w:val="00490192"/>
    <w:rsid w:val="004907BC"/>
    <w:rsid w:val="004912A3"/>
    <w:rsid w:val="00492E39"/>
    <w:rsid w:val="00493182"/>
    <w:rsid w:val="0049384E"/>
    <w:rsid w:val="00495308"/>
    <w:rsid w:val="004967EC"/>
    <w:rsid w:val="004969E7"/>
    <w:rsid w:val="00496F69"/>
    <w:rsid w:val="004A0848"/>
    <w:rsid w:val="004A0873"/>
    <w:rsid w:val="004A1334"/>
    <w:rsid w:val="004A13F8"/>
    <w:rsid w:val="004A1486"/>
    <w:rsid w:val="004A153F"/>
    <w:rsid w:val="004A338C"/>
    <w:rsid w:val="004A51E3"/>
    <w:rsid w:val="004A528B"/>
    <w:rsid w:val="004A5C82"/>
    <w:rsid w:val="004A5FCF"/>
    <w:rsid w:val="004A61C4"/>
    <w:rsid w:val="004A695A"/>
    <w:rsid w:val="004A6D51"/>
    <w:rsid w:val="004A6DFB"/>
    <w:rsid w:val="004A708B"/>
    <w:rsid w:val="004B1381"/>
    <w:rsid w:val="004B2959"/>
    <w:rsid w:val="004B2AF1"/>
    <w:rsid w:val="004B564C"/>
    <w:rsid w:val="004B6BD0"/>
    <w:rsid w:val="004B78F8"/>
    <w:rsid w:val="004B7F43"/>
    <w:rsid w:val="004C2495"/>
    <w:rsid w:val="004C2A43"/>
    <w:rsid w:val="004C3CA9"/>
    <w:rsid w:val="004C5888"/>
    <w:rsid w:val="004C667D"/>
    <w:rsid w:val="004D0FFA"/>
    <w:rsid w:val="004D1AD7"/>
    <w:rsid w:val="004D24D9"/>
    <w:rsid w:val="004D25D3"/>
    <w:rsid w:val="004D494A"/>
    <w:rsid w:val="004D66D9"/>
    <w:rsid w:val="004E09B7"/>
    <w:rsid w:val="004E0C89"/>
    <w:rsid w:val="004E20D5"/>
    <w:rsid w:val="004E2326"/>
    <w:rsid w:val="004E3541"/>
    <w:rsid w:val="004E3803"/>
    <w:rsid w:val="004E3AC3"/>
    <w:rsid w:val="004E42D5"/>
    <w:rsid w:val="004E5381"/>
    <w:rsid w:val="004E59F4"/>
    <w:rsid w:val="004E6A16"/>
    <w:rsid w:val="004E7D08"/>
    <w:rsid w:val="004F07D5"/>
    <w:rsid w:val="004F187E"/>
    <w:rsid w:val="004F21E5"/>
    <w:rsid w:val="004F2E59"/>
    <w:rsid w:val="004F350D"/>
    <w:rsid w:val="004F35D3"/>
    <w:rsid w:val="004F642D"/>
    <w:rsid w:val="004F6E4F"/>
    <w:rsid w:val="004F7736"/>
    <w:rsid w:val="004F78B7"/>
    <w:rsid w:val="005004FB"/>
    <w:rsid w:val="0050163D"/>
    <w:rsid w:val="0050216A"/>
    <w:rsid w:val="005030D9"/>
    <w:rsid w:val="0050371B"/>
    <w:rsid w:val="00505994"/>
    <w:rsid w:val="00505D19"/>
    <w:rsid w:val="005135D6"/>
    <w:rsid w:val="005139C5"/>
    <w:rsid w:val="00513E91"/>
    <w:rsid w:val="00515A6D"/>
    <w:rsid w:val="00515F96"/>
    <w:rsid w:val="00516D0B"/>
    <w:rsid w:val="00517F24"/>
    <w:rsid w:val="00520B8B"/>
    <w:rsid w:val="00522AEC"/>
    <w:rsid w:val="005252A9"/>
    <w:rsid w:val="00525AB2"/>
    <w:rsid w:val="005269AD"/>
    <w:rsid w:val="00526D65"/>
    <w:rsid w:val="00527238"/>
    <w:rsid w:val="00530FA5"/>
    <w:rsid w:val="00531B94"/>
    <w:rsid w:val="0053310C"/>
    <w:rsid w:val="00533B6B"/>
    <w:rsid w:val="00534511"/>
    <w:rsid w:val="00534CD4"/>
    <w:rsid w:val="00535369"/>
    <w:rsid w:val="005359FD"/>
    <w:rsid w:val="005361DB"/>
    <w:rsid w:val="00536293"/>
    <w:rsid w:val="005365D5"/>
    <w:rsid w:val="00537032"/>
    <w:rsid w:val="005400A5"/>
    <w:rsid w:val="0054093F"/>
    <w:rsid w:val="00540F41"/>
    <w:rsid w:val="00541351"/>
    <w:rsid w:val="00541D38"/>
    <w:rsid w:val="00541D6F"/>
    <w:rsid w:val="0054223E"/>
    <w:rsid w:val="00543DDE"/>
    <w:rsid w:val="00543DEA"/>
    <w:rsid w:val="00545350"/>
    <w:rsid w:val="00546349"/>
    <w:rsid w:val="0055029B"/>
    <w:rsid w:val="00555337"/>
    <w:rsid w:val="00555D0E"/>
    <w:rsid w:val="00555DBC"/>
    <w:rsid w:val="0055697E"/>
    <w:rsid w:val="0056004E"/>
    <w:rsid w:val="0056277C"/>
    <w:rsid w:val="00565079"/>
    <w:rsid w:val="005659B9"/>
    <w:rsid w:val="005660B5"/>
    <w:rsid w:val="00566BAF"/>
    <w:rsid w:val="00566D73"/>
    <w:rsid w:val="005671E0"/>
    <w:rsid w:val="00567886"/>
    <w:rsid w:val="00570FDF"/>
    <w:rsid w:val="00572EC0"/>
    <w:rsid w:val="00573855"/>
    <w:rsid w:val="005762AE"/>
    <w:rsid w:val="005768D1"/>
    <w:rsid w:val="00580ABE"/>
    <w:rsid w:val="00580AF2"/>
    <w:rsid w:val="00581104"/>
    <w:rsid w:val="005823D7"/>
    <w:rsid w:val="005824BF"/>
    <w:rsid w:val="005828D3"/>
    <w:rsid w:val="005843AD"/>
    <w:rsid w:val="0058465E"/>
    <w:rsid w:val="00586C9E"/>
    <w:rsid w:val="0059144E"/>
    <w:rsid w:val="005925B4"/>
    <w:rsid w:val="00592CA4"/>
    <w:rsid w:val="00594B6A"/>
    <w:rsid w:val="0059609D"/>
    <w:rsid w:val="005964E5"/>
    <w:rsid w:val="005A0D5F"/>
    <w:rsid w:val="005A1C36"/>
    <w:rsid w:val="005A3245"/>
    <w:rsid w:val="005A4127"/>
    <w:rsid w:val="005A4145"/>
    <w:rsid w:val="005A53A6"/>
    <w:rsid w:val="005A587E"/>
    <w:rsid w:val="005A5C94"/>
    <w:rsid w:val="005A5E1B"/>
    <w:rsid w:val="005A6C88"/>
    <w:rsid w:val="005A6EC7"/>
    <w:rsid w:val="005A6F25"/>
    <w:rsid w:val="005B1894"/>
    <w:rsid w:val="005B216B"/>
    <w:rsid w:val="005B38E8"/>
    <w:rsid w:val="005B45DD"/>
    <w:rsid w:val="005B487C"/>
    <w:rsid w:val="005B5758"/>
    <w:rsid w:val="005B5B82"/>
    <w:rsid w:val="005B6838"/>
    <w:rsid w:val="005C0351"/>
    <w:rsid w:val="005C0E96"/>
    <w:rsid w:val="005C15CB"/>
    <w:rsid w:val="005C3A7F"/>
    <w:rsid w:val="005C423E"/>
    <w:rsid w:val="005C6071"/>
    <w:rsid w:val="005C60F2"/>
    <w:rsid w:val="005C6F19"/>
    <w:rsid w:val="005D0306"/>
    <w:rsid w:val="005D03A6"/>
    <w:rsid w:val="005D0F83"/>
    <w:rsid w:val="005D247E"/>
    <w:rsid w:val="005D541C"/>
    <w:rsid w:val="005D5C85"/>
    <w:rsid w:val="005D748B"/>
    <w:rsid w:val="005E0380"/>
    <w:rsid w:val="005E069C"/>
    <w:rsid w:val="005E1D71"/>
    <w:rsid w:val="005E28F1"/>
    <w:rsid w:val="005E2C81"/>
    <w:rsid w:val="005E4049"/>
    <w:rsid w:val="005E566F"/>
    <w:rsid w:val="005E6156"/>
    <w:rsid w:val="005E65F9"/>
    <w:rsid w:val="005E66C8"/>
    <w:rsid w:val="005F148B"/>
    <w:rsid w:val="005F1820"/>
    <w:rsid w:val="005F5441"/>
    <w:rsid w:val="005F562C"/>
    <w:rsid w:val="005F7031"/>
    <w:rsid w:val="006002A3"/>
    <w:rsid w:val="00600462"/>
    <w:rsid w:val="00600E7C"/>
    <w:rsid w:val="0060174C"/>
    <w:rsid w:val="00601D38"/>
    <w:rsid w:val="00602033"/>
    <w:rsid w:val="0060444F"/>
    <w:rsid w:val="00604593"/>
    <w:rsid w:val="00605B3C"/>
    <w:rsid w:val="006066EB"/>
    <w:rsid w:val="006071E3"/>
    <w:rsid w:val="00607968"/>
    <w:rsid w:val="00607AEC"/>
    <w:rsid w:val="006108B7"/>
    <w:rsid w:val="00610D47"/>
    <w:rsid w:val="00610FCF"/>
    <w:rsid w:val="00611C01"/>
    <w:rsid w:val="006140FF"/>
    <w:rsid w:val="00614B11"/>
    <w:rsid w:val="006160F8"/>
    <w:rsid w:val="00617031"/>
    <w:rsid w:val="00621547"/>
    <w:rsid w:val="0062169C"/>
    <w:rsid w:val="00622223"/>
    <w:rsid w:val="006239E5"/>
    <w:rsid w:val="006248CA"/>
    <w:rsid w:val="00624C91"/>
    <w:rsid w:val="00627A9F"/>
    <w:rsid w:val="00627D25"/>
    <w:rsid w:val="0063053D"/>
    <w:rsid w:val="0063090B"/>
    <w:rsid w:val="006309D6"/>
    <w:rsid w:val="00630CBA"/>
    <w:rsid w:val="00631ABF"/>
    <w:rsid w:val="00633549"/>
    <w:rsid w:val="00636044"/>
    <w:rsid w:val="00636366"/>
    <w:rsid w:val="00637217"/>
    <w:rsid w:val="00637C9D"/>
    <w:rsid w:val="00641E73"/>
    <w:rsid w:val="00642A0A"/>
    <w:rsid w:val="00642A46"/>
    <w:rsid w:val="00643935"/>
    <w:rsid w:val="00643A15"/>
    <w:rsid w:val="00643B66"/>
    <w:rsid w:val="0064491C"/>
    <w:rsid w:val="00644B30"/>
    <w:rsid w:val="006453AD"/>
    <w:rsid w:val="00645F9A"/>
    <w:rsid w:val="006462B2"/>
    <w:rsid w:val="00646351"/>
    <w:rsid w:val="00646429"/>
    <w:rsid w:val="00646DF1"/>
    <w:rsid w:val="00647C4E"/>
    <w:rsid w:val="00650FBD"/>
    <w:rsid w:val="00652F60"/>
    <w:rsid w:val="006532A5"/>
    <w:rsid w:val="00653D53"/>
    <w:rsid w:val="006553AB"/>
    <w:rsid w:val="00655A3C"/>
    <w:rsid w:val="006569C6"/>
    <w:rsid w:val="00660476"/>
    <w:rsid w:val="006626ED"/>
    <w:rsid w:val="00664AA4"/>
    <w:rsid w:val="006653D2"/>
    <w:rsid w:val="006671D7"/>
    <w:rsid w:val="00667737"/>
    <w:rsid w:val="00667859"/>
    <w:rsid w:val="00667A68"/>
    <w:rsid w:val="00667C09"/>
    <w:rsid w:val="0067058B"/>
    <w:rsid w:val="00670609"/>
    <w:rsid w:val="006711D7"/>
    <w:rsid w:val="00673710"/>
    <w:rsid w:val="00674673"/>
    <w:rsid w:val="00674BB4"/>
    <w:rsid w:val="00675A1E"/>
    <w:rsid w:val="00675C52"/>
    <w:rsid w:val="0067615E"/>
    <w:rsid w:val="00677C67"/>
    <w:rsid w:val="00677D05"/>
    <w:rsid w:val="00680314"/>
    <w:rsid w:val="006808C7"/>
    <w:rsid w:val="00680D15"/>
    <w:rsid w:val="00681524"/>
    <w:rsid w:val="00682D77"/>
    <w:rsid w:val="006831F3"/>
    <w:rsid w:val="00684F53"/>
    <w:rsid w:val="006865E1"/>
    <w:rsid w:val="00686894"/>
    <w:rsid w:val="00686F2A"/>
    <w:rsid w:val="006876F1"/>
    <w:rsid w:val="00692A34"/>
    <w:rsid w:val="00692CE9"/>
    <w:rsid w:val="00693858"/>
    <w:rsid w:val="00693CF9"/>
    <w:rsid w:val="00695840"/>
    <w:rsid w:val="00695B1D"/>
    <w:rsid w:val="00696B19"/>
    <w:rsid w:val="00697DAC"/>
    <w:rsid w:val="006A0611"/>
    <w:rsid w:val="006A2DFC"/>
    <w:rsid w:val="006A3730"/>
    <w:rsid w:val="006A3A3A"/>
    <w:rsid w:val="006A4D01"/>
    <w:rsid w:val="006A757E"/>
    <w:rsid w:val="006B2166"/>
    <w:rsid w:val="006B24F7"/>
    <w:rsid w:val="006B2D17"/>
    <w:rsid w:val="006B354B"/>
    <w:rsid w:val="006B4597"/>
    <w:rsid w:val="006B47C2"/>
    <w:rsid w:val="006B4BA8"/>
    <w:rsid w:val="006B61A9"/>
    <w:rsid w:val="006B781D"/>
    <w:rsid w:val="006C0B22"/>
    <w:rsid w:val="006C1584"/>
    <w:rsid w:val="006C1875"/>
    <w:rsid w:val="006C1DC7"/>
    <w:rsid w:val="006C3DA0"/>
    <w:rsid w:val="006C51D2"/>
    <w:rsid w:val="006D00F6"/>
    <w:rsid w:val="006D2D13"/>
    <w:rsid w:val="006D2E95"/>
    <w:rsid w:val="006D3036"/>
    <w:rsid w:val="006D3DAC"/>
    <w:rsid w:val="006D4410"/>
    <w:rsid w:val="006D5653"/>
    <w:rsid w:val="006D5CC4"/>
    <w:rsid w:val="006E0B4F"/>
    <w:rsid w:val="006E11C2"/>
    <w:rsid w:val="006E33A0"/>
    <w:rsid w:val="006E36DF"/>
    <w:rsid w:val="006E4235"/>
    <w:rsid w:val="006E4F59"/>
    <w:rsid w:val="006E678A"/>
    <w:rsid w:val="006E696A"/>
    <w:rsid w:val="006E745E"/>
    <w:rsid w:val="006E7C93"/>
    <w:rsid w:val="006F19E2"/>
    <w:rsid w:val="006F241E"/>
    <w:rsid w:val="006F2D6B"/>
    <w:rsid w:val="006F31BB"/>
    <w:rsid w:val="006F3530"/>
    <w:rsid w:val="006F6A0A"/>
    <w:rsid w:val="006F7559"/>
    <w:rsid w:val="00701250"/>
    <w:rsid w:val="0070134D"/>
    <w:rsid w:val="00705F34"/>
    <w:rsid w:val="0070658C"/>
    <w:rsid w:val="00707982"/>
    <w:rsid w:val="0071063A"/>
    <w:rsid w:val="00711C76"/>
    <w:rsid w:val="00712E47"/>
    <w:rsid w:val="00713D46"/>
    <w:rsid w:val="00714712"/>
    <w:rsid w:val="00714827"/>
    <w:rsid w:val="00714F55"/>
    <w:rsid w:val="00715581"/>
    <w:rsid w:val="0071583B"/>
    <w:rsid w:val="0071641A"/>
    <w:rsid w:val="00716DC1"/>
    <w:rsid w:val="00716F13"/>
    <w:rsid w:val="00720438"/>
    <w:rsid w:val="00723187"/>
    <w:rsid w:val="00724C3F"/>
    <w:rsid w:val="0072511C"/>
    <w:rsid w:val="00725689"/>
    <w:rsid w:val="00725E63"/>
    <w:rsid w:val="007275CF"/>
    <w:rsid w:val="00733530"/>
    <w:rsid w:val="0073440B"/>
    <w:rsid w:val="0073447B"/>
    <w:rsid w:val="00735AF2"/>
    <w:rsid w:val="00735E2C"/>
    <w:rsid w:val="00736A69"/>
    <w:rsid w:val="00741F4C"/>
    <w:rsid w:val="00742EA6"/>
    <w:rsid w:val="00745D0D"/>
    <w:rsid w:val="00746D05"/>
    <w:rsid w:val="0074757A"/>
    <w:rsid w:val="0075014B"/>
    <w:rsid w:val="00750AA3"/>
    <w:rsid w:val="00751166"/>
    <w:rsid w:val="00751C02"/>
    <w:rsid w:val="007525F6"/>
    <w:rsid w:val="007526DE"/>
    <w:rsid w:val="00753BC5"/>
    <w:rsid w:val="0075563A"/>
    <w:rsid w:val="00756047"/>
    <w:rsid w:val="0075604A"/>
    <w:rsid w:val="00756AC5"/>
    <w:rsid w:val="00762864"/>
    <w:rsid w:val="007634D5"/>
    <w:rsid w:val="00763C08"/>
    <w:rsid w:val="0076467B"/>
    <w:rsid w:val="00765874"/>
    <w:rsid w:val="007658BD"/>
    <w:rsid w:val="007659AA"/>
    <w:rsid w:val="007659DE"/>
    <w:rsid w:val="007712C4"/>
    <w:rsid w:val="00771469"/>
    <w:rsid w:val="00771C62"/>
    <w:rsid w:val="0077253C"/>
    <w:rsid w:val="00772F48"/>
    <w:rsid w:val="0077482E"/>
    <w:rsid w:val="00777A16"/>
    <w:rsid w:val="00782736"/>
    <w:rsid w:val="00783AF0"/>
    <w:rsid w:val="00784E51"/>
    <w:rsid w:val="0078621E"/>
    <w:rsid w:val="0078636F"/>
    <w:rsid w:val="007864D6"/>
    <w:rsid w:val="0078692E"/>
    <w:rsid w:val="00787673"/>
    <w:rsid w:val="00790E60"/>
    <w:rsid w:val="0079170F"/>
    <w:rsid w:val="00792A9E"/>
    <w:rsid w:val="007936D2"/>
    <w:rsid w:val="00793B87"/>
    <w:rsid w:val="00793C88"/>
    <w:rsid w:val="00793FC6"/>
    <w:rsid w:val="007A01C8"/>
    <w:rsid w:val="007A1ECB"/>
    <w:rsid w:val="007A20BD"/>
    <w:rsid w:val="007A265E"/>
    <w:rsid w:val="007A373F"/>
    <w:rsid w:val="007A5F2E"/>
    <w:rsid w:val="007A5FA5"/>
    <w:rsid w:val="007A7782"/>
    <w:rsid w:val="007A7BAC"/>
    <w:rsid w:val="007B000E"/>
    <w:rsid w:val="007B0094"/>
    <w:rsid w:val="007B032D"/>
    <w:rsid w:val="007B20B7"/>
    <w:rsid w:val="007B2638"/>
    <w:rsid w:val="007B300F"/>
    <w:rsid w:val="007B42AB"/>
    <w:rsid w:val="007B617F"/>
    <w:rsid w:val="007B6D2B"/>
    <w:rsid w:val="007B7ABD"/>
    <w:rsid w:val="007C0119"/>
    <w:rsid w:val="007C1ACB"/>
    <w:rsid w:val="007C2BEB"/>
    <w:rsid w:val="007C377B"/>
    <w:rsid w:val="007C398D"/>
    <w:rsid w:val="007C40A6"/>
    <w:rsid w:val="007C52BD"/>
    <w:rsid w:val="007D0984"/>
    <w:rsid w:val="007D186C"/>
    <w:rsid w:val="007D197F"/>
    <w:rsid w:val="007D2092"/>
    <w:rsid w:val="007D3A02"/>
    <w:rsid w:val="007D5876"/>
    <w:rsid w:val="007D602D"/>
    <w:rsid w:val="007D691B"/>
    <w:rsid w:val="007E09A3"/>
    <w:rsid w:val="007E20C8"/>
    <w:rsid w:val="007E2400"/>
    <w:rsid w:val="007E3BB1"/>
    <w:rsid w:val="007E3F6E"/>
    <w:rsid w:val="007E4CFD"/>
    <w:rsid w:val="007E56FB"/>
    <w:rsid w:val="007E5B2E"/>
    <w:rsid w:val="007E5BAA"/>
    <w:rsid w:val="007E619E"/>
    <w:rsid w:val="007E721B"/>
    <w:rsid w:val="007E7CCF"/>
    <w:rsid w:val="007F1E12"/>
    <w:rsid w:val="007F27AC"/>
    <w:rsid w:val="007F3BA2"/>
    <w:rsid w:val="007F49D5"/>
    <w:rsid w:val="007F556C"/>
    <w:rsid w:val="007F70E3"/>
    <w:rsid w:val="007F70FD"/>
    <w:rsid w:val="0080099A"/>
    <w:rsid w:val="00802870"/>
    <w:rsid w:val="00803A98"/>
    <w:rsid w:val="00803DC5"/>
    <w:rsid w:val="00803EEE"/>
    <w:rsid w:val="0080447C"/>
    <w:rsid w:val="00804F0E"/>
    <w:rsid w:val="00805CB8"/>
    <w:rsid w:val="008074DD"/>
    <w:rsid w:val="00810024"/>
    <w:rsid w:val="00810D57"/>
    <w:rsid w:val="008111E7"/>
    <w:rsid w:val="008123E0"/>
    <w:rsid w:val="00812AA4"/>
    <w:rsid w:val="0081472F"/>
    <w:rsid w:val="00815455"/>
    <w:rsid w:val="00816C41"/>
    <w:rsid w:val="008208BB"/>
    <w:rsid w:val="008209CC"/>
    <w:rsid w:val="00821456"/>
    <w:rsid w:val="00821795"/>
    <w:rsid w:val="0082220A"/>
    <w:rsid w:val="008230BB"/>
    <w:rsid w:val="00823363"/>
    <w:rsid w:val="0082685B"/>
    <w:rsid w:val="00826AD2"/>
    <w:rsid w:val="00826E2C"/>
    <w:rsid w:val="0083163E"/>
    <w:rsid w:val="008322EE"/>
    <w:rsid w:val="008375CB"/>
    <w:rsid w:val="00840B3B"/>
    <w:rsid w:val="00841DD3"/>
    <w:rsid w:val="00843844"/>
    <w:rsid w:val="008443E3"/>
    <w:rsid w:val="008454A4"/>
    <w:rsid w:val="008460D0"/>
    <w:rsid w:val="00847735"/>
    <w:rsid w:val="008503B0"/>
    <w:rsid w:val="00850C71"/>
    <w:rsid w:val="00851F05"/>
    <w:rsid w:val="00852599"/>
    <w:rsid w:val="00852CDD"/>
    <w:rsid w:val="00853100"/>
    <w:rsid w:val="00853881"/>
    <w:rsid w:val="00853AB2"/>
    <w:rsid w:val="0085601A"/>
    <w:rsid w:val="0085607A"/>
    <w:rsid w:val="008567B3"/>
    <w:rsid w:val="00861BAF"/>
    <w:rsid w:val="00862D94"/>
    <w:rsid w:val="00864F57"/>
    <w:rsid w:val="00865E4E"/>
    <w:rsid w:val="00866855"/>
    <w:rsid w:val="00866E8B"/>
    <w:rsid w:val="008702C3"/>
    <w:rsid w:val="00870918"/>
    <w:rsid w:val="00871267"/>
    <w:rsid w:val="00871C39"/>
    <w:rsid w:val="008736F5"/>
    <w:rsid w:val="00873ED6"/>
    <w:rsid w:val="008768E8"/>
    <w:rsid w:val="0088006C"/>
    <w:rsid w:val="00880B32"/>
    <w:rsid w:val="00881DE9"/>
    <w:rsid w:val="008821FD"/>
    <w:rsid w:val="00882272"/>
    <w:rsid w:val="00884BF5"/>
    <w:rsid w:val="00890356"/>
    <w:rsid w:val="00890A57"/>
    <w:rsid w:val="0089405D"/>
    <w:rsid w:val="00894B98"/>
    <w:rsid w:val="008951FF"/>
    <w:rsid w:val="00897BBA"/>
    <w:rsid w:val="008A01FB"/>
    <w:rsid w:val="008A0957"/>
    <w:rsid w:val="008A11C7"/>
    <w:rsid w:val="008A1751"/>
    <w:rsid w:val="008A25BC"/>
    <w:rsid w:val="008A56AA"/>
    <w:rsid w:val="008A593C"/>
    <w:rsid w:val="008A7B67"/>
    <w:rsid w:val="008A7CAB"/>
    <w:rsid w:val="008B07B1"/>
    <w:rsid w:val="008B0A73"/>
    <w:rsid w:val="008B11DE"/>
    <w:rsid w:val="008B1B8A"/>
    <w:rsid w:val="008B1F20"/>
    <w:rsid w:val="008B2FB1"/>
    <w:rsid w:val="008B30EF"/>
    <w:rsid w:val="008B3BC3"/>
    <w:rsid w:val="008B3E43"/>
    <w:rsid w:val="008B4940"/>
    <w:rsid w:val="008B513D"/>
    <w:rsid w:val="008B588A"/>
    <w:rsid w:val="008B6281"/>
    <w:rsid w:val="008B68EC"/>
    <w:rsid w:val="008B7A69"/>
    <w:rsid w:val="008C0139"/>
    <w:rsid w:val="008C0CE3"/>
    <w:rsid w:val="008C18DE"/>
    <w:rsid w:val="008C32BA"/>
    <w:rsid w:val="008C37F1"/>
    <w:rsid w:val="008C3FA7"/>
    <w:rsid w:val="008C4E33"/>
    <w:rsid w:val="008C4E64"/>
    <w:rsid w:val="008C577C"/>
    <w:rsid w:val="008C58FC"/>
    <w:rsid w:val="008C5A80"/>
    <w:rsid w:val="008C62BD"/>
    <w:rsid w:val="008C74B2"/>
    <w:rsid w:val="008D1730"/>
    <w:rsid w:val="008D21F4"/>
    <w:rsid w:val="008D3B39"/>
    <w:rsid w:val="008D3EEC"/>
    <w:rsid w:val="008D5467"/>
    <w:rsid w:val="008D56AB"/>
    <w:rsid w:val="008D5929"/>
    <w:rsid w:val="008D5A62"/>
    <w:rsid w:val="008D6D6D"/>
    <w:rsid w:val="008E05EC"/>
    <w:rsid w:val="008E071A"/>
    <w:rsid w:val="008E10CB"/>
    <w:rsid w:val="008E3B56"/>
    <w:rsid w:val="008E4284"/>
    <w:rsid w:val="008E4A93"/>
    <w:rsid w:val="008E5816"/>
    <w:rsid w:val="008E5887"/>
    <w:rsid w:val="008E5D91"/>
    <w:rsid w:val="008E61E0"/>
    <w:rsid w:val="008E7278"/>
    <w:rsid w:val="008F0008"/>
    <w:rsid w:val="008F1486"/>
    <w:rsid w:val="008F1A66"/>
    <w:rsid w:val="008F5387"/>
    <w:rsid w:val="008F6225"/>
    <w:rsid w:val="008F6234"/>
    <w:rsid w:val="008F65A2"/>
    <w:rsid w:val="008F66E7"/>
    <w:rsid w:val="008F6F0B"/>
    <w:rsid w:val="008F761C"/>
    <w:rsid w:val="008F7C87"/>
    <w:rsid w:val="00900822"/>
    <w:rsid w:val="00901A56"/>
    <w:rsid w:val="0090302D"/>
    <w:rsid w:val="00904CD0"/>
    <w:rsid w:val="00905C27"/>
    <w:rsid w:val="00907EAF"/>
    <w:rsid w:val="009109FA"/>
    <w:rsid w:val="00911088"/>
    <w:rsid w:val="00911141"/>
    <w:rsid w:val="00911CF4"/>
    <w:rsid w:val="00913ADC"/>
    <w:rsid w:val="00915B3C"/>
    <w:rsid w:val="00916299"/>
    <w:rsid w:val="00917AF9"/>
    <w:rsid w:val="009218AC"/>
    <w:rsid w:val="00923220"/>
    <w:rsid w:val="0092322A"/>
    <w:rsid w:val="009233A3"/>
    <w:rsid w:val="009236ED"/>
    <w:rsid w:val="00923959"/>
    <w:rsid w:val="009245E4"/>
    <w:rsid w:val="00925346"/>
    <w:rsid w:val="00925EDA"/>
    <w:rsid w:val="009271E4"/>
    <w:rsid w:val="00927583"/>
    <w:rsid w:val="009275D9"/>
    <w:rsid w:val="00931D36"/>
    <w:rsid w:val="00931E02"/>
    <w:rsid w:val="009344C6"/>
    <w:rsid w:val="00936682"/>
    <w:rsid w:val="00937E4E"/>
    <w:rsid w:val="00937F9B"/>
    <w:rsid w:val="0094007F"/>
    <w:rsid w:val="00941326"/>
    <w:rsid w:val="009428D7"/>
    <w:rsid w:val="009429D8"/>
    <w:rsid w:val="00943022"/>
    <w:rsid w:val="009431EC"/>
    <w:rsid w:val="00944D7C"/>
    <w:rsid w:val="00945979"/>
    <w:rsid w:val="00946E3D"/>
    <w:rsid w:val="00951262"/>
    <w:rsid w:val="00952B41"/>
    <w:rsid w:val="00953277"/>
    <w:rsid w:val="00953406"/>
    <w:rsid w:val="00954D15"/>
    <w:rsid w:val="00957070"/>
    <w:rsid w:val="0096045E"/>
    <w:rsid w:val="00960964"/>
    <w:rsid w:val="00961B1B"/>
    <w:rsid w:val="00961C34"/>
    <w:rsid w:val="0096273F"/>
    <w:rsid w:val="00963266"/>
    <w:rsid w:val="00963C8B"/>
    <w:rsid w:val="00963F1A"/>
    <w:rsid w:val="0096426E"/>
    <w:rsid w:val="00964348"/>
    <w:rsid w:val="00964652"/>
    <w:rsid w:val="00965BC3"/>
    <w:rsid w:val="00966C83"/>
    <w:rsid w:val="0096716D"/>
    <w:rsid w:val="009723B3"/>
    <w:rsid w:val="009726C8"/>
    <w:rsid w:val="009735D5"/>
    <w:rsid w:val="00977DCD"/>
    <w:rsid w:val="00980498"/>
    <w:rsid w:val="00982214"/>
    <w:rsid w:val="009823A2"/>
    <w:rsid w:val="00982F65"/>
    <w:rsid w:val="0098307D"/>
    <w:rsid w:val="00984919"/>
    <w:rsid w:val="009853D1"/>
    <w:rsid w:val="0098698E"/>
    <w:rsid w:val="00986F13"/>
    <w:rsid w:val="00990B60"/>
    <w:rsid w:val="009911C8"/>
    <w:rsid w:val="00992D98"/>
    <w:rsid w:val="009933A6"/>
    <w:rsid w:val="009939B9"/>
    <w:rsid w:val="00993E26"/>
    <w:rsid w:val="009956CD"/>
    <w:rsid w:val="00995760"/>
    <w:rsid w:val="00995EB1"/>
    <w:rsid w:val="00997903"/>
    <w:rsid w:val="009A068E"/>
    <w:rsid w:val="009A13DE"/>
    <w:rsid w:val="009A3831"/>
    <w:rsid w:val="009A3BF8"/>
    <w:rsid w:val="009A464A"/>
    <w:rsid w:val="009A5CDD"/>
    <w:rsid w:val="009A75BE"/>
    <w:rsid w:val="009A7972"/>
    <w:rsid w:val="009A7B67"/>
    <w:rsid w:val="009A7C55"/>
    <w:rsid w:val="009B0094"/>
    <w:rsid w:val="009B3284"/>
    <w:rsid w:val="009B5DB4"/>
    <w:rsid w:val="009B6691"/>
    <w:rsid w:val="009B6C6E"/>
    <w:rsid w:val="009C2155"/>
    <w:rsid w:val="009C3019"/>
    <w:rsid w:val="009C410F"/>
    <w:rsid w:val="009C4D60"/>
    <w:rsid w:val="009C5A62"/>
    <w:rsid w:val="009C5BEB"/>
    <w:rsid w:val="009C6383"/>
    <w:rsid w:val="009C682C"/>
    <w:rsid w:val="009C6B49"/>
    <w:rsid w:val="009D077A"/>
    <w:rsid w:val="009D0D91"/>
    <w:rsid w:val="009D10B4"/>
    <w:rsid w:val="009D1951"/>
    <w:rsid w:val="009D29BE"/>
    <w:rsid w:val="009D4D12"/>
    <w:rsid w:val="009D65FB"/>
    <w:rsid w:val="009E0299"/>
    <w:rsid w:val="009E0956"/>
    <w:rsid w:val="009E0DAE"/>
    <w:rsid w:val="009E1874"/>
    <w:rsid w:val="009E3DF7"/>
    <w:rsid w:val="009E554B"/>
    <w:rsid w:val="009F0BBA"/>
    <w:rsid w:val="009F280B"/>
    <w:rsid w:val="009F4015"/>
    <w:rsid w:val="009F492C"/>
    <w:rsid w:val="009F4D29"/>
    <w:rsid w:val="009F66CF"/>
    <w:rsid w:val="009F671F"/>
    <w:rsid w:val="009F67FD"/>
    <w:rsid w:val="009F71CC"/>
    <w:rsid w:val="00A0012D"/>
    <w:rsid w:val="00A03C8D"/>
    <w:rsid w:val="00A054CF"/>
    <w:rsid w:val="00A055B8"/>
    <w:rsid w:val="00A07A91"/>
    <w:rsid w:val="00A12421"/>
    <w:rsid w:val="00A13829"/>
    <w:rsid w:val="00A153F0"/>
    <w:rsid w:val="00A167A5"/>
    <w:rsid w:val="00A16CEF"/>
    <w:rsid w:val="00A20895"/>
    <w:rsid w:val="00A209A6"/>
    <w:rsid w:val="00A21BC1"/>
    <w:rsid w:val="00A2362B"/>
    <w:rsid w:val="00A252C9"/>
    <w:rsid w:val="00A267D5"/>
    <w:rsid w:val="00A26C05"/>
    <w:rsid w:val="00A2797A"/>
    <w:rsid w:val="00A300B8"/>
    <w:rsid w:val="00A32CB1"/>
    <w:rsid w:val="00A330BE"/>
    <w:rsid w:val="00A33DAC"/>
    <w:rsid w:val="00A34A64"/>
    <w:rsid w:val="00A3567D"/>
    <w:rsid w:val="00A3569B"/>
    <w:rsid w:val="00A35D94"/>
    <w:rsid w:val="00A364F9"/>
    <w:rsid w:val="00A37491"/>
    <w:rsid w:val="00A413E2"/>
    <w:rsid w:val="00A41773"/>
    <w:rsid w:val="00A41C08"/>
    <w:rsid w:val="00A429DF"/>
    <w:rsid w:val="00A43135"/>
    <w:rsid w:val="00A434D8"/>
    <w:rsid w:val="00A43E7B"/>
    <w:rsid w:val="00A441C4"/>
    <w:rsid w:val="00A4469B"/>
    <w:rsid w:val="00A44B5F"/>
    <w:rsid w:val="00A45371"/>
    <w:rsid w:val="00A50CB7"/>
    <w:rsid w:val="00A51800"/>
    <w:rsid w:val="00A53168"/>
    <w:rsid w:val="00A5332A"/>
    <w:rsid w:val="00A53B97"/>
    <w:rsid w:val="00A53F6E"/>
    <w:rsid w:val="00A544EF"/>
    <w:rsid w:val="00A54BCB"/>
    <w:rsid w:val="00A56A17"/>
    <w:rsid w:val="00A56D9A"/>
    <w:rsid w:val="00A57126"/>
    <w:rsid w:val="00A57252"/>
    <w:rsid w:val="00A5734F"/>
    <w:rsid w:val="00A57B58"/>
    <w:rsid w:val="00A60F37"/>
    <w:rsid w:val="00A61A36"/>
    <w:rsid w:val="00A6231F"/>
    <w:rsid w:val="00A6352E"/>
    <w:rsid w:val="00A63ABC"/>
    <w:rsid w:val="00A63B88"/>
    <w:rsid w:val="00A63C41"/>
    <w:rsid w:val="00A640FB"/>
    <w:rsid w:val="00A64C60"/>
    <w:rsid w:val="00A66C63"/>
    <w:rsid w:val="00A66E44"/>
    <w:rsid w:val="00A6785D"/>
    <w:rsid w:val="00A67E25"/>
    <w:rsid w:val="00A70602"/>
    <w:rsid w:val="00A71E10"/>
    <w:rsid w:val="00A744F2"/>
    <w:rsid w:val="00A74724"/>
    <w:rsid w:val="00A74C80"/>
    <w:rsid w:val="00A77D4F"/>
    <w:rsid w:val="00A80ECA"/>
    <w:rsid w:val="00A8149F"/>
    <w:rsid w:val="00A81603"/>
    <w:rsid w:val="00A81955"/>
    <w:rsid w:val="00A81D7F"/>
    <w:rsid w:val="00A84667"/>
    <w:rsid w:val="00A84CC0"/>
    <w:rsid w:val="00A8719D"/>
    <w:rsid w:val="00A90246"/>
    <w:rsid w:val="00A903E1"/>
    <w:rsid w:val="00A911D2"/>
    <w:rsid w:val="00A93B64"/>
    <w:rsid w:val="00A949E9"/>
    <w:rsid w:val="00A960D9"/>
    <w:rsid w:val="00A96F26"/>
    <w:rsid w:val="00A96F80"/>
    <w:rsid w:val="00A97F8E"/>
    <w:rsid w:val="00AA0655"/>
    <w:rsid w:val="00AA0F80"/>
    <w:rsid w:val="00AA0FB3"/>
    <w:rsid w:val="00AA1F52"/>
    <w:rsid w:val="00AA340F"/>
    <w:rsid w:val="00AA4580"/>
    <w:rsid w:val="00AA45DC"/>
    <w:rsid w:val="00AA643C"/>
    <w:rsid w:val="00AA6E3E"/>
    <w:rsid w:val="00AA721B"/>
    <w:rsid w:val="00AA7BDB"/>
    <w:rsid w:val="00AB3E4C"/>
    <w:rsid w:val="00AB6DB8"/>
    <w:rsid w:val="00AB7C3C"/>
    <w:rsid w:val="00AB7FB3"/>
    <w:rsid w:val="00AC0862"/>
    <w:rsid w:val="00AC11BC"/>
    <w:rsid w:val="00AC1C40"/>
    <w:rsid w:val="00AC1CCF"/>
    <w:rsid w:val="00AC31CC"/>
    <w:rsid w:val="00AC33B0"/>
    <w:rsid w:val="00AC3685"/>
    <w:rsid w:val="00AC3B36"/>
    <w:rsid w:val="00AC4356"/>
    <w:rsid w:val="00AC44D3"/>
    <w:rsid w:val="00AC530D"/>
    <w:rsid w:val="00AC5D9A"/>
    <w:rsid w:val="00AC6AD8"/>
    <w:rsid w:val="00AD4976"/>
    <w:rsid w:val="00AD50C0"/>
    <w:rsid w:val="00AD53E8"/>
    <w:rsid w:val="00AD5525"/>
    <w:rsid w:val="00AD6721"/>
    <w:rsid w:val="00AE0D09"/>
    <w:rsid w:val="00AE2833"/>
    <w:rsid w:val="00AE2B0F"/>
    <w:rsid w:val="00AE40E9"/>
    <w:rsid w:val="00AE4228"/>
    <w:rsid w:val="00AE598F"/>
    <w:rsid w:val="00AE5E36"/>
    <w:rsid w:val="00AE6C5C"/>
    <w:rsid w:val="00AF1566"/>
    <w:rsid w:val="00AF1616"/>
    <w:rsid w:val="00AF287C"/>
    <w:rsid w:val="00AF2D00"/>
    <w:rsid w:val="00AF4150"/>
    <w:rsid w:val="00AF4F06"/>
    <w:rsid w:val="00AF595D"/>
    <w:rsid w:val="00AF605C"/>
    <w:rsid w:val="00AF61E5"/>
    <w:rsid w:val="00AF6957"/>
    <w:rsid w:val="00AF6A1E"/>
    <w:rsid w:val="00AF7AC6"/>
    <w:rsid w:val="00B01078"/>
    <w:rsid w:val="00B0117D"/>
    <w:rsid w:val="00B01B46"/>
    <w:rsid w:val="00B0200D"/>
    <w:rsid w:val="00B03B7D"/>
    <w:rsid w:val="00B0451F"/>
    <w:rsid w:val="00B047DE"/>
    <w:rsid w:val="00B048AD"/>
    <w:rsid w:val="00B05355"/>
    <w:rsid w:val="00B056EF"/>
    <w:rsid w:val="00B05AB5"/>
    <w:rsid w:val="00B05E76"/>
    <w:rsid w:val="00B061B6"/>
    <w:rsid w:val="00B100CC"/>
    <w:rsid w:val="00B10954"/>
    <w:rsid w:val="00B10B10"/>
    <w:rsid w:val="00B110B8"/>
    <w:rsid w:val="00B11336"/>
    <w:rsid w:val="00B117BD"/>
    <w:rsid w:val="00B1270F"/>
    <w:rsid w:val="00B12A2B"/>
    <w:rsid w:val="00B1322E"/>
    <w:rsid w:val="00B13DD1"/>
    <w:rsid w:val="00B1579C"/>
    <w:rsid w:val="00B16B6A"/>
    <w:rsid w:val="00B16D4F"/>
    <w:rsid w:val="00B17B8E"/>
    <w:rsid w:val="00B202F7"/>
    <w:rsid w:val="00B20B22"/>
    <w:rsid w:val="00B21537"/>
    <w:rsid w:val="00B224F8"/>
    <w:rsid w:val="00B22E9F"/>
    <w:rsid w:val="00B22F8A"/>
    <w:rsid w:val="00B2614A"/>
    <w:rsid w:val="00B26510"/>
    <w:rsid w:val="00B2673E"/>
    <w:rsid w:val="00B26CE6"/>
    <w:rsid w:val="00B275DF"/>
    <w:rsid w:val="00B2767A"/>
    <w:rsid w:val="00B30A65"/>
    <w:rsid w:val="00B30CB1"/>
    <w:rsid w:val="00B33F03"/>
    <w:rsid w:val="00B34AFC"/>
    <w:rsid w:val="00B35BF2"/>
    <w:rsid w:val="00B3609F"/>
    <w:rsid w:val="00B36EAA"/>
    <w:rsid w:val="00B40225"/>
    <w:rsid w:val="00B41E49"/>
    <w:rsid w:val="00B441DF"/>
    <w:rsid w:val="00B44735"/>
    <w:rsid w:val="00B44C6E"/>
    <w:rsid w:val="00B45857"/>
    <w:rsid w:val="00B459EB"/>
    <w:rsid w:val="00B50AC8"/>
    <w:rsid w:val="00B51DE1"/>
    <w:rsid w:val="00B51DF0"/>
    <w:rsid w:val="00B526B2"/>
    <w:rsid w:val="00B53F22"/>
    <w:rsid w:val="00B53FF7"/>
    <w:rsid w:val="00B555AA"/>
    <w:rsid w:val="00B558C3"/>
    <w:rsid w:val="00B56EF6"/>
    <w:rsid w:val="00B574D4"/>
    <w:rsid w:val="00B57A3E"/>
    <w:rsid w:val="00B61711"/>
    <w:rsid w:val="00B61C7D"/>
    <w:rsid w:val="00B62A5D"/>
    <w:rsid w:val="00B64620"/>
    <w:rsid w:val="00B64F03"/>
    <w:rsid w:val="00B65D21"/>
    <w:rsid w:val="00B66337"/>
    <w:rsid w:val="00B669DA"/>
    <w:rsid w:val="00B67754"/>
    <w:rsid w:val="00B67821"/>
    <w:rsid w:val="00B71ED1"/>
    <w:rsid w:val="00B72BA4"/>
    <w:rsid w:val="00B7352A"/>
    <w:rsid w:val="00B73D14"/>
    <w:rsid w:val="00B7400A"/>
    <w:rsid w:val="00B753FC"/>
    <w:rsid w:val="00B75A72"/>
    <w:rsid w:val="00B764D0"/>
    <w:rsid w:val="00B81511"/>
    <w:rsid w:val="00B819A0"/>
    <w:rsid w:val="00B820E6"/>
    <w:rsid w:val="00B833F5"/>
    <w:rsid w:val="00B84398"/>
    <w:rsid w:val="00B85E7A"/>
    <w:rsid w:val="00B8727E"/>
    <w:rsid w:val="00B90FDC"/>
    <w:rsid w:val="00B93931"/>
    <w:rsid w:val="00B95EED"/>
    <w:rsid w:val="00B96724"/>
    <w:rsid w:val="00B967E1"/>
    <w:rsid w:val="00BA1435"/>
    <w:rsid w:val="00BA46B7"/>
    <w:rsid w:val="00BA4B08"/>
    <w:rsid w:val="00BA523B"/>
    <w:rsid w:val="00BA6237"/>
    <w:rsid w:val="00BA7689"/>
    <w:rsid w:val="00BA7737"/>
    <w:rsid w:val="00BA7755"/>
    <w:rsid w:val="00BB1906"/>
    <w:rsid w:val="00BB26F7"/>
    <w:rsid w:val="00BB3151"/>
    <w:rsid w:val="00BB3D46"/>
    <w:rsid w:val="00BB3ED2"/>
    <w:rsid w:val="00BB3FBB"/>
    <w:rsid w:val="00BB428E"/>
    <w:rsid w:val="00BB4C41"/>
    <w:rsid w:val="00BB66DE"/>
    <w:rsid w:val="00BB69CE"/>
    <w:rsid w:val="00BB6F7B"/>
    <w:rsid w:val="00BB751C"/>
    <w:rsid w:val="00BB79E1"/>
    <w:rsid w:val="00BC0C03"/>
    <w:rsid w:val="00BC20D6"/>
    <w:rsid w:val="00BC2458"/>
    <w:rsid w:val="00BC415B"/>
    <w:rsid w:val="00BC49AB"/>
    <w:rsid w:val="00BC577A"/>
    <w:rsid w:val="00BC6AF8"/>
    <w:rsid w:val="00BD0A08"/>
    <w:rsid w:val="00BD1016"/>
    <w:rsid w:val="00BD136E"/>
    <w:rsid w:val="00BD22EC"/>
    <w:rsid w:val="00BD29CF"/>
    <w:rsid w:val="00BD31A7"/>
    <w:rsid w:val="00BD3631"/>
    <w:rsid w:val="00BD6362"/>
    <w:rsid w:val="00BD73FB"/>
    <w:rsid w:val="00BE0124"/>
    <w:rsid w:val="00BE1FE0"/>
    <w:rsid w:val="00BE6ECD"/>
    <w:rsid w:val="00BE7C19"/>
    <w:rsid w:val="00BF0AD5"/>
    <w:rsid w:val="00BF135F"/>
    <w:rsid w:val="00BF30B8"/>
    <w:rsid w:val="00BF382E"/>
    <w:rsid w:val="00BF69FB"/>
    <w:rsid w:val="00BF7EA8"/>
    <w:rsid w:val="00C04543"/>
    <w:rsid w:val="00C04B83"/>
    <w:rsid w:val="00C0577A"/>
    <w:rsid w:val="00C07E27"/>
    <w:rsid w:val="00C10A31"/>
    <w:rsid w:val="00C120EB"/>
    <w:rsid w:val="00C12548"/>
    <w:rsid w:val="00C126CF"/>
    <w:rsid w:val="00C140D9"/>
    <w:rsid w:val="00C15FC9"/>
    <w:rsid w:val="00C17FA3"/>
    <w:rsid w:val="00C203C8"/>
    <w:rsid w:val="00C20518"/>
    <w:rsid w:val="00C20DEE"/>
    <w:rsid w:val="00C244FF"/>
    <w:rsid w:val="00C246D4"/>
    <w:rsid w:val="00C25C7B"/>
    <w:rsid w:val="00C26BC5"/>
    <w:rsid w:val="00C27FBA"/>
    <w:rsid w:val="00C31BDC"/>
    <w:rsid w:val="00C32388"/>
    <w:rsid w:val="00C3247B"/>
    <w:rsid w:val="00C334A2"/>
    <w:rsid w:val="00C343A1"/>
    <w:rsid w:val="00C34581"/>
    <w:rsid w:val="00C34CBD"/>
    <w:rsid w:val="00C364EE"/>
    <w:rsid w:val="00C40F06"/>
    <w:rsid w:val="00C42683"/>
    <w:rsid w:val="00C4520C"/>
    <w:rsid w:val="00C4582E"/>
    <w:rsid w:val="00C5197B"/>
    <w:rsid w:val="00C539FC"/>
    <w:rsid w:val="00C53B7F"/>
    <w:rsid w:val="00C53E92"/>
    <w:rsid w:val="00C5447D"/>
    <w:rsid w:val="00C57825"/>
    <w:rsid w:val="00C601B3"/>
    <w:rsid w:val="00C603B5"/>
    <w:rsid w:val="00C60D17"/>
    <w:rsid w:val="00C61B04"/>
    <w:rsid w:val="00C64175"/>
    <w:rsid w:val="00C648C6"/>
    <w:rsid w:val="00C64B56"/>
    <w:rsid w:val="00C65323"/>
    <w:rsid w:val="00C67802"/>
    <w:rsid w:val="00C70587"/>
    <w:rsid w:val="00C70E35"/>
    <w:rsid w:val="00C7259A"/>
    <w:rsid w:val="00C725C5"/>
    <w:rsid w:val="00C750F5"/>
    <w:rsid w:val="00C75320"/>
    <w:rsid w:val="00C75CD5"/>
    <w:rsid w:val="00C760F0"/>
    <w:rsid w:val="00C77B48"/>
    <w:rsid w:val="00C8062E"/>
    <w:rsid w:val="00C80B71"/>
    <w:rsid w:val="00C81447"/>
    <w:rsid w:val="00C82D73"/>
    <w:rsid w:val="00C84334"/>
    <w:rsid w:val="00C84985"/>
    <w:rsid w:val="00C86372"/>
    <w:rsid w:val="00C871A8"/>
    <w:rsid w:val="00C87E89"/>
    <w:rsid w:val="00C907CD"/>
    <w:rsid w:val="00C92945"/>
    <w:rsid w:val="00C93B08"/>
    <w:rsid w:val="00C94E63"/>
    <w:rsid w:val="00C953E6"/>
    <w:rsid w:val="00C95802"/>
    <w:rsid w:val="00C95811"/>
    <w:rsid w:val="00C95AD0"/>
    <w:rsid w:val="00C95E78"/>
    <w:rsid w:val="00C95F85"/>
    <w:rsid w:val="00C9772B"/>
    <w:rsid w:val="00CA0E15"/>
    <w:rsid w:val="00CA1DD6"/>
    <w:rsid w:val="00CA2595"/>
    <w:rsid w:val="00CA4891"/>
    <w:rsid w:val="00CA4B34"/>
    <w:rsid w:val="00CA51FC"/>
    <w:rsid w:val="00CA6554"/>
    <w:rsid w:val="00CA69A4"/>
    <w:rsid w:val="00CA7B60"/>
    <w:rsid w:val="00CA7F46"/>
    <w:rsid w:val="00CB004C"/>
    <w:rsid w:val="00CB0BA4"/>
    <w:rsid w:val="00CB26D3"/>
    <w:rsid w:val="00CB332D"/>
    <w:rsid w:val="00CB3D70"/>
    <w:rsid w:val="00CB6F85"/>
    <w:rsid w:val="00CB7743"/>
    <w:rsid w:val="00CB7C7E"/>
    <w:rsid w:val="00CC15C6"/>
    <w:rsid w:val="00CC1733"/>
    <w:rsid w:val="00CC316D"/>
    <w:rsid w:val="00CC6422"/>
    <w:rsid w:val="00CC6ADD"/>
    <w:rsid w:val="00CC6F9B"/>
    <w:rsid w:val="00CD03C5"/>
    <w:rsid w:val="00CD13DA"/>
    <w:rsid w:val="00CD192C"/>
    <w:rsid w:val="00CD1AE8"/>
    <w:rsid w:val="00CD25B0"/>
    <w:rsid w:val="00CD3700"/>
    <w:rsid w:val="00CD3E01"/>
    <w:rsid w:val="00CD50CE"/>
    <w:rsid w:val="00CD5889"/>
    <w:rsid w:val="00CD598E"/>
    <w:rsid w:val="00CD5CDB"/>
    <w:rsid w:val="00CD6021"/>
    <w:rsid w:val="00CE1100"/>
    <w:rsid w:val="00CE3761"/>
    <w:rsid w:val="00CE6076"/>
    <w:rsid w:val="00CE6276"/>
    <w:rsid w:val="00CE6961"/>
    <w:rsid w:val="00CF1E05"/>
    <w:rsid w:val="00CF1F82"/>
    <w:rsid w:val="00CF2154"/>
    <w:rsid w:val="00CF2B83"/>
    <w:rsid w:val="00CF3D04"/>
    <w:rsid w:val="00CF413A"/>
    <w:rsid w:val="00CF46DA"/>
    <w:rsid w:val="00CF4C12"/>
    <w:rsid w:val="00CF5877"/>
    <w:rsid w:val="00D0028A"/>
    <w:rsid w:val="00D00445"/>
    <w:rsid w:val="00D016A0"/>
    <w:rsid w:val="00D023B7"/>
    <w:rsid w:val="00D02C1E"/>
    <w:rsid w:val="00D02FB6"/>
    <w:rsid w:val="00D035CC"/>
    <w:rsid w:val="00D0591B"/>
    <w:rsid w:val="00D0726E"/>
    <w:rsid w:val="00D10C90"/>
    <w:rsid w:val="00D10F26"/>
    <w:rsid w:val="00D11864"/>
    <w:rsid w:val="00D11CF3"/>
    <w:rsid w:val="00D12984"/>
    <w:rsid w:val="00D1561C"/>
    <w:rsid w:val="00D164B4"/>
    <w:rsid w:val="00D17099"/>
    <w:rsid w:val="00D1775D"/>
    <w:rsid w:val="00D2046C"/>
    <w:rsid w:val="00D20DCD"/>
    <w:rsid w:val="00D21194"/>
    <w:rsid w:val="00D230BC"/>
    <w:rsid w:val="00D245CD"/>
    <w:rsid w:val="00D24C44"/>
    <w:rsid w:val="00D2525C"/>
    <w:rsid w:val="00D252F4"/>
    <w:rsid w:val="00D25E52"/>
    <w:rsid w:val="00D27C92"/>
    <w:rsid w:val="00D27CCF"/>
    <w:rsid w:val="00D303BB"/>
    <w:rsid w:val="00D315CD"/>
    <w:rsid w:val="00D3209F"/>
    <w:rsid w:val="00D33A5B"/>
    <w:rsid w:val="00D33B0F"/>
    <w:rsid w:val="00D34180"/>
    <w:rsid w:val="00D34977"/>
    <w:rsid w:val="00D35532"/>
    <w:rsid w:val="00D35561"/>
    <w:rsid w:val="00D36778"/>
    <w:rsid w:val="00D3778B"/>
    <w:rsid w:val="00D40484"/>
    <w:rsid w:val="00D40877"/>
    <w:rsid w:val="00D40C15"/>
    <w:rsid w:val="00D411EE"/>
    <w:rsid w:val="00D41F51"/>
    <w:rsid w:val="00D42DAF"/>
    <w:rsid w:val="00D447AE"/>
    <w:rsid w:val="00D45C43"/>
    <w:rsid w:val="00D46849"/>
    <w:rsid w:val="00D46DA7"/>
    <w:rsid w:val="00D47125"/>
    <w:rsid w:val="00D5062A"/>
    <w:rsid w:val="00D50FD2"/>
    <w:rsid w:val="00D5123D"/>
    <w:rsid w:val="00D5147A"/>
    <w:rsid w:val="00D51704"/>
    <w:rsid w:val="00D51FCD"/>
    <w:rsid w:val="00D5324B"/>
    <w:rsid w:val="00D53837"/>
    <w:rsid w:val="00D53986"/>
    <w:rsid w:val="00D54841"/>
    <w:rsid w:val="00D5484F"/>
    <w:rsid w:val="00D55382"/>
    <w:rsid w:val="00D55DDD"/>
    <w:rsid w:val="00D57231"/>
    <w:rsid w:val="00D57394"/>
    <w:rsid w:val="00D614A5"/>
    <w:rsid w:val="00D6191C"/>
    <w:rsid w:val="00D61F45"/>
    <w:rsid w:val="00D62E20"/>
    <w:rsid w:val="00D6326F"/>
    <w:rsid w:val="00D63290"/>
    <w:rsid w:val="00D64612"/>
    <w:rsid w:val="00D647E7"/>
    <w:rsid w:val="00D64818"/>
    <w:rsid w:val="00D64839"/>
    <w:rsid w:val="00D64AB5"/>
    <w:rsid w:val="00D665CD"/>
    <w:rsid w:val="00D704B9"/>
    <w:rsid w:val="00D7203A"/>
    <w:rsid w:val="00D720A1"/>
    <w:rsid w:val="00D72189"/>
    <w:rsid w:val="00D73366"/>
    <w:rsid w:val="00D74712"/>
    <w:rsid w:val="00D7675A"/>
    <w:rsid w:val="00D77E6E"/>
    <w:rsid w:val="00D817DE"/>
    <w:rsid w:val="00D81F93"/>
    <w:rsid w:val="00D82025"/>
    <w:rsid w:val="00D83E0B"/>
    <w:rsid w:val="00D84A91"/>
    <w:rsid w:val="00D86D4E"/>
    <w:rsid w:val="00D905DE"/>
    <w:rsid w:val="00D91474"/>
    <w:rsid w:val="00D91B64"/>
    <w:rsid w:val="00D91FB0"/>
    <w:rsid w:val="00D92744"/>
    <w:rsid w:val="00D9383E"/>
    <w:rsid w:val="00D94576"/>
    <w:rsid w:val="00D94583"/>
    <w:rsid w:val="00D9460B"/>
    <w:rsid w:val="00D958DC"/>
    <w:rsid w:val="00DA02C9"/>
    <w:rsid w:val="00DA0947"/>
    <w:rsid w:val="00DA11DC"/>
    <w:rsid w:val="00DA220A"/>
    <w:rsid w:val="00DA3814"/>
    <w:rsid w:val="00DA4183"/>
    <w:rsid w:val="00DA47A9"/>
    <w:rsid w:val="00DA4D86"/>
    <w:rsid w:val="00DA4EB7"/>
    <w:rsid w:val="00DA5B89"/>
    <w:rsid w:val="00DA72AB"/>
    <w:rsid w:val="00DA764E"/>
    <w:rsid w:val="00DA7984"/>
    <w:rsid w:val="00DA7C9D"/>
    <w:rsid w:val="00DB029B"/>
    <w:rsid w:val="00DB0985"/>
    <w:rsid w:val="00DB357C"/>
    <w:rsid w:val="00DB3EBB"/>
    <w:rsid w:val="00DB484D"/>
    <w:rsid w:val="00DB515E"/>
    <w:rsid w:val="00DB5986"/>
    <w:rsid w:val="00DB68C3"/>
    <w:rsid w:val="00DB75A9"/>
    <w:rsid w:val="00DC2AD3"/>
    <w:rsid w:val="00DC4217"/>
    <w:rsid w:val="00DC502F"/>
    <w:rsid w:val="00DC577A"/>
    <w:rsid w:val="00DC673D"/>
    <w:rsid w:val="00DC761C"/>
    <w:rsid w:val="00DC77F9"/>
    <w:rsid w:val="00DD0787"/>
    <w:rsid w:val="00DD116B"/>
    <w:rsid w:val="00DD195D"/>
    <w:rsid w:val="00DD1EDD"/>
    <w:rsid w:val="00DD2B0F"/>
    <w:rsid w:val="00DD2E6B"/>
    <w:rsid w:val="00DD2F20"/>
    <w:rsid w:val="00DD340E"/>
    <w:rsid w:val="00DD3C82"/>
    <w:rsid w:val="00DD4A26"/>
    <w:rsid w:val="00DD50B8"/>
    <w:rsid w:val="00DD5A4C"/>
    <w:rsid w:val="00DE1DAE"/>
    <w:rsid w:val="00DE27B1"/>
    <w:rsid w:val="00DE5A43"/>
    <w:rsid w:val="00DE652E"/>
    <w:rsid w:val="00DE6986"/>
    <w:rsid w:val="00DE7311"/>
    <w:rsid w:val="00DE7318"/>
    <w:rsid w:val="00DE7691"/>
    <w:rsid w:val="00DF0B32"/>
    <w:rsid w:val="00DF1BAC"/>
    <w:rsid w:val="00DF35D9"/>
    <w:rsid w:val="00DF38E6"/>
    <w:rsid w:val="00DF7908"/>
    <w:rsid w:val="00E0054A"/>
    <w:rsid w:val="00E00809"/>
    <w:rsid w:val="00E015E3"/>
    <w:rsid w:val="00E027A0"/>
    <w:rsid w:val="00E02F93"/>
    <w:rsid w:val="00E03AC6"/>
    <w:rsid w:val="00E03C37"/>
    <w:rsid w:val="00E05478"/>
    <w:rsid w:val="00E107FF"/>
    <w:rsid w:val="00E10843"/>
    <w:rsid w:val="00E1085B"/>
    <w:rsid w:val="00E10D66"/>
    <w:rsid w:val="00E1101D"/>
    <w:rsid w:val="00E11EF2"/>
    <w:rsid w:val="00E1362C"/>
    <w:rsid w:val="00E14051"/>
    <w:rsid w:val="00E148E5"/>
    <w:rsid w:val="00E1610E"/>
    <w:rsid w:val="00E20171"/>
    <w:rsid w:val="00E225BD"/>
    <w:rsid w:val="00E230FA"/>
    <w:rsid w:val="00E2388A"/>
    <w:rsid w:val="00E23B0F"/>
    <w:rsid w:val="00E2408B"/>
    <w:rsid w:val="00E24515"/>
    <w:rsid w:val="00E2604D"/>
    <w:rsid w:val="00E265EE"/>
    <w:rsid w:val="00E272C9"/>
    <w:rsid w:val="00E30177"/>
    <w:rsid w:val="00E30B6D"/>
    <w:rsid w:val="00E312A9"/>
    <w:rsid w:val="00E31C9D"/>
    <w:rsid w:val="00E32004"/>
    <w:rsid w:val="00E3207D"/>
    <w:rsid w:val="00E3229D"/>
    <w:rsid w:val="00E334BD"/>
    <w:rsid w:val="00E33982"/>
    <w:rsid w:val="00E340B3"/>
    <w:rsid w:val="00E34902"/>
    <w:rsid w:val="00E35A68"/>
    <w:rsid w:val="00E367F7"/>
    <w:rsid w:val="00E376AE"/>
    <w:rsid w:val="00E3784C"/>
    <w:rsid w:val="00E40525"/>
    <w:rsid w:val="00E42F83"/>
    <w:rsid w:val="00E46E5D"/>
    <w:rsid w:val="00E50253"/>
    <w:rsid w:val="00E51812"/>
    <w:rsid w:val="00E52DEE"/>
    <w:rsid w:val="00E52F90"/>
    <w:rsid w:val="00E532E3"/>
    <w:rsid w:val="00E537EF"/>
    <w:rsid w:val="00E560C8"/>
    <w:rsid w:val="00E56C27"/>
    <w:rsid w:val="00E56EA9"/>
    <w:rsid w:val="00E574BE"/>
    <w:rsid w:val="00E57F83"/>
    <w:rsid w:val="00E60832"/>
    <w:rsid w:val="00E61F69"/>
    <w:rsid w:val="00E63B37"/>
    <w:rsid w:val="00E63D4A"/>
    <w:rsid w:val="00E63DDD"/>
    <w:rsid w:val="00E64456"/>
    <w:rsid w:val="00E663A6"/>
    <w:rsid w:val="00E7061D"/>
    <w:rsid w:val="00E72D38"/>
    <w:rsid w:val="00E730E3"/>
    <w:rsid w:val="00E73767"/>
    <w:rsid w:val="00E745D0"/>
    <w:rsid w:val="00E764EF"/>
    <w:rsid w:val="00E77106"/>
    <w:rsid w:val="00E80034"/>
    <w:rsid w:val="00E808E7"/>
    <w:rsid w:val="00E821AF"/>
    <w:rsid w:val="00E83D9B"/>
    <w:rsid w:val="00E83FC5"/>
    <w:rsid w:val="00E8426C"/>
    <w:rsid w:val="00E84413"/>
    <w:rsid w:val="00E84742"/>
    <w:rsid w:val="00E90BE5"/>
    <w:rsid w:val="00E9101D"/>
    <w:rsid w:val="00E932EF"/>
    <w:rsid w:val="00E9476C"/>
    <w:rsid w:val="00E94DED"/>
    <w:rsid w:val="00E963D3"/>
    <w:rsid w:val="00E97ABE"/>
    <w:rsid w:val="00EA2995"/>
    <w:rsid w:val="00EA3619"/>
    <w:rsid w:val="00EA3CB7"/>
    <w:rsid w:val="00EA443F"/>
    <w:rsid w:val="00EA4CE4"/>
    <w:rsid w:val="00EA508B"/>
    <w:rsid w:val="00EA5819"/>
    <w:rsid w:val="00EA6D59"/>
    <w:rsid w:val="00EA7251"/>
    <w:rsid w:val="00EA768E"/>
    <w:rsid w:val="00EA7738"/>
    <w:rsid w:val="00EB0BB6"/>
    <w:rsid w:val="00EB132E"/>
    <w:rsid w:val="00EB169C"/>
    <w:rsid w:val="00EB2B41"/>
    <w:rsid w:val="00EB3725"/>
    <w:rsid w:val="00EC1682"/>
    <w:rsid w:val="00EC1F35"/>
    <w:rsid w:val="00EC23D9"/>
    <w:rsid w:val="00EC2FA3"/>
    <w:rsid w:val="00EC5B87"/>
    <w:rsid w:val="00ED340A"/>
    <w:rsid w:val="00ED40D2"/>
    <w:rsid w:val="00ED44E7"/>
    <w:rsid w:val="00ED5076"/>
    <w:rsid w:val="00ED6405"/>
    <w:rsid w:val="00ED6538"/>
    <w:rsid w:val="00ED79A8"/>
    <w:rsid w:val="00EE15BC"/>
    <w:rsid w:val="00EE1F36"/>
    <w:rsid w:val="00EE1FF0"/>
    <w:rsid w:val="00EE5040"/>
    <w:rsid w:val="00EE6F67"/>
    <w:rsid w:val="00EF077F"/>
    <w:rsid w:val="00EF0B75"/>
    <w:rsid w:val="00EF1AA0"/>
    <w:rsid w:val="00EF41BF"/>
    <w:rsid w:val="00EF4333"/>
    <w:rsid w:val="00EF6C0B"/>
    <w:rsid w:val="00EF7A11"/>
    <w:rsid w:val="00F00831"/>
    <w:rsid w:val="00F00CD5"/>
    <w:rsid w:val="00F02FBC"/>
    <w:rsid w:val="00F03FC1"/>
    <w:rsid w:val="00F047CA"/>
    <w:rsid w:val="00F05308"/>
    <w:rsid w:val="00F07774"/>
    <w:rsid w:val="00F0785E"/>
    <w:rsid w:val="00F1046A"/>
    <w:rsid w:val="00F109D6"/>
    <w:rsid w:val="00F12368"/>
    <w:rsid w:val="00F12E14"/>
    <w:rsid w:val="00F13E9F"/>
    <w:rsid w:val="00F1417C"/>
    <w:rsid w:val="00F14C39"/>
    <w:rsid w:val="00F15D35"/>
    <w:rsid w:val="00F16222"/>
    <w:rsid w:val="00F20A22"/>
    <w:rsid w:val="00F20E8A"/>
    <w:rsid w:val="00F213F6"/>
    <w:rsid w:val="00F21549"/>
    <w:rsid w:val="00F224B4"/>
    <w:rsid w:val="00F22500"/>
    <w:rsid w:val="00F25AFF"/>
    <w:rsid w:val="00F26A29"/>
    <w:rsid w:val="00F3169C"/>
    <w:rsid w:val="00F318DC"/>
    <w:rsid w:val="00F34D51"/>
    <w:rsid w:val="00F35973"/>
    <w:rsid w:val="00F36412"/>
    <w:rsid w:val="00F3688F"/>
    <w:rsid w:val="00F37115"/>
    <w:rsid w:val="00F37405"/>
    <w:rsid w:val="00F40028"/>
    <w:rsid w:val="00F408BA"/>
    <w:rsid w:val="00F436F6"/>
    <w:rsid w:val="00F44F73"/>
    <w:rsid w:val="00F45D04"/>
    <w:rsid w:val="00F478F9"/>
    <w:rsid w:val="00F519D8"/>
    <w:rsid w:val="00F52F39"/>
    <w:rsid w:val="00F53B5F"/>
    <w:rsid w:val="00F54643"/>
    <w:rsid w:val="00F55677"/>
    <w:rsid w:val="00F55DB0"/>
    <w:rsid w:val="00F567C8"/>
    <w:rsid w:val="00F6088F"/>
    <w:rsid w:val="00F61444"/>
    <w:rsid w:val="00F62838"/>
    <w:rsid w:val="00F6437E"/>
    <w:rsid w:val="00F648DD"/>
    <w:rsid w:val="00F6524D"/>
    <w:rsid w:val="00F702FC"/>
    <w:rsid w:val="00F736BD"/>
    <w:rsid w:val="00F73DAC"/>
    <w:rsid w:val="00F77412"/>
    <w:rsid w:val="00F77E2C"/>
    <w:rsid w:val="00F80680"/>
    <w:rsid w:val="00F807AF"/>
    <w:rsid w:val="00F826A6"/>
    <w:rsid w:val="00F82C7D"/>
    <w:rsid w:val="00F83C6D"/>
    <w:rsid w:val="00F83D29"/>
    <w:rsid w:val="00F849F7"/>
    <w:rsid w:val="00F85ECD"/>
    <w:rsid w:val="00F86188"/>
    <w:rsid w:val="00F90A58"/>
    <w:rsid w:val="00F9131A"/>
    <w:rsid w:val="00F91AC0"/>
    <w:rsid w:val="00F9246A"/>
    <w:rsid w:val="00F9314B"/>
    <w:rsid w:val="00F9358D"/>
    <w:rsid w:val="00F942A3"/>
    <w:rsid w:val="00F94559"/>
    <w:rsid w:val="00F94D5A"/>
    <w:rsid w:val="00F95070"/>
    <w:rsid w:val="00F95226"/>
    <w:rsid w:val="00F9535E"/>
    <w:rsid w:val="00F960E8"/>
    <w:rsid w:val="00F9624D"/>
    <w:rsid w:val="00F96484"/>
    <w:rsid w:val="00F965D4"/>
    <w:rsid w:val="00FA02E9"/>
    <w:rsid w:val="00FA0CE1"/>
    <w:rsid w:val="00FA199D"/>
    <w:rsid w:val="00FA2075"/>
    <w:rsid w:val="00FA331A"/>
    <w:rsid w:val="00FA4197"/>
    <w:rsid w:val="00FA4678"/>
    <w:rsid w:val="00FA5C73"/>
    <w:rsid w:val="00FA670B"/>
    <w:rsid w:val="00FA76E7"/>
    <w:rsid w:val="00FB04ED"/>
    <w:rsid w:val="00FB0509"/>
    <w:rsid w:val="00FB176D"/>
    <w:rsid w:val="00FB4524"/>
    <w:rsid w:val="00FB498B"/>
    <w:rsid w:val="00FB49F9"/>
    <w:rsid w:val="00FB63EA"/>
    <w:rsid w:val="00FC1667"/>
    <w:rsid w:val="00FC2047"/>
    <w:rsid w:val="00FC28B9"/>
    <w:rsid w:val="00FC368A"/>
    <w:rsid w:val="00FC3DEB"/>
    <w:rsid w:val="00FC53DE"/>
    <w:rsid w:val="00FC5A27"/>
    <w:rsid w:val="00FC5CE3"/>
    <w:rsid w:val="00FC662B"/>
    <w:rsid w:val="00FC78EA"/>
    <w:rsid w:val="00FC7DC5"/>
    <w:rsid w:val="00FC7F9A"/>
    <w:rsid w:val="00FD0A75"/>
    <w:rsid w:val="00FD24D5"/>
    <w:rsid w:val="00FD2734"/>
    <w:rsid w:val="00FD28E3"/>
    <w:rsid w:val="00FD32EB"/>
    <w:rsid w:val="00FD3CAD"/>
    <w:rsid w:val="00FD5140"/>
    <w:rsid w:val="00FD5E5A"/>
    <w:rsid w:val="00FE2496"/>
    <w:rsid w:val="00FE24FA"/>
    <w:rsid w:val="00FE2522"/>
    <w:rsid w:val="00FE26C4"/>
    <w:rsid w:val="00FE2C5B"/>
    <w:rsid w:val="00FE453A"/>
    <w:rsid w:val="00FE4A3D"/>
    <w:rsid w:val="00FE4BD2"/>
    <w:rsid w:val="00FE644C"/>
    <w:rsid w:val="00FE7C6B"/>
    <w:rsid w:val="00FF1938"/>
    <w:rsid w:val="00FF2FF6"/>
    <w:rsid w:val="00FF3529"/>
    <w:rsid w:val="00FF3A46"/>
    <w:rsid w:val="00FF4483"/>
    <w:rsid w:val="00FF52D9"/>
    <w:rsid w:val="00FF571D"/>
    <w:rsid w:val="00FF6787"/>
    <w:rsid w:val="00FF691D"/>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2759EA-654E-45B4-A055-1180B65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26035"/>
    <w:pPr>
      <w:keepNext/>
      <w:keepLines/>
      <w:spacing w:before="200" w:line="259"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customStyle="1" w:styleId="Heading2Char">
    <w:name w:val="Heading 2 Char"/>
    <w:basedOn w:val="DefaultParagraphFont"/>
    <w:link w:val="Heading2"/>
    <w:uiPriority w:val="9"/>
    <w:rsid w:val="0012603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12603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5E566F"/>
    <w:rPr>
      <w:sz w:val="16"/>
      <w:szCs w:val="16"/>
    </w:rPr>
  </w:style>
  <w:style w:type="paragraph" w:styleId="CommentText">
    <w:name w:val="annotation text"/>
    <w:basedOn w:val="Normal"/>
    <w:link w:val="CommentTextChar"/>
    <w:semiHidden/>
    <w:unhideWhenUsed/>
    <w:rsid w:val="005E566F"/>
    <w:rPr>
      <w:sz w:val="20"/>
      <w:szCs w:val="20"/>
    </w:rPr>
  </w:style>
  <w:style w:type="character" w:customStyle="1" w:styleId="CommentTextChar">
    <w:name w:val="Comment Text Char"/>
    <w:basedOn w:val="DefaultParagraphFont"/>
    <w:link w:val="CommentText"/>
    <w:semiHidden/>
    <w:rsid w:val="005E566F"/>
    <w:rPr>
      <w:rFonts w:ascii="AcadNusx" w:hAnsi="AcadNusx"/>
      <w:lang w:val="ru-RU" w:eastAsia="ru-RU"/>
    </w:rPr>
  </w:style>
  <w:style w:type="paragraph" w:styleId="CommentSubject">
    <w:name w:val="annotation subject"/>
    <w:basedOn w:val="CommentText"/>
    <w:next w:val="CommentText"/>
    <w:link w:val="CommentSubjectChar"/>
    <w:semiHidden/>
    <w:unhideWhenUsed/>
    <w:rsid w:val="005E566F"/>
    <w:rPr>
      <w:b/>
      <w:bCs/>
    </w:rPr>
  </w:style>
  <w:style w:type="character" w:customStyle="1" w:styleId="CommentSubjectChar">
    <w:name w:val="Comment Subject Char"/>
    <w:basedOn w:val="CommentTextChar"/>
    <w:link w:val="CommentSubject"/>
    <w:semiHidden/>
    <w:rsid w:val="005E566F"/>
    <w:rPr>
      <w:rFonts w:ascii="AcadNusx" w:hAnsi="AcadNusx"/>
      <w:b/>
      <w:bCs/>
      <w:lang w:val="ru-RU" w:eastAsia="ru-RU"/>
    </w:rPr>
  </w:style>
  <w:style w:type="character" w:customStyle="1" w:styleId="BodyTextChar">
    <w:name w:val="Body Text Char"/>
    <w:link w:val="BodyText"/>
    <w:uiPriority w:val="1"/>
    <w:rsid w:val="00D20DCD"/>
    <w:rPr>
      <w:rFonts w:ascii="Calibri" w:eastAsia="Calibri" w:hAnsi="Calibri"/>
    </w:rPr>
  </w:style>
  <w:style w:type="paragraph" w:styleId="BodyText">
    <w:name w:val="Body Text"/>
    <w:basedOn w:val="Normal"/>
    <w:link w:val="BodyTextChar"/>
    <w:uiPriority w:val="1"/>
    <w:unhideWhenUsed/>
    <w:qFormat/>
    <w:rsid w:val="00D20DCD"/>
    <w:pPr>
      <w:spacing w:after="120" w:line="276" w:lineRule="auto"/>
    </w:pPr>
    <w:rPr>
      <w:rFonts w:ascii="Calibri" w:eastAsia="Calibri" w:hAnsi="Calibri"/>
      <w:sz w:val="20"/>
      <w:szCs w:val="20"/>
      <w:lang w:val="en-US" w:eastAsia="en-US"/>
    </w:rPr>
  </w:style>
  <w:style w:type="character" w:customStyle="1" w:styleId="BodyTextChar1">
    <w:name w:val="Body Text Char1"/>
    <w:basedOn w:val="DefaultParagraphFont"/>
    <w:semiHidden/>
    <w:rsid w:val="00D20DCD"/>
    <w:rPr>
      <w:rFonts w:ascii="AcadNusx" w:hAnsi="AcadNusx"/>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7415263">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8356125">
      <w:bodyDiv w:val="1"/>
      <w:marLeft w:val="0"/>
      <w:marRight w:val="0"/>
      <w:marTop w:val="0"/>
      <w:marBottom w:val="0"/>
      <w:divBdr>
        <w:top w:val="none" w:sz="0" w:space="0" w:color="auto"/>
        <w:left w:val="none" w:sz="0" w:space="0" w:color="auto"/>
        <w:bottom w:val="none" w:sz="0" w:space="0" w:color="auto"/>
        <w:right w:val="none" w:sz="0" w:space="0" w:color="auto"/>
      </w:divBdr>
    </w:div>
    <w:div w:id="22365217">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35860153">
      <w:bodyDiv w:val="1"/>
      <w:marLeft w:val="0"/>
      <w:marRight w:val="0"/>
      <w:marTop w:val="0"/>
      <w:marBottom w:val="0"/>
      <w:divBdr>
        <w:top w:val="none" w:sz="0" w:space="0" w:color="auto"/>
        <w:left w:val="none" w:sz="0" w:space="0" w:color="auto"/>
        <w:bottom w:val="none" w:sz="0" w:space="0" w:color="auto"/>
        <w:right w:val="none" w:sz="0" w:space="0" w:color="auto"/>
      </w:divBdr>
    </w:div>
    <w:div w:id="37239705">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43070717">
      <w:bodyDiv w:val="1"/>
      <w:marLeft w:val="0"/>
      <w:marRight w:val="0"/>
      <w:marTop w:val="0"/>
      <w:marBottom w:val="0"/>
      <w:divBdr>
        <w:top w:val="none" w:sz="0" w:space="0" w:color="auto"/>
        <w:left w:val="none" w:sz="0" w:space="0" w:color="auto"/>
        <w:bottom w:val="none" w:sz="0" w:space="0" w:color="auto"/>
        <w:right w:val="none" w:sz="0" w:space="0" w:color="auto"/>
      </w:divBdr>
    </w:div>
    <w:div w:id="51124780">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76562917">
      <w:bodyDiv w:val="1"/>
      <w:marLeft w:val="0"/>
      <w:marRight w:val="0"/>
      <w:marTop w:val="0"/>
      <w:marBottom w:val="0"/>
      <w:divBdr>
        <w:top w:val="none" w:sz="0" w:space="0" w:color="auto"/>
        <w:left w:val="none" w:sz="0" w:space="0" w:color="auto"/>
        <w:bottom w:val="none" w:sz="0" w:space="0" w:color="auto"/>
        <w:right w:val="none" w:sz="0" w:space="0" w:color="auto"/>
      </w:divBdr>
    </w:div>
    <w:div w:id="779934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86734172">
      <w:bodyDiv w:val="1"/>
      <w:marLeft w:val="0"/>
      <w:marRight w:val="0"/>
      <w:marTop w:val="0"/>
      <w:marBottom w:val="0"/>
      <w:divBdr>
        <w:top w:val="none" w:sz="0" w:space="0" w:color="auto"/>
        <w:left w:val="none" w:sz="0" w:space="0" w:color="auto"/>
        <w:bottom w:val="none" w:sz="0" w:space="0" w:color="auto"/>
        <w:right w:val="none" w:sz="0" w:space="0" w:color="auto"/>
      </w:divBdr>
    </w:div>
    <w:div w:id="86777438">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07891086">
      <w:bodyDiv w:val="1"/>
      <w:marLeft w:val="0"/>
      <w:marRight w:val="0"/>
      <w:marTop w:val="0"/>
      <w:marBottom w:val="0"/>
      <w:divBdr>
        <w:top w:val="none" w:sz="0" w:space="0" w:color="auto"/>
        <w:left w:val="none" w:sz="0" w:space="0" w:color="auto"/>
        <w:bottom w:val="none" w:sz="0" w:space="0" w:color="auto"/>
        <w:right w:val="none" w:sz="0" w:space="0" w:color="auto"/>
      </w:divBdr>
    </w:div>
    <w:div w:id="120000241">
      <w:bodyDiv w:val="1"/>
      <w:marLeft w:val="0"/>
      <w:marRight w:val="0"/>
      <w:marTop w:val="0"/>
      <w:marBottom w:val="0"/>
      <w:divBdr>
        <w:top w:val="none" w:sz="0" w:space="0" w:color="auto"/>
        <w:left w:val="none" w:sz="0" w:space="0" w:color="auto"/>
        <w:bottom w:val="none" w:sz="0" w:space="0" w:color="auto"/>
        <w:right w:val="none" w:sz="0" w:space="0" w:color="auto"/>
      </w:divBdr>
    </w:div>
    <w:div w:id="125512952">
      <w:bodyDiv w:val="1"/>
      <w:marLeft w:val="0"/>
      <w:marRight w:val="0"/>
      <w:marTop w:val="0"/>
      <w:marBottom w:val="0"/>
      <w:divBdr>
        <w:top w:val="none" w:sz="0" w:space="0" w:color="auto"/>
        <w:left w:val="none" w:sz="0" w:space="0" w:color="auto"/>
        <w:bottom w:val="none" w:sz="0" w:space="0" w:color="auto"/>
        <w:right w:val="none" w:sz="0" w:space="0" w:color="auto"/>
      </w:divBdr>
    </w:div>
    <w:div w:id="132599268">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34490440">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7787325">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4299832">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0701613">
      <w:bodyDiv w:val="1"/>
      <w:marLeft w:val="0"/>
      <w:marRight w:val="0"/>
      <w:marTop w:val="0"/>
      <w:marBottom w:val="0"/>
      <w:divBdr>
        <w:top w:val="none" w:sz="0" w:space="0" w:color="auto"/>
        <w:left w:val="none" w:sz="0" w:space="0" w:color="auto"/>
        <w:bottom w:val="none" w:sz="0" w:space="0" w:color="auto"/>
        <w:right w:val="none" w:sz="0" w:space="0" w:color="auto"/>
      </w:divBdr>
    </w:div>
    <w:div w:id="166215302">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69755142">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3767235">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84754428">
      <w:bodyDiv w:val="1"/>
      <w:marLeft w:val="0"/>
      <w:marRight w:val="0"/>
      <w:marTop w:val="0"/>
      <w:marBottom w:val="0"/>
      <w:divBdr>
        <w:top w:val="none" w:sz="0" w:space="0" w:color="auto"/>
        <w:left w:val="none" w:sz="0" w:space="0" w:color="auto"/>
        <w:bottom w:val="none" w:sz="0" w:space="0" w:color="auto"/>
        <w:right w:val="none" w:sz="0" w:space="0" w:color="auto"/>
      </w:divBdr>
    </w:div>
    <w:div w:id="187792213">
      <w:bodyDiv w:val="1"/>
      <w:marLeft w:val="0"/>
      <w:marRight w:val="0"/>
      <w:marTop w:val="0"/>
      <w:marBottom w:val="0"/>
      <w:divBdr>
        <w:top w:val="none" w:sz="0" w:space="0" w:color="auto"/>
        <w:left w:val="none" w:sz="0" w:space="0" w:color="auto"/>
        <w:bottom w:val="none" w:sz="0" w:space="0" w:color="auto"/>
        <w:right w:val="none" w:sz="0" w:space="0" w:color="auto"/>
      </w:divBdr>
    </w:div>
    <w:div w:id="189226110">
      <w:bodyDiv w:val="1"/>
      <w:marLeft w:val="0"/>
      <w:marRight w:val="0"/>
      <w:marTop w:val="0"/>
      <w:marBottom w:val="0"/>
      <w:divBdr>
        <w:top w:val="none" w:sz="0" w:space="0" w:color="auto"/>
        <w:left w:val="none" w:sz="0" w:space="0" w:color="auto"/>
        <w:bottom w:val="none" w:sz="0" w:space="0" w:color="auto"/>
        <w:right w:val="none" w:sz="0" w:space="0" w:color="auto"/>
      </w:divBdr>
    </w:div>
    <w:div w:id="193277625">
      <w:bodyDiv w:val="1"/>
      <w:marLeft w:val="0"/>
      <w:marRight w:val="0"/>
      <w:marTop w:val="0"/>
      <w:marBottom w:val="0"/>
      <w:divBdr>
        <w:top w:val="none" w:sz="0" w:space="0" w:color="auto"/>
        <w:left w:val="none" w:sz="0" w:space="0" w:color="auto"/>
        <w:bottom w:val="none" w:sz="0" w:space="0" w:color="auto"/>
        <w:right w:val="none" w:sz="0" w:space="0" w:color="auto"/>
      </w:divBdr>
    </w:div>
    <w:div w:id="205217103">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7840695">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09001350">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3780519">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3562152">
      <w:bodyDiv w:val="1"/>
      <w:marLeft w:val="0"/>
      <w:marRight w:val="0"/>
      <w:marTop w:val="0"/>
      <w:marBottom w:val="0"/>
      <w:divBdr>
        <w:top w:val="none" w:sz="0" w:space="0" w:color="auto"/>
        <w:left w:val="none" w:sz="0" w:space="0" w:color="auto"/>
        <w:bottom w:val="none" w:sz="0" w:space="0" w:color="auto"/>
        <w:right w:val="none" w:sz="0" w:space="0" w:color="auto"/>
      </w:divBdr>
    </w:div>
    <w:div w:id="224726761">
      <w:bodyDiv w:val="1"/>
      <w:marLeft w:val="0"/>
      <w:marRight w:val="0"/>
      <w:marTop w:val="0"/>
      <w:marBottom w:val="0"/>
      <w:divBdr>
        <w:top w:val="none" w:sz="0" w:space="0" w:color="auto"/>
        <w:left w:val="none" w:sz="0" w:space="0" w:color="auto"/>
        <w:bottom w:val="none" w:sz="0" w:space="0" w:color="auto"/>
        <w:right w:val="none" w:sz="0" w:space="0" w:color="auto"/>
      </w:divBdr>
    </w:div>
    <w:div w:id="225266153">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34357469">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69901942">
      <w:bodyDiv w:val="1"/>
      <w:marLeft w:val="0"/>
      <w:marRight w:val="0"/>
      <w:marTop w:val="0"/>
      <w:marBottom w:val="0"/>
      <w:divBdr>
        <w:top w:val="none" w:sz="0" w:space="0" w:color="auto"/>
        <w:left w:val="none" w:sz="0" w:space="0" w:color="auto"/>
        <w:bottom w:val="none" w:sz="0" w:space="0" w:color="auto"/>
        <w:right w:val="none" w:sz="0" w:space="0" w:color="auto"/>
      </w:divBdr>
    </w:div>
    <w:div w:id="275256089">
      <w:bodyDiv w:val="1"/>
      <w:marLeft w:val="0"/>
      <w:marRight w:val="0"/>
      <w:marTop w:val="0"/>
      <w:marBottom w:val="0"/>
      <w:divBdr>
        <w:top w:val="none" w:sz="0" w:space="0" w:color="auto"/>
        <w:left w:val="none" w:sz="0" w:space="0" w:color="auto"/>
        <w:bottom w:val="none" w:sz="0" w:space="0" w:color="auto"/>
        <w:right w:val="none" w:sz="0" w:space="0" w:color="auto"/>
      </w:divBdr>
    </w:div>
    <w:div w:id="276257952">
      <w:bodyDiv w:val="1"/>
      <w:marLeft w:val="0"/>
      <w:marRight w:val="0"/>
      <w:marTop w:val="0"/>
      <w:marBottom w:val="0"/>
      <w:divBdr>
        <w:top w:val="none" w:sz="0" w:space="0" w:color="auto"/>
        <w:left w:val="none" w:sz="0" w:space="0" w:color="auto"/>
        <w:bottom w:val="none" w:sz="0" w:space="0" w:color="auto"/>
        <w:right w:val="none" w:sz="0" w:space="0" w:color="auto"/>
      </w:divBdr>
    </w:div>
    <w:div w:id="278880474">
      <w:bodyDiv w:val="1"/>
      <w:marLeft w:val="0"/>
      <w:marRight w:val="0"/>
      <w:marTop w:val="0"/>
      <w:marBottom w:val="0"/>
      <w:divBdr>
        <w:top w:val="none" w:sz="0" w:space="0" w:color="auto"/>
        <w:left w:val="none" w:sz="0" w:space="0" w:color="auto"/>
        <w:bottom w:val="none" w:sz="0" w:space="0" w:color="auto"/>
        <w:right w:val="none" w:sz="0" w:space="0" w:color="auto"/>
      </w:divBdr>
    </w:div>
    <w:div w:id="278924399">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29992514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3319696">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16765497">
      <w:bodyDiv w:val="1"/>
      <w:marLeft w:val="0"/>
      <w:marRight w:val="0"/>
      <w:marTop w:val="0"/>
      <w:marBottom w:val="0"/>
      <w:divBdr>
        <w:top w:val="none" w:sz="0" w:space="0" w:color="auto"/>
        <w:left w:val="none" w:sz="0" w:space="0" w:color="auto"/>
        <w:bottom w:val="none" w:sz="0" w:space="0" w:color="auto"/>
        <w:right w:val="none" w:sz="0" w:space="0" w:color="auto"/>
      </w:divBdr>
    </w:div>
    <w:div w:id="317541062">
      <w:bodyDiv w:val="1"/>
      <w:marLeft w:val="0"/>
      <w:marRight w:val="0"/>
      <w:marTop w:val="0"/>
      <w:marBottom w:val="0"/>
      <w:divBdr>
        <w:top w:val="none" w:sz="0" w:space="0" w:color="auto"/>
        <w:left w:val="none" w:sz="0" w:space="0" w:color="auto"/>
        <w:bottom w:val="none" w:sz="0" w:space="0" w:color="auto"/>
        <w:right w:val="none" w:sz="0" w:space="0" w:color="auto"/>
      </w:divBdr>
    </w:div>
    <w:div w:id="317999012">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2665920">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1007067">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43633690">
      <w:bodyDiv w:val="1"/>
      <w:marLeft w:val="0"/>
      <w:marRight w:val="0"/>
      <w:marTop w:val="0"/>
      <w:marBottom w:val="0"/>
      <w:divBdr>
        <w:top w:val="none" w:sz="0" w:space="0" w:color="auto"/>
        <w:left w:val="none" w:sz="0" w:space="0" w:color="auto"/>
        <w:bottom w:val="none" w:sz="0" w:space="0" w:color="auto"/>
        <w:right w:val="none" w:sz="0" w:space="0" w:color="auto"/>
      </w:divBdr>
    </w:div>
    <w:div w:id="347365717">
      <w:bodyDiv w:val="1"/>
      <w:marLeft w:val="0"/>
      <w:marRight w:val="0"/>
      <w:marTop w:val="0"/>
      <w:marBottom w:val="0"/>
      <w:divBdr>
        <w:top w:val="none" w:sz="0" w:space="0" w:color="auto"/>
        <w:left w:val="none" w:sz="0" w:space="0" w:color="auto"/>
        <w:bottom w:val="none" w:sz="0" w:space="0" w:color="auto"/>
        <w:right w:val="none" w:sz="0" w:space="0" w:color="auto"/>
      </w:divBdr>
    </w:div>
    <w:div w:id="352272722">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6298610">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0957415">
      <w:bodyDiv w:val="1"/>
      <w:marLeft w:val="0"/>
      <w:marRight w:val="0"/>
      <w:marTop w:val="0"/>
      <w:marBottom w:val="0"/>
      <w:divBdr>
        <w:top w:val="none" w:sz="0" w:space="0" w:color="auto"/>
        <w:left w:val="none" w:sz="0" w:space="0" w:color="auto"/>
        <w:bottom w:val="none" w:sz="0" w:space="0" w:color="auto"/>
        <w:right w:val="none" w:sz="0" w:space="0" w:color="auto"/>
      </w:divBdr>
    </w:div>
    <w:div w:id="373190993">
      <w:bodyDiv w:val="1"/>
      <w:marLeft w:val="0"/>
      <w:marRight w:val="0"/>
      <w:marTop w:val="0"/>
      <w:marBottom w:val="0"/>
      <w:divBdr>
        <w:top w:val="none" w:sz="0" w:space="0" w:color="auto"/>
        <w:left w:val="none" w:sz="0" w:space="0" w:color="auto"/>
        <w:bottom w:val="none" w:sz="0" w:space="0" w:color="auto"/>
        <w:right w:val="none" w:sz="0" w:space="0" w:color="auto"/>
      </w:divBdr>
    </w:div>
    <w:div w:id="375470056">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87148302">
      <w:bodyDiv w:val="1"/>
      <w:marLeft w:val="0"/>
      <w:marRight w:val="0"/>
      <w:marTop w:val="0"/>
      <w:marBottom w:val="0"/>
      <w:divBdr>
        <w:top w:val="none" w:sz="0" w:space="0" w:color="auto"/>
        <w:left w:val="none" w:sz="0" w:space="0" w:color="auto"/>
        <w:bottom w:val="none" w:sz="0" w:space="0" w:color="auto"/>
        <w:right w:val="none" w:sz="0" w:space="0" w:color="auto"/>
      </w:divBdr>
    </w:div>
    <w:div w:id="391276036">
      <w:bodyDiv w:val="1"/>
      <w:marLeft w:val="0"/>
      <w:marRight w:val="0"/>
      <w:marTop w:val="0"/>
      <w:marBottom w:val="0"/>
      <w:divBdr>
        <w:top w:val="none" w:sz="0" w:space="0" w:color="auto"/>
        <w:left w:val="none" w:sz="0" w:space="0" w:color="auto"/>
        <w:bottom w:val="none" w:sz="0" w:space="0" w:color="auto"/>
        <w:right w:val="none" w:sz="0" w:space="0" w:color="auto"/>
      </w:divBdr>
    </w:div>
    <w:div w:id="392849114">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03913936">
      <w:bodyDiv w:val="1"/>
      <w:marLeft w:val="0"/>
      <w:marRight w:val="0"/>
      <w:marTop w:val="0"/>
      <w:marBottom w:val="0"/>
      <w:divBdr>
        <w:top w:val="none" w:sz="0" w:space="0" w:color="auto"/>
        <w:left w:val="none" w:sz="0" w:space="0" w:color="auto"/>
        <w:bottom w:val="none" w:sz="0" w:space="0" w:color="auto"/>
        <w:right w:val="none" w:sz="0" w:space="0" w:color="auto"/>
      </w:divBdr>
    </w:div>
    <w:div w:id="408693460">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0904995">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39302827">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59156972">
      <w:bodyDiv w:val="1"/>
      <w:marLeft w:val="0"/>
      <w:marRight w:val="0"/>
      <w:marTop w:val="0"/>
      <w:marBottom w:val="0"/>
      <w:divBdr>
        <w:top w:val="none" w:sz="0" w:space="0" w:color="auto"/>
        <w:left w:val="none" w:sz="0" w:space="0" w:color="auto"/>
        <w:bottom w:val="none" w:sz="0" w:space="0" w:color="auto"/>
        <w:right w:val="none" w:sz="0" w:space="0" w:color="auto"/>
      </w:divBdr>
    </w:div>
    <w:div w:id="466437930">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4711328">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8063652">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2179709">
      <w:bodyDiv w:val="1"/>
      <w:marLeft w:val="0"/>
      <w:marRight w:val="0"/>
      <w:marTop w:val="0"/>
      <w:marBottom w:val="0"/>
      <w:divBdr>
        <w:top w:val="none" w:sz="0" w:space="0" w:color="auto"/>
        <w:left w:val="none" w:sz="0" w:space="0" w:color="auto"/>
        <w:bottom w:val="none" w:sz="0" w:space="0" w:color="auto"/>
        <w:right w:val="none" w:sz="0" w:space="0" w:color="auto"/>
      </w:divBdr>
    </w:div>
    <w:div w:id="497889891">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36239627">
      <w:bodyDiv w:val="1"/>
      <w:marLeft w:val="0"/>
      <w:marRight w:val="0"/>
      <w:marTop w:val="0"/>
      <w:marBottom w:val="0"/>
      <w:divBdr>
        <w:top w:val="none" w:sz="0" w:space="0" w:color="auto"/>
        <w:left w:val="none" w:sz="0" w:space="0" w:color="auto"/>
        <w:bottom w:val="none" w:sz="0" w:space="0" w:color="auto"/>
        <w:right w:val="none" w:sz="0" w:space="0" w:color="auto"/>
      </w:divBdr>
    </w:div>
    <w:div w:id="539781455">
      <w:bodyDiv w:val="1"/>
      <w:marLeft w:val="0"/>
      <w:marRight w:val="0"/>
      <w:marTop w:val="0"/>
      <w:marBottom w:val="0"/>
      <w:divBdr>
        <w:top w:val="none" w:sz="0" w:space="0" w:color="auto"/>
        <w:left w:val="none" w:sz="0" w:space="0" w:color="auto"/>
        <w:bottom w:val="none" w:sz="0" w:space="0" w:color="auto"/>
        <w:right w:val="none" w:sz="0" w:space="0" w:color="auto"/>
      </w:divBdr>
    </w:div>
    <w:div w:id="543176221">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5679896">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169423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5724699">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80793306">
      <w:bodyDiv w:val="1"/>
      <w:marLeft w:val="0"/>
      <w:marRight w:val="0"/>
      <w:marTop w:val="0"/>
      <w:marBottom w:val="0"/>
      <w:divBdr>
        <w:top w:val="none" w:sz="0" w:space="0" w:color="auto"/>
        <w:left w:val="none" w:sz="0" w:space="0" w:color="auto"/>
        <w:bottom w:val="none" w:sz="0" w:space="0" w:color="auto"/>
        <w:right w:val="none" w:sz="0" w:space="0" w:color="auto"/>
      </w:divBdr>
    </w:div>
    <w:div w:id="583956141">
      <w:bodyDiv w:val="1"/>
      <w:marLeft w:val="0"/>
      <w:marRight w:val="0"/>
      <w:marTop w:val="0"/>
      <w:marBottom w:val="0"/>
      <w:divBdr>
        <w:top w:val="none" w:sz="0" w:space="0" w:color="auto"/>
        <w:left w:val="none" w:sz="0" w:space="0" w:color="auto"/>
        <w:bottom w:val="none" w:sz="0" w:space="0" w:color="auto"/>
        <w:right w:val="none" w:sz="0" w:space="0" w:color="auto"/>
      </w:divBdr>
    </w:div>
    <w:div w:id="589048726">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593126430">
      <w:bodyDiv w:val="1"/>
      <w:marLeft w:val="0"/>
      <w:marRight w:val="0"/>
      <w:marTop w:val="0"/>
      <w:marBottom w:val="0"/>
      <w:divBdr>
        <w:top w:val="none" w:sz="0" w:space="0" w:color="auto"/>
        <w:left w:val="none" w:sz="0" w:space="0" w:color="auto"/>
        <w:bottom w:val="none" w:sz="0" w:space="0" w:color="auto"/>
        <w:right w:val="none" w:sz="0" w:space="0" w:color="auto"/>
      </w:divBdr>
    </w:div>
    <w:div w:id="598485193">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9723528">
      <w:bodyDiv w:val="1"/>
      <w:marLeft w:val="0"/>
      <w:marRight w:val="0"/>
      <w:marTop w:val="0"/>
      <w:marBottom w:val="0"/>
      <w:divBdr>
        <w:top w:val="none" w:sz="0" w:space="0" w:color="auto"/>
        <w:left w:val="none" w:sz="0" w:space="0" w:color="auto"/>
        <w:bottom w:val="none" w:sz="0" w:space="0" w:color="auto"/>
        <w:right w:val="none" w:sz="0" w:space="0" w:color="auto"/>
      </w:divBdr>
    </w:div>
    <w:div w:id="644161812">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1062588">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69139717">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1565165">
      <w:bodyDiv w:val="1"/>
      <w:marLeft w:val="0"/>
      <w:marRight w:val="0"/>
      <w:marTop w:val="0"/>
      <w:marBottom w:val="0"/>
      <w:divBdr>
        <w:top w:val="none" w:sz="0" w:space="0" w:color="auto"/>
        <w:left w:val="none" w:sz="0" w:space="0" w:color="auto"/>
        <w:bottom w:val="none" w:sz="0" w:space="0" w:color="auto"/>
        <w:right w:val="none" w:sz="0" w:space="0" w:color="auto"/>
      </w:divBdr>
    </w:div>
    <w:div w:id="671682920">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1396342">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248212">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6446494">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0298919">
      <w:bodyDiv w:val="1"/>
      <w:marLeft w:val="0"/>
      <w:marRight w:val="0"/>
      <w:marTop w:val="0"/>
      <w:marBottom w:val="0"/>
      <w:divBdr>
        <w:top w:val="none" w:sz="0" w:space="0" w:color="auto"/>
        <w:left w:val="none" w:sz="0" w:space="0" w:color="auto"/>
        <w:bottom w:val="none" w:sz="0" w:space="0" w:color="auto"/>
        <w:right w:val="none" w:sz="0" w:space="0" w:color="auto"/>
      </w:divBdr>
    </w:div>
    <w:div w:id="690912933">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040112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4330393">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8648647">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17896967">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27729510">
      <w:bodyDiv w:val="1"/>
      <w:marLeft w:val="0"/>
      <w:marRight w:val="0"/>
      <w:marTop w:val="0"/>
      <w:marBottom w:val="0"/>
      <w:divBdr>
        <w:top w:val="none" w:sz="0" w:space="0" w:color="auto"/>
        <w:left w:val="none" w:sz="0" w:space="0" w:color="auto"/>
        <w:bottom w:val="none" w:sz="0" w:space="0" w:color="auto"/>
        <w:right w:val="none" w:sz="0" w:space="0" w:color="auto"/>
      </w:divBdr>
    </w:div>
    <w:div w:id="732124325">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42336508">
      <w:bodyDiv w:val="1"/>
      <w:marLeft w:val="0"/>
      <w:marRight w:val="0"/>
      <w:marTop w:val="0"/>
      <w:marBottom w:val="0"/>
      <w:divBdr>
        <w:top w:val="none" w:sz="0" w:space="0" w:color="auto"/>
        <w:left w:val="none" w:sz="0" w:space="0" w:color="auto"/>
        <w:bottom w:val="none" w:sz="0" w:space="0" w:color="auto"/>
        <w:right w:val="none" w:sz="0" w:space="0" w:color="auto"/>
      </w:divBdr>
    </w:div>
    <w:div w:id="75559278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5930652">
      <w:bodyDiv w:val="1"/>
      <w:marLeft w:val="0"/>
      <w:marRight w:val="0"/>
      <w:marTop w:val="0"/>
      <w:marBottom w:val="0"/>
      <w:divBdr>
        <w:top w:val="none" w:sz="0" w:space="0" w:color="auto"/>
        <w:left w:val="none" w:sz="0" w:space="0" w:color="auto"/>
        <w:bottom w:val="none" w:sz="0" w:space="0" w:color="auto"/>
        <w:right w:val="none" w:sz="0" w:space="0" w:color="auto"/>
      </w:divBdr>
    </w:div>
    <w:div w:id="787971169">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788940546">
      <w:bodyDiv w:val="1"/>
      <w:marLeft w:val="0"/>
      <w:marRight w:val="0"/>
      <w:marTop w:val="0"/>
      <w:marBottom w:val="0"/>
      <w:divBdr>
        <w:top w:val="none" w:sz="0" w:space="0" w:color="auto"/>
        <w:left w:val="none" w:sz="0" w:space="0" w:color="auto"/>
        <w:bottom w:val="none" w:sz="0" w:space="0" w:color="auto"/>
        <w:right w:val="none" w:sz="0" w:space="0" w:color="auto"/>
      </w:divBdr>
    </w:div>
    <w:div w:id="812522830">
      <w:bodyDiv w:val="1"/>
      <w:marLeft w:val="0"/>
      <w:marRight w:val="0"/>
      <w:marTop w:val="0"/>
      <w:marBottom w:val="0"/>
      <w:divBdr>
        <w:top w:val="none" w:sz="0" w:space="0" w:color="auto"/>
        <w:left w:val="none" w:sz="0" w:space="0" w:color="auto"/>
        <w:bottom w:val="none" w:sz="0" w:space="0" w:color="auto"/>
        <w:right w:val="none" w:sz="0" w:space="0" w:color="auto"/>
      </w:divBdr>
    </w:div>
    <w:div w:id="813722273">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1625853">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39735317">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46867755">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089450">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5825430">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4848033">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3947317">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7682144">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3578993">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0715297">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996760134">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1812280">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24288530">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0279513">
      <w:bodyDiv w:val="1"/>
      <w:marLeft w:val="0"/>
      <w:marRight w:val="0"/>
      <w:marTop w:val="0"/>
      <w:marBottom w:val="0"/>
      <w:divBdr>
        <w:top w:val="none" w:sz="0" w:space="0" w:color="auto"/>
        <w:left w:val="none" w:sz="0" w:space="0" w:color="auto"/>
        <w:bottom w:val="none" w:sz="0" w:space="0" w:color="auto"/>
        <w:right w:val="none" w:sz="0" w:space="0" w:color="auto"/>
      </w:divBdr>
    </w:div>
    <w:div w:id="1041517896">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1271840">
      <w:bodyDiv w:val="1"/>
      <w:marLeft w:val="0"/>
      <w:marRight w:val="0"/>
      <w:marTop w:val="0"/>
      <w:marBottom w:val="0"/>
      <w:divBdr>
        <w:top w:val="none" w:sz="0" w:space="0" w:color="auto"/>
        <w:left w:val="none" w:sz="0" w:space="0" w:color="auto"/>
        <w:bottom w:val="none" w:sz="0" w:space="0" w:color="auto"/>
        <w:right w:val="none" w:sz="0" w:space="0" w:color="auto"/>
      </w:divBdr>
    </w:div>
    <w:div w:id="1051926790">
      <w:bodyDiv w:val="1"/>
      <w:marLeft w:val="0"/>
      <w:marRight w:val="0"/>
      <w:marTop w:val="0"/>
      <w:marBottom w:val="0"/>
      <w:divBdr>
        <w:top w:val="none" w:sz="0" w:space="0" w:color="auto"/>
        <w:left w:val="none" w:sz="0" w:space="0" w:color="auto"/>
        <w:bottom w:val="none" w:sz="0" w:space="0" w:color="auto"/>
        <w:right w:val="none" w:sz="0" w:space="0" w:color="auto"/>
      </w:divBdr>
    </w:div>
    <w:div w:id="1051929878">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56199416">
      <w:bodyDiv w:val="1"/>
      <w:marLeft w:val="0"/>
      <w:marRight w:val="0"/>
      <w:marTop w:val="0"/>
      <w:marBottom w:val="0"/>
      <w:divBdr>
        <w:top w:val="none" w:sz="0" w:space="0" w:color="auto"/>
        <w:left w:val="none" w:sz="0" w:space="0" w:color="auto"/>
        <w:bottom w:val="none" w:sz="0" w:space="0" w:color="auto"/>
        <w:right w:val="none" w:sz="0" w:space="0" w:color="auto"/>
      </w:divBdr>
    </w:div>
    <w:div w:id="1060447149">
      <w:bodyDiv w:val="1"/>
      <w:marLeft w:val="0"/>
      <w:marRight w:val="0"/>
      <w:marTop w:val="0"/>
      <w:marBottom w:val="0"/>
      <w:divBdr>
        <w:top w:val="none" w:sz="0" w:space="0" w:color="auto"/>
        <w:left w:val="none" w:sz="0" w:space="0" w:color="auto"/>
        <w:bottom w:val="none" w:sz="0" w:space="0" w:color="auto"/>
        <w:right w:val="none" w:sz="0" w:space="0" w:color="auto"/>
      </w:divBdr>
    </w:div>
    <w:div w:id="1060862974">
      <w:bodyDiv w:val="1"/>
      <w:marLeft w:val="0"/>
      <w:marRight w:val="0"/>
      <w:marTop w:val="0"/>
      <w:marBottom w:val="0"/>
      <w:divBdr>
        <w:top w:val="none" w:sz="0" w:space="0" w:color="auto"/>
        <w:left w:val="none" w:sz="0" w:space="0" w:color="auto"/>
        <w:bottom w:val="none" w:sz="0" w:space="0" w:color="auto"/>
        <w:right w:val="none" w:sz="0" w:space="0" w:color="auto"/>
      </w:divBdr>
    </w:div>
    <w:div w:id="1061631821">
      <w:bodyDiv w:val="1"/>
      <w:marLeft w:val="0"/>
      <w:marRight w:val="0"/>
      <w:marTop w:val="0"/>
      <w:marBottom w:val="0"/>
      <w:divBdr>
        <w:top w:val="none" w:sz="0" w:space="0" w:color="auto"/>
        <w:left w:val="none" w:sz="0" w:space="0" w:color="auto"/>
        <w:bottom w:val="none" w:sz="0" w:space="0" w:color="auto"/>
        <w:right w:val="none" w:sz="0" w:space="0" w:color="auto"/>
      </w:divBdr>
    </w:div>
    <w:div w:id="1061976666">
      <w:bodyDiv w:val="1"/>
      <w:marLeft w:val="0"/>
      <w:marRight w:val="0"/>
      <w:marTop w:val="0"/>
      <w:marBottom w:val="0"/>
      <w:divBdr>
        <w:top w:val="none" w:sz="0" w:space="0" w:color="auto"/>
        <w:left w:val="none" w:sz="0" w:space="0" w:color="auto"/>
        <w:bottom w:val="none" w:sz="0" w:space="0" w:color="auto"/>
        <w:right w:val="none" w:sz="0" w:space="0" w:color="auto"/>
      </w:divBdr>
    </w:div>
    <w:div w:id="1065251990">
      <w:bodyDiv w:val="1"/>
      <w:marLeft w:val="0"/>
      <w:marRight w:val="0"/>
      <w:marTop w:val="0"/>
      <w:marBottom w:val="0"/>
      <w:divBdr>
        <w:top w:val="none" w:sz="0" w:space="0" w:color="auto"/>
        <w:left w:val="none" w:sz="0" w:space="0" w:color="auto"/>
        <w:bottom w:val="none" w:sz="0" w:space="0" w:color="auto"/>
        <w:right w:val="none" w:sz="0" w:space="0" w:color="auto"/>
      </w:divBdr>
    </w:div>
    <w:div w:id="1067536698">
      <w:bodyDiv w:val="1"/>
      <w:marLeft w:val="0"/>
      <w:marRight w:val="0"/>
      <w:marTop w:val="0"/>
      <w:marBottom w:val="0"/>
      <w:divBdr>
        <w:top w:val="none" w:sz="0" w:space="0" w:color="auto"/>
        <w:left w:val="none" w:sz="0" w:space="0" w:color="auto"/>
        <w:bottom w:val="none" w:sz="0" w:space="0" w:color="auto"/>
        <w:right w:val="none" w:sz="0" w:space="0" w:color="auto"/>
      </w:divBdr>
    </w:div>
    <w:div w:id="1067919598">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096710833">
      <w:bodyDiv w:val="1"/>
      <w:marLeft w:val="0"/>
      <w:marRight w:val="0"/>
      <w:marTop w:val="0"/>
      <w:marBottom w:val="0"/>
      <w:divBdr>
        <w:top w:val="none" w:sz="0" w:space="0" w:color="auto"/>
        <w:left w:val="none" w:sz="0" w:space="0" w:color="auto"/>
        <w:bottom w:val="none" w:sz="0" w:space="0" w:color="auto"/>
        <w:right w:val="none" w:sz="0" w:space="0" w:color="auto"/>
      </w:divBdr>
    </w:div>
    <w:div w:id="1105074303">
      <w:bodyDiv w:val="1"/>
      <w:marLeft w:val="0"/>
      <w:marRight w:val="0"/>
      <w:marTop w:val="0"/>
      <w:marBottom w:val="0"/>
      <w:divBdr>
        <w:top w:val="none" w:sz="0" w:space="0" w:color="auto"/>
        <w:left w:val="none" w:sz="0" w:space="0" w:color="auto"/>
        <w:bottom w:val="none" w:sz="0" w:space="0" w:color="auto"/>
        <w:right w:val="none" w:sz="0" w:space="0" w:color="auto"/>
      </w:divBdr>
    </w:div>
    <w:div w:id="1113473803">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27041473">
      <w:bodyDiv w:val="1"/>
      <w:marLeft w:val="0"/>
      <w:marRight w:val="0"/>
      <w:marTop w:val="0"/>
      <w:marBottom w:val="0"/>
      <w:divBdr>
        <w:top w:val="none" w:sz="0" w:space="0" w:color="auto"/>
        <w:left w:val="none" w:sz="0" w:space="0" w:color="auto"/>
        <w:bottom w:val="none" w:sz="0" w:space="0" w:color="auto"/>
        <w:right w:val="none" w:sz="0" w:space="0" w:color="auto"/>
      </w:divBdr>
    </w:div>
    <w:div w:id="1128471511">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7186916">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533816">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43621853">
      <w:bodyDiv w:val="1"/>
      <w:marLeft w:val="0"/>
      <w:marRight w:val="0"/>
      <w:marTop w:val="0"/>
      <w:marBottom w:val="0"/>
      <w:divBdr>
        <w:top w:val="none" w:sz="0" w:space="0" w:color="auto"/>
        <w:left w:val="none" w:sz="0" w:space="0" w:color="auto"/>
        <w:bottom w:val="none" w:sz="0" w:space="0" w:color="auto"/>
        <w:right w:val="none" w:sz="0" w:space="0" w:color="auto"/>
      </w:divBdr>
    </w:div>
    <w:div w:id="1144469244">
      <w:bodyDiv w:val="1"/>
      <w:marLeft w:val="0"/>
      <w:marRight w:val="0"/>
      <w:marTop w:val="0"/>
      <w:marBottom w:val="0"/>
      <w:divBdr>
        <w:top w:val="none" w:sz="0" w:space="0" w:color="auto"/>
        <w:left w:val="none" w:sz="0" w:space="0" w:color="auto"/>
        <w:bottom w:val="none" w:sz="0" w:space="0" w:color="auto"/>
        <w:right w:val="none" w:sz="0" w:space="0" w:color="auto"/>
      </w:divBdr>
    </w:div>
    <w:div w:id="1162353642">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491143">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076535">
      <w:bodyDiv w:val="1"/>
      <w:marLeft w:val="0"/>
      <w:marRight w:val="0"/>
      <w:marTop w:val="0"/>
      <w:marBottom w:val="0"/>
      <w:divBdr>
        <w:top w:val="none" w:sz="0" w:space="0" w:color="auto"/>
        <w:left w:val="none" w:sz="0" w:space="0" w:color="auto"/>
        <w:bottom w:val="none" w:sz="0" w:space="0" w:color="auto"/>
        <w:right w:val="none" w:sz="0" w:space="0" w:color="auto"/>
      </w:divBdr>
    </w:div>
    <w:div w:id="1179343880">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188983741">
      <w:bodyDiv w:val="1"/>
      <w:marLeft w:val="0"/>
      <w:marRight w:val="0"/>
      <w:marTop w:val="0"/>
      <w:marBottom w:val="0"/>
      <w:divBdr>
        <w:top w:val="none" w:sz="0" w:space="0" w:color="auto"/>
        <w:left w:val="none" w:sz="0" w:space="0" w:color="auto"/>
        <w:bottom w:val="none" w:sz="0" w:space="0" w:color="auto"/>
        <w:right w:val="none" w:sz="0" w:space="0" w:color="auto"/>
      </w:divBdr>
    </w:div>
    <w:div w:id="1191912227">
      <w:bodyDiv w:val="1"/>
      <w:marLeft w:val="0"/>
      <w:marRight w:val="0"/>
      <w:marTop w:val="0"/>
      <w:marBottom w:val="0"/>
      <w:divBdr>
        <w:top w:val="none" w:sz="0" w:space="0" w:color="auto"/>
        <w:left w:val="none" w:sz="0" w:space="0" w:color="auto"/>
        <w:bottom w:val="none" w:sz="0" w:space="0" w:color="auto"/>
        <w:right w:val="none" w:sz="0" w:space="0" w:color="auto"/>
      </w:divBdr>
    </w:div>
    <w:div w:id="1193692608">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2783953">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2113040">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17813762">
      <w:bodyDiv w:val="1"/>
      <w:marLeft w:val="0"/>
      <w:marRight w:val="0"/>
      <w:marTop w:val="0"/>
      <w:marBottom w:val="0"/>
      <w:divBdr>
        <w:top w:val="none" w:sz="0" w:space="0" w:color="auto"/>
        <w:left w:val="none" w:sz="0" w:space="0" w:color="auto"/>
        <w:bottom w:val="none" w:sz="0" w:space="0" w:color="auto"/>
        <w:right w:val="none" w:sz="0" w:space="0" w:color="auto"/>
      </w:divBdr>
    </w:div>
    <w:div w:id="1227035513">
      <w:bodyDiv w:val="1"/>
      <w:marLeft w:val="0"/>
      <w:marRight w:val="0"/>
      <w:marTop w:val="0"/>
      <w:marBottom w:val="0"/>
      <w:divBdr>
        <w:top w:val="none" w:sz="0" w:space="0" w:color="auto"/>
        <w:left w:val="none" w:sz="0" w:space="0" w:color="auto"/>
        <w:bottom w:val="none" w:sz="0" w:space="0" w:color="auto"/>
        <w:right w:val="none" w:sz="0" w:space="0" w:color="auto"/>
      </w:divBdr>
    </w:div>
    <w:div w:id="1227377255">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3585334">
      <w:bodyDiv w:val="1"/>
      <w:marLeft w:val="0"/>
      <w:marRight w:val="0"/>
      <w:marTop w:val="0"/>
      <w:marBottom w:val="0"/>
      <w:divBdr>
        <w:top w:val="none" w:sz="0" w:space="0" w:color="auto"/>
        <w:left w:val="none" w:sz="0" w:space="0" w:color="auto"/>
        <w:bottom w:val="none" w:sz="0" w:space="0" w:color="auto"/>
        <w:right w:val="none" w:sz="0" w:space="0" w:color="auto"/>
      </w:divBdr>
    </w:div>
    <w:div w:id="1234003209">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8124784">
      <w:bodyDiv w:val="1"/>
      <w:marLeft w:val="0"/>
      <w:marRight w:val="0"/>
      <w:marTop w:val="0"/>
      <w:marBottom w:val="0"/>
      <w:divBdr>
        <w:top w:val="none" w:sz="0" w:space="0" w:color="auto"/>
        <w:left w:val="none" w:sz="0" w:space="0" w:color="auto"/>
        <w:bottom w:val="none" w:sz="0" w:space="0" w:color="auto"/>
        <w:right w:val="none" w:sz="0" w:space="0" w:color="auto"/>
      </w:divBdr>
    </w:div>
    <w:div w:id="1238899808">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39514306">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5749860">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6768894">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67735846">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79486223">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3851888">
      <w:bodyDiv w:val="1"/>
      <w:marLeft w:val="0"/>
      <w:marRight w:val="0"/>
      <w:marTop w:val="0"/>
      <w:marBottom w:val="0"/>
      <w:divBdr>
        <w:top w:val="none" w:sz="0" w:space="0" w:color="auto"/>
        <w:left w:val="none" w:sz="0" w:space="0" w:color="auto"/>
        <w:bottom w:val="none" w:sz="0" w:space="0" w:color="auto"/>
        <w:right w:val="none" w:sz="0" w:space="0" w:color="auto"/>
      </w:divBdr>
    </w:div>
    <w:div w:id="1284725857">
      <w:bodyDiv w:val="1"/>
      <w:marLeft w:val="0"/>
      <w:marRight w:val="0"/>
      <w:marTop w:val="0"/>
      <w:marBottom w:val="0"/>
      <w:divBdr>
        <w:top w:val="none" w:sz="0" w:space="0" w:color="auto"/>
        <w:left w:val="none" w:sz="0" w:space="0" w:color="auto"/>
        <w:bottom w:val="none" w:sz="0" w:space="0" w:color="auto"/>
        <w:right w:val="none" w:sz="0" w:space="0" w:color="auto"/>
      </w:divBdr>
    </w:div>
    <w:div w:id="1286036295">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1060448">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3605117">
      <w:bodyDiv w:val="1"/>
      <w:marLeft w:val="0"/>
      <w:marRight w:val="0"/>
      <w:marTop w:val="0"/>
      <w:marBottom w:val="0"/>
      <w:divBdr>
        <w:top w:val="none" w:sz="0" w:space="0" w:color="auto"/>
        <w:left w:val="none" w:sz="0" w:space="0" w:color="auto"/>
        <w:bottom w:val="none" w:sz="0" w:space="0" w:color="auto"/>
        <w:right w:val="none" w:sz="0" w:space="0" w:color="auto"/>
      </w:divBdr>
    </w:div>
    <w:div w:id="131487210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355858">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28708509">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8727327">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0426183">
      <w:bodyDiv w:val="1"/>
      <w:marLeft w:val="0"/>
      <w:marRight w:val="0"/>
      <w:marTop w:val="0"/>
      <w:marBottom w:val="0"/>
      <w:divBdr>
        <w:top w:val="none" w:sz="0" w:space="0" w:color="auto"/>
        <w:left w:val="none" w:sz="0" w:space="0" w:color="auto"/>
        <w:bottom w:val="none" w:sz="0" w:space="0" w:color="auto"/>
        <w:right w:val="none" w:sz="0" w:space="0" w:color="auto"/>
      </w:divBdr>
    </w:div>
    <w:div w:id="1343161667">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0912669">
      <w:bodyDiv w:val="1"/>
      <w:marLeft w:val="0"/>
      <w:marRight w:val="0"/>
      <w:marTop w:val="0"/>
      <w:marBottom w:val="0"/>
      <w:divBdr>
        <w:top w:val="none" w:sz="0" w:space="0" w:color="auto"/>
        <w:left w:val="none" w:sz="0" w:space="0" w:color="auto"/>
        <w:bottom w:val="none" w:sz="0" w:space="0" w:color="auto"/>
        <w:right w:val="none" w:sz="0" w:space="0" w:color="auto"/>
      </w:divBdr>
    </w:div>
    <w:div w:id="1374384506">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78778415">
      <w:bodyDiv w:val="1"/>
      <w:marLeft w:val="0"/>
      <w:marRight w:val="0"/>
      <w:marTop w:val="0"/>
      <w:marBottom w:val="0"/>
      <w:divBdr>
        <w:top w:val="none" w:sz="0" w:space="0" w:color="auto"/>
        <w:left w:val="none" w:sz="0" w:space="0" w:color="auto"/>
        <w:bottom w:val="none" w:sz="0" w:space="0" w:color="auto"/>
        <w:right w:val="none" w:sz="0" w:space="0" w:color="auto"/>
      </w:divBdr>
    </w:div>
    <w:div w:id="1380857653">
      <w:bodyDiv w:val="1"/>
      <w:marLeft w:val="0"/>
      <w:marRight w:val="0"/>
      <w:marTop w:val="0"/>
      <w:marBottom w:val="0"/>
      <w:divBdr>
        <w:top w:val="none" w:sz="0" w:space="0" w:color="auto"/>
        <w:left w:val="none" w:sz="0" w:space="0" w:color="auto"/>
        <w:bottom w:val="none" w:sz="0" w:space="0" w:color="auto"/>
        <w:right w:val="none" w:sz="0" w:space="0" w:color="auto"/>
      </w:divBdr>
    </w:div>
    <w:div w:id="1380937903">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390616325">
      <w:bodyDiv w:val="1"/>
      <w:marLeft w:val="0"/>
      <w:marRight w:val="0"/>
      <w:marTop w:val="0"/>
      <w:marBottom w:val="0"/>
      <w:divBdr>
        <w:top w:val="none" w:sz="0" w:space="0" w:color="auto"/>
        <w:left w:val="none" w:sz="0" w:space="0" w:color="auto"/>
        <w:bottom w:val="none" w:sz="0" w:space="0" w:color="auto"/>
        <w:right w:val="none" w:sz="0" w:space="0" w:color="auto"/>
      </w:divBdr>
    </w:div>
    <w:div w:id="1392927577">
      <w:bodyDiv w:val="1"/>
      <w:marLeft w:val="0"/>
      <w:marRight w:val="0"/>
      <w:marTop w:val="0"/>
      <w:marBottom w:val="0"/>
      <w:divBdr>
        <w:top w:val="none" w:sz="0" w:space="0" w:color="auto"/>
        <w:left w:val="none" w:sz="0" w:space="0" w:color="auto"/>
        <w:bottom w:val="none" w:sz="0" w:space="0" w:color="auto"/>
        <w:right w:val="none" w:sz="0" w:space="0" w:color="auto"/>
      </w:divBdr>
    </w:div>
    <w:div w:id="1392996215">
      <w:bodyDiv w:val="1"/>
      <w:marLeft w:val="0"/>
      <w:marRight w:val="0"/>
      <w:marTop w:val="0"/>
      <w:marBottom w:val="0"/>
      <w:divBdr>
        <w:top w:val="none" w:sz="0" w:space="0" w:color="auto"/>
        <w:left w:val="none" w:sz="0" w:space="0" w:color="auto"/>
        <w:bottom w:val="none" w:sz="0" w:space="0" w:color="auto"/>
        <w:right w:val="none" w:sz="0" w:space="0" w:color="auto"/>
      </w:divBdr>
    </w:div>
    <w:div w:id="1399354052">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4447662">
      <w:bodyDiv w:val="1"/>
      <w:marLeft w:val="0"/>
      <w:marRight w:val="0"/>
      <w:marTop w:val="0"/>
      <w:marBottom w:val="0"/>
      <w:divBdr>
        <w:top w:val="none" w:sz="0" w:space="0" w:color="auto"/>
        <w:left w:val="none" w:sz="0" w:space="0" w:color="auto"/>
        <w:bottom w:val="none" w:sz="0" w:space="0" w:color="auto"/>
        <w:right w:val="none" w:sz="0" w:space="0" w:color="auto"/>
      </w:divBdr>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11391110">
      <w:bodyDiv w:val="1"/>
      <w:marLeft w:val="0"/>
      <w:marRight w:val="0"/>
      <w:marTop w:val="0"/>
      <w:marBottom w:val="0"/>
      <w:divBdr>
        <w:top w:val="none" w:sz="0" w:space="0" w:color="auto"/>
        <w:left w:val="none" w:sz="0" w:space="0" w:color="auto"/>
        <w:bottom w:val="none" w:sz="0" w:space="0" w:color="auto"/>
        <w:right w:val="none" w:sz="0" w:space="0" w:color="auto"/>
      </w:divBdr>
    </w:div>
    <w:div w:id="1418867709">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44810200">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5713084">
      <w:bodyDiv w:val="1"/>
      <w:marLeft w:val="0"/>
      <w:marRight w:val="0"/>
      <w:marTop w:val="0"/>
      <w:marBottom w:val="0"/>
      <w:divBdr>
        <w:top w:val="none" w:sz="0" w:space="0" w:color="auto"/>
        <w:left w:val="none" w:sz="0" w:space="0" w:color="auto"/>
        <w:bottom w:val="none" w:sz="0" w:space="0" w:color="auto"/>
        <w:right w:val="none" w:sz="0" w:space="0" w:color="auto"/>
      </w:divBdr>
    </w:div>
    <w:div w:id="1461193229">
      <w:bodyDiv w:val="1"/>
      <w:marLeft w:val="0"/>
      <w:marRight w:val="0"/>
      <w:marTop w:val="0"/>
      <w:marBottom w:val="0"/>
      <w:divBdr>
        <w:top w:val="none" w:sz="0" w:space="0" w:color="auto"/>
        <w:left w:val="none" w:sz="0" w:space="0" w:color="auto"/>
        <w:bottom w:val="none" w:sz="0" w:space="0" w:color="auto"/>
        <w:right w:val="none" w:sz="0" w:space="0" w:color="auto"/>
      </w:divBdr>
    </w:div>
    <w:div w:id="1463693709">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74591713">
      <w:bodyDiv w:val="1"/>
      <w:marLeft w:val="0"/>
      <w:marRight w:val="0"/>
      <w:marTop w:val="0"/>
      <w:marBottom w:val="0"/>
      <w:divBdr>
        <w:top w:val="none" w:sz="0" w:space="0" w:color="auto"/>
        <w:left w:val="none" w:sz="0" w:space="0" w:color="auto"/>
        <w:bottom w:val="none" w:sz="0" w:space="0" w:color="auto"/>
        <w:right w:val="none" w:sz="0" w:space="0" w:color="auto"/>
      </w:divBdr>
    </w:div>
    <w:div w:id="1486893901">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503665632">
      <w:bodyDiv w:val="1"/>
      <w:marLeft w:val="0"/>
      <w:marRight w:val="0"/>
      <w:marTop w:val="0"/>
      <w:marBottom w:val="0"/>
      <w:divBdr>
        <w:top w:val="none" w:sz="0" w:space="0" w:color="auto"/>
        <w:left w:val="none" w:sz="0" w:space="0" w:color="auto"/>
        <w:bottom w:val="none" w:sz="0" w:space="0" w:color="auto"/>
        <w:right w:val="none" w:sz="0" w:space="0" w:color="auto"/>
      </w:divBdr>
    </w:div>
    <w:div w:id="1504472449">
      <w:bodyDiv w:val="1"/>
      <w:marLeft w:val="0"/>
      <w:marRight w:val="0"/>
      <w:marTop w:val="0"/>
      <w:marBottom w:val="0"/>
      <w:divBdr>
        <w:top w:val="none" w:sz="0" w:space="0" w:color="auto"/>
        <w:left w:val="none" w:sz="0" w:space="0" w:color="auto"/>
        <w:bottom w:val="none" w:sz="0" w:space="0" w:color="auto"/>
        <w:right w:val="none" w:sz="0" w:space="0" w:color="auto"/>
      </w:divBdr>
    </w:div>
    <w:div w:id="150663406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24129448">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37618099">
      <w:bodyDiv w:val="1"/>
      <w:marLeft w:val="0"/>
      <w:marRight w:val="0"/>
      <w:marTop w:val="0"/>
      <w:marBottom w:val="0"/>
      <w:divBdr>
        <w:top w:val="none" w:sz="0" w:space="0" w:color="auto"/>
        <w:left w:val="none" w:sz="0" w:space="0" w:color="auto"/>
        <w:bottom w:val="none" w:sz="0" w:space="0" w:color="auto"/>
        <w:right w:val="none" w:sz="0" w:space="0" w:color="auto"/>
      </w:divBdr>
    </w:div>
    <w:div w:id="1540127634">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46209684">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4002780">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75819328">
      <w:bodyDiv w:val="1"/>
      <w:marLeft w:val="0"/>
      <w:marRight w:val="0"/>
      <w:marTop w:val="0"/>
      <w:marBottom w:val="0"/>
      <w:divBdr>
        <w:top w:val="none" w:sz="0" w:space="0" w:color="auto"/>
        <w:left w:val="none" w:sz="0" w:space="0" w:color="auto"/>
        <w:bottom w:val="none" w:sz="0" w:space="0" w:color="auto"/>
        <w:right w:val="none" w:sz="0" w:space="0" w:color="auto"/>
      </w:divBdr>
    </w:div>
    <w:div w:id="1575898601">
      <w:bodyDiv w:val="1"/>
      <w:marLeft w:val="0"/>
      <w:marRight w:val="0"/>
      <w:marTop w:val="0"/>
      <w:marBottom w:val="0"/>
      <w:divBdr>
        <w:top w:val="none" w:sz="0" w:space="0" w:color="auto"/>
        <w:left w:val="none" w:sz="0" w:space="0" w:color="auto"/>
        <w:bottom w:val="none" w:sz="0" w:space="0" w:color="auto"/>
        <w:right w:val="none" w:sz="0" w:space="0" w:color="auto"/>
      </w:divBdr>
    </w:div>
    <w:div w:id="1580170655">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0763">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731615">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8751934">
      <w:bodyDiv w:val="1"/>
      <w:marLeft w:val="0"/>
      <w:marRight w:val="0"/>
      <w:marTop w:val="0"/>
      <w:marBottom w:val="0"/>
      <w:divBdr>
        <w:top w:val="none" w:sz="0" w:space="0" w:color="auto"/>
        <w:left w:val="none" w:sz="0" w:space="0" w:color="auto"/>
        <w:bottom w:val="none" w:sz="0" w:space="0" w:color="auto"/>
        <w:right w:val="none" w:sz="0" w:space="0" w:color="auto"/>
      </w:divBdr>
    </w:div>
    <w:div w:id="161952616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21182976">
      <w:bodyDiv w:val="1"/>
      <w:marLeft w:val="0"/>
      <w:marRight w:val="0"/>
      <w:marTop w:val="0"/>
      <w:marBottom w:val="0"/>
      <w:divBdr>
        <w:top w:val="none" w:sz="0" w:space="0" w:color="auto"/>
        <w:left w:val="none" w:sz="0" w:space="0" w:color="auto"/>
        <w:bottom w:val="none" w:sz="0" w:space="0" w:color="auto"/>
        <w:right w:val="none" w:sz="0" w:space="0" w:color="auto"/>
      </w:divBdr>
    </w:div>
    <w:div w:id="1626884762">
      <w:bodyDiv w:val="1"/>
      <w:marLeft w:val="0"/>
      <w:marRight w:val="0"/>
      <w:marTop w:val="0"/>
      <w:marBottom w:val="0"/>
      <w:divBdr>
        <w:top w:val="none" w:sz="0" w:space="0" w:color="auto"/>
        <w:left w:val="none" w:sz="0" w:space="0" w:color="auto"/>
        <w:bottom w:val="none" w:sz="0" w:space="0" w:color="auto"/>
        <w:right w:val="none" w:sz="0" w:space="0" w:color="auto"/>
      </w:divBdr>
      <w:divsChild>
        <w:div w:id="1950115191">
          <w:marLeft w:val="0"/>
          <w:marRight w:val="0"/>
          <w:marTop w:val="0"/>
          <w:marBottom w:val="0"/>
          <w:divBdr>
            <w:top w:val="none" w:sz="0" w:space="0" w:color="auto"/>
            <w:left w:val="none" w:sz="0" w:space="0" w:color="auto"/>
            <w:bottom w:val="none" w:sz="0" w:space="0" w:color="auto"/>
            <w:right w:val="none" w:sz="0" w:space="0" w:color="auto"/>
          </w:divBdr>
        </w:div>
        <w:div w:id="1016075717">
          <w:marLeft w:val="0"/>
          <w:marRight w:val="0"/>
          <w:marTop w:val="120"/>
          <w:marBottom w:val="0"/>
          <w:divBdr>
            <w:top w:val="none" w:sz="0" w:space="0" w:color="auto"/>
            <w:left w:val="none" w:sz="0" w:space="0" w:color="auto"/>
            <w:bottom w:val="none" w:sz="0" w:space="0" w:color="auto"/>
            <w:right w:val="none" w:sz="0" w:space="0" w:color="auto"/>
          </w:divBdr>
          <w:divsChild>
            <w:div w:id="678773452">
              <w:marLeft w:val="0"/>
              <w:marRight w:val="0"/>
              <w:marTop w:val="0"/>
              <w:marBottom w:val="0"/>
              <w:divBdr>
                <w:top w:val="none" w:sz="0" w:space="0" w:color="auto"/>
                <w:left w:val="none" w:sz="0" w:space="0" w:color="auto"/>
                <w:bottom w:val="none" w:sz="0" w:space="0" w:color="auto"/>
                <w:right w:val="none" w:sz="0" w:space="0" w:color="auto"/>
              </w:divBdr>
            </w:div>
            <w:div w:id="440613315">
              <w:marLeft w:val="0"/>
              <w:marRight w:val="0"/>
              <w:marTop w:val="0"/>
              <w:marBottom w:val="0"/>
              <w:divBdr>
                <w:top w:val="none" w:sz="0" w:space="0" w:color="auto"/>
                <w:left w:val="none" w:sz="0" w:space="0" w:color="auto"/>
                <w:bottom w:val="none" w:sz="0" w:space="0" w:color="auto"/>
                <w:right w:val="none" w:sz="0" w:space="0" w:color="auto"/>
              </w:divBdr>
            </w:div>
            <w:div w:id="22437125">
              <w:marLeft w:val="0"/>
              <w:marRight w:val="0"/>
              <w:marTop w:val="0"/>
              <w:marBottom w:val="0"/>
              <w:divBdr>
                <w:top w:val="none" w:sz="0" w:space="0" w:color="auto"/>
                <w:left w:val="none" w:sz="0" w:space="0" w:color="auto"/>
                <w:bottom w:val="none" w:sz="0" w:space="0" w:color="auto"/>
                <w:right w:val="none" w:sz="0" w:space="0" w:color="auto"/>
              </w:divBdr>
            </w:div>
            <w:div w:id="511725504">
              <w:marLeft w:val="0"/>
              <w:marRight w:val="0"/>
              <w:marTop w:val="0"/>
              <w:marBottom w:val="0"/>
              <w:divBdr>
                <w:top w:val="none" w:sz="0" w:space="0" w:color="auto"/>
                <w:left w:val="none" w:sz="0" w:space="0" w:color="auto"/>
                <w:bottom w:val="none" w:sz="0" w:space="0" w:color="auto"/>
                <w:right w:val="none" w:sz="0" w:space="0" w:color="auto"/>
              </w:divBdr>
            </w:div>
            <w:div w:id="156263677">
              <w:marLeft w:val="0"/>
              <w:marRight w:val="0"/>
              <w:marTop w:val="0"/>
              <w:marBottom w:val="0"/>
              <w:divBdr>
                <w:top w:val="none" w:sz="0" w:space="0" w:color="auto"/>
                <w:left w:val="none" w:sz="0" w:space="0" w:color="auto"/>
                <w:bottom w:val="none" w:sz="0" w:space="0" w:color="auto"/>
                <w:right w:val="none" w:sz="0" w:space="0" w:color="auto"/>
              </w:divBdr>
            </w:div>
            <w:div w:id="1930693323">
              <w:marLeft w:val="0"/>
              <w:marRight w:val="0"/>
              <w:marTop w:val="0"/>
              <w:marBottom w:val="0"/>
              <w:divBdr>
                <w:top w:val="none" w:sz="0" w:space="0" w:color="auto"/>
                <w:left w:val="none" w:sz="0" w:space="0" w:color="auto"/>
                <w:bottom w:val="none" w:sz="0" w:space="0" w:color="auto"/>
                <w:right w:val="none" w:sz="0" w:space="0" w:color="auto"/>
              </w:divBdr>
            </w:div>
            <w:div w:id="438065248">
              <w:marLeft w:val="0"/>
              <w:marRight w:val="0"/>
              <w:marTop w:val="0"/>
              <w:marBottom w:val="0"/>
              <w:divBdr>
                <w:top w:val="none" w:sz="0" w:space="0" w:color="auto"/>
                <w:left w:val="none" w:sz="0" w:space="0" w:color="auto"/>
                <w:bottom w:val="none" w:sz="0" w:space="0" w:color="auto"/>
                <w:right w:val="none" w:sz="0" w:space="0" w:color="auto"/>
              </w:divBdr>
            </w:div>
            <w:div w:id="1800568466">
              <w:marLeft w:val="0"/>
              <w:marRight w:val="0"/>
              <w:marTop w:val="0"/>
              <w:marBottom w:val="0"/>
              <w:divBdr>
                <w:top w:val="none" w:sz="0" w:space="0" w:color="auto"/>
                <w:left w:val="none" w:sz="0" w:space="0" w:color="auto"/>
                <w:bottom w:val="none" w:sz="0" w:space="0" w:color="auto"/>
                <w:right w:val="none" w:sz="0" w:space="0" w:color="auto"/>
              </w:divBdr>
            </w:div>
            <w:div w:id="1300450810">
              <w:marLeft w:val="0"/>
              <w:marRight w:val="0"/>
              <w:marTop w:val="0"/>
              <w:marBottom w:val="0"/>
              <w:divBdr>
                <w:top w:val="none" w:sz="0" w:space="0" w:color="auto"/>
                <w:left w:val="none" w:sz="0" w:space="0" w:color="auto"/>
                <w:bottom w:val="none" w:sz="0" w:space="0" w:color="auto"/>
                <w:right w:val="none" w:sz="0" w:space="0" w:color="auto"/>
              </w:divBdr>
            </w:div>
            <w:div w:id="2141878200">
              <w:marLeft w:val="0"/>
              <w:marRight w:val="0"/>
              <w:marTop w:val="0"/>
              <w:marBottom w:val="0"/>
              <w:divBdr>
                <w:top w:val="none" w:sz="0" w:space="0" w:color="auto"/>
                <w:left w:val="none" w:sz="0" w:space="0" w:color="auto"/>
                <w:bottom w:val="none" w:sz="0" w:space="0" w:color="auto"/>
                <w:right w:val="none" w:sz="0" w:space="0" w:color="auto"/>
              </w:divBdr>
            </w:div>
            <w:div w:id="90514603">
              <w:marLeft w:val="0"/>
              <w:marRight w:val="0"/>
              <w:marTop w:val="0"/>
              <w:marBottom w:val="0"/>
              <w:divBdr>
                <w:top w:val="none" w:sz="0" w:space="0" w:color="auto"/>
                <w:left w:val="none" w:sz="0" w:space="0" w:color="auto"/>
                <w:bottom w:val="none" w:sz="0" w:space="0" w:color="auto"/>
                <w:right w:val="none" w:sz="0" w:space="0" w:color="auto"/>
              </w:divBdr>
            </w:div>
          </w:divsChild>
        </w:div>
        <w:div w:id="784885084">
          <w:marLeft w:val="0"/>
          <w:marRight w:val="0"/>
          <w:marTop w:val="120"/>
          <w:marBottom w:val="0"/>
          <w:divBdr>
            <w:top w:val="none" w:sz="0" w:space="0" w:color="auto"/>
            <w:left w:val="none" w:sz="0" w:space="0" w:color="auto"/>
            <w:bottom w:val="none" w:sz="0" w:space="0" w:color="auto"/>
            <w:right w:val="none" w:sz="0" w:space="0" w:color="auto"/>
          </w:divBdr>
          <w:divsChild>
            <w:div w:id="1063215198">
              <w:marLeft w:val="0"/>
              <w:marRight w:val="0"/>
              <w:marTop w:val="0"/>
              <w:marBottom w:val="0"/>
              <w:divBdr>
                <w:top w:val="none" w:sz="0" w:space="0" w:color="auto"/>
                <w:left w:val="none" w:sz="0" w:space="0" w:color="auto"/>
                <w:bottom w:val="none" w:sz="0" w:space="0" w:color="auto"/>
                <w:right w:val="none" w:sz="0" w:space="0" w:color="auto"/>
              </w:divBdr>
            </w:div>
            <w:div w:id="278487189">
              <w:marLeft w:val="0"/>
              <w:marRight w:val="0"/>
              <w:marTop w:val="0"/>
              <w:marBottom w:val="0"/>
              <w:divBdr>
                <w:top w:val="none" w:sz="0" w:space="0" w:color="auto"/>
                <w:left w:val="none" w:sz="0" w:space="0" w:color="auto"/>
                <w:bottom w:val="none" w:sz="0" w:space="0" w:color="auto"/>
                <w:right w:val="none" w:sz="0" w:space="0" w:color="auto"/>
              </w:divBdr>
            </w:div>
            <w:div w:id="1607344609">
              <w:marLeft w:val="0"/>
              <w:marRight w:val="0"/>
              <w:marTop w:val="0"/>
              <w:marBottom w:val="0"/>
              <w:divBdr>
                <w:top w:val="none" w:sz="0" w:space="0" w:color="auto"/>
                <w:left w:val="none" w:sz="0" w:space="0" w:color="auto"/>
                <w:bottom w:val="none" w:sz="0" w:space="0" w:color="auto"/>
                <w:right w:val="none" w:sz="0" w:space="0" w:color="auto"/>
              </w:divBdr>
            </w:div>
            <w:div w:id="1491408191">
              <w:marLeft w:val="0"/>
              <w:marRight w:val="0"/>
              <w:marTop w:val="0"/>
              <w:marBottom w:val="0"/>
              <w:divBdr>
                <w:top w:val="none" w:sz="0" w:space="0" w:color="auto"/>
                <w:left w:val="none" w:sz="0" w:space="0" w:color="auto"/>
                <w:bottom w:val="none" w:sz="0" w:space="0" w:color="auto"/>
                <w:right w:val="none" w:sz="0" w:space="0" w:color="auto"/>
              </w:divBdr>
            </w:div>
            <w:div w:id="746194583">
              <w:marLeft w:val="0"/>
              <w:marRight w:val="0"/>
              <w:marTop w:val="0"/>
              <w:marBottom w:val="0"/>
              <w:divBdr>
                <w:top w:val="none" w:sz="0" w:space="0" w:color="auto"/>
                <w:left w:val="none" w:sz="0" w:space="0" w:color="auto"/>
                <w:bottom w:val="none" w:sz="0" w:space="0" w:color="auto"/>
                <w:right w:val="none" w:sz="0" w:space="0" w:color="auto"/>
              </w:divBdr>
            </w:div>
            <w:div w:id="1223904777">
              <w:marLeft w:val="0"/>
              <w:marRight w:val="0"/>
              <w:marTop w:val="0"/>
              <w:marBottom w:val="0"/>
              <w:divBdr>
                <w:top w:val="none" w:sz="0" w:space="0" w:color="auto"/>
                <w:left w:val="none" w:sz="0" w:space="0" w:color="auto"/>
                <w:bottom w:val="none" w:sz="0" w:space="0" w:color="auto"/>
                <w:right w:val="none" w:sz="0" w:space="0" w:color="auto"/>
              </w:divBdr>
            </w:div>
            <w:div w:id="1078789094">
              <w:marLeft w:val="0"/>
              <w:marRight w:val="0"/>
              <w:marTop w:val="0"/>
              <w:marBottom w:val="0"/>
              <w:divBdr>
                <w:top w:val="none" w:sz="0" w:space="0" w:color="auto"/>
                <w:left w:val="none" w:sz="0" w:space="0" w:color="auto"/>
                <w:bottom w:val="none" w:sz="0" w:space="0" w:color="auto"/>
                <w:right w:val="none" w:sz="0" w:space="0" w:color="auto"/>
              </w:divBdr>
            </w:div>
            <w:div w:id="393504772">
              <w:marLeft w:val="0"/>
              <w:marRight w:val="0"/>
              <w:marTop w:val="0"/>
              <w:marBottom w:val="0"/>
              <w:divBdr>
                <w:top w:val="none" w:sz="0" w:space="0" w:color="auto"/>
                <w:left w:val="none" w:sz="0" w:space="0" w:color="auto"/>
                <w:bottom w:val="none" w:sz="0" w:space="0" w:color="auto"/>
                <w:right w:val="none" w:sz="0" w:space="0" w:color="auto"/>
              </w:divBdr>
            </w:div>
            <w:div w:id="247737942">
              <w:marLeft w:val="0"/>
              <w:marRight w:val="0"/>
              <w:marTop w:val="0"/>
              <w:marBottom w:val="0"/>
              <w:divBdr>
                <w:top w:val="none" w:sz="0" w:space="0" w:color="auto"/>
                <w:left w:val="none" w:sz="0" w:space="0" w:color="auto"/>
                <w:bottom w:val="none" w:sz="0" w:space="0" w:color="auto"/>
                <w:right w:val="none" w:sz="0" w:space="0" w:color="auto"/>
              </w:divBdr>
            </w:div>
          </w:divsChild>
        </w:div>
        <w:div w:id="1192259194">
          <w:marLeft w:val="0"/>
          <w:marRight w:val="0"/>
          <w:marTop w:val="120"/>
          <w:marBottom w:val="0"/>
          <w:divBdr>
            <w:top w:val="none" w:sz="0" w:space="0" w:color="auto"/>
            <w:left w:val="none" w:sz="0" w:space="0" w:color="auto"/>
            <w:bottom w:val="none" w:sz="0" w:space="0" w:color="auto"/>
            <w:right w:val="none" w:sz="0" w:space="0" w:color="auto"/>
          </w:divBdr>
          <w:divsChild>
            <w:div w:id="439492978">
              <w:marLeft w:val="0"/>
              <w:marRight w:val="0"/>
              <w:marTop w:val="0"/>
              <w:marBottom w:val="0"/>
              <w:divBdr>
                <w:top w:val="none" w:sz="0" w:space="0" w:color="auto"/>
                <w:left w:val="none" w:sz="0" w:space="0" w:color="auto"/>
                <w:bottom w:val="none" w:sz="0" w:space="0" w:color="auto"/>
                <w:right w:val="none" w:sz="0" w:space="0" w:color="auto"/>
              </w:divBdr>
            </w:div>
            <w:div w:id="7687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503">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548200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45431828">
      <w:bodyDiv w:val="1"/>
      <w:marLeft w:val="0"/>
      <w:marRight w:val="0"/>
      <w:marTop w:val="0"/>
      <w:marBottom w:val="0"/>
      <w:divBdr>
        <w:top w:val="none" w:sz="0" w:space="0" w:color="auto"/>
        <w:left w:val="none" w:sz="0" w:space="0" w:color="auto"/>
        <w:bottom w:val="none" w:sz="0" w:space="0" w:color="auto"/>
        <w:right w:val="none" w:sz="0" w:space="0" w:color="auto"/>
      </w:divBdr>
    </w:div>
    <w:div w:id="1653755928">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80498471">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217018">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695695024">
      <w:bodyDiv w:val="1"/>
      <w:marLeft w:val="0"/>
      <w:marRight w:val="0"/>
      <w:marTop w:val="0"/>
      <w:marBottom w:val="0"/>
      <w:divBdr>
        <w:top w:val="none" w:sz="0" w:space="0" w:color="auto"/>
        <w:left w:val="none" w:sz="0" w:space="0" w:color="auto"/>
        <w:bottom w:val="none" w:sz="0" w:space="0" w:color="auto"/>
        <w:right w:val="none" w:sz="0" w:space="0" w:color="auto"/>
      </w:divBdr>
    </w:div>
    <w:div w:id="1696230908">
      <w:bodyDiv w:val="1"/>
      <w:marLeft w:val="0"/>
      <w:marRight w:val="0"/>
      <w:marTop w:val="0"/>
      <w:marBottom w:val="0"/>
      <w:divBdr>
        <w:top w:val="none" w:sz="0" w:space="0" w:color="auto"/>
        <w:left w:val="none" w:sz="0" w:space="0" w:color="auto"/>
        <w:bottom w:val="none" w:sz="0" w:space="0" w:color="auto"/>
        <w:right w:val="none" w:sz="0" w:space="0" w:color="auto"/>
      </w:divBdr>
    </w:div>
    <w:div w:id="1697585814">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3552622">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17201524">
      <w:bodyDiv w:val="1"/>
      <w:marLeft w:val="0"/>
      <w:marRight w:val="0"/>
      <w:marTop w:val="0"/>
      <w:marBottom w:val="0"/>
      <w:divBdr>
        <w:top w:val="none" w:sz="0" w:space="0" w:color="auto"/>
        <w:left w:val="none" w:sz="0" w:space="0" w:color="auto"/>
        <w:bottom w:val="none" w:sz="0" w:space="0" w:color="auto"/>
        <w:right w:val="none" w:sz="0" w:space="0" w:color="auto"/>
      </w:divBdr>
    </w:div>
    <w:div w:id="1725987075">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18900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4789154">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62724739">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5537995">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197163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04615486">
      <w:bodyDiv w:val="1"/>
      <w:marLeft w:val="0"/>
      <w:marRight w:val="0"/>
      <w:marTop w:val="0"/>
      <w:marBottom w:val="0"/>
      <w:divBdr>
        <w:top w:val="none" w:sz="0" w:space="0" w:color="auto"/>
        <w:left w:val="none" w:sz="0" w:space="0" w:color="auto"/>
        <w:bottom w:val="none" w:sz="0" w:space="0" w:color="auto"/>
        <w:right w:val="none" w:sz="0" w:space="0" w:color="auto"/>
      </w:divBdr>
    </w:div>
    <w:div w:id="1811047544">
      <w:bodyDiv w:val="1"/>
      <w:marLeft w:val="0"/>
      <w:marRight w:val="0"/>
      <w:marTop w:val="0"/>
      <w:marBottom w:val="0"/>
      <w:divBdr>
        <w:top w:val="none" w:sz="0" w:space="0" w:color="auto"/>
        <w:left w:val="none" w:sz="0" w:space="0" w:color="auto"/>
        <w:bottom w:val="none" w:sz="0" w:space="0" w:color="auto"/>
        <w:right w:val="none" w:sz="0" w:space="0" w:color="auto"/>
      </w:divBdr>
    </w:div>
    <w:div w:id="1820226811">
      <w:bodyDiv w:val="1"/>
      <w:marLeft w:val="0"/>
      <w:marRight w:val="0"/>
      <w:marTop w:val="0"/>
      <w:marBottom w:val="0"/>
      <w:divBdr>
        <w:top w:val="none" w:sz="0" w:space="0" w:color="auto"/>
        <w:left w:val="none" w:sz="0" w:space="0" w:color="auto"/>
        <w:bottom w:val="none" w:sz="0" w:space="0" w:color="auto"/>
        <w:right w:val="none" w:sz="0" w:space="0" w:color="auto"/>
      </w:divBdr>
    </w:div>
    <w:div w:id="1823157463">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29395450">
      <w:bodyDiv w:val="1"/>
      <w:marLeft w:val="0"/>
      <w:marRight w:val="0"/>
      <w:marTop w:val="0"/>
      <w:marBottom w:val="0"/>
      <w:divBdr>
        <w:top w:val="none" w:sz="0" w:space="0" w:color="auto"/>
        <w:left w:val="none" w:sz="0" w:space="0" w:color="auto"/>
        <w:bottom w:val="none" w:sz="0" w:space="0" w:color="auto"/>
        <w:right w:val="none" w:sz="0" w:space="0" w:color="auto"/>
      </w:divBdr>
    </w:div>
    <w:div w:id="1830098489">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37453286">
      <w:bodyDiv w:val="1"/>
      <w:marLeft w:val="0"/>
      <w:marRight w:val="0"/>
      <w:marTop w:val="0"/>
      <w:marBottom w:val="0"/>
      <w:divBdr>
        <w:top w:val="none" w:sz="0" w:space="0" w:color="auto"/>
        <w:left w:val="none" w:sz="0" w:space="0" w:color="auto"/>
        <w:bottom w:val="none" w:sz="0" w:space="0" w:color="auto"/>
        <w:right w:val="none" w:sz="0" w:space="0" w:color="auto"/>
      </w:divBdr>
    </w:div>
    <w:div w:id="1839151615">
      <w:bodyDiv w:val="1"/>
      <w:marLeft w:val="0"/>
      <w:marRight w:val="0"/>
      <w:marTop w:val="0"/>
      <w:marBottom w:val="0"/>
      <w:divBdr>
        <w:top w:val="none" w:sz="0" w:space="0" w:color="auto"/>
        <w:left w:val="none" w:sz="0" w:space="0" w:color="auto"/>
        <w:bottom w:val="none" w:sz="0" w:space="0" w:color="auto"/>
        <w:right w:val="none" w:sz="0" w:space="0" w:color="auto"/>
      </w:divBdr>
    </w:div>
    <w:div w:id="1839297992">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4867031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82209851">
      <w:bodyDiv w:val="1"/>
      <w:marLeft w:val="0"/>
      <w:marRight w:val="0"/>
      <w:marTop w:val="0"/>
      <w:marBottom w:val="0"/>
      <w:divBdr>
        <w:top w:val="none" w:sz="0" w:space="0" w:color="auto"/>
        <w:left w:val="none" w:sz="0" w:space="0" w:color="auto"/>
        <w:bottom w:val="none" w:sz="0" w:space="0" w:color="auto"/>
        <w:right w:val="none" w:sz="0" w:space="0" w:color="auto"/>
      </w:divBdr>
    </w:div>
    <w:div w:id="1888830906">
      <w:bodyDiv w:val="1"/>
      <w:marLeft w:val="0"/>
      <w:marRight w:val="0"/>
      <w:marTop w:val="0"/>
      <w:marBottom w:val="0"/>
      <w:divBdr>
        <w:top w:val="none" w:sz="0" w:space="0" w:color="auto"/>
        <w:left w:val="none" w:sz="0" w:space="0" w:color="auto"/>
        <w:bottom w:val="none" w:sz="0" w:space="0" w:color="auto"/>
        <w:right w:val="none" w:sz="0" w:space="0" w:color="auto"/>
      </w:divBdr>
    </w:div>
    <w:div w:id="1889222993">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10922821">
      <w:bodyDiv w:val="1"/>
      <w:marLeft w:val="0"/>
      <w:marRight w:val="0"/>
      <w:marTop w:val="0"/>
      <w:marBottom w:val="0"/>
      <w:divBdr>
        <w:top w:val="none" w:sz="0" w:space="0" w:color="auto"/>
        <w:left w:val="none" w:sz="0" w:space="0" w:color="auto"/>
        <w:bottom w:val="none" w:sz="0" w:space="0" w:color="auto"/>
        <w:right w:val="none" w:sz="0" w:space="0" w:color="auto"/>
      </w:divBdr>
    </w:div>
    <w:div w:id="19170858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31505326">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49193983">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6118537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2321548">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6549191">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1995986473">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4819278">
      <w:bodyDiv w:val="1"/>
      <w:marLeft w:val="0"/>
      <w:marRight w:val="0"/>
      <w:marTop w:val="0"/>
      <w:marBottom w:val="0"/>
      <w:divBdr>
        <w:top w:val="none" w:sz="0" w:space="0" w:color="auto"/>
        <w:left w:val="none" w:sz="0" w:space="0" w:color="auto"/>
        <w:bottom w:val="none" w:sz="0" w:space="0" w:color="auto"/>
        <w:right w:val="none" w:sz="0" w:space="0" w:color="auto"/>
      </w:divBdr>
    </w:div>
    <w:div w:id="20063917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2440032">
      <w:bodyDiv w:val="1"/>
      <w:marLeft w:val="0"/>
      <w:marRight w:val="0"/>
      <w:marTop w:val="0"/>
      <w:marBottom w:val="0"/>
      <w:divBdr>
        <w:top w:val="none" w:sz="0" w:space="0" w:color="auto"/>
        <w:left w:val="none" w:sz="0" w:space="0" w:color="auto"/>
        <w:bottom w:val="none" w:sz="0" w:space="0" w:color="auto"/>
        <w:right w:val="none" w:sz="0" w:space="0" w:color="auto"/>
      </w:divBdr>
    </w:div>
    <w:div w:id="2015263457">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23312365">
      <w:bodyDiv w:val="1"/>
      <w:marLeft w:val="0"/>
      <w:marRight w:val="0"/>
      <w:marTop w:val="0"/>
      <w:marBottom w:val="0"/>
      <w:divBdr>
        <w:top w:val="none" w:sz="0" w:space="0" w:color="auto"/>
        <w:left w:val="none" w:sz="0" w:space="0" w:color="auto"/>
        <w:bottom w:val="none" w:sz="0" w:space="0" w:color="auto"/>
        <w:right w:val="none" w:sz="0" w:space="0" w:color="auto"/>
      </w:divBdr>
    </w:div>
    <w:div w:id="2043240282">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44859167">
      <w:bodyDiv w:val="1"/>
      <w:marLeft w:val="0"/>
      <w:marRight w:val="0"/>
      <w:marTop w:val="0"/>
      <w:marBottom w:val="0"/>
      <w:divBdr>
        <w:top w:val="none" w:sz="0" w:space="0" w:color="auto"/>
        <w:left w:val="none" w:sz="0" w:space="0" w:color="auto"/>
        <w:bottom w:val="none" w:sz="0" w:space="0" w:color="auto"/>
        <w:right w:val="none" w:sz="0" w:space="0" w:color="auto"/>
      </w:divBdr>
    </w:div>
    <w:div w:id="2045132821">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131913">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67412543">
      <w:bodyDiv w:val="1"/>
      <w:marLeft w:val="0"/>
      <w:marRight w:val="0"/>
      <w:marTop w:val="0"/>
      <w:marBottom w:val="0"/>
      <w:divBdr>
        <w:top w:val="none" w:sz="0" w:space="0" w:color="auto"/>
        <w:left w:val="none" w:sz="0" w:space="0" w:color="auto"/>
        <w:bottom w:val="none" w:sz="0" w:space="0" w:color="auto"/>
        <w:right w:val="none" w:sz="0" w:space="0" w:color="auto"/>
      </w:divBdr>
    </w:div>
    <w:div w:id="2070683511">
      <w:bodyDiv w:val="1"/>
      <w:marLeft w:val="0"/>
      <w:marRight w:val="0"/>
      <w:marTop w:val="0"/>
      <w:marBottom w:val="0"/>
      <w:divBdr>
        <w:top w:val="none" w:sz="0" w:space="0" w:color="auto"/>
        <w:left w:val="none" w:sz="0" w:space="0" w:color="auto"/>
        <w:bottom w:val="none" w:sz="0" w:space="0" w:color="auto"/>
        <w:right w:val="none" w:sz="0" w:space="0" w:color="auto"/>
      </w:divBdr>
    </w:div>
    <w:div w:id="2071805056">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7148349">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1154749">
      <w:bodyDiv w:val="1"/>
      <w:marLeft w:val="0"/>
      <w:marRight w:val="0"/>
      <w:marTop w:val="0"/>
      <w:marBottom w:val="0"/>
      <w:divBdr>
        <w:top w:val="none" w:sz="0" w:space="0" w:color="auto"/>
        <w:left w:val="none" w:sz="0" w:space="0" w:color="auto"/>
        <w:bottom w:val="none" w:sz="0" w:space="0" w:color="auto"/>
        <w:right w:val="none" w:sz="0" w:space="0" w:color="auto"/>
      </w:divBdr>
    </w:div>
    <w:div w:id="2092390452">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0896325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768820">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3232959">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 w:id="21444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wikipedia.org/wiki/%E1%83%A1%E1%83%90%E1%83%99%E1%83%A0%E1%83%94%E1%83%91%E1%83%A3%E1%83%9A%E1%83%9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a.wikipedia.org/wiki/%E1%83%90%E1%83%99%E1%83%94%E1%83%97%E1%83%98%E1%83%A1_%E1%83%AC%E1%83%9B%E1%83%98%E1%83%9C%E1%83%93%E1%83%90_%E1%83%92%E1%83%98%E1%83%9D%E1%83%A0%E1%83%92%E1%83%98%E1%83%A1_%E1%83%94%E1%83%99%E1%83%9A%E1%83%94%E1%83%A1%E1%83%98%E1%83%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a.wikipedia.org/wiki/%E1%83%AF%E1%83%98%E1%83%AE%E1%83%94%E1%83%97%E1%83%98%E1%83%A1_%E1%83%94%E1%83%99%E1%83%9A%E1%83%94%E1%83%A1%E1%83%98%E1%83%90" TargetMode="External"/><Relationship Id="rId23" Type="http://schemas.openxmlformats.org/officeDocument/2006/relationships/footer" Target="footer3.xml"/><Relationship Id="rId10" Type="http://schemas.openxmlformats.org/officeDocument/2006/relationships/hyperlink" Target="https://ka.wikipedia.org/wiki/193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ka.wikipedia.org/wiki/%E1%83%92%E1%83%A3%E1%83%A0%E1%83%98%E1%83%98%E1%83%A1_%E1%83%9B%E1%83%AE%E1%83%90%E1%83%A0%E1%83%94" TargetMode="External"/><Relationship Id="rId14" Type="http://schemas.openxmlformats.org/officeDocument/2006/relationships/image" Target="media/image3.jpe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D:\2021%20&#4318;&#4320;&#4317;&#4308;&#4325;&#4322;&#4312;\2013-2020%20biujetis%20asigneban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ka-GE" sz="1200"/>
              <a:t>საგარეჯოს მუნიციპალიტეტის ასიგნებანი </a:t>
            </a:r>
            <a:r>
              <a:rPr lang="en-US" sz="1200"/>
              <a:t>2014-2021</a:t>
            </a:r>
            <a:r>
              <a:rPr lang="ka-GE" sz="1200"/>
              <a:t> წლებში ათას ლარში</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7"/>
              <c:tx>
                <c:rich>
                  <a:bodyPr/>
                  <a:lstStyle/>
                  <a:p>
                    <a:r>
                      <a:rPr lang="en-US"/>
                      <a:t>35506,9</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Sheet1!$C$2:$J$2</c:f>
              <c:strCache>
                <c:ptCount val="8"/>
                <c:pt idx="0">
                  <c:v>2014</c:v>
                </c:pt>
                <c:pt idx="1">
                  <c:v>2015</c:v>
                </c:pt>
                <c:pt idx="2">
                  <c:v>2016</c:v>
                </c:pt>
                <c:pt idx="3">
                  <c:v>2017</c:v>
                </c:pt>
                <c:pt idx="4">
                  <c:v>2018</c:v>
                </c:pt>
                <c:pt idx="5">
                  <c:v>2019</c:v>
                </c:pt>
                <c:pt idx="6">
                  <c:v>2020</c:v>
                </c:pt>
                <c:pt idx="7">
                  <c:v>2021 გეგმა</c:v>
                </c:pt>
              </c:strCache>
            </c:strRef>
          </c:cat>
          <c:val>
            <c:numRef>
              <c:f>Sheet1!$C$3:$J$3</c:f>
              <c:numCache>
                <c:formatCode>General</c:formatCode>
                <c:ptCount val="8"/>
                <c:pt idx="0">
                  <c:v>10891.3</c:v>
                </c:pt>
                <c:pt idx="1">
                  <c:v>10794.1</c:v>
                </c:pt>
                <c:pt idx="2">
                  <c:v>11532.5</c:v>
                </c:pt>
                <c:pt idx="3">
                  <c:v>11716.3</c:v>
                </c:pt>
                <c:pt idx="4">
                  <c:v>13765.9</c:v>
                </c:pt>
                <c:pt idx="5">
                  <c:v>20877.7</c:v>
                </c:pt>
                <c:pt idx="6" formatCode="0.0">
                  <c:v>21006.007300000001</c:v>
                </c:pt>
                <c:pt idx="7" formatCode="0.0">
                  <c:v>31762.706999999999</c:v>
                </c:pt>
              </c:numCache>
            </c:numRef>
          </c:val>
        </c:ser>
        <c:dLbls>
          <c:dLblPos val="inEnd"/>
          <c:showLegendKey val="0"/>
          <c:showVal val="1"/>
          <c:showCatName val="0"/>
          <c:showSerName val="0"/>
          <c:showPercent val="0"/>
          <c:showBubbleSize val="0"/>
        </c:dLbls>
        <c:gapWidth val="164"/>
        <c:overlap val="-22"/>
        <c:axId val="305681088"/>
        <c:axId val="305679520"/>
      </c:barChart>
      <c:catAx>
        <c:axId val="3056810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5679520"/>
        <c:crosses val="autoZero"/>
        <c:auto val="1"/>
        <c:lblAlgn val="ctr"/>
        <c:lblOffset val="100"/>
        <c:noMultiLvlLbl val="0"/>
      </c:catAx>
      <c:valAx>
        <c:axId val="3056795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568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7E41F-DD2A-4374-9DAA-64B5BCD1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6642</TotalTime>
  <Pages>85</Pages>
  <Words>29165</Words>
  <Characters>166246</Characters>
  <Application>Microsoft Office Word</Application>
  <DocSecurity>0</DocSecurity>
  <Lines>1385</Lines>
  <Paragraphs>390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195021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Marina Tediashvili</cp:lastModifiedBy>
  <cp:revision>762</cp:revision>
  <cp:lastPrinted>2020-09-15T11:16:00Z</cp:lastPrinted>
  <dcterms:created xsi:type="dcterms:W3CDTF">2019-11-18T05:50:00Z</dcterms:created>
  <dcterms:modified xsi:type="dcterms:W3CDTF">2021-12-09T07:24:00Z</dcterms:modified>
</cp:coreProperties>
</file>